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79B2" w14:textId="66645284" w:rsidR="005D67B0" w:rsidRDefault="005F6E5B" w:rsidP="00A55109">
      <w:pPr>
        <w:jc w:val="center"/>
      </w:pPr>
      <w:r>
        <w:rPr>
          <w:rFonts w:hint="eastAsia"/>
        </w:rPr>
        <w:t>進捗報告</w:t>
      </w:r>
    </w:p>
    <w:p w14:paraId="54E444BF" w14:textId="35C10ACF" w:rsidR="005D67B0" w:rsidRDefault="005D67B0" w:rsidP="00B85806">
      <w:pPr>
        <w:jc w:val="right"/>
      </w:pPr>
      <w:r>
        <w:rPr>
          <w:rFonts w:hint="eastAsia"/>
        </w:rPr>
        <w:t>亀田ゼミ</w:t>
      </w:r>
    </w:p>
    <w:p w14:paraId="1D8A5F98" w14:textId="2DCCB2BC" w:rsidR="00231EE2" w:rsidRDefault="00BA2CF0" w:rsidP="000363E8">
      <w:pPr>
        <w:jc w:val="right"/>
      </w:pPr>
      <w:r>
        <w:rPr>
          <w:rFonts w:hint="eastAsia"/>
        </w:rPr>
        <w:t>M</w:t>
      </w:r>
      <w:r w:rsidR="005F6E5B">
        <w:rPr>
          <w:rFonts w:hint="eastAsia"/>
        </w:rPr>
        <w:t>2</w:t>
      </w:r>
      <w:r>
        <w:rPr>
          <w:rFonts w:hint="eastAsia"/>
        </w:rPr>
        <w:t xml:space="preserve">　中田雄大</w:t>
      </w:r>
    </w:p>
    <w:p w14:paraId="0185F403" w14:textId="7E92B4B0" w:rsidR="00A935F2" w:rsidRDefault="00E026D2" w:rsidP="003D3D98">
      <w:pPr>
        <w:pStyle w:val="a8"/>
        <w:numPr>
          <w:ilvl w:val="0"/>
          <w:numId w:val="1"/>
        </w:numPr>
        <w:ind w:leftChars="0"/>
      </w:pPr>
      <w:r>
        <w:rPr>
          <w:rFonts w:hint="eastAsia"/>
        </w:rPr>
        <w:t>研究概要と振り返り</w:t>
      </w:r>
    </w:p>
    <w:p w14:paraId="4A5AA067" w14:textId="23D7F382" w:rsidR="00915822" w:rsidRDefault="00915822" w:rsidP="00243E4D">
      <w:pPr>
        <w:pStyle w:val="a8"/>
        <w:ind w:leftChars="0" w:left="420"/>
      </w:pPr>
      <w:r>
        <w:rPr>
          <w:rFonts w:hint="eastAsia"/>
        </w:rPr>
        <w:t>～</w:t>
      </w:r>
      <w:r w:rsidR="00243E4D">
        <w:rPr>
          <w:rFonts w:hint="eastAsia"/>
        </w:rPr>
        <w:t xml:space="preserve"> </w:t>
      </w:r>
      <w:r w:rsidR="00243E4D">
        <w:rPr>
          <w:rFonts w:hint="eastAsia"/>
        </w:rPr>
        <w:t>研究概要</w:t>
      </w:r>
      <w:r w:rsidR="00243E4D">
        <w:rPr>
          <w:rFonts w:hint="eastAsia"/>
        </w:rPr>
        <w:t xml:space="preserve"> </w:t>
      </w:r>
      <w:r>
        <w:rPr>
          <w:rFonts w:hint="eastAsia"/>
        </w:rPr>
        <w:t>～</w:t>
      </w:r>
    </w:p>
    <w:p w14:paraId="55EE1105" w14:textId="0303D203" w:rsidR="00453CBE" w:rsidRDefault="00287FA2" w:rsidP="00A66AD1">
      <w:pPr>
        <w:pStyle w:val="a8"/>
        <w:ind w:leftChars="0" w:left="420" w:firstLine="210"/>
      </w:pPr>
      <w:r w:rsidRPr="00287FA2">
        <w:rPr>
          <w:rFonts w:hint="eastAsia"/>
        </w:rPr>
        <w:t>画像符号化の目的は画像中の余分な情報を減らすことで画像の効率的な伝送・保存を行なうこと</w:t>
      </w:r>
      <w:r w:rsidR="0041018E">
        <w:rPr>
          <w:rFonts w:hint="eastAsia"/>
        </w:rPr>
        <w:t>．</w:t>
      </w:r>
      <w:r w:rsidRPr="00287FA2">
        <w:rPr>
          <w:rFonts w:hint="eastAsia"/>
        </w:rPr>
        <w:t>代表的な方式である離散コサイン変換（</w:t>
      </w:r>
      <w:r w:rsidRPr="00287FA2">
        <w:rPr>
          <w:rFonts w:hint="eastAsia"/>
        </w:rPr>
        <w:t>DCT</w:t>
      </w:r>
      <w:r w:rsidRPr="00287FA2">
        <w:rPr>
          <w:rFonts w:hint="eastAsia"/>
        </w:rPr>
        <w:t>）は画像が必要とする</w:t>
      </w:r>
      <w:r w:rsidR="0041018E">
        <w:rPr>
          <w:rFonts w:hint="eastAsia"/>
        </w:rPr>
        <w:t>統計的な</w:t>
      </w:r>
      <w:r w:rsidRPr="00287FA2">
        <w:rPr>
          <w:rFonts w:hint="eastAsia"/>
        </w:rPr>
        <w:t>特徴を抽出・保存できるが人の視覚は考慮されていない課題があるため</w:t>
      </w:r>
      <w:r w:rsidR="00A66AD1">
        <w:rPr>
          <w:rFonts w:hint="eastAsia"/>
        </w:rPr>
        <w:t>，</w:t>
      </w:r>
      <w:r w:rsidRPr="00287FA2">
        <w:rPr>
          <w:rFonts w:hint="eastAsia"/>
        </w:rPr>
        <w:t>人の視覚野が扱う特徴を抽出・保存できる独立成分分析</w:t>
      </w:r>
      <w:r w:rsidRPr="00287FA2">
        <w:rPr>
          <w:rFonts w:hint="eastAsia"/>
        </w:rPr>
        <w:t>(ICA)</w:t>
      </w:r>
      <w:r w:rsidRPr="00287FA2">
        <w:rPr>
          <w:rFonts w:hint="eastAsia"/>
        </w:rPr>
        <w:t>と併用することで</w:t>
      </w:r>
      <w:r w:rsidR="00A66AD1">
        <w:rPr>
          <w:rFonts w:hint="eastAsia"/>
        </w:rPr>
        <w:t>，</w:t>
      </w:r>
      <w:r w:rsidR="00B27357">
        <w:rPr>
          <w:rFonts w:hint="eastAsia"/>
        </w:rPr>
        <w:t>両方の特徴を保存することを目指した</w:t>
      </w:r>
      <w:r w:rsidR="00A66AD1">
        <w:rPr>
          <w:rFonts w:hint="eastAsia"/>
        </w:rPr>
        <w:t>符号化手法を提案している．</w:t>
      </w:r>
    </w:p>
    <w:p w14:paraId="6604E3C1" w14:textId="1621FAE4" w:rsidR="00AD3EF2" w:rsidRDefault="00C86FEA" w:rsidP="00630AE9">
      <w:pPr>
        <w:pStyle w:val="a8"/>
        <w:ind w:leftChars="0" w:left="420" w:firstLine="210"/>
      </w:pPr>
      <w:r>
        <w:rPr>
          <w:rFonts w:hint="eastAsia"/>
        </w:rPr>
        <w:t>DCT</w:t>
      </w:r>
      <w:r>
        <w:rPr>
          <w:rFonts w:hint="eastAsia"/>
        </w:rPr>
        <w:t>と</w:t>
      </w:r>
      <w:r>
        <w:rPr>
          <w:rFonts w:hint="eastAsia"/>
        </w:rPr>
        <w:t>ICA</w:t>
      </w:r>
      <w:r>
        <w:rPr>
          <w:rFonts w:hint="eastAsia"/>
        </w:rPr>
        <w:t>を組み合わせる</w:t>
      </w:r>
      <w:r w:rsidR="000C5858">
        <w:rPr>
          <w:rFonts w:hint="eastAsia"/>
        </w:rPr>
        <w:t>際</w:t>
      </w:r>
      <w:r>
        <w:rPr>
          <w:rFonts w:hint="eastAsia"/>
        </w:rPr>
        <w:t>，</w:t>
      </w:r>
      <w:r w:rsidR="008B291A">
        <w:rPr>
          <w:rFonts w:hint="eastAsia"/>
        </w:rPr>
        <w:t>どのブロック</w:t>
      </w:r>
      <w:r w:rsidR="003E1DC6">
        <w:rPr>
          <w:rFonts w:hint="eastAsia"/>
        </w:rPr>
        <w:t>に</w:t>
      </w:r>
      <w:r w:rsidR="008B291A">
        <w:rPr>
          <w:rFonts w:hint="eastAsia"/>
        </w:rPr>
        <w:t>DCT</w:t>
      </w:r>
      <w:r w:rsidR="008B291A">
        <w:rPr>
          <w:rFonts w:hint="eastAsia"/>
        </w:rPr>
        <w:t>または</w:t>
      </w:r>
      <w:r w:rsidR="008B291A">
        <w:rPr>
          <w:rFonts w:hint="eastAsia"/>
        </w:rPr>
        <w:t>ICA</w:t>
      </w:r>
      <w:r w:rsidR="003E1DC6">
        <w:rPr>
          <w:rFonts w:hint="eastAsia"/>
        </w:rPr>
        <w:t>を</w:t>
      </w:r>
      <w:r w:rsidR="008B291A">
        <w:rPr>
          <w:rFonts w:hint="eastAsia"/>
        </w:rPr>
        <w:t>適用すべきなのか</w:t>
      </w:r>
      <w:r w:rsidR="00971648">
        <w:rPr>
          <w:rFonts w:hint="eastAsia"/>
        </w:rPr>
        <w:t>を</w:t>
      </w:r>
      <w:r w:rsidR="000C5858">
        <w:rPr>
          <w:rFonts w:hint="eastAsia"/>
        </w:rPr>
        <w:t>決める必要があり，</w:t>
      </w:r>
      <w:r w:rsidR="00420834">
        <w:rPr>
          <w:rFonts w:hint="eastAsia"/>
        </w:rPr>
        <w:t>各ブロックに用いる</w:t>
      </w:r>
      <w:r w:rsidR="00EF3673">
        <w:rPr>
          <w:rFonts w:hint="eastAsia"/>
        </w:rPr>
        <w:t>適切な</w:t>
      </w:r>
      <w:r w:rsidR="00420834">
        <w:rPr>
          <w:rFonts w:hint="eastAsia"/>
        </w:rPr>
        <w:t>ICA</w:t>
      </w:r>
      <w:r w:rsidR="00420834">
        <w:rPr>
          <w:rFonts w:hint="eastAsia"/>
        </w:rPr>
        <w:t>基底の種類と個数</w:t>
      </w:r>
      <w:r w:rsidR="00EF3673">
        <w:rPr>
          <w:rFonts w:hint="eastAsia"/>
        </w:rPr>
        <w:t>を</w:t>
      </w:r>
      <w:r w:rsidR="004F3469">
        <w:rPr>
          <w:rFonts w:hint="eastAsia"/>
        </w:rPr>
        <w:t>模索する中で，</w:t>
      </w:r>
      <w:r w:rsidR="0035598F">
        <w:rPr>
          <w:rFonts w:hint="eastAsia"/>
        </w:rPr>
        <w:t>最も符号化性能を</w:t>
      </w:r>
      <w:r w:rsidR="004C44C0">
        <w:rPr>
          <w:rFonts w:hint="eastAsia"/>
        </w:rPr>
        <w:t>改善</w:t>
      </w:r>
      <w:r w:rsidR="00315EFF">
        <w:rPr>
          <w:rFonts w:hint="eastAsia"/>
        </w:rPr>
        <w:t>可能である</w:t>
      </w:r>
      <w:r w:rsidR="004C0636">
        <w:rPr>
          <w:rFonts w:hint="eastAsia"/>
        </w:rPr>
        <w:t>適用ブロックの組み合わせと</w:t>
      </w:r>
      <w:r w:rsidR="004C0636">
        <w:rPr>
          <w:rFonts w:hint="eastAsia"/>
        </w:rPr>
        <w:t>ICA</w:t>
      </w:r>
      <w:r w:rsidR="004C0636">
        <w:rPr>
          <w:rFonts w:hint="eastAsia"/>
        </w:rPr>
        <w:t>基底の種類，個数を明らかにする</w:t>
      </w:r>
      <w:r w:rsidR="007C0CF1">
        <w:rPr>
          <w:rFonts w:hint="eastAsia"/>
        </w:rPr>
        <w:t>ことで</w:t>
      </w:r>
      <w:r w:rsidR="007B7DCA">
        <w:rPr>
          <w:rFonts w:hint="eastAsia"/>
        </w:rPr>
        <w:t>，</w:t>
      </w:r>
      <w:r w:rsidR="00683CBE">
        <w:t>DCT</w:t>
      </w:r>
      <w:r w:rsidR="00683CBE">
        <w:rPr>
          <w:rFonts w:hint="eastAsia"/>
        </w:rPr>
        <w:t>と</w:t>
      </w:r>
      <w:r w:rsidR="00683CBE">
        <w:t>ICA</w:t>
      </w:r>
      <w:r w:rsidR="00683CBE">
        <w:rPr>
          <w:rFonts w:hint="eastAsia"/>
        </w:rPr>
        <w:t>を併用した符号化手法の性能改善を</w:t>
      </w:r>
      <w:r w:rsidR="009D0DE0">
        <w:rPr>
          <w:rFonts w:hint="eastAsia"/>
        </w:rPr>
        <w:t>行う．</w:t>
      </w:r>
    </w:p>
    <w:p w14:paraId="63CBD314" w14:textId="6419B91C" w:rsidR="00295280" w:rsidRDefault="00295280" w:rsidP="00295280">
      <w:pPr>
        <w:pStyle w:val="a8"/>
        <w:ind w:leftChars="0" w:left="420"/>
      </w:pPr>
    </w:p>
    <w:p w14:paraId="627B3AF3" w14:textId="3BDF6834" w:rsidR="00295280" w:rsidRDefault="00295280" w:rsidP="00295280">
      <w:pPr>
        <w:pStyle w:val="a8"/>
        <w:ind w:leftChars="0" w:left="420"/>
      </w:pPr>
      <w:r>
        <w:rPr>
          <w:rFonts w:hint="eastAsia"/>
        </w:rPr>
        <w:t>～</w:t>
      </w:r>
      <w:r>
        <w:rPr>
          <w:rFonts w:hint="eastAsia"/>
        </w:rPr>
        <w:t xml:space="preserve"> </w:t>
      </w:r>
      <w:r w:rsidR="00267A6F">
        <w:rPr>
          <w:rFonts w:hint="eastAsia"/>
        </w:rPr>
        <w:t>前回</w:t>
      </w:r>
      <w:r>
        <w:rPr>
          <w:rFonts w:hint="eastAsia"/>
        </w:rPr>
        <w:t>の振り返り</w:t>
      </w:r>
      <w:r>
        <w:rPr>
          <w:rFonts w:hint="eastAsia"/>
        </w:rPr>
        <w:t xml:space="preserve"> </w:t>
      </w:r>
      <w:r>
        <w:rPr>
          <w:rFonts w:hint="eastAsia"/>
        </w:rPr>
        <w:t>～</w:t>
      </w:r>
    </w:p>
    <w:p w14:paraId="7CC282C2" w14:textId="77777777" w:rsidR="004D6384" w:rsidRDefault="00FC6BD6" w:rsidP="004D6384">
      <w:pPr>
        <w:pStyle w:val="a8"/>
        <w:ind w:leftChars="0" w:left="420" w:firstLineChars="100" w:firstLine="210"/>
      </w:pPr>
      <w:r>
        <w:rPr>
          <w:rFonts w:hint="eastAsia"/>
        </w:rPr>
        <w:t>ブロックごとの</w:t>
      </w:r>
      <w:r>
        <w:rPr>
          <w:rFonts w:hint="eastAsia"/>
        </w:rPr>
        <w:t>ICA</w:t>
      </w:r>
      <w:r>
        <w:rPr>
          <w:rFonts w:hint="eastAsia"/>
        </w:rPr>
        <w:t>基底の優先度を求める実験プログラムの修正を行った．これまで手法とは</w:t>
      </w:r>
      <w:r w:rsidRPr="00A352D4">
        <w:rPr>
          <w:rFonts w:hint="eastAsia"/>
        </w:rPr>
        <w:t>逆順で求めていた</w:t>
      </w:r>
      <w:r>
        <w:rPr>
          <w:rFonts w:hint="eastAsia"/>
        </w:rPr>
        <w:t>が，</w:t>
      </w:r>
      <w:r w:rsidR="00A352D4">
        <w:rPr>
          <w:rFonts w:hint="eastAsia"/>
        </w:rPr>
        <w:t>実験から</w:t>
      </w:r>
      <w:r>
        <w:rPr>
          <w:rFonts w:hint="eastAsia"/>
        </w:rPr>
        <w:t>正順</w:t>
      </w:r>
      <w:r>
        <w:rPr>
          <w:rFonts w:hint="eastAsia"/>
        </w:rPr>
        <w:t xml:space="preserve"> </w:t>
      </w:r>
      <m:oMath>
        <m:r>
          <w:rPr>
            <w:rFonts w:ascii="Cambria Math" w:hAnsi="Cambria Math"/>
          </w:rPr>
          <m:t>≠</m:t>
        </m:r>
      </m:oMath>
      <w:r>
        <w:rPr>
          <w:rFonts w:hint="eastAsia"/>
        </w:rPr>
        <w:t xml:space="preserve"> </w:t>
      </w:r>
      <w:r>
        <w:rPr>
          <w:rFonts w:hint="eastAsia"/>
        </w:rPr>
        <w:t>逆順であ</w:t>
      </w:r>
      <w:r w:rsidR="00A352D4">
        <w:rPr>
          <w:rFonts w:hint="eastAsia"/>
        </w:rPr>
        <w:t>ることが分かった</w:t>
      </w:r>
      <w:r>
        <w:rPr>
          <w:rFonts w:hint="eastAsia"/>
        </w:rPr>
        <w:t>．正順だと基底数が増えても画質が下がらない</w:t>
      </w:r>
      <w:r w:rsidR="009E5B36">
        <w:rPr>
          <w:rFonts w:hint="eastAsia"/>
        </w:rPr>
        <w:t>（</w:t>
      </w:r>
      <w:r w:rsidR="004D6384">
        <w:rPr>
          <w:rFonts w:hint="eastAsia"/>
        </w:rPr>
        <w:t>滑らかに収束しない</w:t>
      </w:r>
      <w:r w:rsidR="009E5B36">
        <w:rPr>
          <w:rFonts w:hint="eastAsia"/>
        </w:rPr>
        <w:t>）</w:t>
      </w:r>
      <w:r>
        <w:rPr>
          <w:rFonts w:hint="eastAsia"/>
        </w:rPr>
        <w:t>傾向にあるが，手法的にそこまでの個数は想定していないため，問題ないと思われる．</w:t>
      </w:r>
    </w:p>
    <w:p w14:paraId="6AD08335" w14:textId="77777777" w:rsidR="003053CB" w:rsidRDefault="003053CB" w:rsidP="004D6384">
      <w:pPr>
        <w:pStyle w:val="a8"/>
        <w:ind w:leftChars="0" w:left="420" w:firstLineChars="100" w:firstLine="210"/>
      </w:pPr>
    </w:p>
    <w:p w14:paraId="2109F071" w14:textId="7E30B283" w:rsidR="003053CB" w:rsidRDefault="003053CB" w:rsidP="003053CB">
      <w:pPr>
        <w:pStyle w:val="a8"/>
        <w:ind w:leftChars="100" w:left="210" w:firstLineChars="100" w:firstLine="210"/>
      </w:pPr>
      <w:r>
        <w:rPr>
          <w:rFonts w:hint="eastAsia"/>
        </w:rPr>
        <w:t>～質問・コメント～</w:t>
      </w:r>
    </w:p>
    <w:p w14:paraId="24019787" w14:textId="267A2BE4" w:rsidR="003053CB" w:rsidRDefault="00731649" w:rsidP="003053CB">
      <w:pPr>
        <w:pStyle w:val="a8"/>
        <w:ind w:leftChars="100" w:left="210" w:firstLineChars="100" w:firstLine="210"/>
      </w:pPr>
      <w:r>
        <w:rPr>
          <w:rFonts w:hint="eastAsia"/>
        </w:rPr>
        <w:t>・</w:t>
      </w:r>
      <w:r w:rsidR="00ED60D2">
        <w:rPr>
          <w:rFonts w:hint="eastAsia"/>
        </w:rPr>
        <w:t>正順と逆順の画像全体の画質を比較</w:t>
      </w:r>
      <w:r w:rsidR="00697F10">
        <w:rPr>
          <w:rFonts w:hint="eastAsia"/>
        </w:rPr>
        <w:t>したほうが良い</w:t>
      </w:r>
      <w:r w:rsidR="005C4FF9">
        <w:rPr>
          <w:rFonts w:hint="eastAsia"/>
        </w:rPr>
        <w:t>．</w:t>
      </w:r>
    </w:p>
    <w:p w14:paraId="75C08DD2" w14:textId="659E0787" w:rsidR="00D13C7D" w:rsidRDefault="00D13C7D" w:rsidP="003053CB">
      <w:pPr>
        <w:pStyle w:val="a8"/>
        <w:ind w:leftChars="100" w:left="210" w:firstLineChars="100" w:firstLine="210"/>
      </w:pPr>
      <w:r>
        <w:rPr>
          <w:rFonts w:hint="eastAsia"/>
        </w:rPr>
        <w:t>・</w:t>
      </w:r>
      <w:r w:rsidR="008F248A">
        <w:rPr>
          <w:rFonts w:hint="eastAsia"/>
        </w:rPr>
        <w:t>逆順のほうが</w:t>
      </w:r>
      <w:r w:rsidR="00527BB6">
        <w:rPr>
          <w:rFonts w:hint="eastAsia"/>
        </w:rPr>
        <w:t>適しているブロックがあるのであれば</w:t>
      </w:r>
      <w:r w:rsidR="0014540D">
        <w:rPr>
          <w:rFonts w:hint="eastAsia"/>
        </w:rPr>
        <w:t>，併用を検討してもよいのでは．</w:t>
      </w:r>
    </w:p>
    <w:p w14:paraId="0F3252B4" w14:textId="00D6EEB9" w:rsidR="0014540D" w:rsidRDefault="0014540D" w:rsidP="003053CB">
      <w:pPr>
        <w:pStyle w:val="a8"/>
        <w:ind w:leftChars="100" w:left="210" w:firstLineChars="100" w:firstLine="210"/>
      </w:pPr>
      <w:r>
        <w:rPr>
          <w:rFonts w:hint="eastAsia"/>
        </w:rPr>
        <w:t>・計算量</w:t>
      </w:r>
      <w:r w:rsidR="00630BFD">
        <w:rPr>
          <w:rFonts w:hint="eastAsia"/>
        </w:rPr>
        <w:t>が改善というのであれば，</w:t>
      </w:r>
      <w:r w:rsidR="005C4FF9">
        <w:rPr>
          <w:rFonts w:hint="eastAsia"/>
        </w:rPr>
        <w:t>オーダー等で</w:t>
      </w:r>
      <w:r w:rsidR="00697F10">
        <w:rPr>
          <w:rFonts w:hint="eastAsia"/>
        </w:rPr>
        <w:t>示したほうが良い</w:t>
      </w:r>
      <w:r w:rsidR="005C4FF9">
        <w:rPr>
          <w:rFonts w:hint="eastAsia"/>
        </w:rPr>
        <w:t>．</w:t>
      </w:r>
    </w:p>
    <w:p w14:paraId="52315478" w14:textId="4D1F4F00" w:rsidR="00267A6F" w:rsidRPr="00697F10" w:rsidRDefault="00267A6F" w:rsidP="004D6384"/>
    <w:p w14:paraId="6A9FFFE1" w14:textId="5679EC19" w:rsidR="00156B23" w:rsidRDefault="00156B23" w:rsidP="00193659"/>
    <w:p w14:paraId="7666CA8D" w14:textId="05D8D3A1" w:rsidR="00C2683A" w:rsidRDefault="00C2683A" w:rsidP="00C2683A">
      <w:pPr>
        <w:pStyle w:val="a8"/>
        <w:numPr>
          <w:ilvl w:val="0"/>
          <w:numId w:val="1"/>
        </w:numPr>
        <w:ind w:leftChars="0"/>
      </w:pPr>
      <w:r>
        <w:rPr>
          <w:rFonts w:hint="eastAsia"/>
        </w:rPr>
        <w:t>進捗報告</w:t>
      </w:r>
    </w:p>
    <w:p w14:paraId="230ECB2F" w14:textId="2FF2CD17" w:rsidR="000363E8" w:rsidRPr="000363E8" w:rsidRDefault="001E6D81" w:rsidP="000363E8">
      <w:pPr>
        <w:ind w:leftChars="200" w:left="420"/>
      </w:pPr>
      <w:r>
        <w:rPr>
          <w:rFonts w:hint="eastAsia"/>
        </w:rPr>
        <w:t xml:space="preserve">　</w:t>
      </w:r>
      <w:r w:rsidR="007B0C57">
        <w:rPr>
          <w:rFonts w:hint="eastAsia"/>
        </w:rPr>
        <w:t>前回の質問・コメントを受け，</w:t>
      </w:r>
      <w:r w:rsidR="009C7970">
        <w:rPr>
          <w:rFonts w:hint="eastAsia"/>
        </w:rPr>
        <w:t>画像全体の画質と，</w:t>
      </w:r>
      <w:r w:rsidR="007C4027">
        <w:rPr>
          <w:rFonts w:hint="eastAsia"/>
        </w:rPr>
        <w:t>ブロックごとに正順・逆順・全探索</w:t>
      </w:r>
      <w:r w:rsidR="0095382B">
        <w:rPr>
          <w:rFonts w:hint="eastAsia"/>
        </w:rPr>
        <w:t>の画質を</w:t>
      </w:r>
      <w:r w:rsidR="000363E8">
        <w:rPr>
          <w:rFonts w:hint="eastAsia"/>
        </w:rPr>
        <w:t>調査・</w:t>
      </w:r>
      <w:r w:rsidR="0095382B">
        <w:rPr>
          <w:rFonts w:hint="eastAsia"/>
        </w:rPr>
        <w:t>比較し，正順のみ・逆順のみ・</w:t>
      </w:r>
      <w:r w:rsidR="00F23F4E">
        <w:rPr>
          <w:rFonts w:hint="eastAsia"/>
        </w:rPr>
        <w:t>正順と逆順の併用，のどれを採用すべきなのか明らかにする．</w:t>
      </w:r>
    </w:p>
    <w:p w14:paraId="5C65D3EA" w14:textId="5A242A7A" w:rsidR="00B1168D" w:rsidRDefault="000363E8" w:rsidP="001E6D81">
      <w:pPr>
        <w:ind w:leftChars="200" w:left="420"/>
      </w:pPr>
      <w:r>
        <w:rPr>
          <w:rFonts w:hint="eastAsia"/>
        </w:rPr>
        <w:t>また，</w:t>
      </w:r>
      <w:r w:rsidR="00DD1574">
        <w:rPr>
          <w:rFonts w:hint="eastAsia"/>
        </w:rPr>
        <w:t>前回の今後の予定にあった</w:t>
      </w:r>
      <w:r w:rsidR="0030464E">
        <w:rPr>
          <w:rFonts w:hint="eastAsia"/>
        </w:rPr>
        <w:t>，プログラム修正後の符号化性能を比較する．</w:t>
      </w:r>
    </w:p>
    <w:p w14:paraId="420D3556" w14:textId="1D40CB08" w:rsidR="00B1168D" w:rsidRPr="00C2683A" w:rsidRDefault="005D5B04" w:rsidP="001E6D81">
      <w:pPr>
        <w:ind w:leftChars="200" w:left="420"/>
      </w:pPr>
      <w:r>
        <w:rPr>
          <w:rFonts w:hint="eastAsia"/>
        </w:rPr>
        <w:t>＊＊＊＊＊＊＊＊＊＊＊</w:t>
      </w:r>
      <w:r w:rsidR="006E223F">
        <w:rPr>
          <w:rFonts w:hint="eastAsia"/>
        </w:rPr>
        <w:t xml:space="preserve"> </w:t>
      </w:r>
      <w:r w:rsidR="006E223F">
        <w:rPr>
          <w:rFonts w:hint="eastAsia"/>
        </w:rPr>
        <w:t>進捗内容</w:t>
      </w:r>
      <w:r w:rsidR="006E223F">
        <w:t xml:space="preserve"> </w:t>
      </w:r>
      <w:r>
        <w:rPr>
          <w:rFonts w:hint="eastAsia"/>
        </w:rPr>
        <w:t>＊＊＊＊＊＊＊＊＊＊＊</w:t>
      </w:r>
    </w:p>
    <w:p w14:paraId="4632E124" w14:textId="7821CF91" w:rsidR="00DD6B10" w:rsidRDefault="00EA39C0" w:rsidP="004E4066">
      <w:pPr>
        <w:pStyle w:val="a8"/>
        <w:numPr>
          <w:ilvl w:val="0"/>
          <w:numId w:val="11"/>
        </w:numPr>
        <w:ind w:leftChars="0"/>
      </w:pPr>
      <w:r>
        <w:rPr>
          <w:rFonts w:hint="eastAsia"/>
        </w:rPr>
        <w:t>ブロックごとに正順・逆順・全探索の画質を調査・比較（</w:t>
      </w:r>
      <w:r>
        <w:rPr>
          <w:rFonts w:hint="eastAsia"/>
        </w:rPr>
        <w:t>+</w:t>
      </w:r>
      <w:r w:rsidR="004E4066">
        <w:rPr>
          <w:rFonts w:hint="eastAsia"/>
        </w:rPr>
        <w:t>画像全体の画質</w:t>
      </w:r>
      <w:r>
        <w:rPr>
          <w:rFonts w:hint="eastAsia"/>
        </w:rPr>
        <w:t>）</w:t>
      </w:r>
    </w:p>
    <w:p w14:paraId="5BAF9968" w14:textId="708F5814" w:rsidR="00DD6B10" w:rsidRDefault="00DD6B10" w:rsidP="00895F61">
      <w:pPr>
        <w:pStyle w:val="a8"/>
        <w:numPr>
          <w:ilvl w:val="0"/>
          <w:numId w:val="11"/>
        </w:numPr>
        <w:ind w:leftChars="0"/>
      </w:pPr>
      <w:r>
        <w:rPr>
          <w:rFonts w:hint="eastAsia"/>
        </w:rPr>
        <w:t>プログラム修正後の符号化性能を比較</w:t>
      </w:r>
    </w:p>
    <w:p w14:paraId="335ACD4F" w14:textId="7D68EC7F" w:rsidR="006E223F" w:rsidRPr="00C2683A" w:rsidRDefault="00D15018" w:rsidP="001E6D81">
      <w:pPr>
        <w:ind w:leftChars="200" w:left="420"/>
      </w:pPr>
      <w:r>
        <w:rPr>
          <w:rFonts w:hint="eastAsia"/>
        </w:rPr>
        <w:t>＊＊＊＊＊＊＊＊＊＊＊＊＊＊＊＊＊＊＊＊＊＊＊＊＊＊＊</w:t>
      </w:r>
    </w:p>
    <w:p w14:paraId="6FC29C36" w14:textId="237B92E0" w:rsidR="005819F0" w:rsidRDefault="005819F0" w:rsidP="001E6D81">
      <w:pPr>
        <w:ind w:leftChars="200" w:left="420"/>
      </w:pPr>
    </w:p>
    <w:p w14:paraId="60357840" w14:textId="1223384D" w:rsidR="00010313" w:rsidRDefault="00010313" w:rsidP="00010313">
      <w:pPr>
        <w:pStyle w:val="a8"/>
        <w:numPr>
          <w:ilvl w:val="0"/>
          <w:numId w:val="1"/>
        </w:numPr>
        <w:ind w:leftChars="0"/>
      </w:pPr>
      <w:r>
        <w:t xml:space="preserve">1.  </w:t>
      </w:r>
      <w:r w:rsidR="00385238">
        <w:rPr>
          <w:rFonts w:hint="eastAsia"/>
        </w:rPr>
        <w:t>ブロックごとに正順</w:t>
      </w:r>
      <w:r w:rsidR="00C109AD">
        <w:rPr>
          <w:rFonts w:hint="eastAsia"/>
        </w:rPr>
        <w:t>・逆順・全探索の画質を調査・比較（</w:t>
      </w:r>
      <w:r w:rsidR="00C109AD">
        <w:rPr>
          <w:rFonts w:hint="eastAsia"/>
        </w:rPr>
        <w:t>+</w:t>
      </w:r>
      <w:r w:rsidR="00C109AD">
        <w:rPr>
          <w:rFonts w:hint="eastAsia"/>
        </w:rPr>
        <w:t>画像全体の画質）</w:t>
      </w:r>
    </w:p>
    <w:p w14:paraId="3CEB6540" w14:textId="7520966C" w:rsidR="00194944" w:rsidRDefault="00194944" w:rsidP="00194944">
      <w:pPr>
        <w:pStyle w:val="a8"/>
        <w:ind w:leftChars="0" w:left="420" w:firstLineChars="100" w:firstLine="210"/>
      </w:pPr>
      <w:r>
        <w:rPr>
          <w:rFonts w:hint="eastAsia"/>
        </w:rPr>
        <w:t>この実験では，</w:t>
      </w:r>
      <w:r w:rsidR="0037560C">
        <w:rPr>
          <w:rFonts w:hint="eastAsia"/>
        </w:rPr>
        <w:t>全てのブロックで使用する基底数を</w:t>
      </w:r>
      <w:r w:rsidR="00D204E2">
        <w:rPr>
          <w:rFonts w:hint="eastAsia"/>
        </w:rPr>
        <w:t>統一し</w:t>
      </w:r>
      <w:r w:rsidR="006D431A">
        <w:rPr>
          <w:rFonts w:hint="eastAsia"/>
        </w:rPr>
        <w:t>，全探索からの</w:t>
      </w:r>
      <w:r w:rsidR="00B4003B">
        <w:rPr>
          <w:rFonts w:hint="eastAsia"/>
        </w:rPr>
        <w:t>画質低下</w:t>
      </w:r>
      <w:r w:rsidR="009F45E5">
        <w:rPr>
          <w:rFonts w:hint="eastAsia"/>
        </w:rPr>
        <w:t>①②と，正順と逆順</w:t>
      </w:r>
      <w:r w:rsidR="008C67D7">
        <w:rPr>
          <w:rFonts w:hint="eastAsia"/>
        </w:rPr>
        <w:t>の</w:t>
      </w:r>
      <w:r w:rsidR="0096449B">
        <w:rPr>
          <w:rFonts w:hint="eastAsia"/>
        </w:rPr>
        <w:t>画質</w:t>
      </w:r>
      <w:r w:rsidR="00B4003B">
        <w:rPr>
          <w:rFonts w:hint="eastAsia"/>
        </w:rPr>
        <w:t>低下・向上③④を</w:t>
      </w:r>
      <w:r w:rsidR="003E5882">
        <w:rPr>
          <w:rFonts w:hint="eastAsia"/>
        </w:rPr>
        <w:t>比較する．正順・逆順・全探索の優先度による画質を画像全体で比較した結果を表</w:t>
      </w:r>
      <w:r w:rsidR="003E5882">
        <w:rPr>
          <w:rFonts w:hint="eastAsia"/>
        </w:rPr>
        <w:t>1</w:t>
      </w:r>
      <w:r w:rsidR="003E5882">
        <w:rPr>
          <w:rFonts w:hint="eastAsia"/>
        </w:rPr>
        <w:t>に示す．</w:t>
      </w:r>
    </w:p>
    <w:p w14:paraId="2AA04A3A" w14:textId="08764384" w:rsidR="00A75C72" w:rsidRDefault="003B256A" w:rsidP="00121C15">
      <w:pPr>
        <w:pStyle w:val="a8"/>
        <w:ind w:leftChars="200" w:left="420" w:firstLineChars="100" w:firstLine="210"/>
      </w:pPr>
      <w:r>
        <w:rPr>
          <w:noProof/>
        </w:rPr>
        <mc:AlternateContent>
          <mc:Choice Requires="wps">
            <w:drawing>
              <wp:anchor distT="0" distB="0" distL="114300" distR="114300" simplePos="0" relativeHeight="251657221" behindDoc="0" locked="0" layoutInCell="1" allowOverlap="1" wp14:anchorId="12DBB58C" wp14:editId="6303415A">
                <wp:simplePos x="0" y="0"/>
                <wp:positionH relativeFrom="margin">
                  <wp:posOffset>-937260</wp:posOffset>
                </wp:positionH>
                <wp:positionV relativeFrom="paragraph">
                  <wp:posOffset>234950</wp:posOffset>
                </wp:positionV>
                <wp:extent cx="7296150" cy="2276475"/>
                <wp:effectExtent l="0" t="0" r="19050" b="28575"/>
                <wp:wrapNone/>
                <wp:docPr id="14" name="テキスト ボックス 14"/>
                <wp:cNvGraphicFramePr/>
                <a:graphic xmlns:a="http://schemas.openxmlformats.org/drawingml/2006/main">
                  <a:graphicData uri="http://schemas.microsoft.com/office/word/2010/wordprocessingShape">
                    <wps:wsp>
                      <wps:cNvSpPr txBox="1"/>
                      <wps:spPr>
                        <a:xfrm>
                          <a:off x="0" y="0"/>
                          <a:ext cx="7296150" cy="2276475"/>
                        </a:xfrm>
                        <a:prstGeom prst="rect">
                          <a:avLst/>
                        </a:prstGeom>
                        <a:solidFill>
                          <a:schemeClr val="lt1"/>
                        </a:solidFill>
                        <a:ln w="6350">
                          <a:solidFill>
                            <a:schemeClr val="bg1"/>
                          </a:solidFill>
                        </a:ln>
                      </wps:spPr>
                      <wps:txbx>
                        <w:txbxContent>
                          <w:p w14:paraId="3AED15C0" w14:textId="2D4FA8FF" w:rsidR="002A35BB" w:rsidRDefault="006B0CEC" w:rsidP="006B0CEC">
                            <w:pPr>
                              <w:jc w:val="center"/>
                            </w:pPr>
                            <w:r>
                              <w:rPr>
                                <w:rFonts w:hint="eastAsia"/>
                              </w:rPr>
                              <w:t>表</w:t>
                            </w:r>
                            <w:r w:rsidR="005053B3">
                              <w:t>1</w:t>
                            </w:r>
                            <w:r>
                              <w:rPr>
                                <w:rFonts w:hint="eastAsia"/>
                              </w:rPr>
                              <w:t xml:space="preserve">　</w:t>
                            </w:r>
                            <w:r w:rsidR="00E55796">
                              <w:rPr>
                                <w:rFonts w:hint="eastAsia"/>
                              </w:rPr>
                              <w:t>正</w:t>
                            </w:r>
                            <w:r>
                              <w:rPr>
                                <w:rFonts w:hint="eastAsia"/>
                              </w:rPr>
                              <w:t>順と</w:t>
                            </w:r>
                            <w:r w:rsidR="00E55796">
                              <w:rPr>
                                <w:rFonts w:hint="eastAsia"/>
                              </w:rPr>
                              <w:t>逆</w:t>
                            </w:r>
                            <w:r>
                              <w:rPr>
                                <w:rFonts w:hint="eastAsia"/>
                              </w:rPr>
                              <w:t>順の画質比較</w:t>
                            </w:r>
                          </w:p>
                          <w:tbl>
                            <w:tblPr>
                              <w:tblStyle w:val="a7"/>
                              <w:tblW w:w="0" w:type="auto"/>
                              <w:jc w:val="center"/>
                              <w:tblLook w:val="04A0" w:firstRow="1" w:lastRow="0" w:firstColumn="1" w:lastColumn="0" w:noHBand="0" w:noVBand="1"/>
                            </w:tblPr>
                            <w:tblGrid>
                              <w:gridCol w:w="937"/>
                              <w:gridCol w:w="1326"/>
                              <w:gridCol w:w="1129"/>
                              <w:gridCol w:w="1281"/>
                              <w:gridCol w:w="1175"/>
                              <w:gridCol w:w="1377"/>
                              <w:gridCol w:w="1130"/>
                              <w:gridCol w:w="1331"/>
                              <w:gridCol w:w="1134"/>
                            </w:tblGrid>
                            <w:tr w:rsidR="00C35457" w14:paraId="385947B1" w14:textId="691A7B08" w:rsidTr="00741E70">
                              <w:trPr>
                                <w:jc w:val="center"/>
                              </w:trPr>
                              <w:tc>
                                <w:tcPr>
                                  <w:tcW w:w="937" w:type="dxa"/>
                                  <w:vAlign w:val="center"/>
                                </w:tcPr>
                                <w:p w14:paraId="1E8942F3" w14:textId="026B38A5" w:rsidR="00C35457" w:rsidRDefault="00C35457" w:rsidP="00741E70">
                                  <w:pPr>
                                    <w:jc w:val="center"/>
                                  </w:pPr>
                                </w:p>
                              </w:tc>
                              <w:tc>
                                <w:tcPr>
                                  <w:tcW w:w="2455" w:type="dxa"/>
                                  <w:gridSpan w:val="2"/>
                                  <w:vAlign w:val="center"/>
                                </w:tcPr>
                                <w:p w14:paraId="12DA1582" w14:textId="548A685F" w:rsidR="00C35457" w:rsidRDefault="00C35457" w:rsidP="00741E70">
                                  <w:pPr>
                                    <w:pStyle w:val="a8"/>
                                    <w:numPr>
                                      <w:ilvl w:val="0"/>
                                      <w:numId w:val="17"/>
                                    </w:numPr>
                                    <w:ind w:leftChars="0"/>
                                    <w:jc w:val="center"/>
                                  </w:pPr>
                                  <w:r w:rsidRPr="00741E70">
                                    <w:rPr>
                                      <w:rFonts w:hint="eastAsia"/>
                                      <w:color w:val="FF0000"/>
                                    </w:rPr>
                                    <w:t>正</w:t>
                                  </w:r>
                                  <w:r>
                                    <w:rPr>
                                      <w:rFonts w:hint="eastAsia"/>
                                    </w:rPr>
                                    <w:t>順</w:t>
                                  </w:r>
                                  <w:r>
                                    <w:rPr>
                                      <w:rFonts w:hint="eastAsia"/>
                                    </w:rPr>
                                    <w:t xml:space="preserve"> </w:t>
                                  </w:r>
                                  <w:r>
                                    <w:t xml:space="preserve">– </w:t>
                                  </w:r>
                                  <w:r w:rsidRPr="00741E70">
                                    <w:rPr>
                                      <w:rFonts w:hint="eastAsia"/>
                                      <w:color w:val="92D050"/>
                                    </w:rPr>
                                    <w:t>全</w:t>
                                  </w:r>
                                  <w:r>
                                    <w:rPr>
                                      <w:rFonts w:hint="eastAsia"/>
                                    </w:rPr>
                                    <w:t>探索</w:t>
                                  </w:r>
                                </w:p>
                              </w:tc>
                              <w:tc>
                                <w:tcPr>
                                  <w:tcW w:w="2456" w:type="dxa"/>
                                  <w:gridSpan w:val="2"/>
                                  <w:vAlign w:val="center"/>
                                </w:tcPr>
                                <w:p w14:paraId="5377DCAA" w14:textId="10D69B46" w:rsidR="00C35457" w:rsidRDefault="00C35457" w:rsidP="00741E70">
                                  <w:pPr>
                                    <w:pStyle w:val="a8"/>
                                    <w:numPr>
                                      <w:ilvl w:val="0"/>
                                      <w:numId w:val="17"/>
                                    </w:numPr>
                                    <w:ind w:leftChars="0"/>
                                    <w:jc w:val="center"/>
                                  </w:pPr>
                                  <w:r w:rsidRPr="00741E70">
                                    <w:rPr>
                                      <w:rFonts w:hint="eastAsia"/>
                                      <w:color w:val="0070C0"/>
                                    </w:rPr>
                                    <w:t>逆</w:t>
                                  </w:r>
                                  <w:r>
                                    <w:rPr>
                                      <w:rFonts w:hint="eastAsia"/>
                                    </w:rPr>
                                    <w:t>順</w:t>
                                  </w:r>
                                  <w:r>
                                    <w:rPr>
                                      <w:rFonts w:hint="eastAsia"/>
                                    </w:rPr>
                                    <w:t xml:space="preserve"> </w:t>
                                  </w:r>
                                  <w:r>
                                    <w:t xml:space="preserve">– </w:t>
                                  </w:r>
                                  <w:r w:rsidRPr="00741E70">
                                    <w:rPr>
                                      <w:rFonts w:hint="eastAsia"/>
                                      <w:color w:val="92D050"/>
                                    </w:rPr>
                                    <w:t>全</w:t>
                                  </w:r>
                                  <w:r>
                                    <w:rPr>
                                      <w:rFonts w:hint="eastAsia"/>
                                    </w:rPr>
                                    <w:t>探索</w:t>
                                  </w:r>
                                </w:p>
                              </w:tc>
                              <w:tc>
                                <w:tcPr>
                                  <w:tcW w:w="2507" w:type="dxa"/>
                                  <w:gridSpan w:val="2"/>
                                  <w:vAlign w:val="center"/>
                                </w:tcPr>
                                <w:p w14:paraId="04B60A42" w14:textId="77777777" w:rsidR="00741E70" w:rsidRDefault="00C35457" w:rsidP="00741E70">
                                  <w:pPr>
                                    <w:pStyle w:val="a8"/>
                                    <w:numPr>
                                      <w:ilvl w:val="0"/>
                                      <w:numId w:val="17"/>
                                    </w:numPr>
                                    <w:ind w:leftChars="0"/>
                                    <w:jc w:val="center"/>
                                  </w:pPr>
                                  <w:r w:rsidRPr="00741E70">
                                    <w:rPr>
                                      <w:rFonts w:hint="eastAsia"/>
                                      <w:color w:val="0070C0"/>
                                    </w:rPr>
                                    <w:t>逆</w:t>
                                  </w:r>
                                  <w:r>
                                    <w:rPr>
                                      <w:rFonts w:hint="eastAsia"/>
                                    </w:rPr>
                                    <w:t>順</w:t>
                                  </w:r>
                                  <w:r>
                                    <w:rPr>
                                      <w:rFonts w:hint="eastAsia"/>
                                    </w:rPr>
                                    <w:t xml:space="preserve"> </w:t>
                                  </w:r>
                                  <w:r>
                                    <w:t xml:space="preserve">– </w:t>
                                  </w:r>
                                  <w:r w:rsidRPr="00741E70">
                                    <w:rPr>
                                      <w:rFonts w:hint="eastAsia"/>
                                      <w:color w:val="FF0000"/>
                                    </w:rPr>
                                    <w:t>正</w:t>
                                  </w:r>
                                  <w:r>
                                    <w:rPr>
                                      <w:rFonts w:hint="eastAsia"/>
                                    </w:rPr>
                                    <w:t>順</w:t>
                                  </w:r>
                                </w:p>
                                <w:p w14:paraId="1CA2BBCC" w14:textId="0EEF12EF" w:rsidR="00C35457" w:rsidRDefault="00C35457" w:rsidP="00741E70">
                                  <w:pPr>
                                    <w:pStyle w:val="a8"/>
                                    <w:ind w:leftChars="0" w:left="360"/>
                                    <w:jc w:val="center"/>
                                  </w:pPr>
                                  <w:r>
                                    <w:rPr>
                                      <w:rFonts w:hint="eastAsia"/>
                                    </w:rPr>
                                    <w:t>（画質</w:t>
                                  </w:r>
                                  <w:r w:rsidR="000F0F83">
                                    <w:rPr>
                                      <w:rFonts w:hint="eastAsia"/>
                                    </w:rPr>
                                    <w:t>↓</w:t>
                                  </w:r>
                                  <w:r>
                                    <w:rPr>
                                      <w:rFonts w:hint="eastAsia"/>
                                    </w:rPr>
                                    <w:t>）</w:t>
                                  </w:r>
                                </w:p>
                              </w:tc>
                              <w:tc>
                                <w:tcPr>
                                  <w:tcW w:w="2465" w:type="dxa"/>
                                  <w:gridSpan w:val="2"/>
                                  <w:vAlign w:val="center"/>
                                </w:tcPr>
                                <w:p w14:paraId="5AED4A3C" w14:textId="77777777" w:rsidR="00741E70" w:rsidRDefault="00C35457" w:rsidP="00741E70">
                                  <w:pPr>
                                    <w:pStyle w:val="a8"/>
                                    <w:numPr>
                                      <w:ilvl w:val="0"/>
                                      <w:numId w:val="17"/>
                                    </w:numPr>
                                    <w:ind w:leftChars="0"/>
                                    <w:jc w:val="center"/>
                                  </w:pPr>
                                  <w:r w:rsidRPr="00741E70">
                                    <w:rPr>
                                      <w:rFonts w:hint="eastAsia"/>
                                      <w:color w:val="0070C0"/>
                                    </w:rPr>
                                    <w:t>逆</w:t>
                                  </w:r>
                                  <w:r>
                                    <w:rPr>
                                      <w:rFonts w:hint="eastAsia"/>
                                    </w:rPr>
                                    <w:t>順</w:t>
                                  </w:r>
                                  <w:r>
                                    <w:rPr>
                                      <w:rFonts w:hint="eastAsia"/>
                                    </w:rPr>
                                    <w:t xml:space="preserve"> </w:t>
                                  </w:r>
                                  <w:r>
                                    <w:t xml:space="preserve">– </w:t>
                                  </w:r>
                                  <w:r w:rsidRPr="00741E70">
                                    <w:rPr>
                                      <w:rFonts w:hint="eastAsia"/>
                                      <w:color w:val="FF0000"/>
                                    </w:rPr>
                                    <w:t>正</w:t>
                                  </w:r>
                                  <w:r>
                                    <w:rPr>
                                      <w:rFonts w:hint="eastAsia"/>
                                    </w:rPr>
                                    <w:t>順</w:t>
                                  </w:r>
                                </w:p>
                                <w:p w14:paraId="37EEDA77" w14:textId="56B438A1" w:rsidR="00C35457" w:rsidRDefault="00C35457" w:rsidP="00741E70">
                                  <w:pPr>
                                    <w:pStyle w:val="a8"/>
                                    <w:ind w:leftChars="0" w:left="360"/>
                                    <w:jc w:val="center"/>
                                  </w:pPr>
                                  <w:r>
                                    <w:rPr>
                                      <w:rFonts w:hint="eastAsia"/>
                                    </w:rPr>
                                    <w:t>（画質</w:t>
                                  </w:r>
                                  <w:r w:rsidR="00F216A8">
                                    <w:rPr>
                                      <w:rFonts w:hint="eastAsia"/>
                                    </w:rPr>
                                    <w:t>↑</w:t>
                                  </w:r>
                                  <w:r>
                                    <w:rPr>
                                      <w:rFonts w:hint="eastAsia"/>
                                    </w:rPr>
                                    <w:t>）</w:t>
                                  </w:r>
                                </w:p>
                              </w:tc>
                            </w:tr>
                            <w:tr w:rsidR="00C35457" w14:paraId="72C3A197" w14:textId="6B299176" w:rsidTr="00741E70">
                              <w:trPr>
                                <w:jc w:val="center"/>
                              </w:trPr>
                              <w:tc>
                                <w:tcPr>
                                  <w:tcW w:w="937" w:type="dxa"/>
                                  <w:vAlign w:val="center"/>
                                </w:tcPr>
                                <w:p w14:paraId="54201449" w14:textId="328F6E81" w:rsidR="00C35457" w:rsidRDefault="00C35457" w:rsidP="00741E70">
                                  <w:pPr>
                                    <w:jc w:val="center"/>
                                  </w:pPr>
                                  <w:r>
                                    <w:rPr>
                                      <w:rFonts w:hint="eastAsia"/>
                                    </w:rPr>
                                    <w:t>基底数</w:t>
                                  </w:r>
                                </w:p>
                              </w:tc>
                              <w:tc>
                                <w:tcPr>
                                  <w:tcW w:w="1326" w:type="dxa"/>
                                  <w:vAlign w:val="center"/>
                                </w:tcPr>
                                <w:p w14:paraId="6DB71D31" w14:textId="2C48064A" w:rsidR="00C35457" w:rsidRDefault="00C35457" w:rsidP="00741E70">
                                  <w:pPr>
                                    <w:jc w:val="center"/>
                                  </w:pPr>
                                  <w:r>
                                    <w:rPr>
                                      <w:rFonts w:hint="eastAsia"/>
                                    </w:rPr>
                                    <w:t>ブロック数</w:t>
                                  </w:r>
                                </w:p>
                              </w:tc>
                              <w:tc>
                                <w:tcPr>
                                  <w:tcW w:w="1129" w:type="dxa"/>
                                  <w:vAlign w:val="center"/>
                                </w:tcPr>
                                <w:p w14:paraId="24E7D77D" w14:textId="77777777" w:rsidR="00C35457" w:rsidRDefault="00C35457" w:rsidP="00741E70">
                                  <w:pPr>
                                    <w:jc w:val="center"/>
                                  </w:pPr>
                                  <w:r>
                                    <w:rPr>
                                      <w:rFonts w:hint="eastAsia"/>
                                    </w:rPr>
                                    <w:t>画質</w:t>
                                  </w:r>
                                </w:p>
                                <w:p w14:paraId="6D42A575" w14:textId="77777777" w:rsidR="00C35457" w:rsidRDefault="00C35457" w:rsidP="00741E70">
                                  <w:pPr>
                                    <w:jc w:val="center"/>
                                  </w:pPr>
                                  <w:r>
                                    <w:rPr>
                                      <w:rFonts w:hint="eastAsia"/>
                                    </w:rPr>
                                    <w:t>（</w:t>
                                  </w:r>
                                  <w:r>
                                    <w:rPr>
                                      <w:rFonts w:hint="eastAsia"/>
                                    </w:rPr>
                                    <w:t>MSE</w:t>
                                  </w:r>
                                  <w:r>
                                    <w:rPr>
                                      <w:rFonts w:hint="eastAsia"/>
                                    </w:rPr>
                                    <w:t>）</w:t>
                                  </w:r>
                                </w:p>
                              </w:tc>
                              <w:tc>
                                <w:tcPr>
                                  <w:tcW w:w="1281" w:type="dxa"/>
                                  <w:vAlign w:val="center"/>
                                </w:tcPr>
                                <w:p w14:paraId="30D26B8C" w14:textId="7073E8EA" w:rsidR="00C35457" w:rsidRDefault="00C35457" w:rsidP="00741E70">
                                  <w:pPr>
                                    <w:jc w:val="center"/>
                                  </w:pPr>
                                  <w:r>
                                    <w:rPr>
                                      <w:rFonts w:hint="eastAsia"/>
                                    </w:rPr>
                                    <w:t>ブロック数</w:t>
                                  </w:r>
                                </w:p>
                              </w:tc>
                              <w:tc>
                                <w:tcPr>
                                  <w:tcW w:w="1175" w:type="dxa"/>
                                  <w:vAlign w:val="center"/>
                                </w:tcPr>
                                <w:p w14:paraId="13749F05" w14:textId="77777777" w:rsidR="00C35457" w:rsidRDefault="00C35457" w:rsidP="00741E70">
                                  <w:pPr>
                                    <w:jc w:val="center"/>
                                  </w:pPr>
                                  <w:r>
                                    <w:rPr>
                                      <w:rFonts w:hint="eastAsia"/>
                                    </w:rPr>
                                    <w:t>画質</w:t>
                                  </w:r>
                                </w:p>
                                <w:p w14:paraId="7C054F64" w14:textId="77777777" w:rsidR="00C35457" w:rsidRDefault="00C35457" w:rsidP="00741E70">
                                  <w:pPr>
                                    <w:jc w:val="center"/>
                                  </w:pPr>
                                  <w:r>
                                    <w:rPr>
                                      <w:rFonts w:hint="eastAsia"/>
                                    </w:rPr>
                                    <w:t>（</w:t>
                                  </w:r>
                                  <w:r>
                                    <w:rPr>
                                      <w:rFonts w:hint="eastAsia"/>
                                    </w:rPr>
                                    <w:t>MSE</w:t>
                                  </w:r>
                                  <w:r>
                                    <w:rPr>
                                      <w:rFonts w:hint="eastAsia"/>
                                    </w:rPr>
                                    <w:t>）</w:t>
                                  </w:r>
                                </w:p>
                              </w:tc>
                              <w:tc>
                                <w:tcPr>
                                  <w:tcW w:w="1377" w:type="dxa"/>
                                  <w:vAlign w:val="center"/>
                                </w:tcPr>
                                <w:p w14:paraId="234D6FCD" w14:textId="33C8EE37" w:rsidR="00C35457" w:rsidRDefault="00C35457" w:rsidP="00741E70">
                                  <w:pPr>
                                    <w:jc w:val="center"/>
                                  </w:pPr>
                                  <w:r>
                                    <w:rPr>
                                      <w:rFonts w:hint="eastAsia"/>
                                    </w:rPr>
                                    <w:t>ブロック数</w:t>
                                  </w:r>
                                </w:p>
                              </w:tc>
                              <w:tc>
                                <w:tcPr>
                                  <w:tcW w:w="1130" w:type="dxa"/>
                                  <w:vAlign w:val="center"/>
                                </w:tcPr>
                                <w:p w14:paraId="585E8C16" w14:textId="77777777" w:rsidR="00C35457" w:rsidRDefault="00C35457" w:rsidP="00741E70">
                                  <w:pPr>
                                    <w:jc w:val="center"/>
                                  </w:pPr>
                                  <w:r>
                                    <w:rPr>
                                      <w:rFonts w:hint="eastAsia"/>
                                    </w:rPr>
                                    <w:t>画質</w:t>
                                  </w:r>
                                </w:p>
                                <w:p w14:paraId="1498A102" w14:textId="39402197" w:rsidR="00C35457" w:rsidRDefault="00C35457" w:rsidP="00741E70">
                                  <w:pPr>
                                    <w:jc w:val="center"/>
                                  </w:pPr>
                                  <w:r>
                                    <w:rPr>
                                      <w:rFonts w:hint="eastAsia"/>
                                    </w:rPr>
                                    <w:t>（</w:t>
                                  </w:r>
                                  <w:r>
                                    <w:rPr>
                                      <w:rFonts w:hint="eastAsia"/>
                                    </w:rPr>
                                    <w:t>MSE</w:t>
                                  </w:r>
                                  <w:r>
                                    <w:rPr>
                                      <w:rFonts w:hint="eastAsia"/>
                                    </w:rPr>
                                    <w:t>）</w:t>
                                  </w:r>
                                </w:p>
                              </w:tc>
                              <w:tc>
                                <w:tcPr>
                                  <w:tcW w:w="1331" w:type="dxa"/>
                                  <w:vAlign w:val="center"/>
                                </w:tcPr>
                                <w:p w14:paraId="423CE32C" w14:textId="01C99EC4" w:rsidR="00C35457" w:rsidRDefault="00C35457" w:rsidP="00741E70">
                                  <w:pPr>
                                    <w:jc w:val="center"/>
                                  </w:pPr>
                                  <w:r>
                                    <w:rPr>
                                      <w:rFonts w:hint="eastAsia"/>
                                    </w:rPr>
                                    <w:t>ブロック数</w:t>
                                  </w:r>
                                </w:p>
                              </w:tc>
                              <w:tc>
                                <w:tcPr>
                                  <w:tcW w:w="1134" w:type="dxa"/>
                                  <w:vAlign w:val="center"/>
                                </w:tcPr>
                                <w:p w14:paraId="0F7254CC" w14:textId="77777777" w:rsidR="00C35457" w:rsidRDefault="00C35457" w:rsidP="00741E70">
                                  <w:pPr>
                                    <w:jc w:val="center"/>
                                  </w:pPr>
                                  <w:r>
                                    <w:rPr>
                                      <w:rFonts w:hint="eastAsia"/>
                                    </w:rPr>
                                    <w:t>画質</w:t>
                                  </w:r>
                                </w:p>
                                <w:p w14:paraId="34BE5C12" w14:textId="7186B140" w:rsidR="00C35457" w:rsidRDefault="00C35457" w:rsidP="00741E70">
                                  <w:pPr>
                                    <w:jc w:val="center"/>
                                  </w:pPr>
                                  <w:r>
                                    <w:rPr>
                                      <w:rFonts w:hint="eastAsia"/>
                                    </w:rPr>
                                    <w:t>（</w:t>
                                  </w:r>
                                  <w:r>
                                    <w:rPr>
                                      <w:rFonts w:hint="eastAsia"/>
                                    </w:rPr>
                                    <w:t>MSE</w:t>
                                  </w:r>
                                  <w:r>
                                    <w:rPr>
                                      <w:rFonts w:hint="eastAsia"/>
                                    </w:rPr>
                                    <w:t>）</w:t>
                                  </w:r>
                                </w:p>
                              </w:tc>
                            </w:tr>
                            <w:tr w:rsidR="00A12451" w14:paraId="53292A13" w14:textId="3EEF81D8" w:rsidTr="00741E70">
                              <w:trPr>
                                <w:trHeight w:val="388"/>
                                <w:jc w:val="center"/>
                              </w:trPr>
                              <w:tc>
                                <w:tcPr>
                                  <w:tcW w:w="937" w:type="dxa"/>
                                  <w:vAlign w:val="center"/>
                                </w:tcPr>
                                <w:p w14:paraId="561B1E35" w14:textId="4BFC44B9" w:rsidR="00A12451" w:rsidRDefault="00A12451" w:rsidP="00741E70">
                                  <w:pPr>
                                    <w:jc w:val="center"/>
                                  </w:pPr>
                                  <w:r>
                                    <w:rPr>
                                      <w:rFonts w:hint="eastAsia"/>
                                    </w:rPr>
                                    <w:t>1</w:t>
                                  </w:r>
                                </w:p>
                              </w:tc>
                              <w:tc>
                                <w:tcPr>
                                  <w:tcW w:w="1326" w:type="dxa"/>
                                  <w:vAlign w:val="center"/>
                                </w:tcPr>
                                <w:p w14:paraId="6962B6EF" w14:textId="5AA0CABC" w:rsidR="00A12451" w:rsidRDefault="00A12451" w:rsidP="00741E70">
                                  <w:pPr>
                                    <w:jc w:val="center"/>
                                  </w:pPr>
                                  <w:r>
                                    <w:rPr>
                                      <w:rFonts w:hint="eastAsia"/>
                                    </w:rPr>
                                    <w:t>0</w:t>
                                  </w:r>
                                </w:p>
                              </w:tc>
                              <w:tc>
                                <w:tcPr>
                                  <w:tcW w:w="1129" w:type="dxa"/>
                                  <w:shd w:val="clear" w:color="auto" w:fill="auto"/>
                                  <w:vAlign w:val="center"/>
                                </w:tcPr>
                                <w:p w14:paraId="0B10ED4F" w14:textId="0A455D18" w:rsidR="00A12451" w:rsidRDefault="00A12451" w:rsidP="00741E70">
                                  <w:pPr>
                                    <w:jc w:val="center"/>
                                  </w:pPr>
                                  <w:r>
                                    <w:rPr>
                                      <w:rFonts w:hint="eastAsia"/>
                                    </w:rPr>
                                    <w:t>0</w:t>
                                  </w:r>
                                </w:p>
                              </w:tc>
                              <w:tc>
                                <w:tcPr>
                                  <w:tcW w:w="1281" w:type="dxa"/>
                                  <w:vAlign w:val="center"/>
                                </w:tcPr>
                                <w:p w14:paraId="236C9431" w14:textId="2DB44CC5" w:rsidR="00A12451" w:rsidRPr="0075186F" w:rsidRDefault="00A12451" w:rsidP="00741E70">
                                  <w:pPr>
                                    <w:jc w:val="center"/>
                                    <w:rPr>
                                      <w:rFonts w:asciiTheme="minorHAnsi" w:hAnsiTheme="minorHAnsi" w:cstheme="minorHAnsi"/>
                                    </w:rPr>
                                  </w:pPr>
                                  <w:r w:rsidRPr="0075186F">
                                    <w:rPr>
                                      <w:rFonts w:asciiTheme="minorHAnsi" w:eastAsia="游ゴシック" w:hAnsiTheme="minorHAnsi" w:cstheme="minorHAnsi"/>
                                      <w:color w:val="000000"/>
                                      <w:sz w:val="22"/>
                                      <w:szCs w:val="22"/>
                                    </w:rPr>
                                    <w:t>286</w:t>
                                  </w:r>
                                </w:p>
                              </w:tc>
                              <w:tc>
                                <w:tcPr>
                                  <w:tcW w:w="1175" w:type="dxa"/>
                                  <w:shd w:val="clear" w:color="auto" w:fill="auto"/>
                                  <w:vAlign w:val="center"/>
                                </w:tcPr>
                                <w:p w14:paraId="177DE0E3" w14:textId="2424EFA9" w:rsidR="00A12451" w:rsidRPr="0075186F" w:rsidRDefault="00607EDE" w:rsidP="00741E70">
                                  <w:pPr>
                                    <w:jc w:val="center"/>
                                    <w:rPr>
                                      <w:rFonts w:asciiTheme="minorHAnsi" w:hAnsiTheme="minorHAnsi" w:cstheme="minorHAnsi"/>
                                    </w:rPr>
                                  </w:pPr>
                                  <w:r>
                                    <w:rPr>
                                      <w:rFonts w:asciiTheme="minorHAnsi" w:hAnsiTheme="minorHAnsi" w:cstheme="minorHAnsi" w:hint="eastAsia"/>
                                    </w:rPr>
                                    <w:t>2.61</w:t>
                                  </w:r>
                                </w:p>
                              </w:tc>
                              <w:tc>
                                <w:tcPr>
                                  <w:tcW w:w="1377" w:type="dxa"/>
                                  <w:vAlign w:val="center"/>
                                </w:tcPr>
                                <w:p w14:paraId="039B1E80" w14:textId="152F48B7"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286</w:t>
                                  </w:r>
                                </w:p>
                              </w:tc>
                              <w:tc>
                                <w:tcPr>
                                  <w:tcW w:w="1130" w:type="dxa"/>
                                  <w:vAlign w:val="center"/>
                                </w:tcPr>
                                <w:p w14:paraId="6861135E" w14:textId="3B6071F5" w:rsidR="00A12451" w:rsidRPr="000F0F83" w:rsidRDefault="00312178" w:rsidP="00741E70">
                                  <w:pPr>
                                    <w:jc w:val="center"/>
                                    <w:rPr>
                                      <w:rFonts w:asciiTheme="minorHAnsi" w:hAnsiTheme="minorHAnsi" w:cstheme="minorHAnsi"/>
                                    </w:rPr>
                                  </w:pPr>
                                  <w:r>
                                    <w:rPr>
                                      <w:rFonts w:asciiTheme="minorHAnsi" w:hAnsiTheme="minorHAnsi" w:cstheme="minorHAnsi" w:hint="eastAsia"/>
                                    </w:rPr>
                                    <w:t>2</w:t>
                                  </w:r>
                                  <w:r>
                                    <w:rPr>
                                      <w:rFonts w:asciiTheme="minorHAnsi" w:hAnsiTheme="minorHAnsi" w:cstheme="minorHAnsi"/>
                                    </w:rPr>
                                    <w:t>.61</w:t>
                                  </w:r>
                                </w:p>
                              </w:tc>
                              <w:tc>
                                <w:tcPr>
                                  <w:tcW w:w="1331" w:type="dxa"/>
                                  <w:shd w:val="clear" w:color="auto" w:fill="E2EFD9" w:themeFill="accent6" w:themeFillTint="33"/>
                                  <w:vAlign w:val="center"/>
                                </w:tcPr>
                                <w:p w14:paraId="2FD67522" w14:textId="3BF0C520"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0</w:t>
                                  </w:r>
                                </w:p>
                              </w:tc>
                              <w:tc>
                                <w:tcPr>
                                  <w:tcW w:w="1134" w:type="dxa"/>
                                  <w:shd w:val="clear" w:color="auto" w:fill="E2EFD9" w:themeFill="accent6" w:themeFillTint="33"/>
                                  <w:vAlign w:val="center"/>
                                </w:tcPr>
                                <w:p w14:paraId="0555079A" w14:textId="1EC72708"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0</w:t>
                                  </w:r>
                                </w:p>
                              </w:tc>
                            </w:tr>
                            <w:tr w:rsidR="00A12451" w14:paraId="0769245E" w14:textId="520C0909" w:rsidTr="00741E70">
                              <w:trPr>
                                <w:trHeight w:val="394"/>
                                <w:jc w:val="center"/>
                              </w:trPr>
                              <w:tc>
                                <w:tcPr>
                                  <w:tcW w:w="937" w:type="dxa"/>
                                  <w:vAlign w:val="center"/>
                                </w:tcPr>
                                <w:p w14:paraId="6D3FEAEC" w14:textId="77777777" w:rsidR="00A12451" w:rsidRDefault="00A12451" w:rsidP="00741E70">
                                  <w:pPr>
                                    <w:jc w:val="center"/>
                                  </w:pPr>
                                  <w:r>
                                    <w:rPr>
                                      <w:rFonts w:hint="eastAsia"/>
                                    </w:rPr>
                                    <w:t>2</w:t>
                                  </w:r>
                                </w:p>
                              </w:tc>
                              <w:tc>
                                <w:tcPr>
                                  <w:tcW w:w="1326" w:type="dxa"/>
                                  <w:vAlign w:val="center"/>
                                </w:tcPr>
                                <w:p w14:paraId="48245FA3" w14:textId="5FF7A875" w:rsidR="00A12451" w:rsidRPr="00D50F18" w:rsidRDefault="00A12451" w:rsidP="00741E70">
                                  <w:pPr>
                                    <w:jc w:val="center"/>
                                    <w:rPr>
                                      <w:rFonts w:asciiTheme="minorHAnsi" w:hAnsiTheme="minorHAnsi" w:cstheme="minorHAnsi"/>
                                    </w:rPr>
                                  </w:pPr>
                                  <w:r w:rsidRPr="00D50F18">
                                    <w:rPr>
                                      <w:rFonts w:asciiTheme="minorHAnsi" w:eastAsia="游ゴシック" w:hAnsiTheme="minorHAnsi" w:cstheme="minorHAnsi"/>
                                      <w:color w:val="000000"/>
                                      <w:sz w:val="22"/>
                                      <w:szCs w:val="22"/>
                                    </w:rPr>
                                    <w:t>186</w:t>
                                  </w:r>
                                </w:p>
                              </w:tc>
                              <w:tc>
                                <w:tcPr>
                                  <w:tcW w:w="1129" w:type="dxa"/>
                                  <w:shd w:val="clear" w:color="auto" w:fill="auto"/>
                                  <w:vAlign w:val="center"/>
                                </w:tcPr>
                                <w:p w14:paraId="3675CC74" w14:textId="462ABFD4" w:rsidR="00A12451" w:rsidRPr="00D50F18" w:rsidRDefault="00F0737E" w:rsidP="00741E70">
                                  <w:pPr>
                                    <w:jc w:val="center"/>
                                    <w:rPr>
                                      <w:rFonts w:asciiTheme="minorHAnsi" w:hAnsiTheme="minorHAnsi" w:cstheme="minorHAnsi"/>
                                    </w:rPr>
                                  </w:pPr>
                                  <w:r>
                                    <w:rPr>
                                      <w:rFonts w:asciiTheme="minorHAnsi" w:hAnsiTheme="minorHAnsi" w:cstheme="minorHAnsi" w:hint="eastAsia"/>
                                    </w:rPr>
                                    <w:t>0.95</w:t>
                                  </w:r>
                                </w:p>
                              </w:tc>
                              <w:tc>
                                <w:tcPr>
                                  <w:tcW w:w="1281" w:type="dxa"/>
                                  <w:vAlign w:val="center"/>
                                </w:tcPr>
                                <w:p w14:paraId="6031489E" w14:textId="458A00DD" w:rsidR="00A12451" w:rsidRPr="0075186F" w:rsidRDefault="00A12451" w:rsidP="00741E70">
                                  <w:pPr>
                                    <w:jc w:val="center"/>
                                    <w:rPr>
                                      <w:rFonts w:asciiTheme="minorHAnsi" w:hAnsiTheme="minorHAnsi" w:cstheme="minorHAnsi"/>
                                    </w:rPr>
                                  </w:pPr>
                                  <w:r w:rsidRPr="0075186F">
                                    <w:rPr>
                                      <w:rFonts w:asciiTheme="minorHAnsi" w:eastAsia="游ゴシック" w:hAnsiTheme="minorHAnsi" w:cstheme="minorHAnsi"/>
                                      <w:color w:val="000000"/>
                                      <w:sz w:val="22"/>
                                      <w:szCs w:val="22"/>
                                    </w:rPr>
                                    <w:t>499</w:t>
                                  </w:r>
                                </w:p>
                              </w:tc>
                              <w:tc>
                                <w:tcPr>
                                  <w:tcW w:w="1175" w:type="dxa"/>
                                  <w:shd w:val="clear" w:color="auto" w:fill="auto"/>
                                  <w:vAlign w:val="center"/>
                                </w:tcPr>
                                <w:p w14:paraId="5DBBC45E" w14:textId="2342F557" w:rsidR="00A12451" w:rsidRPr="0075186F" w:rsidRDefault="00FF6E81" w:rsidP="00741E70">
                                  <w:pPr>
                                    <w:jc w:val="center"/>
                                    <w:rPr>
                                      <w:rFonts w:asciiTheme="minorHAnsi" w:hAnsiTheme="minorHAnsi" w:cstheme="minorHAnsi"/>
                                    </w:rPr>
                                  </w:pPr>
                                  <w:r>
                                    <w:rPr>
                                      <w:rFonts w:asciiTheme="minorHAnsi" w:hAnsiTheme="minorHAnsi" w:cstheme="minorHAnsi" w:hint="eastAsia"/>
                                    </w:rPr>
                                    <w:t>5.29</w:t>
                                  </w:r>
                                </w:p>
                              </w:tc>
                              <w:tc>
                                <w:tcPr>
                                  <w:tcW w:w="1377" w:type="dxa"/>
                                  <w:vAlign w:val="center"/>
                                </w:tcPr>
                                <w:p w14:paraId="672DEA0E" w14:textId="6D87342B"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481</w:t>
                                  </w:r>
                                </w:p>
                              </w:tc>
                              <w:tc>
                                <w:tcPr>
                                  <w:tcW w:w="1130" w:type="dxa"/>
                                  <w:vAlign w:val="center"/>
                                </w:tcPr>
                                <w:p w14:paraId="14FC9BF7" w14:textId="67BC5B5B"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5</w:t>
                                  </w:r>
                                  <w:r w:rsidR="00D653ED">
                                    <w:rPr>
                                      <w:rFonts w:asciiTheme="minorHAnsi" w:eastAsia="游ゴシック" w:hAnsiTheme="minorHAnsi" w:cstheme="minorHAnsi"/>
                                      <w:color w:val="000000"/>
                                      <w:sz w:val="22"/>
                                      <w:szCs w:val="22"/>
                                    </w:rPr>
                                    <w:t>.17</w:t>
                                  </w:r>
                                </w:p>
                              </w:tc>
                              <w:tc>
                                <w:tcPr>
                                  <w:tcW w:w="1331" w:type="dxa"/>
                                  <w:shd w:val="clear" w:color="auto" w:fill="E2EFD9" w:themeFill="accent6" w:themeFillTint="33"/>
                                  <w:vAlign w:val="center"/>
                                </w:tcPr>
                                <w:p w14:paraId="13E42CCC" w14:textId="4840E209"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55</w:t>
                                  </w:r>
                                </w:p>
                              </w:tc>
                              <w:tc>
                                <w:tcPr>
                                  <w:tcW w:w="1134" w:type="dxa"/>
                                  <w:shd w:val="clear" w:color="auto" w:fill="E2EFD9" w:themeFill="accent6" w:themeFillTint="33"/>
                                  <w:vAlign w:val="center"/>
                                </w:tcPr>
                                <w:p w14:paraId="32C388BE" w14:textId="55200444"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w:t>
                                  </w:r>
                                  <w:r w:rsidR="0084582F">
                                    <w:rPr>
                                      <w:rFonts w:asciiTheme="minorHAnsi" w:eastAsia="游ゴシック" w:hAnsiTheme="minorHAnsi" w:cstheme="minorHAnsi"/>
                                      <w:color w:val="000000"/>
                                      <w:sz w:val="22"/>
                                      <w:szCs w:val="22"/>
                                    </w:rPr>
                                    <w:t>0.83</w:t>
                                  </w:r>
                                </w:p>
                              </w:tc>
                            </w:tr>
                            <w:tr w:rsidR="00F216A8" w14:paraId="082DDCBB" w14:textId="3516012A" w:rsidTr="00741E70">
                              <w:trPr>
                                <w:trHeight w:val="415"/>
                                <w:jc w:val="center"/>
                              </w:trPr>
                              <w:tc>
                                <w:tcPr>
                                  <w:tcW w:w="937" w:type="dxa"/>
                                  <w:vAlign w:val="center"/>
                                </w:tcPr>
                                <w:p w14:paraId="67A4D1EF" w14:textId="77777777" w:rsidR="00F216A8" w:rsidRDefault="00F216A8" w:rsidP="00741E70">
                                  <w:pPr>
                                    <w:jc w:val="center"/>
                                  </w:pPr>
                                  <w:r>
                                    <w:rPr>
                                      <w:rFonts w:hint="eastAsia"/>
                                    </w:rPr>
                                    <w:t>3</w:t>
                                  </w:r>
                                </w:p>
                              </w:tc>
                              <w:tc>
                                <w:tcPr>
                                  <w:tcW w:w="1326" w:type="dxa"/>
                                  <w:vAlign w:val="center"/>
                                </w:tcPr>
                                <w:p w14:paraId="3916A8F9" w14:textId="107208F7" w:rsidR="00F216A8" w:rsidRDefault="00F216A8" w:rsidP="00741E70">
                                  <w:pPr>
                                    <w:jc w:val="center"/>
                                  </w:pPr>
                                  <w:r>
                                    <w:rPr>
                                      <w:rFonts w:hint="eastAsia"/>
                                    </w:rPr>
                                    <w:t>38</w:t>
                                  </w:r>
                                  <w:r>
                                    <w:t>0</w:t>
                                  </w:r>
                                </w:p>
                              </w:tc>
                              <w:tc>
                                <w:tcPr>
                                  <w:tcW w:w="1129" w:type="dxa"/>
                                  <w:shd w:val="clear" w:color="auto" w:fill="auto"/>
                                  <w:vAlign w:val="center"/>
                                </w:tcPr>
                                <w:p w14:paraId="355D288E" w14:textId="40EA192E" w:rsidR="00F216A8" w:rsidRPr="00054C1C" w:rsidRDefault="00607EDE" w:rsidP="00741E70">
                                  <w:pPr>
                                    <w:jc w:val="center"/>
                                  </w:pPr>
                                  <w:r>
                                    <w:rPr>
                                      <w:rFonts w:hint="eastAsia"/>
                                    </w:rPr>
                                    <w:t>1.87</w:t>
                                  </w:r>
                                </w:p>
                              </w:tc>
                              <w:tc>
                                <w:tcPr>
                                  <w:tcW w:w="1281" w:type="dxa"/>
                                  <w:vAlign w:val="center"/>
                                </w:tcPr>
                                <w:p w14:paraId="51E9B018" w14:textId="2AF8E144" w:rsidR="00F216A8" w:rsidRPr="0075186F" w:rsidRDefault="00F216A8" w:rsidP="00741E70">
                                  <w:pPr>
                                    <w:jc w:val="center"/>
                                    <w:rPr>
                                      <w:rFonts w:asciiTheme="minorHAnsi" w:hAnsiTheme="minorHAnsi" w:cstheme="minorHAnsi"/>
                                    </w:rPr>
                                  </w:pPr>
                                  <w:r w:rsidRPr="0075186F">
                                    <w:rPr>
                                      <w:rFonts w:asciiTheme="minorHAnsi" w:eastAsia="游ゴシック" w:hAnsiTheme="minorHAnsi" w:cstheme="minorHAnsi"/>
                                      <w:color w:val="000000"/>
                                      <w:sz w:val="22"/>
                                      <w:szCs w:val="22"/>
                                    </w:rPr>
                                    <w:t>668</w:t>
                                  </w:r>
                                </w:p>
                              </w:tc>
                              <w:tc>
                                <w:tcPr>
                                  <w:tcW w:w="1175" w:type="dxa"/>
                                  <w:shd w:val="clear" w:color="auto" w:fill="auto"/>
                                  <w:vAlign w:val="center"/>
                                </w:tcPr>
                                <w:p w14:paraId="0D1560C3" w14:textId="29C8E553" w:rsidR="00F216A8" w:rsidRPr="0075186F" w:rsidRDefault="00FF6E81" w:rsidP="00741E70">
                                  <w:pPr>
                                    <w:jc w:val="center"/>
                                    <w:rPr>
                                      <w:rFonts w:asciiTheme="minorHAnsi" w:hAnsiTheme="minorHAnsi" w:cstheme="minorHAnsi"/>
                                    </w:rPr>
                                  </w:pPr>
                                  <w:r>
                                    <w:rPr>
                                      <w:rFonts w:asciiTheme="minorHAnsi" w:hAnsiTheme="minorHAnsi" w:cstheme="minorHAnsi" w:hint="eastAsia"/>
                                    </w:rPr>
                                    <w:t>7</w:t>
                                  </w:r>
                                  <w:r>
                                    <w:rPr>
                                      <w:rFonts w:asciiTheme="minorHAnsi" w:hAnsiTheme="minorHAnsi" w:cstheme="minorHAnsi"/>
                                    </w:rPr>
                                    <w:t>.8</w:t>
                                  </w:r>
                                  <w:r w:rsidR="00312178">
                                    <w:rPr>
                                      <w:rFonts w:asciiTheme="minorHAnsi" w:hAnsiTheme="minorHAnsi" w:cstheme="minorHAnsi"/>
                                    </w:rPr>
                                    <w:t>3</w:t>
                                  </w:r>
                                </w:p>
                              </w:tc>
                              <w:tc>
                                <w:tcPr>
                                  <w:tcW w:w="1377" w:type="dxa"/>
                                  <w:vAlign w:val="center"/>
                                </w:tcPr>
                                <w:p w14:paraId="7D68E19E" w14:textId="27A99CE4" w:rsidR="00F216A8" w:rsidRPr="000F0F83" w:rsidRDefault="00F216A8"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621</w:t>
                                  </w:r>
                                </w:p>
                              </w:tc>
                              <w:tc>
                                <w:tcPr>
                                  <w:tcW w:w="1130" w:type="dxa"/>
                                  <w:vAlign w:val="center"/>
                                </w:tcPr>
                                <w:p w14:paraId="554D52E5" w14:textId="74C890E1" w:rsidR="00F216A8" w:rsidRPr="000F0F83" w:rsidRDefault="00F216A8"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7</w:t>
                                  </w:r>
                                  <w:r w:rsidR="00D653ED">
                                    <w:rPr>
                                      <w:rFonts w:asciiTheme="minorHAnsi" w:eastAsia="游ゴシック" w:hAnsiTheme="minorHAnsi" w:cstheme="minorHAnsi"/>
                                      <w:color w:val="000000"/>
                                      <w:sz w:val="22"/>
                                      <w:szCs w:val="22"/>
                                    </w:rPr>
                                    <w:t>.18</w:t>
                                  </w:r>
                                </w:p>
                              </w:tc>
                              <w:tc>
                                <w:tcPr>
                                  <w:tcW w:w="1331" w:type="dxa"/>
                                  <w:shd w:val="clear" w:color="auto" w:fill="E2EFD9" w:themeFill="accent6" w:themeFillTint="33"/>
                                  <w:vAlign w:val="center"/>
                                </w:tcPr>
                                <w:p w14:paraId="2750D7AC" w14:textId="37C78C72" w:rsidR="00F216A8" w:rsidRPr="000F0F83" w:rsidRDefault="00F216A8"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99</w:t>
                                  </w:r>
                                </w:p>
                              </w:tc>
                              <w:tc>
                                <w:tcPr>
                                  <w:tcW w:w="1134" w:type="dxa"/>
                                  <w:shd w:val="clear" w:color="auto" w:fill="E2EFD9" w:themeFill="accent6" w:themeFillTint="33"/>
                                  <w:vAlign w:val="center"/>
                                </w:tcPr>
                                <w:p w14:paraId="2837657A" w14:textId="174D78E4" w:rsidR="00F216A8" w:rsidRPr="000F0F83" w:rsidRDefault="00F216A8"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-1</w:t>
                                  </w:r>
                                  <w:r w:rsidR="0084582F">
                                    <w:rPr>
                                      <w:rFonts w:asciiTheme="minorHAnsi" w:eastAsia="游ゴシック" w:hAnsiTheme="minorHAnsi" w:cstheme="minorHAnsi"/>
                                      <w:color w:val="000000"/>
                                      <w:sz w:val="22"/>
                                      <w:szCs w:val="22"/>
                                    </w:rPr>
                                    <w:t>.23</w:t>
                                  </w:r>
                                </w:p>
                              </w:tc>
                            </w:tr>
                          </w:tbl>
                          <w:p w14:paraId="67563A0A" w14:textId="0049080C" w:rsidR="006B0CEC" w:rsidRDefault="00445823" w:rsidP="003E5882">
                            <w:pPr>
                              <w:jc w:val="center"/>
                            </w:pPr>
                            <w:r>
                              <w:rPr>
                                <w:rFonts w:hint="eastAsia"/>
                              </w:rPr>
                              <w:t>※</w:t>
                            </w:r>
                            <w:r w:rsidR="001963D2">
                              <w:rPr>
                                <w:rFonts w:hint="eastAsia"/>
                              </w:rPr>
                              <w:t>表</w:t>
                            </w:r>
                            <w:r w:rsidR="001963D2">
                              <w:rPr>
                                <w:rFonts w:hint="eastAsia"/>
                              </w:rPr>
                              <w:t>1</w:t>
                            </w:r>
                            <w:r w:rsidR="001963D2">
                              <w:rPr>
                                <w:rFonts w:hint="eastAsia"/>
                              </w:rPr>
                              <w:t>の</w:t>
                            </w:r>
                            <w:r>
                              <w:rPr>
                                <w:rFonts w:hint="eastAsia"/>
                              </w:rPr>
                              <w:t>MSE</w:t>
                            </w:r>
                            <w:r>
                              <w:rPr>
                                <w:rFonts w:hint="eastAsia"/>
                              </w:rPr>
                              <w:t>は</w:t>
                            </w:r>
                            <w:r w:rsidR="00E732D5">
                              <w:rPr>
                                <w:rFonts w:hint="eastAsia"/>
                              </w:rPr>
                              <w:t>画像全体の平均二乗誤差，</w:t>
                            </w:r>
                            <w:r w:rsidR="001F1816">
                              <w:rPr>
                                <w:rFonts w:hint="eastAsia"/>
                              </w:rPr>
                              <w:t>プラス＝画質低下，マイナス＝画質向上．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BB58C" id="_x0000_t202" coordsize="21600,21600" o:spt="202" path="m,l,21600r21600,l21600,xe">
                <v:stroke joinstyle="miter"/>
                <v:path gradientshapeok="t" o:connecttype="rect"/>
              </v:shapetype>
              <v:shape id="テキスト ボックス 14" o:spid="_x0000_s1026" type="#_x0000_t202" style="position:absolute;left:0;text-align:left;margin-left:-73.8pt;margin-top:18.5pt;width:574.5pt;height:179.25pt;z-index:2516572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" fillcolor="white [3201]" strokecolor="white [3212]" strokeweight=".5pt">
                <v:textbox>
                  <w:txbxContent>
                    <w:p w14:paraId="3AED15C0" w14:textId="2D4FA8FF" w:rsidR="002A35BB" w:rsidRDefault="006B0CEC" w:rsidP="006B0CEC">
                      <w:pPr>
                        <w:jc w:val="center"/>
                      </w:pPr>
                      <w:r>
                        <w:rPr>
                          <w:rFonts w:hint="eastAsia"/>
                        </w:rPr>
                        <w:t>表</w:t>
                      </w:r>
                      <w:r w:rsidR="005053B3">
                        <w:t>1</w:t>
                      </w:r>
                      <w:r>
                        <w:rPr>
                          <w:rFonts w:hint="eastAsia"/>
                        </w:rPr>
                        <w:t xml:space="preserve">　</w:t>
                      </w:r>
                      <w:r w:rsidR="00E55796">
                        <w:rPr>
                          <w:rFonts w:hint="eastAsia"/>
                        </w:rPr>
                        <w:t>正</w:t>
                      </w:r>
                      <w:r>
                        <w:rPr>
                          <w:rFonts w:hint="eastAsia"/>
                        </w:rPr>
                        <w:t>順と</w:t>
                      </w:r>
                      <w:r w:rsidR="00E55796">
                        <w:rPr>
                          <w:rFonts w:hint="eastAsia"/>
                        </w:rPr>
                        <w:t>逆</w:t>
                      </w:r>
                      <w:r>
                        <w:rPr>
                          <w:rFonts w:hint="eastAsia"/>
                        </w:rPr>
                        <w:t>順の画質比較</w:t>
                      </w:r>
                    </w:p>
                    <w:tbl>
                      <w:tblPr>
                        <w:tblStyle w:val="a7"/>
                        <w:tblW w:w="0" w:type="auto"/>
                        <w:jc w:val="center"/>
                        <w:tblLook w:val="04A0" w:firstRow="1" w:lastRow="0" w:firstColumn="1" w:lastColumn="0" w:noHBand="0" w:noVBand="1"/>
                      </w:tblPr>
                      <w:tblGrid>
                        <w:gridCol w:w="937"/>
                        <w:gridCol w:w="1326"/>
                        <w:gridCol w:w="1129"/>
                        <w:gridCol w:w="1281"/>
                        <w:gridCol w:w="1175"/>
                        <w:gridCol w:w="1377"/>
                        <w:gridCol w:w="1130"/>
                        <w:gridCol w:w="1331"/>
                        <w:gridCol w:w="1134"/>
                      </w:tblGrid>
                      <w:tr w:rsidR="00C35457" w14:paraId="385947B1" w14:textId="691A7B08" w:rsidTr="00741E70">
                        <w:trPr>
                          <w:jc w:val="center"/>
                        </w:trPr>
                        <w:tc>
                          <w:tcPr>
                            <w:tcW w:w="937" w:type="dxa"/>
                            <w:vAlign w:val="center"/>
                          </w:tcPr>
                          <w:p w14:paraId="1E8942F3" w14:textId="026B38A5" w:rsidR="00C35457" w:rsidRDefault="00C35457" w:rsidP="00741E70">
                            <w:pPr>
                              <w:jc w:val="center"/>
                            </w:pPr>
                          </w:p>
                        </w:tc>
                        <w:tc>
                          <w:tcPr>
                            <w:tcW w:w="2455" w:type="dxa"/>
                            <w:gridSpan w:val="2"/>
                            <w:vAlign w:val="center"/>
                          </w:tcPr>
                          <w:p w14:paraId="12DA1582" w14:textId="548A685F" w:rsidR="00C35457" w:rsidRDefault="00C35457" w:rsidP="00741E70">
                            <w:pPr>
                              <w:pStyle w:val="a8"/>
                              <w:numPr>
                                <w:ilvl w:val="0"/>
                                <w:numId w:val="17"/>
                              </w:numPr>
                              <w:ind w:leftChars="0"/>
                              <w:jc w:val="center"/>
                            </w:pPr>
                            <w:r w:rsidRPr="00741E70">
                              <w:rPr>
                                <w:rFonts w:hint="eastAsia"/>
                                <w:color w:val="FF0000"/>
                              </w:rPr>
                              <w:t>正</w:t>
                            </w:r>
                            <w:r>
                              <w:rPr>
                                <w:rFonts w:hint="eastAsia"/>
                              </w:rPr>
                              <w:t>順</w:t>
                            </w:r>
                            <w:r>
                              <w:rPr>
                                <w:rFonts w:hint="eastAsia"/>
                              </w:rPr>
                              <w:t xml:space="preserve"> </w:t>
                            </w:r>
                            <w:r>
                              <w:t xml:space="preserve">– </w:t>
                            </w:r>
                            <w:r w:rsidRPr="00741E70">
                              <w:rPr>
                                <w:rFonts w:hint="eastAsia"/>
                                <w:color w:val="92D050"/>
                              </w:rPr>
                              <w:t>全</w:t>
                            </w:r>
                            <w:r>
                              <w:rPr>
                                <w:rFonts w:hint="eastAsia"/>
                              </w:rPr>
                              <w:t>探索</w:t>
                            </w:r>
                          </w:p>
                        </w:tc>
                        <w:tc>
                          <w:tcPr>
                            <w:tcW w:w="2456" w:type="dxa"/>
                            <w:gridSpan w:val="2"/>
                            <w:vAlign w:val="center"/>
                          </w:tcPr>
                          <w:p w14:paraId="5377DCAA" w14:textId="10D69B46" w:rsidR="00C35457" w:rsidRDefault="00C35457" w:rsidP="00741E70">
                            <w:pPr>
                              <w:pStyle w:val="a8"/>
                              <w:numPr>
                                <w:ilvl w:val="0"/>
                                <w:numId w:val="17"/>
                              </w:numPr>
                              <w:ind w:leftChars="0"/>
                              <w:jc w:val="center"/>
                            </w:pPr>
                            <w:r w:rsidRPr="00741E70">
                              <w:rPr>
                                <w:rFonts w:hint="eastAsia"/>
                                <w:color w:val="0070C0"/>
                              </w:rPr>
                              <w:t>逆</w:t>
                            </w:r>
                            <w:r>
                              <w:rPr>
                                <w:rFonts w:hint="eastAsia"/>
                              </w:rPr>
                              <w:t>順</w:t>
                            </w:r>
                            <w:r>
                              <w:rPr>
                                <w:rFonts w:hint="eastAsia"/>
                              </w:rPr>
                              <w:t xml:space="preserve"> </w:t>
                            </w:r>
                            <w:r>
                              <w:t xml:space="preserve">– </w:t>
                            </w:r>
                            <w:r w:rsidRPr="00741E70">
                              <w:rPr>
                                <w:rFonts w:hint="eastAsia"/>
                                <w:color w:val="92D050"/>
                              </w:rPr>
                              <w:t>全</w:t>
                            </w:r>
                            <w:r>
                              <w:rPr>
                                <w:rFonts w:hint="eastAsia"/>
                              </w:rPr>
                              <w:t>探索</w:t>
                            </w:r>
                          </w:p>
                        </w:tc>
                        <w:tc>
                          <w:tcPr>
                            <w:tcW w:w="2507" w:type="dxa"/>
                            <w:gridSpan w:val="2"/>
                            <w:vAlign w:val="center"/>
                          </w:tcPr>
                          <w:p w14:paraId="04B60A42" w14:textId="77777777" w:rsidR="00741E70" w:rsidRDefault="00C35457" w:rsidP="00741E70">
                            <w:pPr>
                              <w:pStyle w:val="a8"/>
                              <w:numPr>
                                <w:ilvl w:val="0"/>
                                <w:numId w:val="17"/>
                              </w:numPr>
                              <w:ind w:leftChars="0"/>
                              <w:jc w:val="center"/>
                            </w:pPr>
                            <w:r w:rsidRPr="00741E70">
                              <w:rPr>
                                <w:rFonts w:hint="eastAsia"/>
                                <w:color w:val="0070C0"/>
                              </w:rPr>
                              <w:t>逆</w:t>
                            </w:r>
                            <w:r>
                              <w:rPr>
                                <w:rFonts w:hint="eastAsia"/>
                              </w:rPr>
                              <w:t>順</w:t>
                            </w:r>
                            <w:r>
                              <w:rPr>
                                <w:rFonts w:hint="eastAsia"/>
                              </w:rPr>
                              <w:t xml:space="preserve"> </w:t>
                            </w:r>
                            <w:r>
                              <w:t xml:space="preserve">– </w:t>
                            </w:r>
                            <w:r w:rsidRPr="00741E70">
                              <w:rPr>
                                <w:rFonts w:hint="eastAsia"/>
                                <w:color w:val="FF0000"/>
                              </w:rPr>
                              <w:t>正</w:t>
                            </w:r>
                            <w:r>
                              <w:rPr>
                                <w:rFonts w:hint="eastAsia"/>
                              </w:rPr>
                              <w:t>順</w:t>
                            </w:r>
                          </w:p>
                          <w:p w14:paraId="1CA2BBCC" w14:textId="0EEF12EF" w:rsidR="00C35457" w:rsidRDefault="00C35457" w:rsidP="00741E70">
                            <w:pPr>
                              <w:pStyle w:val="a8"/>
                              <w:ind w:leftChars="0" w:left="360"/>
                              <w:jc w:val="center"/>
                            </w:pPr>
                            <w:r>
                              <w:rPr>
                                <w:rFonts w:hint="eastAsia"/>
                              </w:rPr>
                              <w:t>（画質</w:t>
                            </w:r>
                            <w:r w:rsidR="000F0F83">
                              <w:rPr>
                                <w:rFonts w:hint="eastAsia"/>
                              </w:rPr>
                              <w:t>↓</w:t>
                            </w:r>
                            <w:r>
                              <w:rPr>
                                <w:rFonts w:hint="eastAsia"/>
                              </w:rPr>
                              <w:t>）</w:t>
                            </w:r>
                          </w:p>
                        </w:tc>
                        <w:tc>
                          <w:tcPr>
                            <w:tcW w:w="2465" w:type="dxa"/>
                            <w:gridSpan w:val="2"/>
                            <w:vAlign w:val="center"/>
                          </w:tcPr>
                          <w:p w14:paraId="5AED4A3C" w14:textId="77777777" w:rsidR="00741E70" w:rsidRDefault="00C35457" w:rsidP="00741E70">
                            <w:pPr>
                              <w:pStyle w:val="a8"/>
                              <w:numPr>
                                <w:ilvl w:val="0"/>
                                <w:numId w:val="17"/>
                              </w:numPr>
                              <w:ind w:leftChars="0"/>
                              <w:jc w:val="center"/>
                            </w:pPr>
                            <w:r w:rsidRPr="00741E70">
                              <w:rPr>
                                <w:rFonts w:hint="eastAsia"/>
                                <w:color w:val="0070C0"/>
                              </w:rPr>
                              <w:t>逆</w:t>
                            </w:r>
                            <w:r>
                              <w:rPr>
                                <w:rFonts w:hint="eastAsia"/>
                              </w:rPr>
                              <w:t>順</w:t>
                            </w:r>
                            <w:r>
                              <w:rPr>
                                <w:rFonts w:hint="eastAsia"/>
                              </w:rPr>
                              <w:t xml:space="preserve"> </w:t>
                            </w:r>
                            <w:r>
                              <w:t xml:space="preserve">– </w:t>
                            </w:r>
                            <w:r w:rsidRPr="00741E70">
                              <w:rPr>
                                <w:rFonts w:hint="eastAsia"/>
                                <w:color w:val="FF0000"/>
                              </w:rPr>
                              <w:t>正</w:t>
                            </w:r>
                            <w:r>
                              <w:rPr>
                                <w:rFonts w:hint="eastAsia"/>
                              </w:rPr>
                              <w:t>順</w:t>
                            </w:r>
                          </w:p>
                          <w:p w14:paraId="37EEDA77" w14:textId="56B438A1" w:rsidR="00C35457" w:rsidRDefault="00C35457" w:rsidP="00741E70">
                            <w:pPr>
                              <w:pStyle w:val="a8"/>
                              <w:ind w:leftChars="0" w:left="360"/>
                              <w:jc w:val="center"/>
                            </w:pPr>
                            <w:r>
                              <w:rPr>
                                <w:rFonts w:hint="eastAsia"/>
                              </w:rPr>
                              <w:t>（画質</w:t>
                            </w:r>
                            <w:r w:rsidR="00F216A8">
                              <w:rPr>
                                <w:rFonts w:hint="eastAsia"/>
                              </w:rPr>
                              <w:t>↑</w:t>
                            </w:r>
                            <w:r>
                              <w:rPr>
                                <w:rFonts w:hint="eastAsia"/>
                              </w:rPr>
                              <w:t>）</w:t>
                            </w:r>
                          </w:p>
                        </w:tc>
                      </w:tr>
                      <w:tr w:rsidR="00C35457" w14:paraId="72C3A197" w14:textId="6B299176" w:rsidTr="00741E70">
                        <w:trPr>
                          <w:jc w:val="center"/>
                        </w:trPr>
                        <w:tc>
                          <w:tcPr>
                            <w:tcW w:w="937" w:type="dxa"/>
                            <w:vAlign w:val="center"/>
                          </w:tcPr>
                          <w:p w14:paraId="54201449" w14:textId="328F6E81" w:rsidR="00C35457" w:rsidRDefault="00C35457" w:rsidP="00741E70">
                            <w:pPr>
                              <w:jc w:val="center"/>
                            </w:pPr>
                            <w:r>
                              <w:rPr>
                                <w:rFonts w:hint="eastAsia"/>
                              </w:rPr>
                              <w:t>基底数</w:t>
                            </w:r>
                          </w:p>
                        </w:tc>
                        <w:tc>
                          <w:tcPr>
                            <w:tcW w:w="1326" w:type="dxa"/>
                            <w:vAlign w:val="center"/>
                          </w:tcPr>
                          <w:p w14:paraId="6DB71D31" w14:textId="2C48064A" w:rsidR="00C35457" w:rsidRDefault="00C35457" w:rsidP="00741E70">
                            <w:pPr>
                              <w:jc w:val="center"/>
                            </w:pPr>
                            <w:r>
                              <w:rPr>
                                <w:rFonts w:hint="eastAsia"/>
                              </w:rPr>
                              <w:t>ブロック数</w:t>
                            </w:r>
                          </w:p>
                        </w:tc>
                        <w:tc>
                          <w:tcPr>
                            <w:tcW w:w="1129" w:type="dxa"/>
                            <w:vAlign w:val="center"/>
                          </w:tcPr>
                          <w:p w14:paraId="24E7D77D" w14:textId="77777777" w:rsidR="00C35457" w:rsidRDefault="00C35457" w:rsidP="00741E70">
                            <w:pPr>
                              <w:jc w:val="center"/>
                            </w:pPr>
                            <w:r>
                              <w:rPr>
                                <w:rFonts w:hint="eastAsia"/>
                              </w:rPr>
                              <w:t>画質</w:t>
                            </w:r>
                          </w:p>
                          <w:p w14:paraId="6D42A575" w14:textId="77777777" w:rsidR="00C35457" w:rsidRDefault="00C35457" w:rsidP="00741E70">
                            <w:pPr>
                              <w:jc w:val="center"/>
                            </w:pPr>
                            <w:r>
                              <w:rPr>
                                <w:rFonts w:hint="eastAsia"/>
                              </w:rPr>
                              <w:t>（</w:t>
                            </w:r>
                            <w:r>
                              <w:rPr>
                                <w:rFonts w:hint="eastAsia"/>
                              </w:rPr>
                              <w:t>MSE</w:t>
                            </w:r>
                            <w:r>
                              <w:rPr>
                                <w:rFonts w:hint="eastAsia"/>
                              </w:rPr>
                              <w:t>）</w:t>
                            </w:r>
                          </w:p>
                        </w:tc>
                        <w:tc>
                          <w:tcPr>
                            <w:tcW w:w="1281" w:type="dxa"/>
                            <w:vAlign w:val="center"/>
                          </w:tcPr>
                          <w:p w14:paraId="30D26B8C" w14:textId="7073E8EA" w:rsidR="00C35457" w:rsidRDefault="00C35457" w:rsidP="00741E70">
                            <w:pPr>
                              <w:jc w:val="center"/>
                            </w:pPr>
                            <w:r>
                              <w:rPr>
                                <w:rFonts w:hint="eastAsia"/>
                              </w:rPr>
                              <w:t>ブロック数</w:t>
                            </w:r>
                          </w:p>
                        </w:tc>
                        <w:tc>
                          <w:tcPr>
                            <w:tcW w:w="1175" w:type="dxa"/>
                            <w:vAlign w:val="center"/>
                          </w:tcPr>
                          <w:p w14:paraId="13749F05" w14:textId="77777777" w:rsidR="00C35457" w:rsidRDefault="00C35457" w:rsidP="00741E70">
                            <w:pPr>
                              <w:jc w:val="center"/>
                            </w:pPr>
                            <w:r>
                              <w:rPr>
                                <w:rFonts w:hint="eastAsia"/>
                              </w:rPr>
                              <w:t>画質</w:t>
                            </w:r>
                          </w:p>
                          <w:p w14:paraId="7C054F64" w14:textId="77777777" w:rsidR="00C35457" w:rsidRDefault="00C35457" w:rsidP="00741E70">
                            <w:pPr>
                              <w:jc w:val="center"/>
                            </w:pPr>
                            <w:r>
                              <w:rPr>
                                <w:rFonts w:hint="eastAsia"/>
                              </w:rPr>
                              <w:t>（</w:t>
                            </w:r>
                            <w:r>
                              <w:rPr>
                                <w:rFonts w:hint="eastAsia"/>
                              </w:rPr>
                              <w:t>MSE</w:t>
                            </w:r>
                            <w:r>
                              <w:rPr>
                                <w:rFonts w:hint="eastAsia"/>
                              </w:rPr>
                              <w:t>）</w:t>
                            </w:r>
                          </w:p>
                        </w:tc>
                        <w:tc>
                          <w:tcPr>
                            <w:tcW w:w="1377" w:type="dxa"/>
                            <w:vAlign w:val="center"/>
                          </w:tcPr>
                          <w:p w14:paraId="234D6FCD" w14:textId="33C8EE37" w:rsidR="00C35457" w:rsidRDefault="00C35457" w:rsidP="00741E70">
                            <w:pPr>
                              <w:jc w:val="center"/>
                            </w:pPr>
                            <w:r>
                              <w:rPr>
                                <w:rFonts w:hint="eastAsia"/>
                              </w:rPr>
                              <w:t>ブロック数</w:t>
                            </w:r>
                          </w:p>
                        </w:tc>
                        <w:tc>
                          <w:tcPr>
                            <w:tcW w:w="1130" w:type="dxa"/>
                            <w:vAlign w:val="center"/>
                          </w:tcPr>
                          <w:p w14:paraId="585E8C16" w14:textId="77777777" w:rsidR="00C35457" w:rsidRDefault="00C35457" w:rsidP="00741E70">
                            <w:pPr>
                              <w:jc w:val="center"/>
                            </w:pPr>
                            <w:r>
                              <w:rPr>
                                <w:rFonts w:hint="eastAsia"/>
                              </w:rPr>
                              <w:t>画質</w:t>
                            </w:r>
                          </w:p>
                          <w:p w14:paraId="1498A102" w14:textId="39402197" w:rsidR="00C35457" w:rsidRDefault="00C35457" w:rsidP="00741E70">
                            <w:pPr>
                              <w:jc w:val="center"/>
                            </w:pPr>
                            <w:r>
                              <w:rPr>
                                <w:rFonts w:hint="eastAsia"/>
                              </w:rPr>
                              <w:t>（</w:t>
                            </w:r>
                            <w:r>
                              <w:rPr>
                                <w:rFonts w:hint="eastAsia"/>
                              </w:rPr>
                              <w:t>MSE</w:t>
                            </w:r>
                            <w:r>
                              <w:rPr>
                                <w:rFonts w:hint="eastAsia"/>
                              </w:rPr>
                              <w:t>）</w:t>
                            </w:r>
                          </w:p>
                        </w:tc>
                        <w:tc>
                          <w:tcPr>
                            <w:tcW w:w="1331" w:type="dxa"/>
                            <w:vAlign w:val="center"/>
                          </w:tcPr>
                          <w:p w14:paraId="423CE32C" w14:textId="01C99EC4" w:rsidR="00C35457" w:rsidRDefault="00C35457" w:rsidP="00741E70">
                            <w:pPr>
                              <w:jc w:val="center"/>
                            </w:pPr>
                            <w:r>
                              <w:rPr>
                                <w:rFonts w:hint="eastAsia"/>
                              </w:rPr>
                              <w:t>ブロック数</w:t>
                            </w:r>
                          </w:p>
                        </w:tc>
                        <w:tc>
                          <w:tcPr>
                            <w:tcW w:w="1134" w:type="dxa"/>
                            <w:vAlign w:val="center"/>
                          </w:tcPr>
                          <w:p w14:paraId="0F7254CC" w14:textId="77777777" w:rsidR="00C35457" w:rsidRDefault="00C35457" w:rsidP="00741E70">
                            <w:pPr>
                              <w:jc w:val="center"/>
                            </w:pPr>
                            <w:r>
                              <w:rPr>
                                <w:rFonts w:hint="eastAsia"/>
                              </w:rPr>
                              <w:t>画質</w:t>
                            </w:r>
                          </w:p>
                          <w:p w14:paraId="34BE5C12" w14:textId="7186B140" w:rsidR="00C35457" w:rsidRDefault="00C35457" w:rsidP="00741E70">
                            <w:pPr>
                              <w:jc w:val="center"/>
                            </w:pPr>
                            <w:r>
                              <w:rPr>
                                <w:rFonts w:hint="eastAsia"/>
                              </w:rPr>
                              <w:t>（</w:t>
                            </w:r>
                            <w:r>
                              <w:rPr>
                                <w:rFonts w:hint="eastAsia"/>
                              </w:rPr>
                              <w:t>MSE</w:t>
                            </w:r>
                            <w:r>
                              <w:rPr>
                                <w:rFonts w:hint="eastAsia"/>
                              </w:rPr>
                              <w:t>）</w:t>
                            </w:r>
                          </w:p>
                        </w:tc>
                      </w:tr>
                      <w:tr w:rsidR="00A12451" w14:paraId="53292A13" w14:textId="3EEF81D8" w:rsidTr="00741E70">
                        <w:trPr>
                          <w:trHeight w:val="388"/>
                          <w:jc w:val="center"/>
                        </w:trPr>
                        <w:tc>
                          <w:tcPr>
                            <w:tcW w:w="937" w:type="dxa"/>
                            <w:vAlign w:val="center"/>
                          </w:tcPr>
                          <w:p w14:paraId="561B1E35" w14:textId="4BFC44B9" w:rsidR="00A12451" w:rsidRDefault="00A12451" w:rsidP="00741E70">
                            <w:pPr>
                              <w:jc w:val="center"/>
                            </w:pPr>
                            <w:r>
                              <w:rPr>
                                <w:rFonts w:hint="eastAsia"/>
                              </w:rPr>
                              <w:t>1</w:t>
                            </w:r>
                          </w:p>
                        </w:tc>
                        <w:tc>
                          <w:tcPr>
                            <w:tcW w:w="1326" w:type="dxa"/>
                            <w:vAlign w:val="center"/>
                          </w:tcPr>
                          <w:p w14:paraId="6962B6EF" w14:textId="5AA0CABC" w:rsidR="00A12451" w:rsidRDefault="00A12451" w:rsidP="00741E70">
                            <w:pPr>
                              <w:jc w:val="center"/>
                            </w:pPr>
                            <w:r>
                              <w:rPr>
                                <w:rFonts w:hint="eastAsia"/>
                              </w:rPr>
                              <w:t>0</w:t>
                            </w:r>
                          </w:p>
                        </w:tc>
                        <w:tc>
                          <w:tcPr>
                            <w:tcW w:w="1129" w:type="dxa"/>
                            <w:shd w:val="clear" w:color="auto" w:fill="auto"/>
                            <w:vAlign w:val="center"/>
                          </w:tcPr>
                          <w:p w14:paraId="0B10ED4F" w14:textId="0A455D18" w:rsidR="00A12451" w:rsidRDefault="00A12451" w:rsidP="00741E70">
                            <w:pPr>
                              <w:jc w:val="center"/>
                            </w:pPr>
                            <w:r>
                              <w:rPr>
                                <w:rFonts w:hint="eastAsia"/>
                              </w:rPr>
                              <w:t>0</w:t>
                            </w:r>
                          </w:p>
                        </w:tc>
                        <w:tc>
                          <w:tcPr>
                            <w:tcW w:w="1281" w:type="dxa"/>
                            <w:vAlign w:val="center"/>
                          </w:tcPr>
                          <w:p w14:paraId="236C9431" w14:textId="2DB44CC5" w:rsidR="00A12451" w:rsidRPr="0075186F" w:rsidRDefault="00A12451" w:rsidP="00741E70">
                            <w:pPr>
                              <w:jc w:val="center"/>
                              <w:rPr>
                                <w:rFonts w:asciiTheme="minorHAnsi" w:hAnsiTheme="minorHAnsi" w:cstheme="minorHAnsi"/>
                              </w:rPr>
                            </w:pPr>
                            <w:r w:rsidRPr="0075186F">
                              <w:rPr>
                                <w:rFonts w:asciiTheme="minorHAnsi" w:eastAsia="游ゴシック" w:hAnsiTheme="minorHAnsi" w:cstheme="minorHAnsi"/>
                                <w:color w:val="000000"/>
                                <w:sz w:val="22"/>
                                <w:szCs w:val="22"/>
                              </w:rPr>
                              <w:t>286</w:t>
                            </w:r>
                          </w:p>
                        </w:tc>
                        <w:tc>
                          <w:tcPr>
                            <w:tcW w:w="1175" w:type="dxa"/>
                            <w:shd w:val="clear" w:color="auto" w:fill="auto"/>
                            <w:vAlign w:val="center"/>
                          </w:tcPr>
                          <w:p w14:paraId="177DE0E3" w14:textId="2424EFA9" w:rsidR="00A12451" w:rsidRPr="0075186F" w:rsidRDefault="00607EDE" w:rsidP="00741E70">
                            <w:pPr>
                              <w:jc w:val="center"/>
                              <w:rPr>
                                <w:rFonts w:asciiTheme="minorHAnsi" w:hAnsiTheme="minorHAnsi" w:cstheme="minorHAnsi"/>
                              </w:rPr>
                            </w:pPr>
                            <w:r>
                              <w:rPr>
                                <w:rFonts w:asciiTheme="minorHAnsi" w:hAnsiTheme="minorHAnsi" w:cstheme="minorHAnsi" w:hint="eastAsia"/>
                              </w:rPr>
                              <w:t>2.61</w:t>
                            </w:r>
                          </w:p>
                        </w:tc>
                        <w:tc>
                          <w:tcPr>
                            <w:tcW w:w="1377" w:type="dxa"/>
                            <w:vAlign w:val="center"/>
                          </w:tcPr>
                          <w:p w14:paraId="039B1E80" w14:textId="152F48B7"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286</w:t>
                            </w:r>
                          </w:p>
                        </w:tc>
                        <w:tc>
                          <w:tcPr>
                            <w:tcW w:w="1130" w:type="dxa"/>
                            <w:vAlign w:val="center"/>
                          </w:tcPr>
                          <w:p w14:paraId="6861135E" w14:textId="3B6071F5" w:rsidR="00A12451" w:rsidRPr="000F0F83" w:rsidRDefault="00312178" w:rsidP="00741E70">
                            <w:pPr>
                              <w:jc w:val="center"/>
                              <w:rPr>
                                <w:rFonts w:asciiTheme="minorHAnsi" w:hAnsiTheme="minorHAnsi" w:cstheme="minorHAnsi"/>
                              </w:rPr>
                            </w:pPr>
                            <w:r>
                              <w:rPr>
                                <w:rFonts w:asciiTheme="minorHAnsi" w:hAnsiTheme="minorHAnsi" w:cstheme="minorHAnsi" w:hint="eastAsia"/>
                              </w:rPr>
                              <w:t>2</w:t>
                            </w:r>
                            <w:r>
                              <w:rPr>
                                <w:rFonts w:asciiTheme="minorHAnsi" w:hAnsiTheme="minorHAnsi" w:cstheme="minorHAnsi"/>
                              </w:rPr>
                              <w:t>.61</w:t>
                            </w:r>
                          </w:p>
                        </w:tc>
                        <w:tc>
                          <w:tcPr>
                            <w:tcW w:w="1331" w:type="dxa"/>
                            <w:shd w:val="clear" w:color="auto" w:fill="E2EFD9" w:themeFill="accent6" w:themeFillTint="33"/>
                            <w:vAlign w:val="center"/>
                          </w:tcPr>
                          <w:p w14:paraId="2FD67522" w14:textId="3BF0C520"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0</w:t>
                            </w:r>
                          </w:p>
                        </w:tc>
                        <w:tc>
                          <w:tcPr>
                            <w:tcW w:w="1134" w:type="dxa"/>
                            <w:shd w:val="clear" w:color="auto" w:fill="E2EFD9" w:themeFill="accent6" w:themeFillTint="33"/>
                            <w:vAlign w:val="center"/>
                          </w:tcPr>
                          <w:p w14:paraId="0555079A" w14:textId="1EC72708"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0</w:t>
                            </w:r>
                          </w:p>
                        </w:tc>
                      </w:tr>
                      <w:tr w:rsidR="00A12451" w14:paraId="0769245E" w14:textId="520C0909" w:rsidTr="00741E70">
                        <w:trPr>
                          <w:trHeight w:val="394"/>
                          <w:jc w:val="center"/>
                        </w:trPr>
                        <w:tc>
                          <w:tcPr>
                            <w:tcW w:w="937" w:type="dxa"/>
                            <w:vAlign w:val="center"/>
                          </w:tcPr>
                          <w:p w14:paraId="6D3FEAEC" w14:textId="77777777" w:rsidR="00A12451" w:rsidRDefault="00A12451" w:rsidP="00741E70">
                            <w:pPr>
                              <w:jc w:val="center"/>
                            </w:pPr>
                            <w:r>
                              <w:rPr>
                                <w:rFonts w:hint="eastAsia"/>
                              </w:rPr>
                              <w:t>2</w:t>
                            </w:r>
                          </w:p>
                        </w:tc>
                        <w:tc>
                          <w:tcPr>
                            <w:tcW w:w="1326" w:type="dxa"/>
                            <w:vAlign w:val="center"/>
                          </w:tcPr>
                          <w:p w14:paraId="48245FA3" w14:textId="5FF7A875" w:rsidR="00A12451" w:rsidRPr="00D50F18" w:rsidRDefault="00A12451" w:rsidP="00741E70">
                            <w:pPr>
                              <w:jc w:val="center"/>
                              <w:rPr>
                                <w:rFonts w:asciiTheme="minorHAnsi" w:hAnsiTheme="minorHAnsi" w:cstheme="minorHAnsi"/>
                              </w:rPr>
                            </w:pPr>
                            <w:r w:rsidRPr="00D50F18">
                              <w:rPr>
                                <w:rFonts w:asciiTheme="minorHAnsi" w:eastAsia="游ゴシック" w:hAnsiTheme="minorHAnsi" w:cstheme="minorHAnsi"/>
                                <w:color w:val="000000"/>
                                <w:sz w:val="22"/>
                                <w:szCs w:val="22"/>
                              </w:rPr>
                              <w:t>186</w:t>
                            </w:r>
                          </w:p>
                        </w:tc>
                        <w:tc>
                          <w:tcPr>
                            <w:tcW w:w="1129" w:type="dxa"/>
                            <w:shd w:val="clear" w:color="auto" w:fill="auto"/>
                            <w:vAlign w:val="center"/>
                          </w:tcPr>
                          <w:p w14:paraId="3675CC74" w14:textId="462ABFD4" w:rsidR="00A12451" w:rsidRPr="00D50F18" w:rsidRDefault="00F0737E" w:rsidP="00741E70">
                            <w:pPr>
                              <w:jc w:val="center"/>
                              <w:rPr>
                                <w:rFonts w:asciiTheme="minorHAnsi" w:hAnsiTheme="minorHAnsi" w:cstheme="minorHAnsi"/>
                              </w:rPr>
                            </w:pPr>
                            <w:r>
                              <w:rPr>
                                <w:rFonts w:asciiTheme="minorHAnsi" w:hAnsiTheme="minorHAnsi" w:cstheme="minorHAnsi" w:hint="eastAsia"/>
                              </w:rPr>
                              <w:t>0.95</w:t>
                            </w:r>
                          </w:p>
                        </w:tc>
                        <w:tc>
                          <w:tcPr>
                            <w:tcW w:w="1281" w:type="dxa"/>
                            <w:vAlign w:val="center"/>
                          </w:tcPr>
                          <w:p w14:paraId="6031489E" w14:textId="458A00DD" w:rsidR="00A12451" w:rsidRPr="0075186F" w:rsidRDefault="00A12451" w:rsidP="00741E70">
                            <w:pPr>
                              <w:jc w:val="center"/>
                              <w:rPr>
                                <w:rFonts w:asciiTheme="minorHAnsi" w:hAnsiTheme="minorHAnsi" w:cstheme="minorHAnsi"/>
                              </w:rPr>
                            </w:pPr>
                            <w:r w:rsidRPr="0075186F">
                              <w:rPr>
                                <w:rFonts w:asciiTheme="minorHAnsi" w:eastAsia="游ゴシック" w:hAnsiTheme="minorHAnsi" w:cstheme="minorHAnsi"/>
                                <w:color w:val="000000"/>
                                <w:sz w:val="22"/>
                                <w:szCs w:val="22"/>
                              </w:rPr>
                              <w:t>499</w:t>
                            </w:r>
                          </w:p>
                        </w:tc>
                        <w:tc>
                          <w:tcPr>
                            <w:tcW w:w="1175" w:type="dxa"/>
                            <w:shd w:val="clear" w:color="auto" w:fill="auto"/>
                            <w:vAlign w:val="center"/>
                          </w:tcPr>
                          <w:p w14:paraId="5DBBC45E" w14:textId="2342F557" w:rsidR="00A12451" w:rsidRPr="0075186F" w:rsidRDefault="00FF6E81" w:rsidP="00741E70">
                            <w:pPr>
                              <w:jc w:val="center"/>
                              <w:rPr>
                                <w:rFonts w:asciiTheme="minorHAnsi" w:hAnsiTheme="minorHAnsi" w:cstheme="minorHAnsi"/>
                              </w:rPr>
                            </w:pPr>
                            <w:r>
                              <w:rPr>
                                <w:rFonts w:asciiTheme="minorHAnsi" w:hAnsiTheme="minorHAnsi" w:cstheme="minorHAnsi" w:hint="eastAsia"/>
                              </w:rPr>
                              <w:t>5.29</w:t>
                            </w:r>
                          </w:p>
                        </w:tc>
                        <w:tc>
                          <w:tcPr>
                            <w:tcW w:w="1377" w:type="dxa"/>
                            <w:vAlign w:val="center"/>
                          </w:tcPr>
                          <w:p w14:paraId="672DEA0E" w14:textId="6D87342B"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481</w:t>
                            </w:r>
                          </w:p>
                        </w:tc>
                        <w:tc>
                          <w:tcPr>
                            <w:tcW w:w="1130" w:type="dxa"/>
                            <w:vAlign w:val="center"/>
                          </w:tcPr>
                          <w:p w14:paraId="14FC9BF7" w14:textId="67BC5B5B"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5</w:t>
                            </w:r>
                            <w:r w:rsidR="00D653ED">
                              <w:rPr>
                                <w:rFonts w:asciiTheme="minorHAnsi" w:eastAsia="游ゴシック" w:hAnsiTheme="minorHAnsi" w:cstheme="minorHAnsi"/>
                                <w:color w:val="000000"/>
                                <w:sz w:val="22"/>
                                <w:szCs w:val="22"/>
                              </w:rPr>
                              <w:t>.17</w:t>
                            </w:r>
                          </w:p>
                        </w:tc>
                        <w:tc>
                          <w:tcPr>
                            <w:tcW w:w="1331" w:type="dxa"/>
                            <w:shd w:val="clear" w:color="auto" w:fill="E2EFD9" w:themeFill="accent6" w:themeFillTint="33"/>
                            <w:vAlign w:val="center"/>
                          </w:tcPr>
                          <w:p w14:paraId="13E42CCC" w14:textId="4840E209"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55</w:t>
                            </w:r>
                          </w:p>
                        </w:tc>
                        <w:tc>
                          <w:tcPr>
                            <w:tcW w:w="1134" w:type="dxa"/>
                            <w:shd w:val="clear" w:color="auto" w:fill="E2EFD9" w:themeFill="accent6" w:themeFillTint="33"/>
                            <w:vAlign w:val="center"/>
                          </w:tcPr>
                          <w:p w14:paraId="32C388BE" w14:textId="55200444" w:rsidR="00A12451" w:rsidRPr="000F0F83" w:rsidRDefault="00A12451"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w:t>
                            </w:r>
                            <w:r w:rsidR="0084582F">
                              <w:rPr>
                                <w:rFonts w:asciiTheme="minorHAnsi" w:eastAsia="游ゴシック" w:hAnsiTheme="minorHAnsi" w:cstheme="minorHAnsi"/>
                                <w:color w:val="000000"/>
                                <w:sz w:val="22"/>
                                <w:szCs w:val="22"/>
                              </w:rPr>
                              <w:t>0.83</w:t>
                            </w:r>
                          </w:p>
                        </w:tc>
                      </w:tr>
                      <w:tr w:rsidR="00F216A8" w14:paraId="082DDCBB" w14:textId="3516012A" w:rsidTr="00741E70">
                        <w:trPr>
                          <w:trHeight w:val="415"/>
                          <w:jc w:val="center"/>
                        </w:trPr>
                        <w:tc>
                          <w:tcPr>
                            <w:tcW w:w="937" w:type="dxa"/>
                            <w:vAlign w:val="center"/>
                          </w:tcPr>
                          <w:p w14:paraId="67A4D1EF" w14:textId="77777777" w:rsidR="00F216A8" w:rsidRDefault="00F216A8" w:rsidP="00741E70">
                            <w:pPr>
                              <w:jc w:val="center"/>
                            </w:pPr>
                            <w:r>
                              <w:rPr>
                                <w:rFonts w:hint="eastAsia"/>
                              </w:rPr>
                              <w:t>3</w:t>
                            </w:r>
                          </w:p>
                        </w:tc>
                        <w:tc>
                          <w:tcPr>
                            <w:tcW w:w="1326" w:type="dxa"/>
                            <w:vAlign w:val="center"/>
                          </w:tcPr>
                          <w:p w14:paraId="3916A8F9" w14:textId="107208F7" w:rsidR="00F216A8" w:rsidRDefault="00F216A8" w:rsidP="00741E70">
                            <w:pPr>
                              <w:jc w:val="center"/>
                            </w:pPr>
                            <w:r>
                              <w:rPr>
                                <w:rFonts w:hint="eastAsia"/>
                              </w:rPr>
                              <w:t>38</w:t>
                            </w:r>
                            <w:r>
                              <w:t>0</w:t>
                            </w:r>
                          </w:p>
                        </w:tc>
                        <w:tc>
                          <w:tcPr>
                            <w:tcW w:w="1129" w:type="dxa"/>
                            <w:shd w:val="clear" w:color="auto" w:fill="auto"/>
                            <w:vAlign w:val="center"/>
                          </w:tcPr>
                          <w:p w14:paraId="355D288E" w14:textId="40EA192E" w:rsidR="00F216A8" w:rsidRPr="00054C1C" w:rsidRDefault="00607EDE" w:rsidP="00741E70">
                            <w:pPr>
                              <w:jc w:val="center"/>
                            </w:pPr>
                            <w:r>
                              <w:rPr>
                                <w:rFonts w:hint="eastAsia"/>
                              </w:rPr>
                              <w:t>1.87</w:t>
                            </w:r>
                          </w:p>
                        </w:tc>
                        <w:tc>
                          <w:tcPr>
                            <w:tcW w:w="1281" w:type="dxa"/>
                            <w:vAlign w:val="center"/>
                          </w:tcPr>
                          <w:p w14:paraId="51E9B018" w14:textId="2AF8E144" w:rsidR="00F216A8" w:rsidRPr="0075186F" w:rsidRDefault="00F216A8" w:rsidP="00741E70">
                            <w:pPr>
                              <w:jc w:val="center"/>
                              <w:rPr>
                                <w:rFonts w:asciiTheme="minorHAnsi" w:hAnsiTheme="minorHAnsi" w:cstheme="minorHAnsi"/>
                              </w:rPr>
                            </w:pPr>
                            <w:r w:rsidRPr="0075186F">
                              <w:rPr>
                                <w:rFonts w:asciiTheme="minorHAnsi" w:eastAsia="游ゴシック" w:hAnsiTheme="minorHAnsi" w:cstheme="minorHAnsi"/>
                                <w:color w:val="000000"/>
                                <w:sz w:val="22"/>
                                <w:szCs w:val="22"/>
                              </w:rPr>
                              <w:t>668</w:t>
                            </w:r>
                          </w:p>
                        </w:tc>
                        <w:tc>
                          <w:tcPr>
                            <w:tcW w:w="1175" w:type="dxa"/>
                            <w:shd w:val="clear" w:color="auto" w:fill="auto"/>
                            <w:vAlign w:val="center"/>
                          </w:tcPr>
                          <w:p w14:paraId="0D1560C3" w14:textId="29C8E553" w:rsidR="00F216A8" w:rsidRPr="0075186F" w:rsidRDefault="00FF6E81" w:rsidP="00741E70">
                            <w:pPr>
                              <w:jc w:val="center"/>
                              <w:rPr>
                                <w:rFonts w:asciiTheme="minorHAnsi" w:hAnsiTheme="minorHAnsi" w:cstheme="minorHAnsi"/>
                              </w:rPr>
                            </w:pPr>
                            <w:r>
                              <w:rPr>
                                <w:rFonts w:asciiTheme="minorHAnsi" w:hAnsiTheme="minorHAnsi" w:cstheme="minorHAnsi" w:hint="eastAsia"/>
                              </w:rPr>
                              <w:t>7</w:t>
                            </w:r>
                            <w:r>
                              <w:rPr>
                                <w:rFonts w:asciiTheme="minorHAnsi" w:hAnsiTheme="minorHAnsi" w:cstheme="minorHAnsi"/>
                              </w:rPr>
                              <w:t>.8</w:t>
                            </w:r>
                            <w:r w:rsidR="00312178">
                              <w:rPr>
                                <w:rFonts w:asciiTheme="minorHAnsi" w:hAnsiTheme="minorHAnsi" w:cstheme="minorHAnsi"/>
                              </w:rPr>
                              <w:t>3</w:t>
                            </w:r>
                          </w:p>
                        </w:tc>
                        <w:tc>
                          <w:tcPr>
                            <w:tcW w:w="1377" w:type="dxa"/>
                            <w:vAlign w:val="center"/>
                          </w:tcPr>
                          <w:p w14:paraId="7D68E19E" w14:textId="27A99CE4" w:rsidR="00F216A8" w:rsidRPr="000F0F83" w:rsidRDefault="00F216A8"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621</w:t>
                            </w:r>
                          </w:p>
                        </w:tc>
                        <w:tc>
                          <w:tcPr>
                            <w:tcW w:w="1130" w:type="dxa"/>
                            <w:vAlign w:val="center"/>
                          </w:tcPr>
                          <w:p w14:paraId="554D52E5" w14:textId="74C890E1" w:rsidR="00F216A8" w:rsidRPr="000F0F83" w:rsidRDefault="00F216A8"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7</w:t>
                            </w:r>
                            <w:r w:rsidR="00D653ED">
                              <w:rPr>
                                <w:rFonts w:asciiTheme="minorHAnsi" w:eastAsia="游ゴシック" w:hAnsiTheme="minorHAnsi" w:cstheme="minorHAnsi"/>
                                <w:color w:val="000000"/>
                                <w:sz w:val="22"/>
                                <w:szCs w:val="22"/>
                              </w:rPr>
                              <w:t>.18</w:t>
                            </w:r>
                          </w:p>
                        </w:tc>
                        <w:tc>
                          <w:tcPr>
                            <w:tcW w:w="1331" w:type="dxa"/>
                            <w:shd w:val="clear" w:color="auto" w:fill="E2EFD9" w:themeFill="accent6" w:themeFillTint="33"/>
                            <w:vAlign w:val="center"/>
                          </w:tcPr>
                          <w:p w14:paraId="2750D7AC" w14:textId="37C78C72" w:rsidR="00F216A8" w:rsidRPr="000F0F83" w:rsidRDefault="00F216A8"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99</w:t>
                            </w:r>
                          </w:p>
                        </w:tc>
                        <w:tc>
                          <w:tcPr>
                            <w:tcW w:w="1134" w:type="dxa"/>
                            <w:shd w:val="clear" w:color="auto" w:fill="E2EFD9" w:themeFill="accent6" w:themeFillTint="33"/>
                            <w:vAlign w:val="center"/>
                          </w:tcPr>
                          <w:p w14:paraId="2837657A" w14:textId="174D78E4" w:rsidR="00F216A8" w:rsidRPr="000F0F83" w:rsidRDefault="00F216A8" w:rsidP="00741E70">
                            <w:pPr>
                              <w:jc w:val="center"/>
                              <w:rPr>
                                <w:rFonts w:asciiTheme="minorHAnsi" w:hAnsiTheme="minorHAnsi" w:cstheme="minorHAnsi"/>
                              </w:rPr>
                            </w:pPr>
                            <w:r w:rsidRPr="000F0F83">
                              <w:rPr>
                                <w:rFonts w:asciiTheme="minorHAnsi" w:eastAsia="游ゴシック" w:hAnsiTheme="minorHAnsi" w:cstheme="minorHAnsi"/>
                                <w:color w:val="000000"/>
                                <w:sz w:val="22"/>
                                <w:szCs w:val="22"/>
                              </w:rPr>
                              <w:t>-1</w:t>
                            </w:r>
                            <w:r w:rsidR="0084582F">
                              <w:rPr>
                                <w:rFonts w:asciiTheme="minorHAnsi" w:eastAsia="游ゴシック" w:hAnsiTheme="minorHAnsi" w:cstheme="minorHAnsi"/>
                                <w:color w:val="000000"/>
                                <w:sz w:val="22"/>
                                <w:szCs w:val="22"/>
                              </w:rPr>
                              <w:t>.23</w:t>
                            </w:r>
                          </w:p>
                        </w:tc>
                      </w:tr>
                    </w:tbl>
                    <w:p w14:paraId="67563A0A" w14:textId="0049080C" w:rsidR="006B0CEC" w:rsidRDefault="00445823" w:rsidP="003E5882">
                      <w:pPr>
                        <w:jc w:val="center"/>
                      </w:pPr>
                      <w:r>
                        <w:rPr>
                          <w:rFonts w:hint="eastAsia"/>
                        </w:rPr>
                        <w:t>※</w:t>
                      </w:r>
                      <w:r w:rsidR="001963D2">
                        <w:rPr>
                          <w:rFonts w:hint="eastAsia"/>
                        </w:rPr>
                        <w:t>表</w:t>
                      </w:r>
                      <w:r w:rsidR="001963D2">
                        <w:rPr>
                          <w:rFonts w:hint="eastAsia"/>
                        </w:rPr>
                        <w:t>1</w:t>
                      </w:r>
                      <w:r w:rsidR="001963D2">
                        <w:rPr>
                          <w:rFonts w:hint="eastAsia"/>
                        </w:rPr>
                        <w:t>の</w:t>
                      </w:r>
                      <w:r>
                        <w:rPr>
                          <w:rFonts w:hint="eastAsia"/>
                        </w:rPr>
                        <w:t>MSE</w:t>
                      </w:r>
                      <w:r>
                        <w:rPr>
                          <w:rFonts w:hint="eastAsia"/>
                        </w:rPr>
                        <w:t>は</w:t>
                      </w:r>
                      <w:r w:rsidR="00E732D5">
                        <w:rPr>
                          <w:rFonts w:hint="eastAsia"/>
                        </w:rPr>
                        <w:t>画像全体の平均二乗誤差，</w:t>
                      </w:r>
                      <w:r w:rsidR="001F1816">
                        <w:rPr>
                          <w:rFonts w:hint="eastAsia"/>
                        </w:rPr>
                        <w:t>プラス＝画質低下，マイナス＝画質向上．</w:t>
                      </w:r>
                    </w:p>
                  </w:txbxContent>
                </v:textbox>
                <w10:wrap anchorx="margin"/>
              </v:shape>
            </w:pict>
          </mc:Fallback>
        </mc:AlternateContent>
      </w:r>
    </w:p>
    <w:p w14:paraId="43E7CEFC" w14:textId="033AF92F" w:rsidR="00121C15" w:rsidRPr="00121C15" w:rsidRDefault="00121C15" w:rsidP="00121C15">
      <w:pPr>
        <w:pStyle w:val="a8"/>
        <w:ind w:leftChars="200" w:left="420" w:firstLineChars="100" w:firstLine="210"/>
      </w:pPr>
    </w:p>
    <w:p w14:paraId="469C578E" w14:textId="7D31EBB1" w:rsidR="00A75C72" w:rsidRDefault="00A75C72" w:rsidP="00A75C72">
      <w:pPr>
        <w:pStyle w:val="a8"/>
        <w:ind w:leftChars="0" w:left="420" w:firstLine="210"/>
      </w:pPr>
    </w:p>
    <w:p w14:paraId="4C19E224" w14:textId="4E7E589A" w:rsidR="00A75C72" w:rsidRDefault="00A75C72" w:rsidP="00A75C72">
      <w:pPr>
        <w:pStyle w:val="a8"/>
        <w:ind w:leftChars="0" w:left="420" w:firstLine="210"/>
      </w:pPr>
    </w:p>
    <w:p w14:paraId="222AEA49" w14:textId="77777777" w:rsidR="00A75C72" w:rsidRDefault="00A75C72" w:rsidP="00A75C72">
      <w:pPr>
        <w:pStyle w:val="a8"/>
        <w:ind w:leftChars="0" w:left="420" w:firstLine="210"/>
      </w:pPr>
    </w:p>
    <w:p w14:paraId="0DE7B3E1" w14:textId="1C1A9DEB" w:rsidR="00A75C72" w:rsidRDefault="00A75C72" w:rsidP="00A75C72">
      <w:pPr>
        <w:pStyle w:val="a8"/>
        <w:ind w:leftChars="0" w:left="420" w:firstLine="210"/>
      </w:pPr>
    </w:p>
    <w:p w14:paraId="68A3DA18" w14:textId="607DBD7F" w:rsidR="00A75C72" w:rsidRDefault="00A75C72" w:rsidP="00A75C72">
      <w:pPr>
        <w:pStyle w:val="a8"/>
        <w:ind w:leftChars="0" w:left="420" w:firstLine="210"/>
      </w:pPr>
    </w:p>
    <w:p w14:paraId="631DBB97" w14:textId="2978CAD1" w:rsidR="00A75C72" w:rsidRDefault="00A75C72" w:rsidP="00A75C72">
      <w:pPr>
        <w:pStyle w:val="a8"/>
        <w:ind w:leftChars="0" w:left="420" w:firstLine="210"/>
      </w:pPr>
    </w:p>
    <w:p w14:paraId="06A756AA" w14:textId="40CD8F00" w:rsidR="00A75C72" w:rsidRDefault="00A75C72" w:rsidP="00A75C72">
      <w:pPr>
        <w:pStyle w:val="a8"/>
        <w:ind w:leftChars="0" w:left="420" w:firstLine="210"/>
      </w:pPr>
    </w:p>
    <w:p w14:paraId="13290FF3" w14:textId="37630ACC" w:rsidR="00A75C72" w:rsidRPr="00A75C72" w:rsidRDefault="00A75C72" w:rsidP="00A75C72">
      <w:pPr>
        <w:pStyle w:val="a8"/>
        <w:ind w:leftChars="0" w:left="420" w:firstLine="210"/>
      </w:pPr>
    </w:p>
    <w:p w14:paraId="564823A0" w14:textId="454C8ACC" w:rsidR="002A35BB" w:rsidRDefault="002A35BB" w:rsidP="00A75C72">
      <w:pPr>
        <w:pStyle w:val="a8"/>
        <w:ind w:leftChars="0" w:left="420" w:firstLine="210"/>
      </w:pPr>
    </w:p>
    <w:p w14:paraId="0C30F97A" w14:textId="77777777" w:rsidR="002A35BB" w:rsidRPr="00121C15" w:rsidRDefault="002A35BB" w:rsidP="00A75C72">
      <w:pPr>
        <w:pStyle w:val="a8"/>
        <w:ind w:leftChars="0" w:left="420" w:firstLine="210"/>
      </w:pPr>
    </w:p>
    <w:p w14:paraId="0E47E72F" w14:textId="530DB393" w:rsidR="002A35BB" w:rsidRDefault="003C52F7" w:rsidP="00A75C72">
      <w:pPr>
        <w:pStyle w:val="a8"/>
        <w:ind w:leftChars="0" w:left="420" w:firstLine="210"/>
      </w:pPr>
      <w:r>
        <w:rPr>
          <w:rFonts w:hint="eastAsia"/>
        </w:rPr>
        <w:t>表</w:t>
      </w:r>
      <w:r>
        <w:rPr>
          <w:rFonts w:hint="eastAsia"/>
        </w:rPr>
        <w:t>1</w:t>
      </w:r>
      <w:r w:rsidR="00B02BAE">
        <w:t xml:space="preserve"> - </w:t>
      </w:r>
      <w:r w:rsidR="00B02BAE">
        <w:rPr>
          <w:rFonts w:hint="eastAsia"/>
        </w:rPr>
        <w:t>①②</w:t>
      </w:r>
      <w:r>
        <w:rPr>
          <w:rFonts w:hint="eastAsia"/>
        </w:rPr>
        <w:t>を見ると</w:t>
      </w:r>
      <w:r w:rsidR="00117D9E">
        <w:rPr>
          <w:rFonts w:hint="eastAsia"/>
        </w:rPr>
        <w:t>逆順を使用した場合，全探索から</w:t>
      </w:r>
      <w:r w:rsidR="004A576C">
        <w:rPr>
          <w:rFonts w:hint="eastAsia"/>
        </w:rPr>
        <w:t>大きく画質が低下することが分かる．</w:t>
      </w:r>
      <w:r w:rsidR="006B132A">
        <w:rPr>
          <w:rFonts w:hint="eastAsia"/>
        </w:rPr>
        <w:t>表</w:t>
      </w:r>
      <w:r w:rsidR="006B132A">
        <w:rPr>
          <w:rFonts w:hint="eastAsia"/>
        </w:rPr>
        <w:t>1</w:t>
      </w:r>
      <w:r w:rsidR="006B132A">
        <w:t xml:space="preserve"> </w:t>
      </w:r>
      <w:r w:rsidR="006B132A">
        <w:rPr>
          <w:rFonts w:hint="eastAsia"/>
        </w:rPr>
        <w:t>-</w:t>
      </w:r>
      <w:r w:rsidR="006B132A">
        <w:t xml:space="preserve"> </w:t>
      </w:r>
      <w:r w:rsidR="006B132A">
        <w:rPr>
          <w:rFonts w:hint="eastAsia"/>
        </w:rPr>
        <w:t>③でも同様に</w:t>
      </w:r>
      <w:r w:rsidR="007D334B">
        <w:rPr>
          <w:rFonts w:hint="eastAsia"/>
        </w:rPr>
        <w:t>逆順を使用した場合，正順から大きく画質が低下する</w:t>
      </w:r>
      <w:r w:rsidR="005A6DC7">
        <w:rPr>
          <w:rFonts w:hint="eastAsia"/>
        </w:rPr>
        <w:t>ことが分かる．表</w:t>
      </w:r>
      <w:r w:rsidR="005A6DC7">
        <w:rPr>
          <w:rFonts w:hint="eastAsia"/>
        </w:rPr>
        <w:t>1</w:t>
      </w:r>
      <w:r w:rsidR="005A6DC7">
        <w:t xml:space="preserve"> </w:t>
      </w:r>
      <w:r w:rsidR="005A6DC7">
        <w:rPr>
          <w:rFonts w:hint="eastAsia"/>
        </w:rPr>
        <w:t>-</w:t>
      </w:r>
      <w:r w:rsidR="005A6DC7">
        <w:t xml:space="preserve"> </w:t>
      </w:r>
      <w:r w:rsidR="005A6DC7">
        <w:rPr>
          <w:rFonts w:hint="eastAsia"/>
        </w:rPr>
        <w:t>④</w:t>
      </w:r>
      <w:r w:rsidR="00DE30D7">
        <w:rPr>
          <w:rFonts w:hint="eastAsia"/>
        </w:rPr>
        <w:t>を見ると基底数</w:t>
      </w:r>
      <w:r w:rsidR="00DE30D7">
        <w:rPr>
          <w:rFonts w:hint="eastAsia"/>
        </w:rPr>
        <w:t>2</w:t>
      </w:r>
      <w:r w:rsidR="00DE30D7">
        <w:rPr>
          <w:rFonts w:hint="eastAsia"/>
        </w:rPr>
        <w:t>，</w:t>
      </w:r>
      <w:r w:rsidR="00DE30D7">
        <w:rPr>
          <w:rFonts w:hint="eastAsia"/>
        </w:rPr>
        <w:t>3</w:t>
      </w:r>
      <w:r w:rsidR="00DE30D7">
        <w:rPr>
          <w:rFonts w:hint="eastAsia"/>
        </w:rPr>
        <w:t>個</w:t>
      </w:r>
      <w:r w:rsidR="00FE4C32">
        <w:rPr>
          <w:rFonts w:hint="eastAsia"/>
        </w:rPr>
        <w:t>で統一した場合に，</w:t>
      </w:r>
      <w:r w:rsidR="00041313">
        <w:rPr>
          <w:rFonts w:hint="eastAsia"/>
        </w:rPr>
        <w:t>いくつかのブロックにおいて逆順を使用</w:t>
      </w:r>
      <w:r w:rsidR="00DA73E1">
        <w:rPr>
          <w:rFonts w:hint="eastAsia"/>
        </w:rPr>
        <w:t>した場合</w:t>
      </w:r>
      <w:r w:rsidR="00A17AD3">
        <w:rPr>
          <w:rFonts w:hint="eastAsia"/>
        </w:rPr>
        <w:t>，正順から</w:t>
      </w:r>
      <w:r w:rsidR="00041313">
        <w:rPr>
          <w:rFonts w:hint="eastAsia"/>
        </w:rPr>
        <w:t>画質が向上することが分かる．</w:t>
      </w:r>
      <w:r w:rsidR="00A17AD3">
        <w:rPr>
          <w:rFonts w:hint="eastAsia"/>
        </w:rPr>
        <w:t>ここで，</w:t>
      </w:r>
      <w:r w:rsidR="00DA73E1">
        <w:rPr>
          <w:rFonts w:hint="eastAsia"/>
        </w:rPr>
        <w:t>実験では</w:t>
      </w:r>
      <w:r w:rsidR="00DD1781">
        <w:rPr>
          <w:rFonts w:hint="eastAsia"/>
        </w:rPr>
        <w:t>すべてのブロックで使用する基底数を統一して</w:t>
      </w:r>
      <w:r w:rsidR="00DE6121">
        <w:rPr>
          <w:rFonts w:hint="eastAsia"/>
        </w:rPr>
        <w:t>いるが，</w:t>
      </w:r>
      <w:r w:rsidR="000728EB">
        <w:rPr>
          <w:rFonts w:hint="eastAsia"/>
        </w:rPr>
        <w:t>実際に適用する場合は</w:t>
      </w:r>
      <w:r w:rsidR="00E56118">
        <w:rPr>
          <w:rFonts w:hint="eastAsia"/>
        </w:rPr>
        <w:t>レートや</w:t>
      </w:r>
      <w:r w:rsidR="006F4DCB">
        <w:rPr>
          <w:rFonts w:hint="eastAsia"/>
        </w:rPr>
        <w:t>各ブロックによって使用する基底数が変動するため，</w:t>
      </w:r>
      <w:r w:rsidR="004166EB">
        <w:rPr>
          <w:rFonts w:hint="eastAsia"/>
        </w:rPr>
        <w:t>逆順を使用した場合に画質が向上するブロック</w:t>
      </w:r>
      <w:r w:rsidR="007D73A4">
        <w:rPr>
          <w:rFonts w:hint="eastAsia"/>
        </w:rPr>
        <w:t>が実用的なものなのかを</w:t>
      </w:r>
      <w:r w:rsidR="009B4A0F">
        <w:rPr>
          <w:rFonts w:hint="eastAsia"/>
        </w:rPr>
        <w:t>明らかにする必要がある．</w:t>
      </w:r>
    </w:p>
    <w:p w14:paraId="6C7462D5" w14:textId="77777777" w:rsidR="00DF499B" w:rsidRDefault="00575B5B" w:rsidP="00A75C72">
      <w:pPr>
        <w:pStyle w:val="a8"/>
        <w:ind w:leftChars="0" w:left="420" w:firstLine="210"/>
      </w:pPr>
      <w:r>
        <w:rPr>
          <w:rFonts w:hint="eastAsia"/>
        </w:rPr>
        <w:t>表</w:t>
      </w:r>
      <w:r w:rsidR="00545786">
        <w:rPr>
          <w:rFonts w:hint="eastAsia"/>
        </w:rPr>
        <w:t>2</w:t>
      </w:r>
      <w:r>
        <w:rPr>
          <w:rFonts w:hint="eastAsia"/>
        </w:rPr>
        <w:t>に</w:t>
      </w:r>
      <w:r w:rsidR="00545786">
        <w:rPr>
          <w:rFonts w:hint="eastAsia"/>
        </w:rPr>
        <w:t>逆順を使用した場合に正順から画質が向上する</w:t>
      </w:r>
      <w:r w:rsidR="001A02EA">
        <w:rPr>
          <w:rFonts w:hint="eastAsia"/>
        </w:rPr>
        <w:t>ブロック数とその画質を符号化レートごとに</w:t>
      </w:r>
      <w:r w:rsidR="006D7287">
        <w:rPr>
          <w:rFonts w:hint="eastAsia"/>
        </w:rPr>
        <w:t>表示している．</w:t>
      </w:r>
      <w:r w:rsidR="00886FE9">
        <w:rPr>
          <w:rFonts w:hint="eastAsia"/>
        </w:rPr>
        <w:t>ブロック数は基底数</w:t>
      </w:r>
      <w:r w:rsidR="00886FE9">
        <w:rPr>
          <w:rFonts w:hint="eastAsia"/>
        </w:rPr>
        <w:t>2</w:t>
      </w:r>
      <w:r w:rsidR="00886FE9">
        <w:rPr>
          <w:rFonts w:hint="eastAsia"/>
        </w:rPr>
        <w:t>，</w:t>
      </w:r>
      <w:r w:rsidR="00886FE9">
        <w:rPr>
          <w:rFonts w:hint="eastAsia"/>
        </w:rPr>
        <w:t>3</w:t>
      </w:r>
      <w:r w:rsidR="00886FE9">
        <w:rPr>
          <w:rFonts w:hint="eastAsia"/>
        </w:rPr>
        <w:t>が</w:t>
      </w:r>
      <w:r w:rsidR="006816BE">
        <w:rPr>
          <w:rFonts w:hint="eastAsia"/>
        </w:rPr>
        <w:t>混合となっているため，基底数</w:t>
      </w:r>
      <w:r w:rsidR="006816BE">
        <w:rPr>
          <w:rFonts w:hint="eastAsia"/>
        </w:rPr>
        <w:t>3</w:t>
      </w:r>
      <w:r w:rsidR="006816BE">
        <w:rPr>
          <w:rFonts w:hint="eastAsia"/>
        </w:rPr>
        <w:t>個で画質が向上する</w:t>
      </w:r>
      <w:r w:rsidR="00853ABD">
        <w:rPr>
          <w:rFonts w:hint="eastAsia"/>
        </w:rPr>
        <w:t>ブロック数を括弧</w:t>
      </w:r>
      <w:r w:rsidR="004A16BD">
        <w:rPr>
          <w:rFonts w:hint="eastAsia"/>
        </w:rPr>
        <w:t>内に表示している．</w:t>
      </w:r>
    </w:p>
    <w:p w14:paraId="1B00173D" w14:textId="0030D552" w:rsidR="00575B5B" w:rsidRDefault="00FC01BD" w:rsidP="00A75C72">
      <w:pPr>
        <w:pStyle w:val="a8"/>
        <w:ind w:leftChars="0" w:left="420" w:firstLine="210"/>
      </w:pPr>
      <w:r>
        <w:rPr>
          <w:rFonts w:hint="eastAsia"/>
        </w:rPr>
        <w:t>（</w:t>
      </w:r>
      <w:r w:rsidR="004A16BD">
        <w:rPr>
          <w:rFonts w:hint="eastAsia"/>
        </w:rPr>
        <w:t>ここで，基底数</w:t>
      </w:r>
      <w:r w:rsidR="004A16BD">
        <w:rPr>
          <w:rFonts w:hint="eastAsia"/>
        </w:rPr>
        <w:t>3</w:t>
      </w:r>
      <w:r w:rsidR="004A16BD">
        <w:rPr>
          <w:rFonts w:hint="eastAsia"/>
        </w:rPr>
        <w:t>とは</w:t>
      </w:r>
      <w:r w:rsidR="007B3596">
        <w:rPr>
          <w:rFonts w:hint="eastAsia"/>
        </w:rPr>
        <w:t>優先度</w:t>
      </w:r>
      <w:r>
        <w:rPr>
          <w:rFonts w:hint="eastAsia"/>
        </w:rPr>
        <w:t>1</w:t>
      </w:r>
      <w:r>
        <w:rPr>
          <w:rFonts w:hint="eastAsia"/>
        </w:rPr>
        <w:t>～</w:t>
      </w:r>
      <w:r w:rsidR="007B3596">
        <w:rPr>
          <w:rFonts w:hint="eastAsia"/>
        </w:rPr>
        <w:t>3</w:t>
      </w:r>
      <w:r w:rsidR="007B3596">
        <w:rPr>
          <w:rFonts w:hint="eastAsia"/>
        </w:rPr>
        <w:t>の基底</w:t>
      </w:r>
      <w:r w:rsidR="007B3596">
        <w:rPr>
          <w:rFonts w:hint="eastAsia"/>
        </w:rPr>
        <w:t>3</w:t>
      </w:r>
      <w:r w:rsidR="007B3596">
        <w:rPr>
          <w:rFonts w:hint="eastAsia"/>
        </w:rPr>
        <w:t>個を</w:t>
      </w:r>
      <w:r>
        <w:rPr>
          <w:rFonts w:hint="eastAsia"/>
        </w:rPr>
        <w:t>指している．）</w:t>
      </w:r>
    </w:p>
    <w:p w14:paraId="01396DD8" w14:textId="77777777" w:rsidR="006D7287" w:rsidRDefault="006D7287" w:rsidP="00DF499B"/>
    <w:p w14:paraId="59389C80" w14:textId="77777777" w:rsidR="006D7287" w:rsidRDefault="006D7287" w:rsidP="00A75C72">
      <w:pPr>
        <w:pStyle w:val="a8"/>
        <w:ind w:leftChars="0" w:left="420" w:firstLine="210"/>
      </w:pPr>
    </w:p>
    <w:p w14:paraId="75ABF6CE" w14:textId="77777777" w:rsidR="006D7287" w:rsidRDefault="006D7287" w:rsidP="00A75C72">
      <w:pPr>
        <w:pStyle w:val="a8"/>
        <w:ind w:leftChars="0" w:left="420" w:firstLine="210"/>
      </w:pPr>
    </w:p>
    <w:p w14:paraId="5E280C7C" w14:textId="77777777" w:rsidR="006D7287" w:rsidRDefault="006D7287" w:rsidP="00A75C72">
      <w:pPr>
        <w:pStyle w:val="a8"/>
        <w:ind w:leftChars="0" w:left="420" w:firstLine="210"/>
      </w:pPr>
    </w:p>
    <w:p w14:paraId="136ECA4D" w14:textId="77777777" w:rsidR="006D7287" w:rsidRDefault="006D7287" w:rsidP="00A75C72">
      <w:pPr>
        <w:pStyle w:val="a8"/>
        <w:ind w:leftChars="0" w:left="420" w:firstLine="210"/>
      </w:pPr>
    </w:p>
    <w:p w14:paraId="51F00FBB" w14:textId="77777777" w:rsidR="006D7287" w:rsidRDefault="006D7287" w:rsidP="00A75C72">
      <w:pPr>
        <w:pStyle w:val="a8"/>
        <w:ind w:leftChars="0" w:left="420" w:firstLine="210"/>
      </w:pPr>
    </w:p>
    <w:p w14:paraId="4A957425" w14:textId="77777777" w:rsidR="006D7287" w:rsidRDefault="006D7287" w:rsidP="00A75C72">
      <w:pPr>
        <w:pStyle w:val="a8"/>
        <w:ind w:leftChars="0" w:left="420" w:firstLine="210"/>
      </w:pPr>
    </w:p>
    <w:p w14:paraId="20193144" w14:textId="77777777" w:rsidR="006D7287" w:rsidRDefault="006D7287" w:rsidP="00A75C72">
      <w:pPr>
        <w:pStyle w:val="a8"/>
        <w:ind w:leftChars="0" w:left="420" w:firstLine="210"/>
      </w:pPr>
    </w:p>
    <w:p w14:paraId="1B2A4F08" w14:textId="371D3EA6" w:rsidR="006D7287" w:rsidRDefault="006D7287" w:rsidP="00A75C72">
      <w:pPr>
        <w:pStyle w:val="a8"/>
        <w:ind w:leftChars="0" w:left="420" w:firstLine="210"/>
      </w:pPr>
    </w:p>
    <w:p w14:paraId="2FE23D2C" w14:textId="77F92FF5" w:rsidR="0026058B" w:rsidRDefault="006D7287" w:rsidP="00A75C72">
      <w:pPr>
        <w:pStyle w:val="a8"/>
        <w:ind w:leftChars="0" w:left="420" w:firstLine="210"/>
      </w:pPr>
      <w:r>
        <w:rPr>
          <w:noProof/>
        </w:rPr>
        <mc:AlternateContent>
          <mc:Choice Requires="wps">
            <w:drawing>
              <wp:anchor distT="0" distB="0" distL="114300" distR="114300" simplePos="0" relativeHeight="251668486" behindDoc="0" locked="0" layoutInCell="1" allowOverlap="1" wp14:anchorId="4DDFDCE0" wp14:editId="4D6AF255">
                <wp:simplePos x="0" y="0"/>
                <wp:positionH relativeFrom="margin">
                  <wp:posOffset>-156210</wp:posOffset>
                </wp:positionH>
                <wp:positionV relativeFrom="paragraph">
                  <wp:posOffset>-365124</wp:posOffset>
                </wp:positionV>
                <wp:extent cx="5715000" cy="3143250"/>
                <wp:effectExtent l="0" t="0" r="19050" b="19050"/>
                <wp:wrapNone/>
                <wp:docPr id="3" name="テキスト ボックス 3"/>
                <wp:cNvGraphicFramePr/>
                <a:graphic xmlns:a="http://schemas.openxmlformats.org/drawingml/2006/main">
                  <a:graphicData uri="http://schemas.microsoft.com/office/word/2010/wordprocessingShape">
                    <wps:wsp>
                      <wps:cNvSpPr txBox="1"/>
                      <wps:spPr>
                        <a:xfrm>
                          <a:off x="0" y="0"/>
                          <a:ext cx="5715000" cy="3143250"/>
                        </a:xfrm>
                        <a:prstGeom prst="rect">
                          <a:avLst/>
                        </a:prstGeom>
                        <a:solidFill>
                          <a:schemeClr val="lt1"/>
                        </a:solidFill>
                        <a:ln w="6350">
                          <a:solidFill>
                            <a:schemeClr val="bg1"/>
                          </a:solidFill>
                        </a:ln>
                      </wps:spPr>
                      <wps:txbx>
                        <w:txbxContent>
                          <w:p w14:paraId="7E13EA85" w14:textId="0D6B810F" w:rsidR="004D1852" w:rsidRDefault="004D1852" w:rsidP="004D1852">
                            <w:pPr>
                              <w:jc w:val="center"/>
                            </w:pPr>
                            <w:r>
                              <w:rPr>
                                <w:rFonts w:hint="eastAsia"/>
                              </w:rPr>
                              <w:t>表</w:t>
                            </w:r>
                            <w:r w:rsidR="00254C75">
                              <w:t>2</w:t>
                            </w:r>
                            <w:r>
                              <w:rPr>
                                <w:rFonts w:hint="eastAsia"/>
                              </w:rPr>
                              <w:t xml:space="preserve">　</w:t>
                            </w:r>
                            <w:r w:rsidR="00254C75">
                              <w:rPr>
                                <w:rFonts w:hint="eastAsia"/>
                              </w:rPr>
                              <w:t>レートごとの逆順による画質</w:t>
                            </w:r>
                            <w:r w:rsidR="00391EF2">
                              <w:rPr>
                                <w:rFonts w:hint="eastAsia"/>
                              </w:rPr>
                              <w:t>向上</w:t>
                            </w:r>
                          </w:p>
                          <w:tbl>
                            <w:tblPr>
                              <w:tblStyle w:val="a7"/>
                              <w:tblW w:w="0" w:type="auto"/>
                              <w:tblLook w:val="04A0" w:firstRow="1" w:lastRow="0" w:firstColumn="1" w:lastColumn="0" w:noHBand="0" w:noVBand="1"/>
                            </w:tblPr>
                            <w:tblGrid>
                              <w:gridCol w:w="2796"/>
                              <w:gridCol w:w="2795"/>
                              <w:gridCol w:w="2796"/>
                            </w:tblGrid>
                            <w:tr w:rsidR="0053561E" w:rsidRPr="007A644F" w14:paraId="650B67A3" w14:textId="77777777" w:rsidTr="0053561E">
                              <w:tc>
                                <w:tcPr>
                                  <w:tcW w:w="2796" w:type="dxa"/>
                                </w:tcPr>
                                <w:p w14:paraId="1450FE76" w14:textId="68F803C9" w:rsidR="0053561E" w:rsidRPr="007A644F" w:rsidRDefault="0053561E" w:rsidP="004D1852">
                                  <w:pPr>
                                    <w:jc w:val="center"/>
                                    <w:rPr>
                                      <w:rFonts w:asciiTheme="minorHAnsi" w:hAnsiTheme="minorHAnsi" w:cstheme="minorHAnsi"/>
                                    </w:rPr>
                                  </w:pPr>
                                  <w:r w:rsidRPr="007A644F">
                                    <w:rPr>
                                      <w:rFonts w:asciiTheme="minorHAnsi" w:hAnsiTheme="minorHAnsi" w:cstheme="minorHAnsi"/>
                                    </w:rPr>
                                    <w:t>Q</w:t>
                                  </w:r>
                                  <w:r w:rsidRPr="007A644F">
                                    <w:rPr>
                                      <w:rFonts w:asciiTheme="minorHAnsi" w:hAnsiTheme="minorHAnsi" w:cstheme="minorHAnsi"/>
                                    </w:rPr>
                                    <w:t>レート</w:t>
                                  </w:r>
                                  <w:r w:rsidRPr="007A644F">
                                    <w:rPr>
                                      <w:rFonts w:asciiTheme="minorHAnsi" w:hAnsiTheme="minorHAnsi" w:cstheme="minorHAnsi"/>
                                    </w:rPr>
                                    <w:t xml:space="preserve"> [PSNR]</w:t>
                                  </w:r>
                                </w:p>
                              </w:tc>
                              <w:tc>
                                <w:tcPr>
                                  <w:tcW w:w="2795" w:type="dxa"/>
                                </w:tcPr>
                                <w:p w14:paraId="023EA0B4" w14:textId="154BD66C" w:rsidR="0053561E" w:rsidRPr="007A644F" w:rsidRDefault="0053561E" w:rsidP="004D1852">
                                  <w:pPr>
                                    <w:jc w:val="center"/>
                                    <w:rPr>
                                      <w:rFonts w:asciiTheme="minorHAnsi" w:hAnsiTheme="minorHAnsi" w:cstheme="minorHAnsi"/>
                                    </w:rPr>
                                  </w:pPr>
                                  <w:r w:rsidRPr="007A644F">
                                    <w:rPr>
                                      <w:rFonts w:asciiTheme="minorHAnsi" w:hAnsiTheme="minorHAnsi" w:cstheme="minorHAnsi"/>
                                    </w:rPr>
                                    <w:t>ブロック数</w:t>
                                  </w:r>
                                </w:p>
                              </w:tc>
                              <w:tc>
                                <w:tcPr>
                                  <w:tcW w:w="2796" w:type="dxa"/>
                                </w:tcPr>
                                <w:p w14:paraId="37A7D6D5" w14:textId="55528AB7" w:rsidR="0053561E" w:rsidRPr="007A644F" w:rsidRDefault="0053561E" w:rsidP="00E312EC">
                                  <w:pPr>
                                    <w:jc w:val="center"/>
                                    <w:rPr>
                                      <w:rFonts w:asciiTheme="minorHAnsi" w:hAnsiTheme="minorHAnsi" w:cstheme="minorHAnsi"/>
                                    </w:rPr>
                                  </w:pPr>
                                  <w:r w:rsidRPr="007A644F">
                                    <w:rPr>
                                      <w:rFonts w:asciiTheme="minorHAnsi" w:hAnsiTheme="minorHAnsi" w:cstheme="minorHAnsi"/>
                                    </w:rPr>
                                    <w:t>画質（</w:t>
                                  </w:r>
                                  <w:r w:rsidRPr="007A644F">
                                    <w:rPr>
                                      <w:rFonts w:asciiTheme="minorHAnsi" w:hAnsiTheme="minorHAnsi" w:cstheme="minorHAnsi"/>
                                    </w:rPr>
                                    <w:t>MSE</w:t>
                                  </w:r>
                                  <w:r w:rsidRPr="007A644F">
                                    <w:rPr>
                                      <w:rFonts w:asciiTheme="minorHAnsi" w:hAnsiTheme="minorHAnsi" w:cstheme="minorHAnsi"/>
                                    </w:rPr>
                                    <w:t>）</w:t>
                                  </w:r>
                                </w:p>
                              </w:tc>
                            </w:tr>
                            <w:tr w:rsidR="0053561E" w:rsidRPr="007A644F" w14:paraId="036CCCDB" w14:textId="77777777" w:rsidTr="0053561E">
                              <w:tc>
                                <w:tcPr>
                                  <w:tcW w:w="2796" w:type="dxa"/>
                                </w:tcPr>
                                <w:p w14:paraId="0193CF35" w14:textId="62E6A729" w:rsidR="0053561E" w:rsidRPr="007A644F" w:rsidRDefault="0053561E" w:rsidP="004D1852">
                                  <w:pPr>
                                    <w:jc w:val="center"/>
                                    <w:rPr>
                                      <w:rFonts w:asciiTheme="minorHAnsi" w:hAnsiTheme="minorHAnsi" w:cstheme="minorHAnsi"/>
                                    </w:rPr>
                                  </w:pPr>
                                  <w:r w:rsidRPr="007A644F">
                                    <w:rPr>
                                      <w:rFonts w:asciiTheme="minorHAnsi" w:hAnsiTheme="minorHAnsi" w:cstheme="minorHAnsi"/>
                                    </w:rPr>
                                    <w:t>100 [49.5]</w:t>
                                  </w:r>
                                </w:p>
                              </w:tc>
                              <w:tc>
                                <w:tcPr>
                                  <w:tcW w:w="2795" w:type="dxa"/>
                                </w:tcPr>
                                <w:p w14:paraId="1E80C274" w14:textId="155B98D6" w:rsidR="0053561E" w:rsidRPr="007A644F" w:rsidRDefault="0053561E" w:rsidP="004D1852">
                                  <w:pPr>
                                    <w:jc w:val="center"/>
                                    <w:rPr>
                                      <w:rFonts w:asciiTheme="minorHAnsi" w:hAnsiTheme="minorHAnsi" w:cstheme="minorHAnsi"/>
                                    </w:rPr>
                                  </w:pPr>
                                  <w:r w:rsidRPr="007A644F">
                                    <w:rPr>
                                      <w:rFonts w:asciiTheme="minorHAnsi" w:hAnsiTheme="minorHAnsi" w:cstheme="minorHAnsi"/>
                                    </w:rPr>
                                    <w:t>0</w:t>
                                  </w:r>
                                </w:p>
                              </w:tc>
                              <w:tc>
                                <w:tcPr>
                                  <w:tcW w:w="2796" w:type="dxa"/>
                                </w:tcPr>
                                <w:p w14:paraId="4CB09756" w14:textId="7602F439" w:rsidR="0053561E" w:rsidRPr="007A644F" w:rsidRDefault="0053561E" w:rsidP="004D1852">
                                  <w:pPr>
                                    <w:jc w:val="center"/>
                                    <w:rPr>
                                      <w:rFonts w:asciiTheme="minorHAnsi" w:hAnsiTheme="minorHAnsi" w:cstheme="minorHAnsi"/>
                                    </w:rPr>
                                  </w:pPr>
                                  <w:r w:rsidRPr="007A644F">
                                    <w:rPr>
                                      <w:rFonts w:asciiTheme="minorHAnsi" w:hAnsiTheme="minorHAnsi" w:cstheme="minorHAnsi"/>
                                    </w:rPr>
                                    <w:t>0</w:t>
                                  </w:r>
                                </w:p>
                              </w:tc>
                            </w:tr>
                            <w:tr w:rsidR="0053561E" w:rsidRPr="007A644F" w14:paraId="3EC05743" w14:textId="77777777" w:rsidTr="0053561E">
                              <w:tc>
                                <w:tcPr>
                                  <w:tcW w:w="2796" w:type="dxa"/>
                                </w:tcPr>
                                <w:p w14:paraId="7FFBACB8" w14:textId="5A520B17" w:rsidR="0053561E" w:rsidRPr="007A644F" w:rsidRDefault="0053561E" w:rsidP="004D1852">
                                  <w:pPr>
                                    <w:jc w:val="center"/>
                                    <w:rPr>
                                      <w:rFonts w:asciiTheme="minorHAnsi" w:hAnsiTheme="minorHAnsi" w:cstheme="minorHAnsi"/>
                                    </w:rPr>
                                  </w:pPr>
                                  <w:r w:rsidRPr="007A644F">
                                    <w:rPr>
                                      <w:rFonts w:asciiTheme="minorHAnsi" w:hAnsiTheme="minorHAnsi" w:cstheme="minorHAnsi"/>
                                    </w:rPr>
                                    <w:t>90 [36.4]</w:t>
                                  </w:r>
                                </w:p>
                              </w:tc>
                              <w:tc>
                                <w:tcPr>
                                  <w:tcW w:w="2795" w:type="dxa"/>
                                </w:tcPr>
                                <w:p w14:paraId="751E13C3" w14:textId="2172A814" w:rsidR="0053561E" w:rsidRPr="007A644F" w:rsidRDefault="0053561E" w:rsidP="004D1852">
                                  <w:pPr>
                                    <w:jc w:val="center"/>
                                    <w:rPr>
                                      <w:rFonts w:asciiTheme="minorHAnsi" w:hAnsiTheme="minorHAnsi" w:cstheme="minorHAnsi"/>
                                    </w:rPr>
                                  </w:pPr>
                                  <w:r w:rsidRPr="007A644F">
                                    <w:rPr>
                                      <w:rFonts w:asciiTheme="minorHAnsi" w:hAnsiTheme="minorHAnsi" w:cstheme="minorHAnsi"/>
                                    </w:rPr>
                                    <w:t>5</w:t>
                                  </w:r>
                                  <w:r w:rsidRPr="007A644F">
                                    <w:rPr>
                                      <w:rFonts w:asciiTheme="minorHAnsi" w:hAnsiTheme="minorHAnsi" w:cstheme="minorHAnsi"/>
                                    </w:rPr>
                                    <w:t>（</w:t>
                                  </w:r>
                                  <w:r w:rsidRPr="007A644F">
                                    <w:rPr>
                                      <w:rFonts w:asciiTheme="minorHAnsi" w:hAnsiTheme="minorHAnsi" w:cstheme="minorHAnsi"/>
                                    </w:rPr>
                                    <w:t>2</w:t>
                                  </w:r>
                                  <w:r w:rsidRPr="007A644F">
                                    <w:rPr>
                                      <w:rFonts w:asciiTheme="minorHAnsi" w:hAnsiTheme="minorHAnsi" w:cstheme="minorHAnsi"/>
                                    </w:rPr>
                                    <w:t>）</w:t>
                                  </w:r>
                                </w:p>
                              </w:tc>
                              <w:tc>
                                <w:tcPr>
                                  <w:tcW w:w="2796" w:type="dxa"/>
                                </w:tcPr>
                                <w:p w14:paraId="1DE92909" w14:textId="79FD29BB" w:rsidR="0053561E" w:rsidRPr="007A644F" w:rsidRDefault="00B37D96" w:rsidP="00B37D96">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-0.00</w:t>
                                  </w:r>
                                  <w:r w:rsidR="00C73D4A">
                                    <w:rPr>
                                      <w:rFonts w:asciiTheme="minorHAnsi" w:eastAsia="游ゴシック" w:hAnsiTheme="minorHAnsi" w:cstheme="minorHAnsi"/>
                                      <w:color w:val="000000"/>
                                      <w:sz w:val="22"/>
                                      <w:szCs w:val="22"/>
                                    </w:rPr>
                                    <w:t>1</w:t>
                                  </w:r>
                                </w:p>
                              </w:tc>
                            </w:tr>
                            <w:tr w:rsidR="0053561E" w:rsidRPr="007A644F" w14:paraId="31E1023C" w14:textId="77777777" w:rsidTr="0053561E">
                              <w:tc>
                                <w:tcPr>
                                  <w:tcW w:w="2796" w:type="dxa"/>
                                </w:tcPr>
                                <w:p w14:paraId="73E07609" w14:textId="5960CA23" w:rsidR="0053561E" w:rsidRPr="007A644F" w:rsidRDefault="0053561E" w:rsidP="004D1852">
                                  <w:pPr>
                                    <w:jc w:val="center"/>
                                    <w:rPr>
                                      <w:rFonts w:asciiTheme="minorHAnsi" w:hAnsiTheme="minorHAnsi" w:cstheme="minorHAnsi"/>
                                    </w:rPr>
                                  </w:pPr>
                                  <w:r w:rsidRPr="007A644F">
                                    <w:rPr>
                                      <w:rFonts w:asciiTheme="minorHAnsi" w:hAnsiTheme="minorHAnsi" w:cstheme="minorHAnsi"/>
                                    </w:rPr>
                                    <w:t>80 [33.2]</w:t>
                                  </w:r>
                                </w:p>
                              </w:tc>
                              <w:tc>
                                <w:tcPr>
                                  <w:tcW w:w="2795" w:type="dxa"/>
                                </w:tcPr>
                                <w:p w14:paraId="051D292A" w14:textId="6A2C516F" w:rsidR="0053561E" w:rsidRPr="007A644F" w:rsidRDefault="0053561E" w:rsidP="004D1852">
                                  <w:pPr>
                                    <w:jc w:val="center"/>
                                    <w:rPr>
                                      <w:rFonts w:asciiTheme="minorHAnsi" w:hAnsiTheme="minorHAnsi" w:cstheme="minorHAnsi"/>
                                    </w:rPr>
                                  </w:pPr>
                                  <w:r w:rsidRPr="007A644F">
                                    <w:rPr>
                                      <w:rFonts w:asciiTheme="minorHAnsi" w:hAnsiTheme="minorHAnsi" w:cstheme="minorHAnsi"/>
                                    </w:rPr>
                                    <w:t>5</w:t>
                                  </w:r>
                                  <w:r w:rsidRPr="007A644F">
                                    <w:rPr>
                                      <w:rFonts w:asciiTheme="minorHAnsi" w:hAnsiTheme="minorHAnsi" w:cstheme="minorHAnsi"/>
                                    </w:rPr>
                                    <w:t>（</w:t>
                                  </w:r>
                                  <w:r w:rsidRPr="007A644F">
                                    <w:rPr>
                                      <w:rFonts w:asciiTheme="minorHAnsi" w:hAnsiTheme="minorHAnsi" w:cstheme="minorHAnsi"/>
                                    </w:rPr>
                                    <w:t>4</w:t>
                                  </w:r>
                                  <w:r w:rsidRPr="007A644F">
                                    <w:rPr>
                                      <w:rFonts w:asciiTheme="minorHAnsi" w:hAnsiTheme="minorHAnsi" w:cstheme="minorHAnsi"/>
                                    </w:rPr>
                                    <w:t>）</w:t>
                                  </w:r>
                                </w:p>
                              </w:tc>
                              <w:tc>
                                <w:tcPr>
                                  <w:tcW w:w="2796" w:type="dxa"/>
                                </w:tcPr>
                                <w:p w14:paraId="4AC0E754" w14:textId="41FF58B4" w:rsidR="0053561E" w:rsidRPr="007A644F" w:rsidRDefault="00805A7C" w:rsidP="00805A7C">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-0.00</w:t>
                                  </w:r>
                                  <w:r w:rsidR="00C73D4A">
                                    <w:rPr>
                                      <w:rFonts w:asciiTheme="minorHAnsi" w:eastAsia="游ゴシック" w:hAnsiTheme="minorHAnsi" w:cstheme="minorHAnsi"/>
                                      <w:color w:val="000000"/>
                                      <w:sz w:val="22"/>
                                      <w:szCs w:val="22"/>
                                    </w:rPr>
                                    <w:t>2</w:t>
                                  </w:r>
                                </w:p>
                              </w:tc>
                            </w:tr>
                            <w:tr w:rsidR="0053561E" w:rsidRPr="007A644F" w14:paraId="0F000BE2" w14:textId="77777777" w:rsidTr="0053561E">
                              <w:tc>
                                <w:tcPr>
                                  <w:tcW w:w="2796" w:type="dxa"/>
                                </w:tcPr>
                                <w:p w14:paraId="201F9802" w14:textId="0002D4B9" w:rsidR="0053561E" w:rsidRPr="007A644F" w:rsidRDefault="0053561E" w:rsidP="004D1852">
                                  <w:pPr>
                                    <w:jc w:val="center"/>
                                    <w:rPr>
                                      <w:rFonts w:asciiTheme="minorHAnsi" w:hAnsiTheme="minorHAnsi" w:cstheme="minorHAnsi"/>
                                    </w:rPr>
                                  </w:pPr>
                                  <w:r w:rsidRPr="007A644F">
                                    <w:rPr>
                                      <w:rFonts w:asciiTheme="minorHAnsi" w:hAnsiTheme="minorHAnsi" w:cstheme="minorHAnsi"/>
                                    </w:rPr>
                                    <w:t>70 [31.7]</w:t>
                                  </w:r>
                                </w:p>
                              </w:tc>
                              <w:tc>
                                <w:tcPr>
                                  <w:tcW w:w="2795" w:type="dxa"/>
                                </w:tcPr>
                                <w:p w14:paraId="771740E4" w14:textId="1397F5A6" w:rsidR="0053561E" w:rsidRPr="007A644F" w:rsidRDefault="0053561E" w:rsidP="004D1852">
                                  <w:pPr>
                                    <w:jc w:val="center"/>
                                    <w:rPr>
                                      <w:rFonts w:asciiTheme="minorHAnsi" w:hAnsiTheme="minorHAnsi" w:cstheme="minorHAnsi"/>
                                    </w:rPr>
                                  </w:pPr>
                                  <w:r w:rsidRPr="007A644F">
                                    <w:rPr>
                                      <w:rFonts w:asciiTheme="minorHAnsi" w:hAnsiTheme="minorHAnsi" w:cstheme="minorHAnsi"/>
                                    </w:rPr>
                                    <w:t>11</w:t>
                                  </w:r>
                                  <w:r w:rsidRPr="007A644F">
                                    <w:rPr>
                                      <w:rFonts w:asciiTheme="minorHAnsi" w:hAnsiTheme="minorHAnsi" w:cstheme="minorHAnsi"/>
                                    </w:rPr>
                                    <w:t>（</w:t>
                                  </w:r>
                                  <w:r w:rsidRPr="007A644F">
                                    <w:rPr>
                                      <w:rFonts w:asciiTheme="minorHAnsi" w:hAnsiTheme="minorHAnsi" w:cstheme="minorHAnsi"/>
                                    </w:rPr>
                                    <w:t>8</w:t>
                                  </w:r>
                                  <w:r w:rsidRPr="007A644F">
                                    <w:rPr>
                                      <w:rFonts w:asciiTheme="minorHAnsi" w:hAnsiTheme="minorHAnsi" w:cstheme="minorHAnsi"/>
                                    </w:rPr>
                                    <w:t>）</w:t>
                                  </w:r>
                                </w:p>
                              </w:tc>
                              <w:tc>
                                <w:tcPr>
                                  <w:tcW w:w="2796" w:type="dxa"/>
                                </w:tcPr>
                                <w:p w14:paraId="5221658F" w14:textId="3BDF1CD8" w:rsidR="0053561E" w:rsidRPr="007A644F" w:rsidRDefault="00805A7C" w:rsidP="00805A7C">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-0.00</w:t>
                                  </w:r>
                                  <w:r w:rsidR="00C73D4A">
                                    <w:rPr>
                                      <w:rFonts w:asciiTheme="minorHAnsi" w:eastAsia="游ゴシック" w:hAnsiTheme="minorHAnsi" w:cstheme="minorHAnsi"/>
                                      <w:color w:val="000000"/>
                                      <w:sz w:val="22"/>
                                      <w:szCs w:val="22"/>
                                    </w:rPr>
                                    <w:t>4</w:t>
                                  </w:r>
                                </w:p>
                              </w:tc>
                            </w:tr>
                            <w:tr w:rsidR="0053561E" w:rsidRPr="007A644F" w14:paraId="41669DFC" w14:textId="77777777" w:rsidTr="0053561E">
                              <w:tc>
                                <w:tcPr>
                                  <w:tcW w:w="2796" w:type="dxa"/>
                                </w:tcPr>
                                <w:p w14:paraId="0FD487BD" w14:textId="57A57AB5" w:rsidR="0053561E" w:rsidRPr="007A644F" w:rsidRDefault="0053561E" w:rsidP="004D1852">
                                  <w:pPr>
                                    <w:jc w:val="center"/>
                                    <w:rPr>
                                      <w:rFonts w:asciiTheme="minorHAnsi" w:hAnsiTheme="minorHAnsi" w:cstheme="minorHAnsi"/>
                                    </w:rPr>
                                  </w:pPr>
                                  <w:r w:rsidRPr="007A644F">
                                    <w:rPr>
                                      <w:rFonts w:asciiTheme="minorHAnsi" w:hAnsiTheme="minorHAnsi" w:cstheme="minorHAnsi"/>
                                    </w:rPr>
                                    <w:t>60 [30.6]</w:t>
                                  </w:r>
                                </w:p>
                              </w:tc>
                              <w:tc>
                                <w:tcPr>
                                  <w:tcW w:w="2795" w:type="dxa"/>
                                </w:tcPr>
                                <w:p w14:paraId="67681EB2" w14:textId="2E766096" w:rsidR="0053561E" w:rsidRPr="007A644F" w:rsidRDefault="0053561E" w:rsidP="004D1852">
                                  <w:pPr>
                                    <w:jc w:val="center"/>
                                    <w:rPr>
                                      <w:rFonts w:asciiTheme="minorHAnsi" w:hAnsiTheme="minorHAnsi" w:cstheme="minorHAnsi"/>
                                    </w:rPr>
                                  </w:pPr>
                                  <w:r w:rsidRPr="007A644F">
                                    <w:rPr>
                                      <w:rFonts w:asciiTheme="minorHAnsi" w:hAnsiTheme="minorHAnsi" w:cstheme="minorHAnsi"/>
                                    </w:rPr>
                                    <w:t>11</w:t>
                                  </w:r>
                                  <w:r w:rsidRPr="007A644F">
                                    <w:rPr>
                                      <w:rFonts w:asciiTheme="minorHAnsi" w:hAnsiTheme="minorHAnsi" w:cstheme="minorHAnsi"/>
                                    </w:rPr>
                                    <w:t>（</w:t>
                                  </w:r>
                                  <w:r w:rsidRPr="007A644F">
                                    <w:rPr>
                                      <w:rFonts w:asciiTheme="minorHAnsi" w:hAnsiTheme="minorHAnsi" w:cstheme="minorHAnsi"/>
                                    </w:rPr>
                                    <w:t>4</w:t>
                                  </w:r>
                                  <w:r w:rsidRPr="007A644F">
                                    <w:rPr>
                                      <w:rFonts w:asciiTheme="minorHAnsi" w:hAnsiTheme="minorHAnsi" w:cstheme="minorHAnsi"/>
                                    </w:rPr>
                                    <w:t>）</w:t>
                                  </w:r>
                                </w:p>
                              </w:tc>
                              <w:tc>
                                <w:tcPr>
                                  <w:tcW w:w="2796" w:type="dxa"/>
                                </w:tcPr>
                                <w:p w14:paraId="206E85FB" w14:textId="5031559A" w:rsidR="0053561E" w:rsidRPr="007A644F" w:rsidRDefault="00805A7C" w:rsidP="00805A7C">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-0.019</w:t>
                                  </w:r>
                                </w:p>
                              </w:tc>
                            </w:tr>
                            <w:tr w:rsidR="0053561E" w:rsidRPr="007A644F" w14:paraId="30CC8CD8" w14:textId="77777777" w:rsidTr="0053561E">
                              <w:tc>
                                <w:tcPr>
                                  <w:tcW w:w="2796" w:type="dxa"/>
                                </w:tcPr>
                                <w:p w14:paraId="18C7A710" w14:textId="3AE8B2C0" w:rsidR="0053561E" w:rsidRPr="007A644F" w:rsidRDefault="0053561E" w:rsidP="004D1852">
                                  <w:pPr>
                                    <w:jc w:val="center"/>
                                    <w:rPr>
                                      <w:rFonts w:asciiTheme="minorHAnsi" w:hAnsiTheme="minorHAnsi" w:cstheme="minorHAnsi"/>
                                    </w:rPr>
                                  </w:pPr>
                                  <w:r w:rsidRPr="007A644F">
                                    <w:rPr>
                                      <w:rFonts w:asciiTheme="minorHAnsi" w:hAnsiTheme="minorHAnsi" w:cstheme="minorHAnsi"/>
                                    </w:rPr>
                                    <w:t>50 [29.9]</w:t>
                                  </w:r>
                                </w:p>
                              </w:tc>
                              <w:tc>
                                <w:tcPr>
                                  <w:tcW w:w="2795" w:type="dxa"/>
                                </w:tcPr>
                                <w:p w14:paraId="3E60D479" w14:textId="77A1B36A" w:rsidR="0053561E" w:rsidRPr="007A644F" w:rsidRDefault="0053561E" w:rsidP="004D1852">
                                  <w:pPr>
                                    <w:jc w:val="center"/>
                                    <w:rPr>
                                      <w:rFonts w:asciiTheme="minorHAnsi" w:hAnsiTheme="minorHAnsi" w:cstheme="minorHAnsi"/>
                                    </w:rPr>
                                  </w:pPr>
                                  <w:r w:rsidRPr="007A644F">
                                    <w:rPr>
                                      <w:rFonts w:asciiTheme="minorHAnsi" w:hAnsiTheme="minorHAnsi" w:cstheme="minorHAnsi"/>
                                    </w:rPr>
                                    <w:t>5</w:t>
                                  </w:r>
                                  <w:r w:rsidRPr="007A644F">
                                    <w:rPr>
                                      <w:rFonts w:asciiTheme="minorHAnsi" w:hAnsiTheme="minorHAnsi" w:cstheme="minorHAnsi"/>
                                    </w:rPr>
                                    <w:t>（</w:t>
                                  </w:r>
                                  <w:r w:rsidRPr="007A644F">
                                    <w:rPr>
                                      <w:rFonts w:asciiTheme="minorHAnsi" w:hAnsiTheme="minorHAnsi" w:cstheme="minorHAnsi"/>
                                    </w:rPr>
                                    <w:t>3</w:t>
                                  </w:r>
                                  <w:r w:rsidRPr="007A644F">
                                    <w:rPr>
                                      <w:rFonts w:asciiTheme="minorHAnsi" w:hAnsiTheme="minorHAnsi" w:cstheme="minorHAnsi"/>
                                    </w:rPr>
                                    <w:t>）</w:t>
                                  </w:r>
                                </w:p>
                              </w:tc>
                              <w:tc>
                                <w:tcPr>
                                  <w:tcW w:w="2796" w:type="dxa"/>
                                </w:tcPr>
                                <w:p w14:paraId="23C4009F" w14:textId="403D68F9" w:rsidR="0053561E" w:rsidRPr="007A644F" w:rsidRDefault="00805A7C" w:rsidP="00805A7C">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-0.01</w:t>
                                  </w:r>
                                  <w:r w:rsidR="00C73D4A">
                                    <w:rPr>
                                      <w:rFonts w:asciiTheme="minorHAnsi" w:eastAsia="游ゴシック" w:hAnsiTheme="minorHAnsi" w:cstheme="minorHAnsi"/>
                                      <w:color w:val="000000"/>
                                      <w:sz w:val="22"/>
                                      <w:szCs w:val="22"/>
                                    </w:rPr>
                                    <w:t>6</w:t>
                                  </w:r>
                                </w:p>
                              </w:tc>
                            </w:tr>
                            <w:tr w:rsidR="0053561E" w:rsidRPr="007A644F" w14:paraId="10A36B2B" w14:textId="77777777" w:rsidTr="0053561E">
                              <w:tc>
                                <w:tcPr>
                                  <w:tcW w:w="2796" w:type="dxa"/>
                                </w:tcPr>
                                <w:p w14:paraId="32440CD1" w14:textId="256F074C" w:rsidR="0053561E" w:rsidRPr="007A644F" w:rsidRDefault="0053561E" w:rsidP="004D1852">
                                  <w:pPr>
                                    <w:jc w:val="center"/>
                                    <w:rPr>
                                      <w:rFonts w:asciiTheme="minorHAnsi" w:hAnsiTheme="minorHAnsi" w:cstheme="minorHAnsi"/>
                                    </w:rPr>
                                  </w:pPr>
                                  <w:r w:rsidRPr="007A644F">
                                    <w:rPr>
                                      <w:rFonts w:asciiTheme="minorHAnsi" w:hAnsiTheme="minorHAnsi" w:cstheme="minorHAnsi"/>
                                    </w:rPr>
                                    <w:t>40 [29.2]</w:t>
                                  </w:r>
                                </w:p>
                              </w:tc>
                              <w:tc>
                                <w:tcPr>
                                  <w:tcW w:w="2795" w:type="dxa"/>
                                </w:tcPr>
                                <w:p w14:paraId="77AC794D" w14:textId="12CDCB04" w:rsidR="0053561E" w:rsidRPr="007A644F" w:rsidRDefault="0053561E" w:rsidP="004D1852">
                                  <w:pPr>
                                    <w:jc w:val="center"/>
                                    <w:rPr>
                                      <w:rFonts w:asciiTheme="minorHAnsi" w:hAnsiTheme="minorHAnsi" w:cstheme="minorHAnsi"/>
                                    </w:rPr>
                                  </w:pPr>
                                  <w:r w:rsidRPr="007A644F">
                                    <w:rPr>
                                      <w:rFonts w:asciiTheme="minorHAnsi" w:hAnsiTheme="minorHAnsi" w:cstheme="minorHAnsi"/>
                                    </w:rPr>
                                    <w:t>4</w:t>
                                  </w:r>
                                  <w:r w:rsidRPr="007A644F">
                                    <w:rPr>
                                      <w:rFonts w:asciiTheme="minorHAnsi" w:hAnsiTheme="minorHAnsi" w:cstheme="minorHAnsi"/>
                                    </w:rPr>
                                    <w:t>（</w:t>
                                  </w:r>
                                  <w:r w:rsidRPr="007A644F">
                                    <w:rPr>
                                      <w:rFonts w:asciiTheme="minorHAnsi" w:hAnsiTheme="minorHAnsi" w:cstheme="minorHAnsi"/>
                                    </w:rPr>
                                    <w:t>3</w:t>
                                  </w:r>
                                  <w:r w:rsidRPr="007A644F">
                                    <w:rPr>
                                      <w:rFonts w:asciiTheme="minorHAnsi" w:hAnsiTheme="minorHAnsi" w:cstheme="minorHAnsi"/>
                                    </w:rPr>
                                    <w:t>）</w:t>
                                  </w:r>
                                </w:p>
                              </w:tc>
                              <w:tc>
                                <w:tcPr>
                                  <w:tcW w:w="2796" w:type="dxa"/>
                                </w:tcPr>
                                <w:p w14:paraId="2EB674D6" w14:textId="0EF0EA95" w:rsidR="0053561E" w:rsidRPr="007A644F" w:rsidRDefault="00BE147B" w:rsidP="00BE147B">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-0.015</w:t>
                                  </w:r>
                                </w:p>
                              </w:tc>
                            </w:tr>
                            <w:tr w:rsidR="0053561E" w:rsidRPr="007A644F" w14:paraId="5E3BFEE2" w14:textId="77777777" w:rsidTr="0053561E">
                              <w:tc>
                                <w:tcPr>
                                  <w:tcW w:w="2796" w:type="dxa"/>
                                </w:tcPr>
                                <w:p w14:paraId="0AC2D6C1" w14:textId="027A9060" w:rsidR="0053561E" w:rsidRPr="007A644F" w:rsidRDefault="0053561E" w:rsidP="004D1852">
                                  <w:pPr>
                                    <w:jc w:val="center"/>
                                    <w:rPr>
                                      <w:rFonts w:asciiTheme="minorHAnsi" w:hAnsiTheme="minorHAnsi" w:cstheme="minorHAnsi"/>
                                    </w:rPr>
                                  </w:pPr>
                                  <w:r w:rsidRPr="007A644F">
                                    <w:rPr>
                                      <w:rFonts w:asciiTheme="minorHAnsi" w:hAnsiTheme="minorHAnsi" w:cstheme="minorHAnsi"/>
                                    </w:rPr>
                                    <w:t>30 [28.4]</w:t>
                                  </w:r>
                                </w:p>
                              </w:tc>
                              <w:tc>
                                <w:tcPr>
                                  <w:tcW w:w="2795" w:type="dxa"/>
                                </w:tcPr>
                                <w:p w14:paraId="6FB55485" w14:textId="764EC3FB" w:rsidR="0053561E" w:rsidRPr="007A644F" w:rsidRDefault="0053561E" w:rsidP="004D1852">
                                  <w:pPr>
                                    <w:jc w:val="center"/>
                                    <w:rPr>
                                      <w:rFonts w:asciiTheme="minorHAnsi" w:hAnsiTheme="minorHAnsi" w:cstheme="minorHAnsi"/>
                                    </w:rPr>
                                  </w:pPr>
                                  <w:r w:rsidRPr="007A644F">
                                    <w:rPr>
                                      <w:rFonts w:asciiTheme="minorHAnsi" w:hAnsiTheme="minorHAnsi" w:cstheme="minorHAnsi"/>
                                    </w:rPr>
                                    <w:t>7</w:t>
                                  </w:r>
                                  <w:r w:rsidRPr="007A644F">
                                    <w:rPr>
                                      <w:rFonts w:asciiTheme="minorHAnsi" w:hAnsiTheme="minorHAnsi" w:cstheme="minorHAnsi"/>
                                    </w:rPr>
                                    <w:t>（</w:t>
                                  </w:r>
                                  <w:r w:rsidRPr="007A644F">
                                    <w:rPr>
                                      <w:rFonts w:asciiTheme="minorHAnsi" w:hAnsiTheme="minorHAnsi" w:cstheme="minorHAnsi"/>
                                    </w:rPr>
                                    <w:t>6</w:t>
                                  </w:r>
                                  <w:r w:rsidRPr="007A644F">
                                    <w:rPr>
                                      <w:rFonts w:asciiTheme="minorHAnsi" w:hAnsiTheme="minorHAnsi" w:cstheme="minorHAnsi"/>
                                    </w:rPr>
                                    <w:t>）</w:t>
                                  </w:r>
                                </w:p>
                              </w:tc>
                              <w:tc>
                                <w:tcPr>
                                  <w:tcW w:w="2796" w:type="dxa"/>
                                </w:tcPr>
                                <w:p w14:paraId="1A786B2E" w14:textId="58444BCE" w:rsidR="0053561E" w:rsidRPr="007A644F" w:rsidRDefault="00BE147B" w:rsidP="00BE147B">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-0.031</w:t>
                                  </w:r>
                                </w:p>
                              </w:tc>
                            </w:tr>
                            <w:tr w:rsidR="0053561E" w:rsidRPr="007A644F" w14:paraId="7FBD2B01" w14:textId="77777777" w:rsidTr="0053561E">
                              <w:tc>
                                <w:tcPr>
                                  <w:tcW w:w="2796" w:type="dxa"/>
                                </w:tcPr>
                                <w:p w14:paraId="3EAE1638" w14:textId="587DB043" w:rsidR="0053561E" w:rsidRPr="007A644F" w:rsidRDefault="0053561E" w:rsidP="004D1852">
                                  <w:pPr>
                                    <w:jc w:val="center"/>
                                    <w:rPr>
                                      <w:rFonts w:asciiTheme="minorHAnsi" w:hAnsiTheme="minorHAnsi" w:cstheme="minorHAnsi"/>
                                    </w:rPr>
                                  </w:pPr>
                                  <w:r w:rsidRPr="007A644F">
                                    <w:rPr>
                                      <w:rFonts w:asciiTheme="minorHAnsi" w:hAnsiTheme="minorHAnsi" w:cstheme="minorHAnsi"/>
                                    </w:rPr>
                                    <w:t>20 [27.0]</w:t>
                                  </w:r>
                                </w:p>
                              </w:tc>
                              <w:tc>
                                <w:tcPr>
                                  <w:tcW w:w="2795" w:type="dxa"/>
                                </w:tcPr>
                                <w:p w14:paraId="37972E52" w14:textId="5D94CB79" w:rsidR="0053561E" w:rsidRPr="007A644F" w:rsidRDefault="0053561E" w:rsidP="004D1852">
                                  <w:pPr>
                                    <w:jc w:val="center"/>
                                    <w:rPr>
                                      <w:rFonts w:asciiTheme="minorHAnsi" w:hAnsiTheme="minorHAnsi" w:cstheme="minorHAnsi"/>
                                    </w:rPr>
                                  </w:pPr>
                                  <w:r w:rsidRPr="007A644F">
                                    <w:rPr>
                                      <w:rFonts w:asciiTheme="minorHAnsi" w:hAnsiTheme="minorHAnsi" w:cstheme="minorHAnsi"/>
                                    </w:rPr>
                                    <w:t>4</w:t>
                                  </w:r>
                                  <w:r w:rsidRPr="007A644F">
                                    <w:rPr>
                                      <w:rFonts w:asciiTheme="minorHAnsi" w:hAnsiTheme="minorHAnsi" w:cstheme="minorHAnsi"/>
                                    </w:rPr>
                                    <w:t>（</w:t>
                                  </w:r>
                                  <w:r w:rsidRPr="007A644F">
                                    <w:rPr>
                                      <w:rFonts w:asciiTheme="minorHAnsi" w:hAnsiTheme="minorHAnsi" w:cstheme="minorHAnsi"/>
                                    </w:rPr>
                                    <w:t>4</w:t>
                                  </w:r>
                                  <w:r w:rsidRPr="007A644F">
                                    <w:rPr>
                                      <w:rFonts w:asciiTheme="minorHAnsi" w:hAnsiTheme="minorHAnsi" w:cstheme="minorHAnsi"/>
                                    </w:rPr>
                                    <w:t>）</w:t>
                                  </w:r>
                                </w:p>
                              </w:tc>
                              <w:tc>
                                <w:tcPr>
                                  <w:tcW w:w="2796" w:type="dxa"/>
                                </w:tcPr>
                                <w:p w14:paraId="3DD8E0AC" w14:textId="525B21C2" w:rsidR="0053561E" w:rsidRPr="007A644F" w:rsidRDefault="00BE147B" w:rsidP="00BE147B">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-0.02</w:t>
                                  </w:r>
                                  <w:r w:rsidR="00C73D4A">
                                    <w:rPr>
                                      <w:rFonts w:asciiTheme="minorHAnsi" w:eastAsia="游ゴシック" w:hAnsiTheme="minorHAnsi" w:cstheme="minorHAnsi"/>
                                      <w:color w:val="000000"/>
                                      <w:sz w:val="22"/>
                                      <w:szCs w:val="22"/>
                                    </w:rPr>
                                    <w:t>2</w:t>
                                  </w:r>
                                </w:p>
                              </w:tc>
                            </w:tr>
                            <w:tr w:rsidR="0053561E" w:rsidRPr="007A644F" w14:paraId="07BCD5CB" w14:textId="77777777" w:rsidTr="0053561E">
                              <w:tc>
                                <w:tcPr>
                                  <w:tcW w:w="2796" w:type="dxa"/>
                                </w:tcPr>
                                <w:p w14:paraId="1727B6CF" w14:textId="765AD2F3" w:rsidR="0053561E" w:rsidRPr="007A644F" w:rsidRDefault="0053561E" w:rsidP="004D1852">
                                  <w:pPr>
                                    <w:jc w:val="center"/>
                                    <w:rPr>
                                      <w:rFonts w:asciiTheme="minorHAnsi" w:hAnsiTheme="minorHAnsi" w:cstheme="minorHAnsi"/>
                                    </w:rPr>
                                  </w:pPr>
                                  <w:r w:rsidRPr="007A644F">
                                    <w:rPr>
                                      <w:rFonts w:asciiTheme="minorHAnsi" w:hAnsiTheme="minorHAnsi" w:cstheme="minorHAnsi"/>
                                    </w:rPr>
                                    <w:t>10 [24.5]</w:t>
                                  </w:r>
                                </w:p>
                              </w:tc>
                              <w:tc>
                                <w:tcPr>
                                  <w:tcW w:w="2795" w:type="dxa"/>
                                </w:tcPr>
                                <w:p w14:paraId="699CD6F9" w14:textId="4B955A58" w:rsidR="0053561E" w:rsidRPr="007A644F" w:rsidRDefault="0053561E" w:rsidP="004D1852">
                                  <w:pPr>
                                    <w:jc w:val="center"/>
                                    <w:rPr>
                                      <w:rFonts w:asciiTheme="minorHAnsi" w:hAnsiTheme="minorHAnsi" w:cstheme="minorHAnsi"/>
                                    </w:rPr>
                                  </w:pPr>
                                  <w:r w:rsidRPr="007A644F">
                                    <w:rPr>
                                      <w:rFonts w:asciiTheme="minorHAnsi" w:hAnsiTheme="minorHAnsi" w:cstheme="minorHAnsi"/>
                                    </w:rPr>
                                    <w:t>9</w:t>
                                  </w:r>
                                  <w:r w:rsidRPr="007A644F">
                                    <w:rPr>
                                      <w:rFonts w:asciiTheme="minorHAnsi" w:hAnsiTheme="minorHAnsi" w:cstheme="minorHAnsi"/>
                                    </w:rPr>
                                    <w:t>（</w:t>
                                  </w:r>
                                  <w:r w:rsidRPr="007A644F">
                                    <w:rPr>
                                      <w:rFonts w:asciiTheme="minorHAnsi" w:hAnsiTheme="minorHAnsi" w:cstheme="minorHAnsi"/>
                                    </w:rPr>
                                    <w:t>8</w:t>
                                  </w:r>
                                  <w:r w:rsidRPr="007A644F">
                                    <w:rPr>
                                      <w:rFonts w:asciiTheme="minorHAnsi" w:hAnsiTheme="minorHAnsi" w:cstheme="minorHAnsi"/>
                                    </w:rPr>
                                    <w:t>）</w:t>
                                  </w:r>
                                </w:p>
                              </w:tc>
                              <w:tc>
                                <w:tcPr>
                                  <w:tcW w:w="2796" w:type="dxa"/>
                                </w:tcPr>
                                <w:p w14:paraId="40EFFC01" w14:textId="431490C9" w:rsidR="0053561E" w:rsidRPr="007A644F" w:rsidRDefault="007A644F" w:rsidP="007A644F">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-0.201</w:t>
                                  </w:r>
                                </w:p>
                              </w:tc>
                            </w:tr>
                          </w:tbl>
                          <w:p w14:paraId="4490E08F" w14:textId="1AEB302B" w:rsidR="008A28BE" w:rsidRDefault="008A28BE" w:rsidP="008A28BE">
                            <w:pPr>
                              <w:jc w:val="center"/>
                            </w:pPr>
                            <w:r>
                              <w:rPr>
                                <w:rFonts w:hint="eastAsia"/>
                              </w:rPr>
                              <w:t>※表</w:t>
                            </w:r>
                            <w:r>
                              <w:t>2</w:t>
                            </w:r>
                            <w:r>
                              <w:rPr>
                                <w:rFonts w:hint="eastAsia"/>
                              </w:rPr>
                              <w:t>の</w:t>
                            </w:r>
                            <w:r>
                              <w:rPr>
                                <w:rFonts w:hint="eastAsia"/>
                              </w:rPr>
                              <w:t>MSE</w:t>
                            </w:r>
                            <w:r>
                              <w:rPr>
                                <w:rFonts w:hint="eastAsia"/>
                              </w:rPr>
                              <w:t>は画像全体の平均二乗誤差，プラス＝画質低下，マイナス＝画質向上．</w:t>
                            </w:r>
                          </w:p>
                          <w:p w14:paraId="06E44A65" w14:textId="77777777" w:rsidR="004434DF" w:rsidRPr="008A28BE" w:rsidRDefault="004434DF" w:rsidP="004D18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FDCE0" id="テキスト ボックス 3" o:spid="_x0000_s1027" type="#_x0000_t202" style="position:absolute;left:0;text-align:left;margin-left:-12.3pt;margin-top:-28.75pt;width:450pt;height:247.5pt;z-index:25166848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" fillcolor="white [3201]" strokecolor="white [3212]" strokeweight=".5pt">
                <v:textbox>
                  <w:txbxContent>
                    <w:p w14:paraId="7E13EA85" w14:textId="0D6B810F" w:rsidR="004D1852" w:rsidRDefault="004D1852" w:rsidP="004D1852">
                      <w:pPr>
                        <w:jc w:val="center"/>
                      </w:pPr>
                      <w:r>
                        <w:rPr>
                          <w:rFonts w:hint="eastAsia"/>
                        </w:rPr>
                        <w:t>表</w:t>
                      </w:r>
                      <w:r w:rsidR="00254C75">
                        <w:t>2</w:t>
                      </w:r>
                      <w:r>
                        <w:rPr>
                          <w:rFonts w:hint="eastAsia"/>
                        </w:rPr>
                        <w:t xml:space="preserve">　</w:t>
                      </w:r>
                      <w:r w:rsidR="00254C75">
                        <w:rPr>
                          <w:rFonts w:hint="eastAsia"/>
                        </w:rPr>
                        <w:t>レートごとの逆順による画質</w:t>
                      </w:r>
                      <w:r w:rsidR="00391EF2">
                        <w:rPr>
                          <w:rFonts w:hint="eastAsia"/>
                        </w:rPr>
                        <w:t>向上</w:t>
                      </w:r>
                    </w:p>
                    <w:tbl>
                      <w:tblPr>
                        <w:tblStyle w:val="a7"/>
                        <w:tblW w:w="0" w:type="auto"/>
                        <w:tblLook w:val="04A0" w:firstRow="1" w:lastRow="0" w:firstColumn="1" w:lastColumn="0" w:noHBand="0" w:noVBand="1"/>
                      </w:tblPr>
                      <w:tblGrid>
                        <w:gridCol w:w="2796"/>
                        <w:gridCol w:w="2795"/>
                        <w:gridCol w:w="2796"/>
                      </w:tblGrid>
                      <w:tr w:rsidR="0053561E" w:rsidRPr="007A644F" w14:paraId="650B67A3" w14:textId="77777777" w:rsidTr="0053561E">
                        <w:tc>
                          <w:tcPr>
                            <w:tcW w:w="2796" w:type="dxa"/>
                          </w:tcPr>
                          <w:p w14:paraId="1450FE76" w14:textId="68F803C9" w:rsidR="0053561E" w:rsidRPr="007A644F" w:rsidRDefault="0053561E" w:rsidP="004D1852">
                            <w:pPr>
                              <w:jc w:val="center"/>
                              <w:rPr>
                                <w:rFonts w:asciiTheme="minorHAnsi" w:hAnsiTheme="minorHAnsi" w:cstheme="minorHAnsi"/>
                              </w:rPr>
                            </w:pPr>
                            <w:r w:rsidRPr="007A644F">
                              <w:rPr>
                                <w:rFonts w:asciiTheme="minorHAnsi" w:hAnsiTheme="minorHAnsi" w:cstheme="minorHAnsi"/>
                              </w:rPr>
                              <w:t>Q</w:t>
                            </w:r>
                            <w:r w:rsidRPr="007A644F">
                              <w:rPr>
                                <w:rFonts w:asciiTheme="minorHAnsi" w:hAnsiTheme="minorHAnsi" w:cstheme="minorHAnsi"/>
                              </w:rPr>
                              <w:t>レート</w:t>
                            </w:r>
                            <w:r w:rsidRPr="007A644F">
                              <w:rPr>
                                <w:rFonts w:asciiTheme="minorHAnsi" w:hAnsiTheme="minorHAnsi" w:cstheme="minorHAnsi"/>
                              </w:rPr>
                              <w:t xml:space="preserve"> [PSNR]</w:t>
                            </w:r>
                          </w:p>
                        </w:tc>
                        <w:tc>
                          <w:tcPr>
                            <w:tcW w:w="2795" w:type="dxa"/>
                          </w:tcPr>
                          <w:p w14:paraId="023EA0B4" w14:textId="154BD66C" w:rsidR="0053561E" w:rsidRPr="007A644F" w:rsidRDefault="0053561E" w:rsidP="004D1852">
                            <w:pPr>
                              <w:jc w:val="center"/>
                              <w:rPr>
                                <w:rFonts w:asciiTheme="minorHAnsi" w:hAnsiTheme="minorHAnsi" w:cstheme="minorHAnsi"/>
                              </w:rPr>
                            </w:pPr>
                            <w:r w:rsidRPr="007A644F">
                              <w:rPr>
                                <w:rFonts w:asciiTheme="minorHAnsi" w:hAnsiTheme="minorHAnsi" w:cstheme="minorHAnsi"/>
                              </w:rPr>
                              <w:t>ブロック数</w:t>
                            </w:r>
                          </w:p>
                        </w:tc>
                        <w:tc>
                          <w:tcPr>
                            <w:tcW w:w="2796" w:type="dxa"/>
                          </w:tcPr>
                          <w:p w14:paraId="37A7D6D5" w14:textId="55528AB7" w:rsidR="0053561E" w:rsidRPr="007A644F" w:rsidRDefault="0053561E" w:rsidP="00E312EC">
                            <w:pPr>
                              <w:jc w:val="center"/>
                              <w:rPr>
                                <w:rFonts w:asciiTheme="minorHAnsi" w:hAnsiTheme="minorHAnsi" w:cstheme="minorHAnsi"/>
                              </w:rPr>
                            </w:pPr>
                            <w:r w:rsidRPr="007A644F">
                              <w:rPr>
                                <w:rFonts w:asciiTheme="minorHAnsi" w:hAnsiTheme="minorHAnsi" w:cstheme="minorHAnsi"/>
                              </w:rPr>
                              <w:t>画質（</w:t>
                            </w:r>
                            <w:r w:rsidRPr="007A644F">
                              <w:rPr>
                                <w:rFonts w:asciiTheme="minorHAnsi" w:hAnsiTheme="minorHAnsi" w:cstheme="minorHAnsi"/>
                              </w:rPr>
                              <w:t>MSE</w:t>
                            </w:r>
                            <w:r w:rsidRPr="007A644F">
                              <w:rPr>
                                <w:rFonts w:asciiTheme="minorHAnsi" w:hAnsiTheme="minorHAnsi" w:cstheme="minorHAnsi"/>
                              </w:rPr>
                              <w:t>）</w:t>
                            </w:r>
                          </w:p>
                        </w:tc>
                      </w:tr>
                      <w:tr w:rsidR="0053561E" w:rsidRPr="007A644F" w14:paraId="036CCCDB" w14:textId="77777777" w:rsidTr="0053561E">
                        <w:tc>
                          <w:tcPr>
                            <w:tcW w:w="2796" w:type="dxa"/>
                          </w:tcPr>
                          <w:p w14:paraId="0193CF35" w14:textId="62E6A729" w:rsidR="0053561E" w:rsidRPr="007A644F" w:rsidRDefault="0053561E" w:rsidP="004D1852">
                            <w:pPr>
                              <w:jc w:val="center"/>
                              <w:rPr>
                                <w:rFonts w:asciiTheme="minorHAnsi" w:hAnsiTheme="minorHAnsi" w:cstheme="minorHAnsi"/>
                              </w:rPr>
                            </w:pPr>
                            <w:r w:rsidRPr="007A644F">
                              <w:rPr>
                                <w:rFonts w:asciiTheme="minorHAnsi" w:hAnsiTheme="minorHAnsi" w:cstheme="minorHAnsi"/>
                              </w:rPr>
                              <w:t>100 [49.5]</w:t>
                            </w:r>
                          </w:p>
                        </w:tc>
                        <w:tc>
                          <w:tcPr>
                            <w:tcW w:w="2795" w:type="dxa"/>
                          </w:tcPr>
                          <w:p w14:paraId="1E80C274" w14:textId="155B98D6" w:rsidR="0053561E" w:rsidRPr="007A644F" w:rsidRDefault="0053561E" w:rsidP="004D1852">
                            <w:pPr>
                              <w:jc w:val="center"/>
                              <w:rPr>
                                <w:rFonts w:asciiTheme="minorHAnsi" w:hAnsiTheme="minorHAnsi" w:cstheme="minorHAnsi"/>
                              </w:rPr>
                            </w:pPr>
                            <w:r w:rsidRPr="007A644F">
                              <w:rPr>
                                <w:rFonts w:asciiTheme="minorHAnsi" w:hAnsiTheme="minorHAnsi" w:cstheme="minorHAnsi"/>
                              </w:rPr>
                              <w:t>0</w:t>
                            </w:r>
                          </w:p>
                        </w:tc>
                        <w:tc>
                          <w:tcPr>
                            <w:tcW w:w="2796" w:type="dxa"/>
                          </w:tcPr>
                          <w:p w14:paraId="4CB09756" w14:textId="7602F439" w:rsidR="0053561E" w:rsidRPr="007A644F" w:rsidRDefault="0053561E" w:rsidP="004D1852">
                            <w:pPr>
                              <w:jc w:val="center"/>
                              <w:rPr>
                                <w:rFonts w:asciiTheme="minorHAnsi" w:hAnsiTheme="minorHAnsi" w:cstheme="minorHAnsi"/>
                              </w:rPr>
                            </w:pPr>
                            <w:r w:rsidRPr="007A644F">
                              <w:rPr>
                                <w:rFonts w:asciiTheme="minorHAnsi" w:hAnsiTheme="minorHAnsi" w:cstheme="minorHAnsi"/>
                              </w:rPr>
                              <w:t>0</w:t>
                            </w:r>
                          </w:p>
                        </w:tc>
                      </w:tr>
                      <w:tr w:rsidR="0053561E" w:rsidRPr="007A644F" w14:paraId="3EC05743" w14:textId="77777777" w:rsidTr="0053561E">
                        <w:tc>
                          <w:tcPr>
                            <w:tcW w:w="2796" w:type="dxa"/>
                          </w:tcPr>
                          <w:p w14:paraId="7FFBACB8" w14:textId="5A520B17" w:rsidR="0053561E" w:rsidRPr="007A644F" w:rsidRDefault="0053561E" w:rsidP="004D1852">
                            <w:pPr>
                              <w:jc w:val="center"/>
                              <w:rPr>
                                <w:rFonts w:asciiTheme="minorHAnsi" w:hAnsiTheme="minorHAnsi" w:cstheme="minorHAnsi"/>
                              </w:rPr>
                            </w:pPr>
                            <w:r w:rsidRPr="007A644F">
                              <w:rPr>
                                <w:rFonts w:asciiTheme="minorHAnsi" w:hAnsiTheme="minorHAnsi" w:cstheme="minorHAnsi"/>
                              </w:rPr>
                              <w:t>90 [36.4]</w:t>
                            </w:r>
                          </w:p>
                        </w:tc>
                        <w:tc>
                          <w:tcPr>
                            <w:tcW w:w="2795" w:type="dxa"/>
                          </w:tcPr>
                          <w:p w14:paraId="751E13C3" w14:textId="2172A814" w:rsidR="0053561E" w:rsidRPr="007A644F" w:rsidRDefault="0053561E" w:rsidP="004D1852">
                            <w:pPr>
                              <w:jc w:val="center"/>
                              <w:rPr>
                                <w:rFonts w:asciiTheme="minorHAnsi" w:hAnsiTheme="minorHAnsi" w:cstheme="minorHAnsi"/>
                              </w:rPr>
                            </w:pPr>
                            <w:r w:rsidRPr="007A644F">
                              <w:rPr>
                                <w:rFonts w:asciiTheme="minorHAnsi" w:hAnsiTheme="minorHAnsi" w:cstheme="minorHAnsi"/>
                              </w:rPr>
                              <w:t>5</w:t>
                            </w:r>
                            <w:r w:rsidRPr="007A644F">
                              <w:rPr>
                                <w:rFonts w:asciiTheme="minorHAnsi" w:hAnsiTheme="minorHAnsi" w:cstheme="minorHAnsi"/>
                              </w:rPr>
                              <w:t>（</w:t>
                            </w:r>
                            <w:r w:rsidRPr="007A644F">
                              <w:rPr>
                                <w:rFonts w:asciiTheme="minorHAnsi" w:hAnsiTheme="minorHAnsi" w:cstheme="minorHAnsi"/>
                              </w:rPr>
                              <w:t>2</w:t>
                            </w:r>
                            <w:r w:rsidRPr="007A644F">
                              <w:rPr>
                                <w:rFonts w:asciiTheme="minorHAnsi" w:hAnsiTheme="minorHAnsi" w:cstheme="minorHAnsi"/>
                              </w:rPr>
                              <w:t>）</w:t>
                            </w:r>
                          </w:p>
                        </w:tc>
                        <w:tc>
                          <w:tcPr>
                            <w:tcW w:w="2796" w:type="dxa"/>
                          </w:tcPr>
                          <w:p w14:paraId="1DE92909" w14:textId="79FD29BB" w:rsidR="0053561E" w:rsidRPr="007A644F" w:rsidRDefault="00B37D96" w:rsidP="00B37D96">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-0.00</w:t>
                            </w:r>
                            <w:r w:rsidR="00C73D4A">
                              <w:rPr>
                                <w:rFonts w:asciiTheme="minorHAnsi" w:eastAsia="游ゴシック" w:hAnsiTheme="minorHAnsi" w:cstheme="minorHAnsi"/>
                                <w:color w:val="000000"/>
                                <w:sz w:val="22"/>
                                <w:szCs w:val="22"/>
                              </w:rPr>
                              <w:t>1</w:t>
                            </w:r>
                          </w:p>
                        </w:tc>
                      </w:tr>
                      <w:tr w:rsidR="0053561E" w:rsidRPr="007A644F" w14:paraId="31E1023C" w14:textId="77777777" w:rsidTr="0053561E">
                        <w:tc>
                          <w:tcPr>
                            <w:tcW w:w="2796" w:type="dxa"/>
                          </w:tcPr>
                          <w:p w14:paraId="73E07609" w14:textId="5960CA23" w:rsidR="0053561E" w:rsidRPr="007A644F" w:rsidRDefault="0053561E" w:rsidP="004D1852">
                            <w:pPr>
                              <w:jc w:val="center"/>
                              <w:rPr>
                                <w:rFonts w:asciiTheme="minorHAnsi" w:hAnsiTheme="minorHAnsi" w:cstheme="minorHAnsi"/>
                              </w:rPr>
                            </w:pPr>
                            <w:r w:rsidRPr="007A644F">
                              <w:rPr>
                                <w:rFonts w:asciiTheme="minorHAnsi" w:hAnsiTheme="minorHAnsi" w:cstheme="minorHAnsi"/>
                              </w:rPr>
                              <w:t>80 [33.2]</w:t>
                            </w:r>
                          </w:p>
                        </w:tc>
                        <w:tc>
                          <w:tcPr>
                            <w:tcW w:w="2795" w:type="dxa"/>
                          </w:tcPr>
                          <w:p w14:paraId="051D292A" w14:textId="6A2C516F" w:rsidR="0053561E" w:rsidRPr="007A644F" w:rsidRDefault="0053561E" w:rsidP="004D1852">
                            <w:pPr>
                              <w:jc w:val="center"/>
                              <w:rPr>
                                <w:rFonts w:asciiTheme="minorHAnsi" w:hAnsiTheme="minorHAnsi" w:cstheme="minorHAnsi"/>
                              </w:rPr>
                            </w:pPr>
                            <w:r w:rsidRPr="007A644F">
                              <w:rPr>
                                <w:rFonts w:asciiTheme="minorHAnsi" w:hAnsiTheme="minorHAnsi" w:cstheme="minorHAnsi"/>
                              </w:rPr>
                              <w:t>5</w:t>
                            </w:r>
                            <w:r w:rsidRPr="007A644F">
                              <w:rPr>
                                <w:rFonts w:asciiTheme="minorHAnsi" w:hAnsiTheme="minorHAnsi" w:cstheme="minorHAnsi"/>
                              </w:rPr>
                              <w:t>（</w:t>
                            </w:r>
                            <w:r w:rsidRPr="007A644F">
                              <w:rPr>
                                <w:rFonts w:asciiTheme="minorHAnsi" w:hAnsiTheme="minorHAnsi" w:cstheme="minorHAnsi"/>
                              </w:rPr>
                              <w:t>4</w:t>
                            </w:r>
                            <w:r w:rsidRPr="007A644F">
                              <w:rPr>
                                <w:rFonts w:asciiTheme="minorHAnsi" w:hAnsiTheme="minorHAnsi" w:cstheme="minorHAnsi"/>
                              </w:rPr>
                              <w:t>）</w:t>
                            </w:r>
                          </w:p>
                        </w:tc>
                        <w:tc>
                          <w:tcPr>
                            <w:tcW w:w="2796" w:type="dxa"/>
                          </w:tcPr>
                          <w:p w14:paraId="4AC0E754" w14:textId="41FF58B4" w:rsidR="0053561E" w:rsidRPr="007A644F" w:rsidRDefault="00805A7C" w:rsidP="00805A7C">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-0.00</w:t>
                            </w:r>
                            <w:r w:rsidR="00C73D4A">
                              <w:rPr>
                                <w:rFonts w:asciiTheme="minorHAnsi" w:eastAsia="游ゴシック" w:hAnsiTheme="minorHAnsi" w:cstheme="minorHAnsi"/>
                                <w:color w:val="000000"/>
                                <w:sz w:val="22"/>
                                <w:szCs w:val="22"/>
                              </w:rPr>
                              <w:t>2</w:t>
                            </w:r>
                          </w:p>
                        </w:tc>
                      </w:tr>
                      <w:tr w:rsidR="0053561E" w:rsidRPr="007A644F" w14:paraId="0F000BE2" w14:textId="77777777" w:rsidTr="0053561E">
                        <w:tc>
                          <w:tcPr>
                            <w:tcW w:w="2796" w:type="dxa"/>
                          </w:tcPr>
                          <w:p w14:paraId="201F9802" w14:textId="0002D4B9" w:rsidR="0053561E" w:rsidRPr="007A644F" w:rsidRDefault="0053561E" w:rsidP="004D1852">
                            <w:pPr>
                              <w:jc w:val="center"/>
                              <w:rPr>
                                <w:rFonts w:asciiTheme="minorHAnsi" w:hAnsiTheme="minorHAnsi" w:cstheme="minorHAnsi"/>
                              </w:rPr>
                            </w:pPr>
                            <w:r w:rsidRPr="007A644F">
                              <w:rPr>
                                <w:rFonts w:asciiTheme="minorHAnsi" w:hAnsiTheme="minorHAnsi" w:cstheme="minorHAnsi"/>
                              </w:rPr>
                              <w:t>70 [31.7]</w:t>
                            </w:r>
                          </w:p>
                        </w:tc>
                        <w:tc>
                          <w:tcPr>
                            <w:tcW w:w="2795" w:type="dxa"/>
                          </w:tcPr>
                          <w:p w14:paraId="771740E4" w14:textId="1397F5A6" w:rsidR="0053561E" w:rsidRPr="007A644F" w:rsidRDefault="0053561E" w:rsidP="004D1852">
                            <w:pPr>
                              <w:jc w:val="center"/>
                              <w:rPr>
                                <w:rFonts w:asciiTheme="minorHAnsi" w:hAnsiTheme="minorHAnsi" w:cstheme="minorHAnsi"/>
                              </w:rPr>
                            </w:pPr>
                            <w:r w:rsidRPr="007A644F">
                              <w:rPr>
                                <w:rFonts w:asciiTheme="minorHAnsi" w:hAnsiTheme="minorHAnsi" w:cstheme="minorHAnsi"/>
                              </w:rPr>
                              <w:t>11</w:t>
                            </w:r>
                            <w:r w:rsidRPr="007A644F">
                              <w:rPr>
                                <w:rFonts w:asciiTheme="minorHAnsi" w:hAnsiTheme="minorHAnsi" w:cstheme="minorHAnsi"/>
                              </w:rPr>
                              <w:t>（</w:t>
                            </w:r>
                            <w:r w:rsidRPr="007A644F">
                              <w:rPr>
                                <w:rFonts w:asciiTheme="minorHAnsi" w:hAnsiTheme="minorHAnsi" w:cstheme="minorHAnsi"/>
                              </w:rPr>
                              <w:t>8</w:t>
                            </w:r>
                            <w:r w:rsidRPr="007A644F">
                              <w:rPr>
                                <w:rFonts w:asciiTheme="minorHAnsi" w:hAnsiTheme="minorHAnsi" w:cstheme="minorHAnsi"/>
                              </w:rPr>
                              <w:t>）</w:t>
                            </w:r>
                          </w:p>
                        </w:tc>
                        <w:tc>
                          <w:tcPr>
                            <w:tcW w:w="2796" w:type="dxa"/>
                          </w:tcPr>
                          <w:p w14:paraId="5221658F" w14:textId="3BDF1CD8" w:rsidR="0053561E" w:rsidRPr="007A644F" w:rsidRDefault="00805A7C" w:rsidP="00805A7C">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-0.00</w:t>
                            </w:r>
                            <w:r w:rsidR="00C73D4A">
                              <w:rPr>
                                <w:rFonts w:asciiTheme="minorHAnsi" w:eastAsia="游ゴシック" w:hAnsiTheme="minorHAnsi" w:cstheme="minorHAnsi"/>
                                <w:color w:val="000000"/>
                                <w:sz w:val="22"/>
                                <w:szCs w:val="22"/>
                              </w:rPr>
                              <w:t>4</w:t>
                            </w:r>
                          </w:p>
                        </w:tc>
                      </w:tr>
                      <w:tr w:rsidR="0053561E" w:rsidRPr="007A644F" w14:paraId="41669DFC" w14:textId="77777777" w:rsidTr="0053561E">
                        <w:tc>
                          <w:tcPr>
                            <w:tcW w:w="2796" w:type="dxa"/>
                          </w:tcPr>
                          <w:p w14:paraId="0FD487BD" w14:textId="57A57AB5" w:rsidR="0053561E" w:rsidRPr="007A644F" w:rsidRDefault="0053561E" w:rsidP="004D1852">
                            <w:pPr>
                              <w:jc w:val="center"/>
                              <w:rPr>
                                <w:rFonts w:asciiTheme="minorHAnsi" w:hAnsiTheme="minorHAnsi" w:cstheme="minorHAnsi"/>
                              </w:rPr>
                            </w:pPr>
                            <w:r w:rsidRPr="007A644F">
                              <w:rPr>
                                <w:rFonts w:asciiTheme="minorHAnsi" w:hAnsiTheme="minorHAnsi" w:cstheme="minorHAnsi"/>
                              </w:rPr>
                              <w:t>60 [30.6]</w:t>
                            </w:r>
                          </w:p>
                        </w:tc>
                        <w:tc>
                          <w:tcPr>
                            <w:tcW w:w="2795" w:type="dxa"/>
                          </w:tcPr>
                          <w:p w14:paraId="67681EB2" w14:textId="2E766096" w:rsidR="0053561E" w:rsidRPr="007A644F" w:rsidRDefault="0053561E" w:rsidP="004D1852">
                            <w:pPr>
                              <w:jc w:val="center"/>
                              <w:rPr>
                                <w:rFonts w:asciiTheme="minorHAnsi" w:hAnsiTheme="minorHAnsi" w:cstheme="minorHAnsi"/>
                              </w:rPr>
                            </w:pPr>
                            <w:r w:rsidRPr="007A644F">
                              <w:rPr>
                                <w:rFonts w:asciiTheme="minorHAnsi" w:hAnsiTheme="minorHAnsi" w:cstheme="minorHAnsi"/>
                              </w:rPr>
                              <w:t>11</w:t>
                            </w:r>
                            <w:r w:rsidRPr="007A644F">
                              <w:rPr>
                                <w:rFonts w:asciiTheme="minorHAnsi" w:hAnsiTheme="minorHAnsi" w:cstheme="minorHAnsi"/>
                              </w:rPr>
                              <w:t>（</w:t>
                            </w:r>
                            <w:r w:rsidRPr="007A644F">
                              <w:rPr>
                                <w:rFonts w:asciiTheme="minorHAnsi" w:hAnsiTheme="minorHAnsi" w:cstheme="minorHAnsi"/>
                              </w:rPr>
                              <w:t>4</w:t>
                            </w:r>
                            <w:r w:rsidRPr="007A644F">
                              <w:rPr>
                                <w:rFonts w:asciiTheme="minorHAnsi" w:hAnsiTheme="minorHAnsi" w:cstheme="minorHAnsi"/>
                              </w:rPr>
                              <w:t>）</w:t>
                            </w:r>
                          </w:p>
                        </w:tc>
                        <w:tc>
                          <w:tcPr>
                            <w:tcW w:w="2796" w:type="dxa"/>
                          </w:tcPr>
                          <w:p w14:paraId="206E85FB" w14:textId="5031559A" w:rsidR="0053561E" w:rsidRPr="007A644F" w:rsidRDefault="00805A7C" w:rsidP="00805A7C">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-0.019</w:t>
                            </w:r>
                          </w:p>
                        </w:tc>
                      </w:tr>
                      <w:tr w:rsidR="0053561E" w:rsidRPr="007A644F" w14:paraId="30CC8CD8" w14:textId="77777777" w:rsidTr="0053561E">
                        <w:tc>
                          <w:tcPr>
                            <w:tcW w:w="2796" w:type="dxa"/>
                          </w:tcPr>
                          <w:p w14:paraId="18C7A710" w14:textId="3AE8B2C0" w:rsidR="0053561E" w:rsidRPr="007A644F" w:rsidRDefault="0053561E" w:rsidP="004D1852">
                            <w:pPr>
                              <w:jc w:val="center"/>
                              <w:rPr>
                                <w:rFonts w:asciiTheme="minorHAnsi" w:hAnsiTheme="minorHAnsi" w:cstheme="minorHAnsi"/>
                              </w:rPr>
                            </w:pPr>
                            <w:r w:rsidRPr="007A644F">
                              <w:rPr>
                                <w:rFonts w:asciiTheme="minorHAnsi" w:hAnsiTheme="minorHAnsi" w:cstheme="minorHAnsi"/>
                              </w:rPr>
                              <w:t>50 [29.9]</w:t>
                            </w:r>
                          </w:p>
                        </w:tc>
                        <w:tc>
                          <w:tcPr>
                            <w:tcW w:w="2795" w:type="dxa"/>
                          </w:tcPr>
                          <w:p w14:paraId="3E60D479" w14:textId="77A1B36A" w:rsidR="0053561E" w:rsidRPr="007A644F" w:rsidRDefault="0053561E" w:rsidP="004D1852">
                            <w:pPr>
                              <w:jc w:val="center"/>
                              <w:rPr>
                                <w:rFonts w:asciiTheme="minorHAnsi" w:hAnsiTheme="minorHAnsi" w:cstheme="minorHAnsi"/>
                              </w:rPr>
                            </w:pPr>
                            <w:r w:rsidRPr="007A644F">
                              <w:rPr>
                                <w:rFonts w:asciiTheme="minorHAnsi" w:hAnsiTheme="minorHAnsi" w:cstheme="minorHAnsi"/>
                              </w:rPr>
                              <w:t>5</w:t>
                            </w:r>
                            <w:r w:rsidRPr="007A644F">
                              <w:rPr>
                                <w:rFonts w:asciiTheme="minorHAnsi" w:hAnsiTheme="minorHAnsi" w:cstheme="minorHAnsi"/>
                              </w:rPr>
                              <w:t>（</w:t>
                            </w:r>
                            <w:r w:rsidRPr="007A644F">
                              <w:rPr>
                                <w:rFonts w:asciiTheme="minorHAnsi" w:hAnsiTheme="minorHAnsi" w:cstheme="minorHAnsi"/>
                              </w:rPr>
                              <w:t>3</w:t>
                            </w:r>
                            <w:r w:rsidRPr="007A644F">
                              <w:rPr>
                                <w:rFonts w:asciiTheme="minorHAnsi" w:hAnsiTheme="minorHAnsi" w:cstheme="minorHAnsi"/>
                              </w:rPr>
                              <w:t>）</w:t>
                            </w:r>
                          </w:p>
                        </w:tc>
                        <w:tc>
                          <w:tcPr>
                            <w:tcW w:w="2796" w:type="dxa"/>
                          </w:tcPr>
                          <w:p w14:paraId="23C4009F" w14:textId="403D68F9" w:rsidR="0053561E" w:rsidRPr="007A644F" w:rsidRDefault="00805A7C" w:rsidP="00805A7C">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-0.01</w:t>
                            </w:r>
                            <w:r w:rsidR="00C73D4A">
                              <w:rPr>
                                <w:rFonts w:asciiTheme="minorHAnsi" w:eastAsia="游ゴシック" w:hAnsiTheme="minorHAnsi" w:cstheme="minorHAnsi"/>
                                <w:color w:val="000000"/>
                                <w:sz w:val="22"/>
                                <w:szCs w:val="22"/>
                              </w:rPr>
                              <w:t>6</w:t>
                            </w:r>
                          </w:p>
                        </w:tc>
                      </w:tr>
                      <w:tr w:rsidR="0053561E" w:rsidRPr="007A644F" w14:paraId="10A36B2B" w14:textId="77777777" w:rsidTr="0053561E">
                        <w:tc>
                          <w:tcPr>
                            <w:tcW w:w="2796" w:type="dxa"/>
                          </w:tcPr>
                          <w:p w14:paraId="32440CD1" w14:textId="256F074C" w:rsidR="0053561E" w:rsidRPr="007A644F" w:rsidRDefault="0053561E" w:rsidP="004D1852">
                            <w:pPr>
                              <w:jc w:val="center"/>
                              <w:rPr>
                                <w:rFonts w:asciiTheme="minorHAnsi" w:hAnsiTheme="minorHAnsi" w:cstheme="minorHAnsi"/>
                              </w:rPr>
                            </w:pPr>
                            <w:r w:rsidRPr="007A644F">
                              <w:rPr>
                                <w:rFonts w:asciiTheme="minorHAnsi" w:hAnsiTheme="minorHAnsi" w:cstheme="minorHAnsi"/>
                              </w:rPr>
                              <w:t>40 [29.2]</w:t>
                            </w:r>
                          </w:p>
                        </w:tc>
                        <w:tc>
                          <w:tcPr>
                            <w:tcW w:w="2795" w:type="dxa"/>
                          </w:tcPr>
                          <w:p w14:paraId="77AC794D" w14:textId="12CDCB04" w:rsidR="0053561E" w:rsidRPr="007A644F" w:rsidRDefault="0053561E" w:rsidP="004D1852">
                            <w:pPr>
                              <w:jc w:val="center"/>
                              <w:rPr>
                                <w:rFonts w:asciiTheme="minorHAnsi" w:hAnsiTheme="minorHAnsi" w:cstheme="minorHAnsi"/>
                              </w:rPr>
                            </w:pPr>
                            <w:r w:rsidRPr="007A644F">
                              <w:rPr>
                                <w:rFonts w:asciiTheme="minorHAnsi" w:hAnsiTheme="minorHAnsi" w:cstheme="minorHAnsi"/>
                              </w:rPr>
                              <w:t>4</w:t>
                            </w:r>
                            <w:r w:rsidRPr="007A644F">
                              <w:rPr>
                                <w:rFonts w:asciiTheme="minorHAnsi" w:hAnsiTheme="minorHAnsi" w:cstheme="minorHAnsi"/>
                              </w:rPr>
                              <w:t>（</w:t>
                            </w:r>
                            <w:r w:rsidRPr="007A644F">
                              <w:rPr>
                                <w:rFonts w:asciiTheme="minorHAnsi" w:hAnsiTheme="minorHAnsi" w:cstheme="minorHAnsi"/>
                              </w:rPr>
                              <w:t>3</w:t>
                            </w:r>
                            <w:r w:rsidRPr="007A644F">
                              <w:rPr>
                                <w:rFonts w:asciiTheme="minorHAnsi" w:hAnsiTheme="minorHAnsi" w:cstheme="minorHAnsi"/>
                              </w:rPr>
                              <w:t>）</w:t>
                            </w:r>
                          </w:p>
                        </w:tc>
                        <w:tc>
                          <w:tcPr>
                            <w:tcW w:w="2796" w:type="dxa"/>
                          </w:tcPr>
                          <w:p w14:paraId="2EB674D6" w14:textId="0EF0EA95" w:rsidR="0053561E" w:rsidRPr="007A644F" w:rsidRDefault="00BE147B" w:rsidP="00BE147B">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-0.015</w:t>
                            </w:r>
                          </w:p>
                        </w:tc>
                      </w:tr>
                      <w:tr w:rsidR="0053561E" w:rsidRPr="007A644F" w14:paraId="5E3BFEE2" w14:textId="77777777" w:rsidTr="0053561E">
                        <w:tc>
                          <w:tcPr>
                            <w:tcW w:w="2796" w:type="dxa"/>
                          </w:tcPr>
                          <w:p w14:paraId="0AC2D6C1" w14:textId="027A9060" w:rsidR="0053561E" w:rsidRPr="007A644F" w:rsidRDefault="0053561E" w:rsidP="004D1852">
                            <w:pPr>
                              <w:jc w:val="center"/>
                              <w:rPr>
                                <w:rFonts w:asciiTheme="minorHAnsi" w:hAnsiTheme="minorHAnsi" w:cstheme="minorHAnsi"/>
                              </w:rPr>
                            </w:pPr>
                            <w:r w:rsidRPr="007A644F">
                              <w:rPr>
                                <w:rFonts w:asciiTheme="minorHAnsi" w:hAnsiTheme="minorHAnsi" w:cstheme="minorHAnsi"/>
                              </w:rPr>
                              <w:t>30 [28.4]</w:t>
                            </w:r>
                          </w:p>
                        </w:tc>
                        <w:tc>
                          <w:tcPr>
                            <w:tcW w:w="2795" w:type="dxa"/>
                          </w:tcPr>
                          <w:p w14:paraId="6FB55485" w14:textId="764EC3FB" w:rsidR="0053561E" w:rsidRPr="007A644F" w:rsidRDefault="0053561E" w:rsidP="004D1852">
                            <w:pPr>
                              <w:jc w:val="center"/>
                              <w:rPr>
                                <w:rFonts w:asciiTheme="minorHAnsi" w:hAnsiTheme="minorHAnsi" w:cstheme="minorHAnsi"/>
                              </w:rPr>
                            </w:pPr>
                            <w:r w:rsidRPr="007A644F">
                              <w:rPr>
                                <w:rFonts w:asciiTheme="minorHAnsi" w:hAnsiTheme="minorHAnsi" w:cstheme="minorHAnsi"/>
                              </w:rPr>
                              <w:t>7</w:t>
                            </w:r>
                            <w:r w:rsidRPr="007A644F">
                              <w:rPr>
                                <w:rFonts w:asciiTheme="minorHAnsi" w:hAnsiTheme="minorHAnsi" w:cstheme="minorHAnsi"/>
                              </w:rPr>
                              <w:t>（</w:t>
                            </w:r>
                            <w:r w:rsidRPr="007A644F">
                              <w:rPr>
                                <w:rFonts w:asciiTheme="minorHAnsi" w:hAnsiTheme="minorHAnsi" w:cstheme="minorHAnsi"/>
                              </w:rPr>
                              <w:t>6</w:t>
                            </w:r>
                            <w:r w:rsidRPr="007A644F">
                              <w:rPr>
                                <w:rFonts w:asciiTheme="minorHAnsi" w:hAnsiTheme="minorHAnsi" w:cstheme="minorHAnsi"/>
                              </w:rPr>
                              <w:t>）</w:t>
                            </w:r>
                          </w:p>
                        </w:tc>
                        <w:tc>
                          <w:tcPr>
                            <w:tcW w:w="2796" w:type="dxa"/>
                          </w:tcPr>
                          <w:p w14:paraId="1A786B2E" w14:textId="58444BCE" w:rsidR="0053561E" w:rsidRPr="007A644F" w:rsidRDefault="00BE147B" w:rsidP="00BE147B">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-0.031</w:t>
                            </w:r>
                          </w:p>
                        </w:tc>
                      </w:tr>
                      <w:tr w:rsidR="0053561E" w:rsidRPr="007A644F" w14:paraId="7FBD2B01" w14:textId="77777777" w:rsidTr="0053561E">
                        <w:tc>
                          <w:tcPr>
                            <w:tcW w:w="2796" w:type="dxa"/>
                          </w:tcPr>
                          <w:p w14:paraId="3EAE1638" w14:textId="587DB043" w:rsidR="0053561E" w:rsidRPr="007A644F" w:rsidRDefault="0053561E" w:rsidP="004D1852">
                            <w:pPr>
                              <w:jc w:val="center"/>
                              <w:rPr>
                                <w:rFonts w:asciiTheme="minorHAnsi" w:hAnsiTheme="minorHAnsi" w:cstheme="minorHAnsi"/>
                              </w:rPr>
                            </w:pPr>
                            <w:r w:rsidRPr="007A644F">
                              <w:rPr>
                                <w:rFonts w:asciiTheme="minorHAnsi" w:hAnsiTheme="minorHAnsi" w:cstheme="minorHAnsi"/>
                              </w:rPr>
                              <w:t>20 [27.0]</w:t>
                            </w:r>
                          </w:p>
                        </w:tc>
                        <w:tc>
                          <w:tcPr>
                            <w:tcW w:w="2795" w:type="dxa"/>
                          </w:tcPr>
                          <w:p w14:paraId="37972E52" w14:textId="5D94CB79" w:rsidR="0053561E" w:rsidRPr="007A644F" w:rsidRDefault="0053561E" w:rsidP="004D1852">
                            <w:pPr>
                              <w:jc w:val="center"/>
                              <w:rPr>
                                <w:rFonts w:asciiTheme="minorHAnsi" w:hAnsiTheme="minorHAnsi" w:cstheme="minorHAnsi"/>
                              </w:rPr>
                            </w:pPr>
                            <w:r w:rsidRPr="007A644F">
                              <w:rPr>
                                <w:rFonts w:asciiTheme="minorHAnsi" w:hAnsiTheme="minorHAnsi" w:cstheme="minorHAnsi"/>
                              </w:rPr>
                              <w:t>4</w:t>
                            </w:r>
                            <w:r w:rsidRPr="007A644F">
                              <w:rPr>
                                <w:rFonts w:asciiTheme="minorHAnsi" w:hAnsiTheme="minorHAnsi" w:cstheme="minorHAnsi"/>
                              </w:rPr>
                              <w:t>（</w:t>
                            </w:r>
                            <w:r w:rsidRPr="007A644F">
                              <w:rPr>
                                <w:rFonts w:asciiTheme="minorHAnsi" w:hAnsiTheme="minorHAnsi" w:cstheme="minorHAnsi"/>
                              </w:rPr>
                              <w:t>4</w:t>
                            </w:r>
                            <w:r w:rsidRPr="007A644F">
                              <w:rPr>
                                <w:rFonts w:asciiTheme="minorHAnsi" w:hAnsiTheme="minorHAnsi" w:cstheme="minorHAnsi"/>
                              </w:rPr>
                              <w:t>）</w:t>
                            </w:r>
                          </w:p>
                        </w:tc>
                        <w:tc>
                          <w:tcPr>
                            <w:tcW w:w="2796" w:type="dxa"/>
                          </w:tcPr>
                          <w:p w14:paraId="3DD8E0AC" w14:textId="525B21C2" w:rsidR="0053561E" w:rsidRPr="007A644F" w:rsidRDefault="00BE147B" w:rsidP="00BE147B">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-0.02</w:t>
                            </w:r>
                            <w:r w:rsidR="00C73D4A">
                              <w:rPr>
                                <w:rFonts w:asciiTheme="minorHAnsi" w:eastAsia="游ゴシック" w:hAnsiTheme="minorHAnsi" w:cstheme="minorHAnsi"/>
                                <w:color w:val="000000"/>
                                <w:sz w:val="22"/>
                                <w:szCs w:val="22"/>
                              </w:rPr>
                              <w:t>2</w:t>
                            </w:r>
                          </w:p>
                        </w:tc>
                      </w:tr>
                      <w:tr w:rsidR="0053561E" w:rsidRPr="007A644F" w14:paraId="07BCD5CB" w14:textId="77777777" w:rsidTr="0053561E">
                        <w:tc>
                          <w:tcPr>
                            <w:tcW w:w="2796" w:type="dxa"/>
                          </w:tcPr>
                          <w:p w14:paraId="1727B6CF" w14:textId="765AD2F3" w:rsidR="0053561E" w:rsidRPr="007A644F" w:rsidRDefault="0053561E" w:rsidP="004D1852">
                            <w:pPr>
                              <w:jc w:val="center"/>
                              <w:rPr>
                                <w:rFonts w:asciiTheme="minorHAnsi" w:hAnsiTheme="minorHAnsi" w:cstheme="minorHAnsi"/>
                              </w:rPr>
                            </w:pPr>
                            <w:r w:rsidRPr="007A644F">
                              <w:rPr>
                                <w:rFonts w:asciiTheme="minorHAnsi" w:hAnsiTheme="minorHAnsi" w:cstheme="minorHAnsi"/>
                              </w:rPr>
                              <w:t>10 [24.5]</w:t>
                            </w:r>
                          </w:p>
                        </w:tc>
                        <w:tc>
                          <w:tcPr>
                            <w:tcW w:w="2795" w:type="dxa"/>
                          </w:tcPr>
                          <w:p w14:paraId="699CD6F9" w14:textId="4B955A58" w:rsidR="0053561E" w:rsidRPr="007A644F" w:rsidRDefault="0053561E" w:rsidP="004D1852">
                            <w:pPr>
                              <w:jc w:val="center"/>
                              <w:rPr>
                                <w:rFonts w:asciiTheme="minorHAnsi" w:hAnsiTheme="minorHAnsi" w:cstheme="minorHAnsi"/>
                              </w:rPr>
                            </w:pPr>
                            <w:r w:rsidRPr="007A644F">
                              <w:rPr>
                                <w:rFonts w:asciiTheme="minorHAnsi" w:hAnsiTheme="minorHAnsi" w:cstheme="minorHAnsi"/>
                              </w:rPr>
                              <w:t>9</w:t>
                            </w:r>
                            <w:r w:rsidRPr="007A644F">
                              <w:rPr>
                                <w:rFonts w:asciiTheme="minorHAnsi" w:hAnsiTheme="minorHAnsi" w:cstheme="minorHAnsi"/>
                              </w:rPr>
                              <w:t>（</w:t>
                            </w:r>
                            <w:r w:rsidRPr="007A644F">
                              <w:rPr>
                                <w:rFonts w:asciiTheme="minorHAnsi" w:hAnsiTheme="minorHAnsi" w:cstheme="minorHAnsi"/>
                              </w:rPr>
                              <w:t>8</w:t>
                            </w:r>
                            <w:r w:rsidRPr="007A644F">
                              <w:rPr>
                                <w:rFonts w:asciiTheme="minorHAnsi" w:hAnsiTheme="minorHAnsi" w:cstheme="minorHAnsi"/>
                              </w:rPr>
                              <w:t>）</w:t>
                            </w:r>
                          </w:p>
                        </w:tc>
                        <w:tc>
                          <w:tcPr>
                            <w:tcW w:w="2796" w:type="dxa"/>
                          </w:tcPr>
                          <w:p w14:paraId="40EFFC01" w14:textId="431490C9" w:rsidR="0053561E" w:rsidRPr="007A644F" w:rsidRDefault="007A644F" w:rsidP="007A644F">
                            <w:pPr>
                              <w:widowControl/>
                              <w:jc w:val="center"/>
                              <w:rPr>
                                <w:rFonts w:asciiTheme="minorHAnsi" w:eastAsia="游ゴシック" w:hAnsiTheme="minorHAnsi" w:cstheme="minorHAnsi"/>
                                <w:color w:val="000000"/>
                                <w:sz w:val="22"/>
                                <w:szCs w:val="22"/>
                              </w:rPr>
                            </w:pPr>
                            <w:r w:rsidRPr="007A644F">
                              <w:rPr>
                                <w:rFonts w:asciiTheme="minorHAnsi" w:eastAsia="游ゴシック" w:hAnsiTheme="minorHAnsi" w:cstheme="minorHAnsi"/>
                                <w:color w:val="000000"/>
                                <w:sz w:val="22"/>
                                <w:szCs w:val="22"/>
                              </w:rPr>
                              <w:t>-0.201</w:t>
                            </w:r>
                          </w:p>
                        </w:tc>
                      </w:tr>
                    </w:tbl>
                    <w:p w14:paraId="4490E08F" w14:textId="1AEB302B" w:rsidR="008A28BE" w:rsidRDefault="008A28BE" w:rsidP="008A28BE">
                      <w:pPr>
                        <w:jc w:val="center"/>
                      </w:pPr>
                      <w:r>
                        <w:rPr>
                          <w:rFonts w:hint="eastAsia"/>
                        </w:rPr>
                        <w:t>※表</w:t>
                      </w:r>
                      <w:r>
                        <w:t>2</w:t>
                      </w:r>
                      <w:r>
                        <w:rPr>
                          <w:rFonts w:hint="eastAsia"/>
                        </w:rPr>
                        <w:t>の</w:t>
                      </w:r>
                      <w:r>
                        <w:rPr>
                          <w:rFonts w:hint="eastAsia"/>
                        </w:rPr>
                        <w:t>MSE</w:t>
                      </w:r>
                      <w:r>
                        <w:rPr>
                          <w:rFonts w:hint="eastAsia"/>
                        </w:rPr>
                        <w:t>は画像全体の平均二乗誤差，プラス＝画質低下，マイナス＝画質向上．</w:t>
                      </w:r>
                    </w:p>
                    <w:p w14:paraId="06E44A65" w14:textId="77777777" w:rsidR="004434DF" w:rsidRPr="008A28BE" w:rsidRDefault="004434DF" w:rsidP="004D1852">
                      <w:pPr>
                        <w:jc w:val="center"/>
                      </w:pPr>
                    </w:p>
                  </w:txbxContent>
                </v:textbox>
                <w10:wrap anchorx="margin"/>
              </v:shape>
            </w:pict>
          </mc:Fallback>
        </mc:AlternateContent>
      </w:r>
    </w:p>
    <w:p w14:paraId="75E751C6" w14:textId="6B393DE6" w:rsidR="009350D9" w:rsidRDefault="009350D9" w:rsidP="00A75C72">
      <w:pPr>
        <w:pStyle w:val="a8"/>
        <w:ind w:leftChars="0" w:left="420" w:firstLine="210"/>
      </w:pPr>
    </w:p>
    <w:p w14:paraId="16FEE51B" w14:textId="6D12A98A" w:rsidR="009350D9" w:rsidRDefault="009350D9" w:rsidP="00A75C72">
      <w:pPr>
        <w:pStyle w:val="a8"/>
        <w:ind w:leftChars="0" w:left="420" w:firstLine="210"/>
      </w:pPr>
    </w:p>
    <w:p w14:paraId="04F08FBD" w14:textId="77777777" w:rsidR="009350D9" w:rsidRDefault="009350D9" w:rsidP="00A75C72">
      <w:pPr>
        <w:pStyle w:val="a8"/>
        <w:ind w:leftChars="0" w:left="420" w:firstLine="210"/>
      </w:pPr>
    </w:p>
    <w:p w14:paraId="3B02E8E1" w14:textId="77777777" w:rsidR="009350D9" w:rsidRDefault="009350D9" w:rsidP="00A75C72">
      <w:pPr>
        <w:pStyle w:val="a8"/>
        <w:ind w:leftChars="0" w:left="420" w:firstLine="210"/>
      </w:pPr>
    </w:p>
    <w:p w14:paraId="767FFBCE" w14:textId="77777777" w:rsidR="009350D9" w:rsidRDefault="009350D9" w:rsidP="00A75C72">
      <w:pPr>
        <w:pStyle w:val="a8"/>
        <w:ind w:leftChars="0" w:left="420" w:firstLine="210"/>
      </w:pPr>
    </w:p>
    <w:p w14:paraId="498A1FE1" w14:textId="77777777" w:rsidR="009350D9" w:rsidRDefault="009350D9" w:rsidP="00A75C72">
      <w:pPr>
        <w:pStyle w:val="a8"/>
        <w:ind w:leftChars="0" w:left="420" w:firstLine="210"/>
      </w:pPr>
    </w:p>
    <w:p w14:paraId="3B8FE772" w14:textId="77777777" w:rsidR="009350D9" w:rsidRDefault="009350D9" w:rsidP="00A75C72">
      <w:pPr>
        <w:pStyle w:val="a8"/>
        <w:ind w:leftChars="0" w:left="420" w:firstLine="210"/>
      </w:pPr>
    </w:p>
    <w:p w14:paraId="42CC4C35" w14:textId="77777777" w:rsidR="009350D9" w:rsidRDefault="009350D9" w:rsidP="00A75C72">
      <w:pPr>
        <w:pStyle w:val="a8"/>
        <w:ind w:leftChars="0" w:left="420" w:firstLine="210"/>
      </w:pPr>
    </w:p>
    <w:p w14:paraId="7F4457EB" w14:textId="77777777" w:rsidR="009350D9" w:rsidRDefault="009350D9" w:rsidP="00A75C72">
      <w:pPr>
        <w:pStyle w:val="a8"/>
        <w:ind w:leftChars="0" w:left="420" w:firstLine="210"/>
      </w:pPr>
    </w:p>
    <w:p w14:paraId="6BCE5914" w14:textId="77777777" w:rsidR="009350D9" w:rsidRDefault="009350D9" w:rsidP="00A75C72">
      <w:pPr>
        <w:pStyle w:val="a8"/>
        <w:ind w:leftChars="0" w:left="420" w:firstLine="210"/>
      </w:pPr>
    </w:p>
    <w:p w14:paraId="0516D12C" w14:textId="61EBA8ED" w:rsidR="003C52F7" w:rsidRDefault="003C52F7" w:rsidP="003C52F7">
      <w:pPr>
        <w:pStyle w:val="a8"/>
        <w:ind w:leftChars="0" w:left="420" w:firstLine="210"/>
      </w:pPr>
    </w:p>
    <w:p w14:paraId="16CFBDA4" w14:textId="28BC662A" w:rsidR="002A35BB" w:rsidRDefault="002A35BB" w:rsidP="00A75C72">
      <w:pPr>
        <w:pStyle w:val="a8"/>
        <w:ind w:leftChars="0" w:left="420" w:firstLine="210"/>
      </w:pPr>
    </w:p>
    <w:p w14:paraId="4E7CB014" w14:textId="5724C8D2" w:rsidR="001C0EE5" w:rsidRDefault="00062629" w:rsidP="00A75C72">
      <w:pPr>
        <w:pStyle w:val="a8"/>
        <w:ind w:leftChars="0" w:left="420" w:firstLine="210"/>
      </w:pPr>
      <w:r>
        <w:rPr>
          <w:rFonts w:hint="eastAsia"/>
        </w:rPr>
        <w:t>表</w:t>
      </w:r>
      <w:r>
        <w:rPr>
          <w:rFonts w:hint="eastAsia"/>
        </w:rPr>
        <w:t>1</w:t>
      </w:r>
      <w:r w:rsidR="00AE4C44">
        <w:t xml:space="preserve"> </w:t>
      </w:r>
      <w:r w:rsidR="00AE4C44">
        <w:rPr>
          <w:rFonts w:hint="eastAsia"/>
        </w:rPr>
        <w:t>-</w:t>
      </w:r>
      <w:r w:rsidR="00AE4C44">
        <w:t xml:space="preserve"> </w:t>
      </w:r>
      <w:r w:rsidR="00AE4C44">
        <w:rPr>
          <w:rFonts w:hint="eastAsia"/>
        </w:rPr>
        <w:t>④では，画像全体の約</w:t>
      </w:r>
      <w:r w:rsidR="00AE4C44">
        <w:rPr>
          <w:rFonts w:hint="eastAsia"/>
        </w:rPr>
        <w:t>10</w:t>
      </w:r>
      <w:r w:rsidR="00AE4C44">
        <w:t>%</w:t>
      </w:r>
      <w:r w:rsidR="00AE4C44">
        <w:rPr>
          <w:rFonts w:hint="eastAsia"/>
        </w:rPr>
        <w:t>にあたる約</w:t>
      </w:r>
      <w:r w:rsidR="00AE4C44">
        <w:rPr>
          <w:rFonts w:hint="eastAsia"/>
        </w:rPr>
        <w:t>150</w:t>
      </w:r>
      <w:r w:rsidR="00AE4C44">
        <w:rPr>
          <w:rFonts w:hint="eastAsia"/>
        </w:rPr>
        <w:t>ブロックで逆順を用いたほうが画質が向上するという結果だったが，</w:t>
      </w:r>
      <w:r w:rsidR="00886FE9">
        <w:rPr>
          <w:rFonts w:hint="eastAsia"/>
        </w:rPr>
        <w:t>表</w:t>
      </w:r>
      <w:r w:rsidR="00886FE9">
        <w:rPr>
          <w:rFonts w:hint="eastAsia"/>
        </w:rPr>
        <w:t>2</w:t>
      </w:r>
      <w:r w:rsidR="00886FE9">
        <w:rPr>
          <w:rFonts w:hint="eastAsia"/>
        </w:rPr>
        <w:t>を見ると</w:t>
      </w:r>
      <w:r w:rsidR="00903CFF">
        <w:rPr>
          <w:rFonts w:hint="eastAsia"/>
        </w:rPr>
        <w:t>実際には各レートで画像全体の約</w:t>
      </w:r>
      <w:r w:rsidR="00903CFF">
        <w:rPr>
          <w:rFonts w:hint="eastAsia"/>
        </w:rPr>
        <w:t>1</w:t>
      </w:r>
      <w:r w:rsidR="00903CFF">
        <w:t>%</w:t>
      </w:r>
      <w:r w:rsidR="00903CFF">
        <w:rPr>
          <w:rFonts w:hint="eastAsia"/>
        </w:rPr>
        <w:t>以下のブロックで</w:t>
      </w:r>
      <w:r w:rsidR="00DC0AB6">
        <w:rPr>
          <w:rFonts w:hint="eastAsia"/>
        </w:rPr>
        <w:t>のみ</w:t>
      </w:r>
      <w:r w:rsidR="00903CFF">
        <w:rPr>
          <w:rFonts w:hint="eastAsia"/>
        </w:rPr>
        <w:t>画質が向上</w:t>
      </w:r>
      <w:r w:rsidR="00DC0AB6">
        <w:rPr>
          <w:rFonts w:hint="eastAsia"/>
        </w:rPr>
        <w:t>する</w:t>
      </w:r>
      <w:r w:rsidR="00903CFF">
        <w:rPr>
          <w:rFonts w:hint="eastAsia"/>
        </w:rPr>
        <w:t>ということが</w:t>
      </w:r>
      <w:r w:rsidR="00D91D51">
        <w:rPr>
          <w:rFonts w:hint="eastAsia"/>
        </w:rPr>
        <w:t>分かる．</w:t>
      </w:r>
      <w:r w:rsidR="004217AF">
        <w:rPr>
          <w:rFonts w:hint="eastAsia"/>
        </w:rPr>
        <w:t>実験結果から</w:t>
      </w:r>
      <w:r w:rsidR="0037088E">
        <w:rPr>
          <w:rFonts w:hint="eastAsia"/>
        </w:rPr>
        <w:t>2</w:t>
      </w:r>
      <w:r w:rsidR="0037088E">
        <w:rPr>
          <w:rFonts w:hint="eastAsia"/>
        </w:rPr>
        <w:t>倍の計算量に対して</w:t>
      </w:r>
      <w:r w:rsidR="00C76021">
        <w:rPr>
          <w:rFonts w:hint="eastAsia"/>
        </w:rPr>
        <w:t>上記の画質向上しか見込めないのであれば</w:t>
      </w:r>
      <w:r w:rsidR="00877C63">
        <w:rPr>
          <w:rFonts w:hint="eastAsia"/>
        </w:rPr>
        <w:t>あまり意味がない</w:t>
      </w:r>
      <w:r w:rsidR="007959BE">
        <w:rPr>
          <w:rFonts w:hint="eastAsia"/>
        </w:rPr>
        <w:t>のでは，</w:t>
      </w:r>
      <w:r w:rsidR="00877C63">
        <w:rPr>
          <w:rFonts w:hint="eastAsia"/>
        </w:rPr>
        <w:t>と</w:t>
      </w:r>
      <w:r w:rsidR="007959BE">
        <w:rPr>
          <w:rFonts w:hint="eastAsia"/>
        </w:rPr>
        <w:t>も</w:t>
      </w:r>
      <w:r w:rsidR="00877C63">
        <w:rPr>
          <w:rFonts w:hint="eastAsia"/>
        </w:rPr>
        <w:t>思ったが，</w:t>
      </w:r>
      <w:r w:rsidR="007D3008">
        <w:rPr>
          <w:rFonts w:hint="eastAsia"/>
        </w:rPr>
        <w:t>Airplane</w:t>
      </w:r>
      <w:r w:rsidR="007D3008">
        <w:rPr>
          <w:rFonts w:hint="eastAsia"/>
        </w:rPr>
        <w:t>の</w:t>
      </w:r>
      <w:r w:rsidR="007959BE">
        <w:rPr>
          <w:rFonts w:hint="eastAsia"/>
        </w:rPr>
        <w:t>1</w:t>
      </w:r>
      <w:r w:rsidR="007D3008">
        <w:rPr>
          <w:rFonts w:hint="eastAsia"/>
        </w:rPr>
        <w:t>つのブロックの画質</w:t>
      </w:r>
      <w:r w:rsidR="00FB3B1E">
        <w:rPr>
          <w:rFonts w:hint="eastAsia"/>
        </w:rPr>
        <w:t>(</w:t>
      </w:r>
      <w:r w:rsidR="00FB3B1E">
        <w:t>MSE)</w:t>
      </w:r>
      <w:r w:rsidR="007D3008">
        <w:rPr>
          <w:rFonts w:hint="eastAsia"/>
        </w:rPr>
        <w:t>が最大で</w:t>
      </w:r>
      <w:r w:rsidR="007D3008">
        <w:rPr>
          <w:rFonts w:hint="eastAsia"/>
        </w:rPr>
        <w:t>50</w:t>
      </w:r>
      <w:r w:rsidR="007853FE">
        <w:rPr>
          <w:rFonts w:hint="eastAsia"/>
        </w:rPr>
        <w:t>も向上していたため，</w:t>
      </w:r>
      <w:r w:rsidR="00DF5719">
        <w:rPr>
          <w:rFonts w:hint="eastAsia"/>
        </w:rPr>
        <w:t>正順・逆順のハイブリッドを検討しても良いのではないだろうか．</w:t>
      </w:r>
    </w:p>
    <w:p w14:paraId="3B2BF106" w14:textId="77777777" w:rsidR="00E23999" w:rsidRDefault="00E23999" w:rsidP="00A75C72">
      <w:pPr>
        <w:pStyle w:val="a8"/>
        <w:ind w:leftChars="0" w:left="420" w:firstLine="210"/>
      </w:pPr>
    </w:p>
    <w:p w14:paraId="4369B1F7" w14:textId="77777777" w:rsidR="00E23999" w:rsidRDefault="00E23999" w:rsidP="00A75C72">
      <w:pPr>
        <w:pStyle w:val="a8"/>
        <w:ind w:leftChars="0" w:left="420" w:firstLine="210"/>
      </w:pPr>
    </w:p>
    <w:p w14:paraId="418CE701" w14:textId="2CD9D8B0" w:rsidR="00DB52BC" w:rsidRDefault="00DB52BC" w:rsidP="00DB52BC">
      <w:pPr>
        <w:pStyle w:val="a8"/>
        <w:numPr>
          <w:ilvl w:val="0"/>
          <w:numId w:val="1"/>
        </w:numPr>
        <w:ind w:leftChars="0"/>
      </w:pPr>
      <w:r>
        <w:rPr>
          <w:rFonts w:hint="eastAsia"/>
        </w:rPr>
        <w:t>2</w:t>
      </w:r>
      <w:r>
        <w:t xml:space="preserve">.  </w:t>
      </w:r>
      <w:r>
        <w:rPr>
          <w:rFonts w:hint="eastAsia"/>
        </w:rPr>
        <w:t>プログラム修正後の符号化性能の比較</w:t>
      </w:r>
    </w:p>
    <w:p w14:paraId="4AF83EC9" w14:textId="58E2FF80" w:rsidR="001C0EE5" w:rsidRDefault="00296E66" w:rsidP="00A75C72">
      <w:pPr>
        <w:pStyle w:val="a8"/>
        <w:ind w:leftChars="0" w:left="420" w:firstLine="210"/>
      </w:pPr>
      <w:r>
        <w:rPr>
          <w:rFonts w:hint="eastAsia"/>
        </w:rPr>
        <w:t>基底順序や</w:t>
      </w:r>
      <w:r w:rsidR="008465F7">
        <w:rPr>
          <w:rFonts w:hint="eastAsia"/>
        </w:rPr>
        <w:t>エントロピーの算出法</w:t>
      </w:r>
      <w:r w:rsidR="002516C9">
        <w:rPr>
          <w:rFonts w:hint="eastAsia"/>
        </w:rPr>
        <w:t>などを修正したため，</w:t>
      </w:r>
      <w:r>
        <w:rPr>
          <w:rFonts w:hint="eastAsia"/>
        </w:rPr>
        <w:t>改めて符号化性能を算出</w:t>
      </w:r>
      <w:r w:rsidR="004F3A37">
        <w:rPr>
          <w:rFonts w:hint="eastAsia"/>
        </w:rPr>
        <w:t>する．</w:t>
      </w:r>
      <w:r w:rsidR="005156E1">
        <w:rPr>
          <w:rFonts w:hint="eastAsia"/>
        </w:rPr>
        <w:t>実験</w:t>
      </w:r>
      <w:r w:rsidR="007E613A">
        <w:rPr>
          <w:rFonts w:hint="eastAsia"/>
        </w:rPr>
        <w:t>で</w:t>
      </w:r>
      <w:r w:rsidR="00D239E4">
        <w:rPr>
          <w:rFonts w:hint="eastAsia"/>
        </w:rPr>
        <w:t>は</w:t>
      </w:r>
      <w:r w:rsidR="006F0589">
        <w:rPr>
          <w:rFonts w:hint="eastAsia"/>
        </w:rPr>
        <w:t>平均情報量</w:t>
      </w:r>
    </w:p>
    <w:p w14:paraId="55F651CC" w14:textId="1768ABAE" w:rsidR="00BE227E" w:rsidRPr="00605796" w:rsidRDefault="00BC7C8E" w:rsidP="00A75C72">
      <w:pPr>
        <w:pStyle w:val="a8"/>
        <w:ind w:leftChars="0" w:left="420" w:firstLine="210"/>
      </w:pPr>
      <m:oMathPara>
        <m:oMath>
          <m:eqArr>
            <m:eqArrPr>
              <m:maxDist m:val="1"/>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0902AB1C" w14:textId="043709F1" w:rsidR="003D16BB" w:rsidRDefault="00605796" w:rsidP="00E23999">
      <w:pPr>
        <w:pStyle w:val="a8"/>
        <w:ind w:leftChars="200" w:left="420" w:firstLine="210"/>
      </w:pPr>
      <w:r>
        <w:rPr>
          <w:rFonts w:hint="eastAsia"/>
        </w:rPr>
        <w:t>を</w:t>
      </w:r>
      <w:r w:rsidR="00D239E4">
        <w:rPr>
          <w:rFonts w:hint="eastAsia"/>
        </w:rPr>
        <w:t>エントロピーとし</w:t>
      </w:r>
      <w:r w:rsidR="00C27AF0">
        <w:rPr>
          <w:rFonts w:hint="eastAsia"/>
        </w:rPr>
        <w:t>ている．ここで，</w:t>
      </w:r>
      <w:r w:rsidR="002A10A1">
        <w:rPr>
          <w:rFonts w:hint="eastAsia"/>
        </w:rPr>
        <w:t>A</w:t>
      </w:r>
      <w:r w:rsidR="002A10A1">
        <w:rPr>
          <w:rFonts w:hint="eastAsia"/>
        </w:rPr>
        <w:t>は入力画像，</w:t>
      </w:r>
      <w:r w:rsidR="00C27AF0">
        <w:rPr>
          <w:rFonts w:hint="eastAsia"/>
        </w:rPr>
        <w:t>N</w:t>
      </w:r>
      <w:r w:rsidR="00C27AF0">
        <w:rPr>
          <w:rFonts w:hint="eastAsia"/>
        </w:rPr>
        <w:t>は</w:t>
      </w:r>
      <w:r w:rsidR="00091234">
        <w:rPr>
          <w:rFonts w:hint="eastAsia"/>
        </w:rPr>
        <w:t>入力画像の</w:t>
      </w:r>
      <w:r w:rsidR="00C27AF0">
        <w:rPr>
          <w:rFonts w:hint="eastAsia"/>
        </w:rPr>
        <w:t>画素数，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A10A1">
        <w:rPr>
          <w:rFonts w:hint="eastAsia"/>
        </w:rPr>
        <w:t>は</w:t>
      </w:r>
      <w:r w:rsidR="00034862">
        <w:rPr>
          <w:rFonts w:hint="eastAsia"/>
        </w:rPr>
        <w:t>A</w:t>
      </w:r>
      <w:r w:rsidR="00034862">
        <w:rPr>
          <w:rFonts w:hint="eastAsia"/>
        </w:rPr>
        <w:t>の係数，</w:t>
      </w:r>
      <w:r w:rsidR="00C27AF0">
        <w:rPr>
          <w:rFonts w:hint="eastAsia"/>
        </w:rPr>
        <w:t>P</w:t>
      </w:r>
      <w:r w:rsidR="00C27AF0">
        <w:rPr>
          <w:rFonts w:hint="eastAsia"/>
        </w:rPr>
        <w:t>は</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27AF0">
        <w:rPr>
          <w:rFonts w:hint="eastAsia"/>
        </w:rPr>
        <w:t>の出現確率である．また</w:t>
      </w:r>
      <w:r w:rsidR="00697B0B">
        <w:rPr>
          <w:rFonts w:hint="eastAsia"/>
        </w:rPr>
        <w:t>，</w:t>
      </w:r>
      <w:r w:rsidR="00697B0B">
        <w:rPr>
          <w:rFonts w:hint="eastAsia"/>
        </w:rPr>
        <w:t>DCT</w:t>
      </w:r>
      <w:r w:rsidR="00697B0B">
        <w:rPr>
          <w:rFonts w:hint="eastAsia"/>
        </w:rPr>
        <w:t>と</w:t>
      </w:r>
      <w:r w:rsidR="00E9114E">
        <w:rPr>
          <w:rFonts w:hint="eastAsia"/>
        </w:rPr>
        <w:t>提案手法</w:t>
      </w:r>
      <w:r w:rsidR="00697B0B">
        <w:rPr>
          <w:rFonts w:hint="eastAsia"/>
        </w:rPr>
        <w:t>それぞれのエントロピー算出法を以下に示す</w:t>
      </w:r>
      <w:r w:rsidR="00D239E4">
        <w:rPr>
          <w:rFonts w:hint="eastAsia"/>
        </w:rPr>
        <w:t>．</w:t>
      </w:r>
      <w:r w:rsidR="00C27AF0" w:rsidRPr="00605796">
        <w:rPr>
          <w:rFonts w:hint="eastAsia"/>
        </w:rPr>
        <w:t xml:space="preserve"> </w:t>
      </w:r>
    </w:p>
    <w:p w14:paraId="3926625D" w14:textId="77777777" w:rsidR="00B95920" w:rsidRDefault="00B95920" w:rsidP="00E23999">
      <w:pPr>
        <w:pStyle w:val="a8"/>
        <w:ind w:leftChars="200" w:left="420" w:firstLine="210"/>
      </w:pPr>
    </w:p>
    <w:p w14:paraId="3D4A6FCD" w14:textId="77777777" w:rsidR="00B95920" w:rsidRDefault="00B95920" w:rsidP="00E23999">
      <w:pPr>
        <w:pStyle w:val="a8"/>
        <w:ind w:leftChars="200" w:left="420" w:firstLine="210"/>
      </w:pPr>
    </w:p>
    <w:p w14:paraId="581F2729" w14:textId="77777777" w:rsidR="00B95920" w:rsidRDefault="00B95920" w:rsidP="00E23999">
      <w:pPr>
        <w:pStyle w:val="a8"/>
        <w:ind w:leftChars="200" w:left="420" w:firstLine="210"/>
      </w:pPr>
    </w:p>
    <w:p w14:paraId="0F56BCB1" w14:textId="77777777" w:rsidR="00B95920" w:rsidRDefault="00B95920" w:rsidP="00E23999">
      <w:pPr>
        <w:pStyle w:val="a8"/>
        <w:ind w:leftChars="200" w:left="420" w:firstLine="210"/>
      </w:pPr>
    </w:p>
    <w:p w14:paraId="23DFA84B" w14:textId="77777777" w:rsidR="00B95920" w:rsidRDefault="00B95920" w:rsidP="00E23999">
      <w:pPr>
        <w:pStyle w:val="a8"/>
        <w:ind w:leftChars="200" w:left="420" w:firstLine="210"/>
      </w:pPr>
    </w:p>
    <w:p w14:paraId="6B52F71B" w14:textId="2B0EA897" w:rsidR="00EE1F39" w:rsidRPr="00851EC8" w:rsidRDefault="00BC7C8E" w:rsidP="00697B0B">
      <w:pPr>
        <w:pStyle w:val="a8"/>
        <w:ind w:leftChars="100" w:left="210" w:firstLine="21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DCT</m:t>
                  </m:r>
                </m:sub>
              </m:sSub>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co</m:t>
                          </m:r>
                          <m:sSub>
                            <m:sSubPr>
                              <m:ctrlPr>
                                <w:rPr>
                                  <w:rFonts w:ascii="Cambria Math" w:hAnsi="Cambria Math"/>
                                  <w:i/>
                                </w:rPr>
                              </m:ctrlPr>
                            </m:sSubPr>
                            <m:e>
                              <m:r>
                                <w:rPr>
                                  <w:rFonts w:ascii="Cambria Math" w:hAnsi="Cambria Math"/>
                                </w:rPr>
                                <m:t>e</m:t>
                              </m:r>
                            </m:e>
                            <m:sub>
                              <m:r>
                                <w:rPr>
                                  <w:rFonts w:ascii="Cambria Math" w:hAnsi="Cambria Math"/>
                                </w:rPr>
                                <m:t>DCT</m:t>
                              </m:r>
                            </m:sub>
                          </m:sSub>
                        </m:e>
                        <m:sub>
                          <m:r>
                            <w:rPr>
                              <w:rFonts w:ascii="Cambria Math" w:hAnsi="Cambria Math"/>
                            </w:rPr>
                            <m:t>i</m:t>
                          </m:r>
                        </m:sub>
                      </m:sSub>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co</m:t>
                              </m:r>
                              <m:sSub>
                                <m:sSubPr>
                                  <m:ctrlPr>
                                    <w:rPr>
                                      <w:rFonts w:ascii="Cambria Math" w:hAnsi="Cambria Math"/>
                                      <w:i/>
                                    </w:rPr>
                                  </m:ctrlPr>
                                </m:sSubPr>
                                <m:e>
                                  <m:r>
                                    <w:rPr>
                                      <w:rFonts w:ascii="Cambria Math" w:hAnsi="Cambria Math"/>
                                    </w:rPr>
                                    <m:t>e</m:t>
                                  </m:r>
                                </m:e>
                                <m:sub>
                                  <m:r>
                                    <w:rPr>
                                      <w:rFonts w:ascii="Cambria Math" w:hAnsi="Cambria Math"/>
                                    </w:rPr>
                                    <m:t>DCT</m:t>
                                  </m:r>
                                </m:sub>
                              </m:sSub>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360A51FF" w14:textId="43394494" w:rsidR="0019572F" w:rsidRPr="00851EC8" w:rsidRDefault="00101F11" w:rsidP="0019572F">
      <w:pPr>
        <w:pStyle w:val="a8"/>
        <w:ind w:leftChars="100" w:left="210" w:firstLine="210"/>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DCT</m:t>
            </m:r>
          </m:sub>
        </m:sSub>
      </m:oMath>
      <w:r w:rsidR="0019572F">
        <w:rPr>
          <w:rFonts w:hint="eastAsia"/>
        </w:rPr>
        <w:t>は</w:t>
      </w:r>
      <w:r w:rsidR="0019572F">
        <w:rPr>
          <w:rFonts w:hint="eastAsia"/>
        </w:rPr>
        <w:t>D</w:t>
      </w:r>
      <w:r w:rsidR="0019572F">
        <w:t>CT</w:t>
      </w:r>
      <w:r w:rsidR="0019572F">
        <w:rPr>
          <w:rFonts w:hint="eastAsia"/>
        </w:rPr>
        <w:t>のエントロピー</w:t>
      </w:r>
      <w:r w:rsidR="00E62B72">
        <w:rPr>
          <w:rFonts w:hint="eastAsia"/>
        </w:rPr>
        <w:t>，</w:t>
      </w:r>
      <m:oMath>
        <m:r>
          <w:rPr>
            <w:rFonts w:ascii="Cambria Math" w:hAnsi="Cambria Math"/>
          </w:rPr>
          <m:t>co</m:t>
        </m:r>
        <m:sSub>
          <m:sSubPr>
            <m:ctrlPr>
              <w:rPr>
                <w:rFonts w:ascii="Cambria Math" w:hAnsi="Cambria Math"/>
                <w:i/>
              </w:rPr>
            </m:ctrlPr>
          </m:sSubPr>
          <m:e>
            <m:r>
              <w:rPr>
                <w:rFonts w:ascii="Cambria Math" w:hAnsi="Cambria Math"/>
              </w:rPr>
              <m:t>e</m:t>
            </m:r>
          </m:e>
          <m:sub>
            <m:r>
              <w:rPr>
                <w:rFonts w:ascii="Cambria Math" w:hAnsi="Cambria Math"/>
              </w:rPr>
              <m:t>DCT</m:t>
            </m:r>
          </m:sub>
        </m:sSub>
      </m:oMath>
      <w:r w:rsidR="00B53007">
        <w:rPr>
          <w:rFonts w:hint="eastAsia"/>
        </w:rPr>
        <w:t>は</w:t>
      </w:r>
      <w:r w:rsidR="00B53007">
        <w:rPr>
          <w:rFonts w:hint="eastAsia"/>
        </w:rPr>
        <w:t>D</w:t>
      </w:r>
      <w:r w:rsidR="00B53007">
        <w:t>CT</w:t>
      </w:r>
      <w:r w:rsidR="00B53007">
        <w:rPr>
          <w:rFonts w:hint="eastAsia"/>
        </w:rPr>
        <w:t>の係数</w:t>
      </w:r>
      <w:r w:rsidR="00232BCD">
        <w:rPr>
          <w:rFonts w:hint="eastAsia"/>
        </w:rPr>
        <w:t>である．</w:t>
      </w:r>
    </w:p>
    <w:p w14:paraId="43636869" w14:textId="325C9661" w:rsidR="00EE1F39" w:rsidRPr="00024DB1" w:rsidRDefault="00BC7C8E" w:rsidP="00697B0B">
      <w:pPr>
        <w:pStyle w:val="a8"/>
        <w:ind w:leftChars="100" w:left="210" w:firstLine="21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Hybrid</m:t>
                  </m:r>
                </m:sub>
              </m:sSub>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co</m:t>
                          </m:r>
                          <m:sSub>
                            <m:sSubPr>
                              <m:ctrlPr>
                                <w:rPr>
                                  <w:rFonts w:ascii="Cambria Math" w:hAnsi="Cambria Math"/>
                                  <w:i/>
                                </w:rPr>
                              </m:ctrlPr>
                            </m:sSubPr>
                            <m:e>
                              <m:r>
                                <w:rPr>
                                  <w:rFonts w:ascii="Cambria Math" w:hAnsi="Cambria Math"/>
                                </w:rPr>
                                <m:t>e</m:t>
                              </m:r>
                            </m:e>
                            <m:sub>
                              <m:r>
                                <w:rPr>
                                  <w:rFonts w:ascii="Cambria Math" w:hAnsi="Cambria Math"/>
                                </w:rPr>
                                <m:t>Hybrid</m:t>
                              </m:r>
                            </m:sub>
                          </m:sSub>
                        </m:e>
                        <m:sub>
                          <m:r>
                            <w:rPr>
                              <w:rFonts w:ascii="Cambria Math" w:hAnsi="Cambria Math"/>
                            </w:rPr>
                            <m:t>i</m:t>
                          </m:r>
                        </m:sub>
                      </m:sSub>
                      <m:r>
                        <w:rPr>
                          <w:rFonts w:ascii="Cambria Math" w:hAnsi="Cambria Math"/>
                        </w:rPr>
                        <m:t xml:space="preserve"> or 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Hybrid</m:t>
                              </m:r>
                            </m:sub>
                          </m:sSub>
                        </m:e>
                        <m:sub>
                          <m:r>
                            <w:rPr>
                              <w:rFonts w:ascii="Cambria Math" w:hAnsi="Cambria Math"/>
                            </w:rPr>
                            <m:t>i</m:t>
                          </m:r>
                        </m:sub>
                      </m:sSub>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co</m:t>
                              </m:r>
                              <m:sSub>
                                <m:sSubPr>
                                  <m:ctrlPr>
                                    <w:rPr>
                                      <w:rFonts w:ascii="Cambria Math" w:hAnsi="Cambria Math"/>
                                      <w:i/>
                                    </w:rPr>
                                  </m:ctrlPr>
                                </m:sSubPr>
                                <m:e>
                                  <m:r>
                                    <w:rPr>
                                      <w:rFonts w:ascii="Cambria Math" w:hAnsi="Cambria Math"/>
                                    </w:rPr>
                                    <m:t>e</m:t>
                                  </m:r>
                                </m:e>
                                <m:sub>
                                  <m:r>
                                    <w:rPr>
                                      <w:rFonts w:ascii="Cambria Math" w:hAnsi="Cambria Math"/>
                                    </w:rPr>
                                    <m:t>Hybrid</m:t>
                                  </m:r>
                                </m:sub>
                              </m:sSub>
                            </m:e>
                            <m:sub>
                              <m:r>
                                <w:rPr>
                                  <w:rFonts w:ascii="Cambria Math" w:hAnsi="Cambria Math"/>
                                </w:rPr>
                                <m:t>i</m:t>
                              </m:r>
                            </m:sub>
                          </m:sSub>
                          <m:r>
                            <w:rPr>
                              <w:rFonts w:ascii="Cambria Math" w:hAnsi="Cambria Math"/>
                            </w:rPr>
                            <m:t xml:space="preserve"> or D</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Hybrid</m:t>
                                  </m:r>
                                </m:sub>
                              </m:sSub>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3</m:t>
                  </m:r>
                </m:e>
              </m:d>
            </m:e>
          </m:eqArr>
        </m:oMath>
      </m:oMathPara>
    </w:p>
    <w:p w14:paraId="3A9D6148" w14:textId="3FF819F1" w:rsidR="002F45D3" w:rsidRPr="00024DB1" w:rsidRDefault="00BC7C8E" w:rsidP="002F45D3">
      <w:pPr>
        <w:pStyle w:val="a8"/>
        <w:ind w:leftChars="300" w:left="630" w:firstLineChars="100" w:firstLine="210"/>
      </w:pPr>
      <m:oMath>
        <m:sSub>
          <m:sSubPr>
            <m:ctrlPr>
              <w:rPr>
                <w:rFonts w:ascii="Cambria Math" w:hAnsi="Cambria Math"/>
                <w:i/>
              </w:rPr>
            </m:ctrlPr>
          </m:sSubPr>
          <m:e>
            <m:r>
              <w:rPr>
                <w:rFonts w:ascii="Cambria Math" w:hAnsi="Cambria Math"/>
              </w:rPr>
              <m:t>H</m:t>
            </m:r>
          </m:e>
          <m:sub>
            <m:r>
              <w:rPr>
                <w:rFonts w:ascii="Cambria Math" w:hAnsi="Cambria Math"/>
              </w:rPr>
              <m:t>Hybrid</m:t>
            </m:r>
          </m:sub>
        </m:sSub>
      </m:oMath>
      <w:r w:rsidR="006A1439">
        <w:rPr>
          <w:rFonts w:hint="eastAsia"/>
        </w:rPr>
        <w:t>は</w:t>
      </w:r>
      <w:r w:rsidR="00E9114E">
        <w:rPr>
          <w:rFonts w:hint="eastAsia"/>
        </w:rPr>
        <w:t>提案手法の</w:t>
      </w:r>
      <w:r w:rsidR="007A0ED0">
        <w:rPr>
          <w:rFonts w:hint="eastAsia"/>
        </w:rPr>
        <w:t>付加情報なしのエントロピー，</w:t>
      </w:r>
      <m:oMath>
        <m:sSub>
          <m:sSubPr>
            <m:ctrlPr>
              <w:rPr>
                <w:rFonts w:ascii="Cambria Math" w:hAnsi="Cambria Math"/>
                <w:i/>
              </w:rPr>
            </m:ctrlPr>
          </m:sSubPr>
          <m:e>
            <m:r>
              <w:rPr>
                <w:rFonts w:ascii="Cambria Math" w:hAnsi="Cambria Math"/>
              </w:rPr>
              <m:t>coe</m:t>
            </m:r>
          </m:e>
          <m:sub>
            <m:r>
              <w:rPr>
                <w:rFonts w:ascii="Cambria Math" w:hAnsi="Cambria Math"/>
              </w:rPr>
              <m:t>Hybrid</m:t>
            </m:r>
          </m:sub>
        </m:sSub>
      </m:oMath>
      <w:r w:rsidR="00E64F47">
        <w:rPr>
          <w:rFonts w:hint="eastAsia"/>
        </w:rPr>
        <w:t>は</w:t>
      </w:r>
      <w:r w:rsidR="002F45D3">
        <w:rPr>
          <w:rFonts w:hint="eastAsia"/>
        </w:rPr>
        <w:t>D</w:t>
      </w:r>
      <w:r w:rsidR="002F45D3">
        <w:t>CT</w:t>
      </w:r>
      <w:r w:rsidR="002F45D3">
        <w:rPr>
          <w:rFonts w:hint="eastAsia"/>
        </w:rPr>
        <w:t>または</w:t>
      </w:r>
      <w:r w:rsidR="002F45D3">
        <w:t>ICA</w:t>
      </w:r>
      <w:r w:rsidR="002F45D3">
        <w:rPr>
          <w:rFonts w:hint="eastAsia"/>
        </w:rPr>
        <w:t>の係数，</w:t>
      </w:r>
      <m:oMath>
        <m:sSub>
          <m:sSubPr>
            <m:ctrlPr>
              <w:rPr>
                <w:rFonts w:ascii="Cambria Math" w:hAnsi="Cambria Math"/>
                <w:i/>
              </w:rPr>
            </m:ctrlPr>
          </m:sSubPr>
          <m:e>
            <m:r>
              <w:rPr>
                <w:rFonts w:ascii="Cambria Math" w:hAnsi="Cambria Math"/>
              </w:rPr>
              <m:t>DC</m:t>
            </m:r>
          </m:e>
          <m:sub>
            <m:r>
              <w:rPr>
                <w:rFonts w:ascii="Cambria Math" w:hAnsi="Cambria Math"/>
              </w:rPr>
              <m:t>Hybrid</m:t>
            </m:r>
          </m:sub>
        </m:sSub>
      </m:oMath>
      <w:r w:rsidR="00D25F5A">
        <w:rPr>
          <w:rFonts w:hint="eastAsia"/>
        </w:rPr>
        <w:t>は</w:t>
      </w:r>
    </w:p>
    <w:p w14:paraId="5F69D1C1" w14:textId="51FA3631" w:rsidR="00DA596E" w:rsidRPr="00394508" w:rsidRDefault="00BC7C8E" w:rsidP="00A75C72">
      <w:pPr>
        <w:pStyle w:val="a8"/>
        <w:ind w:leftChars="0" w:left="420" w:firstLine="210"/>
      </w:pPr>
      <m:oMathPara>
        <m:oMath>
          <m:eqArr>
            <m:eqArrPr>
              <m:maxDist m:val="1"/>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Hybri</m:t>
                  </m:r>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 or D</m:t>
                  </m:r>
                  <m:sSub>
                    <m:sSubPr>
                      <m:ctrlPr>
                        <w:rPr>
                          <w:rFonts w:ascii="Cambria Math" w:hAnsi="Cambria Math"/>
                          <w:i/>
                        </w:rPr>
                      </m:ctrlPr>
                    </m:sSubPr>
                    <m:e>
                      <m:r>
                        <w:rPr>
                          <w:rFonts w:ascii="Cambria Math" w:hAnsi="Cambria Math"/>
                        </w:rPr>
                        <m:t>C</m:t>
                      </m:r>
                    </m:e>
                    <m:sub>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i</m:t>
                          </m:r>
                        </m:sub>
                      </m:sSub>
                    </m:sub>
                  </m:sSub>
                </m:e>
              </m:d>
              <m:r>
                <w:rPr>
                  <w:rFonts w:ascii="Cambria Math" w:hAnsi="Cambria Math"/>
                </w:rPr>
                <m:t xml:space="preserve">- </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i-1</m:t>
                          </m:r>
                        </m:sub>
                      </m:sSub>
                    </m:sub>
                  </m:sSub>
                  <m:r>
                    <w:rPr>
                      <w:rFonts w:ascii="Cambria Math" w:hAnsi="Cambria Math"/>
                    </w:rPr>
                    <m:t xml:space="preserve"> or D</m:t>
                  </m:r>
                  <m:sSub>
                    <m:sSubPr>
                      <m:ctrlPr>
                        <w:rPr>
                          <w:rFonts w:ascii="Cambria Math" w:hAnsi="Cambria Math"/>
                          <w:i/>
                        </w:rPr>
                      </m:ctrlPr>
                    </m:sSubPr>
                    <m:e>
                      <m:r>
                        <w:rPr>
                          <w:rFonts w:ascii="Cambria Math" w:hAnsi="Cambria Math"/>
                        </w:rPr>
                        <m:t>C</m:t>
                      </m:r>
                    </m:e>
                    <m:sub>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i-1</m:t>
                          </m:r>
                        </m:sub>
                      </m:sSub>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19D6FB3" w14:textId="6F344B4E" w:rsidR="00C05727" w:rsidRDefault="00394508" w:rsidP="00C05727">
      <w:pPr>
        <w:pStyle w:val="a8"/>
        <w:ind w:leftChars="300" w:left="630"/>
      </w:pPr>
      <w:r>
        <w:rPr>
          <w:rFonts w:hint="eastAsia"/>
        </w:rPr>
        <w:t>のように</w:t>
      </w:r>
      <w:r w:rsidR="00D31121">
        <w:rPr>
          <w:rFonts w:hint="eastAsia"/>
        </w:rPr>
        <w:t>，</w:t>
      </w:r>
      <w:r w:rsidR="0057538F">
        <w:rPr>
          <w:rFonts w:hint="eastAsia"/>
        </w:rPr>
        <w:t>前の値との差分値であ</w:t>
      </w:r>
      <w:r w:rsidR="006004D4">
        <w:rPr>
          <w:rFonts w:hint="eastAsia"/>
        </w:rPr>
        <w:t>り，</w:t>
      </w:r>
      <w:r w:rsidR="006004D4">
        <w:rPr>
          <w:rFonts w:hint="eastAsia"/>
        </w:rPr>
        <w:t>M</w:t>
      </w:r>
      <w:r w:rsidR="006004D4">
        <w:rPr>
          <w:rFonts w:hint="eastAsia"/>
        </w:rPr>
        <w:t>は</w:t>
      </w:r>
      <w:r w:rsidR="00890C19">
        <w:rPr>
          <w:rFonts w:hint="eastAsia"/>
        </w:rPr>
        <w:t>ICA</w:t>
      </w:r>
      <w:r w:rsidR="00890C19">
        <w:rPr>
          <w:rFonts w:hint="eastAsia"/>
        </w:rPr>
        <w:t>の</w:t>
      </w:r>
      <w:r w:rsidR="00890C19">
        <w:rPr>
          <w:rFonts w:hint="eastAsia"/>
        </w:rPr>
        <w:t>DC</w:t>
      </w:r>
      <w:r w:rsidR="00890C19">
        <w:rPr>
          <w:rFonts w:hint="eastAsia"/>
        </w:rPr>
        <w:t>の数である</w:t>
      </w:r>
      <w:r w:rsidR="0057538F">
        <w:rPr>
          <w:rFonts w:hint="eastAsia"/>
        </w:rPr>
        <w:t>．</w:t>
      </w:r>
    </w:p>
    <w:p w14:paraId="1D106A9F" w14:textId="5BE389C3" w:rsidR="0087444B" w:rsidRDefault="00F81C78" w:rsidP="00C05727">
      <w:pPr>
        <w:pStyle w:val="a8"/>
        <w:ind w:leftChars="300" w:left="630" w:firstLineChars="100" w:firstLine="210"/>
      </w:pPr>
      <w:r>
        <w:rPr>
          <w:rFonts w:hint="eastAsia"/>
        </w:rPr>
        <w:t>これまでは</w:t>
      </w:r>
      <w:r w:rsidR="00571E81">
        <w:rPr>
          <w:rFonts w:hint="eastAsia"/>
        </w:rPr>
        <w:t>係数と基底のエントロピー</w:t>
      </w:r>
      <w:r>
        <w:rPr>
          <w:rFonts w:hint="eastAsia"/>
        </w:rPr>
        <w:t>を</w:t>
      </w:r>
    </w:p>
    <w:p w14:paraId="7F698BBC" w14:textId="77FF714F" w:rsidR="008823B5" w:rsidRPr="00D5149F" w:rsidRDefault="00BC7C8E" w:rsidP="001B513D">
      <w:pPr>
        <w:pStyle w:val="a8"/>
        <w:ind w:leftChars="300" w:left="63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A+B</m:t>
                  </m:r>
                </m:num>
                <m:den>
                  <m:r>
                    <w:rPr>
                      <w:rFonts w:ascii="Cambria Math" w:hAnsi="Cambria Math" w:hint="eastAsia"/>
                    </w:rPr>
                    <m:t>N</m:t>
                  </m:r>
                </m:den>
              </m:f>
              <m:r>
                <w:rPr>
                  <w:rFonts w:ascii="Cambria Math" w:hAnsi="Cambria Math"/>
                </w:rPr>
                <m:t xml:space="preserve"> ≠ </m:t>
              </m:r>
              <m:f>
                <m:fPr>
                  <m:ctrlPr>
                    <w:rPr>
                      <w:rFonts w:ascii="Cambria Math" w:hAnsi="Cambria Math"/>
                      <w:i/>
                    </w:rPr>
                  </m:ctrlPr>
                </m:fPr>
                <m:num>
                  <m:r>
                    <w:rPr>
                      <w:rFonts w:ascii="Cambria Math" w:hAnsi="Cambria Math"/>
                    </w:rPr>
                    <m:t>A</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m:t>
              </m:r>
              <m:d>
                <m:dPr>
                  <m:ctrlPr>
                    <w:rPr>
                      <w:rFonts w:ascii="Cambria Math" w:hAnsi="Cambria Math"/>
                      <w:i/>
                    </w:rPr>
                  </m:ctrlPr>
                </m:dPr>
                <m:e>
                  <m:r>
                    <w:rPr>
                      <w:rFonts w:ascii="Cambria Math" w:hAnsi="Cambria Math" w:hint="eastAsia"/>
                    </w:rPr>
                    <m:t>5</m:t>
                  </m:r>
                </m:e>
              </m:d>
            </m:e>
          </m:eqArr>
        </m:oMath>
      </m:oMathPara>
    </w:p>
    <w:p w14:paraId="4439E8CB" w14:textId="498AB5A7" w:rsidR="00C05727" w:rsidRDefault="00D5149F" w:rsidP="00C05727">
      <w:pPr>
        <w:pStyle w:val="a8"/>
        <w:ind w:leftChars="300" w:left="630"/>
      </w:pPr>
      <w:r>
        <w:rPr>
          <w:rFonts w:hint="eastAsia"/>
        </w:rPr>
        <w:t>のように</w:t>
      </w:r>
      <w:r w:rsidR="00571E81">
        <w:rPr>
          <w:rFonts w:hint="eastAsia"/>
        </w:rPr>
        <w:t>，</w:t>
      </w:r>
      <w:r w:rsidR="0077531A">
        <w:rPr>
          <w:rFonts w:hint="eastAsia"/>
        </w:rPr>
        <w:t>そのまま</w:t>
      </w:r>
      <w:r w:rsidR="006E7D15">
        <w:rPr>
          <w:rFonts w:hint="eastAsia"/>
        </w:rPr>
        <w:t>足し合わせていたため</w:t>
      </w:r>
      <w:r w:rsidR="009A495E">
        <w:rPr>
          <w:rFonts w:hint="eastAsia"/>
        </w:rPr>
        <w:t>，</w:t>
      </w:r>
      <w:r w:rsidR="005F57AC">
        <w:rPr>
          <w:rFonts w:hint="eastAsia"/>
        </w:rPr>
        <w:t>係数と基底のエントロピーが</w:t>
      </w:r>
      <w:r w:rsidR="009A495E">
        <w:rPr>
          <w:rFonts w:hint="eastAsia"/>
        </w:rPr>
        <w:t>正しく求められていなかった．</w:t>
      </w:r>
      <w:r w:rsidR="00C05727">
        <w:rPr>
          <w:rFonts w:hint="eastAsia"/>
        </w:rPr>
        <w:t>そこで，基底選出において基底情報を加える場合は</w:t>
      </w:r>
    </w:p>
    <w:p w14:paraId="7CA49E84" w14:textId="23E790CF" w:rsidR="00C05727" w:rsidRPr="00024DB1" w:rsidRDefault="00BC7C8E" w:rsidP="00C05727">
      <w:pPr>
        <w:pStyle w:val="a8"/>
        <w:ind w:leftChars="200" w:left="420" w:firstLine="21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Hybrid+Basis</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Hybrid</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N+M</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Basis</m:t>
                      </m:r>
                    </m:sub>
                  </m:sSub>
                  <m:d>
                    <m:dPr>
                      <m:ctrlPr>
                        <w:rPr>
                          <w:rFonts w:ascii="Cambria Math" w:hAnsi="Cambria Math"/>
                          <w:i/>
                        </w:rPr>
                      </m:ctrlPr>
                    </m:dPr>
                    <m:e>
                      <m:r>
                        <w:rPr>
                          <w:rFonts w:ascii="Cambria Math" w:hAnsi="Cambria Math"/>
                        </w:rPr>
                        <m:t>B</m:t>
                      </m:r>
                    </m:e>
                  </m:d>
                  <m:r>
                    <w:rPr>
                      <w:rFonts w:ascii="Cambria Math" w:hAnsi="Cambria Math"/>
                    </w:rPr>
                    <m:t>×L</m:t>
                  </m:r>
                </m:num>
                <m:den>
                  <m:r>
                    <w:rPr>
                      <w:rFonts w:ascii="Cambria Math" w:hAnsi="Cambria Math"/>
                    </w:rPr>
                    <m:t>N</m:t>
                  </m:r>
                </m:den>
              </m:f>
              <m:r>
                <w:rPr>
                  <w:rFonts w:ascii="Cambria Math" w:hAnsi="Cambria Math"/>
                </w:rPr>
                <m:t>#</m:t>
              </m:r>
              <m:d>
                <m:dPr>
                  <m:ctrlPr>
                    <w:rPr>
                      <w:rFonts w:ascii="Cambria Math" w:hAnsi="Cambria Math"/>
                      <w:i/>
                    </w:rPr>
                  </m:ctrlPr>
                </m:dPr>
                <m:e>
                  <m:r>
                    <w:rPr>
                      <w:rFonts w:ascii="Cambria Math" w:hAnsi="Cambria Math" w:hint="eastAsia"/>
                    </w:rPr>
                    <m:t>6</m:t>
                  </m:r>
                </m:e>
              </m:d>
            </m:e>
          </m:eqArr>
        </m:oMath>
      </m:oMathPara>
    </w:p>
    <w:p w14:paraId="46235864" w14:textId="188BC6B2" w:rsidR="00D5149F" w:rsidRPr="00D5149F" w:rsidRDefault="00C05727" w:rsidP="00C05727">
      <w:pPr>
        <w:pStyle w:val="a8"/>
        <w:ind w:leftChars="300" w:left="630"/>
      </w:pPr>
      <w:r>
        <w:rPr>
          <w:rFonts w:hint="eastAsia"/>
        </w:rPr>
        <w:t>のように，係数と基底のエントロピーを自己情報量の和に直した上で足している．</w:t>
      </w:r>
      <m:oMath>
        <m:sSub>
          <m:sSubPr>
            <m:ctrlPr>
              <w:rPr>
                <w:rFonts w:ascii="Cambria Math" w:hAnsi="Cambria Math"/>
                <w:i/>
              </w:rPr>
            </m:ctrlPr>
          </m:sSubPr>
          <m:e>
            <m:r>
              <w:rPr>
                <w:rFonts w:ascii="Cambria Math" w:hAnsi="Cambria Math"/>
              </w:rPr>
              <m:t>H</m:t>
            </m:r>
          </m:e>
          <m:sub>
            <m:r>
              <w:rPr>
                <w:rFonts w:ascii="Cambria Math" w:hAnsi="Cambria Math"/>
              </w:rPr>
              <m:t>Hybrid+Basis</m:t>
            </m:r>
          </m:sub>
        </m:sSub>
      </m:oMath>
      <w:r>
        <w:rPr>
          <w:rFonts w:hint="eastAsia"/>
        </w:rPr>
        <w:t>は付加情報ありのエントロピーであり，</w:t>
      </w:r>
      <w:r>
        <w:rPr>
          <w:rFonts w:hint="eastAsia"/>
        </w:rPr>
        <w:t>B</w:t>
      </w:r>
      <w:r>
        <w:rPr>
          <w:rFonts w:hint="eastAsia"/>
        </w:rPr>
        <w:t>は</w:t>
      </w:r>
      <w:r>
        <w:rPr>
          <w:rFonts w:hint="eastAsia"/>
        </w:rPr>
        <w:t>ICA</w:t>
      </w:r>
      <w:r>
        <w:rPr>
          <w:rFonts w:hint="eastAsia"/>
        </w:rPr>
        <w:t>の選出基底，</w:t>
      </w:r>
      <w:r>
        <w:rPr>
          <w:rFonts w:hint="eastAsia"/>
        </w:rPr>
        <w:t>L</w:t>
      </w:r>
      <w:r>
        <w:rPr>
          <w:rFonts w:hint="eastAsia"/>
        </w:rPr>
        <w:t>は</w:t>
      </w:r>
      <w:r>
        <w:rPr>
          <w:rFonts w:hint="eastAsia"/>
        </w:rPr>
        <w:t>ICA</w:t>
      </w:r>
      <w:r>
        <w:rPr>
          <w:rFonts w:hint="eastAsia"/>
        </w:rPr>
        <w:t>基底の画素数である．</w:t>
      </w:r>
    </w:p>
    <w:p w14:paraId="3A93A160" w14:textId="3F105788" w:rsidR="00CC3CC7" w:rsidRDefault="009568D2" w:rsidP="00CC3CC7">
      <w:pPr>
        <w:pStyle w:val="a8"/>
        <w:ind w:leftChars="300" w:left="630" w:firstLineChars="100" w:firstLine="210"/>
      </w:pPr>
      <w:r>
        <w:rPr>
          <w:rFonts w:hint="eastAsia"/>
        </w:rPr>
        <w:t>基底選出では，</w:t>
      </w:r>
      <w:r w:rsidR="00807122">
        <w:rPr>
          <w:rFonts w:hint="eastAsia"/>
        </w:rPr>
        <w:t>式</w:t>
      </w:r>
      <w:r>
        <w:rPr>
          <w:rFonts w:hint="eastAsia"/>
        </w:rPr>
        <w:t>(</w:t>
      </w:r>
      <w:r w:rsidR="00807122">
        <w:rPr>
          <w:rFonts w:hint="eastAsia"/>
        </w:rPr>
        <w:t>2</w:t>
      </w:r>
      <w:r>
        <w:t>)</w:t>
      </w:r>
      <w:r>
        <w:rPr>
          <w:rFonts w:hint="eastAsia"/>
        </w:rPr>
        <w:t>と式</w:t>
      </w:r>
      <w:r>
        <w:rPr>
          <w:rFonts w:hint="eastAsia"/>
        </w:rPr>
        <w:t>(</w:t>
      </w:r>
      <w:r>
        <w:t>6)</w:t>
      </w:r>
      <w:r>
        <w:rPr>
          <w:rFonts w:hint="eastAsia"/>
        </w:rPr>
        <w:t>により算出された</w:t>
      </w:r>
      <w:r w:rsidR="0077531A">
        <w:rPr>
          <w:rFonts w:hint="eastAsia"/>
        </w:rPr>
        <w:t>エントロピー</w:t>
      </w:r>
      <w:r w:rsidR="00426B05">
        <w:rPr>
          <w:rFonts w:hint="eastAsia"/>
        </w:rPr>
        <w:t>と</w:t>
      </w:r>
      <w:r w:rsidR="003B3C81">
        <w:rPr>
          <w:rFonts w:hint="eastAsia"/>
        </w:rPr>
        <w:t>，</w:t>
      </w:r>
      <w:r w:rsidR="00426B05">
        <w:rPr>
          <w:rFonts w:hint="eastAsia"/>
        </w:rPr>
        <w:t>再構成画像の画質</w:t>
      </w:r>
      <w:r w:rsidR="003B3C81">
        <w:rPr>
          <w:rFonts w:hint="eastAsia"/>
        </w:rPr>
        <w:t>をそれぞれ比較することで，</w:t>
      </w:r>
      <w:r w:rsidR="00DE1AD4">
        <w:rPr>
          <w:rFonts w:hint="eastAsia"/>
        </w:rPr>
        <w:t>エントロピーが改善する</w:t>
      </w:r>
      <w:r w:rsidR="00CC3CC7">
        <w:rPr>
          <w:rFonts w:hint="eastAsia"/>
        </w:rPr>
        <w:t>I</w:t>
      </w:r>
      <w:r w:rsidR="00CC3CC7">
        <w:t>CA</w:t>
      </w:r>
      <w:r w:rsidR="00DE1AD4">
        <w:rPr>
          <w:rFonts w:hint="eastAsia"/>
        </w:rPr>
        <w:t>基底の組み合わせの中で最も画質</w:t>
      </w:r>
      <w:r w:rsidR="00CC3CC7">
        <w:rPr>
          <w:rFonts w:hint="eastAsia"/>
        </w:rPr>
        <w:t>が向上する</w:t>
      </w:r>
      <w:r w:rsidR="002049BC">
        <w:rPr>
          <w:rFonts w:hint="eastAsia"/>
        </w:rPr>
        <w:t>ものを選出する．</w:t>
      </w:r>
    </w:p>
    <w:p w14:paraId="11BEBA71" w14:textId="4EC9BFA5" w:rsidR="00596860" w:rsidRPr="009568D2" w:rsidRDefault="00596860" w:rsidP="00596860">
      <w:pPr>
        <w:pStyle w:val="a8"/>
        <w:ind w:leftChars="300" w:left="630" w:firstLineChars="100" w:firstLine="210"/>
      </w:pPr>
      <w:r>
        <w:t>Airplane</w:t>
      </w:r>
      <w:r>
        <w:rPr>
          <w:rFonts w:hint="eastAsia"/>
        </w:rPr>
        <w:t>に提案手法を適用し</w:t>
      </w:r>
      <w:r w:rsidR="00443B56">
        <w:rPr>
          <w:rFonts w:hint="eastAsia"/>
        </w:rPr>
        <w:t>た時</w:t>
      </w:r>
      <w:r>
        <w:rPr>
          <w:rFonts w:hint="eastAsia"/>
        </w:rPr>
        <w:t>の符号化性能</w:t>
      </w:r>
      <w:r w:rsidR="00034549">
        <w:rPr>
          <w:rFonts w:hint="eastAsia"/>
        </w:rPr>
        <w:t>（</w:t>
      </w:r>
      <w:r w:rsidR="003014F8">
        <w:rPr>
          <w:rFonts w:hint="eastAsia"/>
        </w:rPr>
        <w:t>PSNR</w:t>
      </w:r>
      <w:r w:rsidR="003014F8">
        <w:rPr>
          <w:rFonts w:hint="eastAsia"/>
        </w:rPr>
        <w:t>対</w:t>
      </w:r>
      <w:r w:rsidR="003014F8">
        <w:rPr>
          <w:rFonts w:hint="eastAsia"/>
        </w:rPr>
        <w:t>E</w:t>
      </w:r>
      <w:r w:rsidR="003014F8">
        <w:t>ntropy</w:t>
      </w:r>
      <w:r w:rsidR="00034549">
        <w:rPr>
          <w:rFonts w:hint="eastAsia"/>
        </w:rPr>
        <w:t>）</w:t>
      </w:r>
      <w:r>
        <w:rPr>
          <w:rFonts w:hint="eastAsia"/>
        </w:rPr>
        <w:t>を</w:t>
      </w:r>
      <w:r w:rsidR="00443B56">
        <w:rPr>
          <w:rFonts w:hint="eastAsia"/>
        </w:rPr>
        <w:t>図</w:t>
      </w:r>
      <w:r w:rsidR="00443B56">
        <w:rPr>
          <w:rFonts w:hint="eastAsia"/>
        </w:rPr>
        <w:t>1</w:t>
      </w:r>
      <w:r w:rsidR="00443B56">
        <w:rPr>
          <w:rFonts w:hint="eastAsia"/>
        </w:rPr>
        <w:t>に示す．</w:t>
      </w:r>
    </w:p>
    <w:p w14:paraId="7F3CBF5C" w14:textId="5B0F8411" w:rsidR="00C27AF0" w:rsidRPr="003014F8" w:rsidRDefault="00B95920" w:rsidP="00A75C72">
      <w:pPr>
        <w:pStyle w:val="a8"/>
        <w:ind w:leftChars="0" w:left="420" w:firstLine="210"/>
      </w:pPr>
      <w:r>
        <w:rPr>
          <w:noProof/>
        </w:rPr>
        <mc:AlternateContent>
          <mc:Choice Requires="wpg">
            <w:drawing>
              <wp:anchor distT="0" distB="0" distL="114300" distR="114300" simplePos="0" relativeHeight="251666438" behindDoc="0" locked="0" layoutInCell="1" allowOverlap="1" wp14:anchorId="11FD5F37" wp14:editId="5A32B6EC">
                <wp:simplePos x="0" y="0"/>
                <wp:positionH relativeFrom="column">
                  <wp:posOffset>-613410</wp:posOffset>
                </wp:positionH>
                <wp:positionV relativeFrom="paragraph">
                  <wp:posOffset>130175</wp:posOffset>
                </wp:positionV>
                <wp:extent cx="6848475" cy="3810000"/>
                <wp:effectExtent l="0" t="0" r="28575" b="0"/>
                <wp:wrapNone/>
                <wp:docPr id="43" name="グループ化 43"/>
                <wp:cNvGraphicFramePr/>
                <a:graphic xmlns:a="http://schemas.openxmlformats.org/drawingml/2006/main">
                  <a:graphicData uri="http://schemas.microsoft.com/office/word/2010/wordprocessingGroup">
                    <wpg:wgp>
                      <wpg:cNvGrpSpPr/>
                      <wpg:grpSpPr>
                        <a:xfrm>
                          <a:off x="0" y="0"/>
                          <a:ext cx="6848475" cy="3810000"/>
                          <a:chOff x="0" y="0"/>
                          <a:chExt cx="6848475" cy="3810000"/>
                        </a:xfrm>
                      </wpg:grpSpPr>
                      <wps:wsp>
                        <wps:cNvPr id="2" name="テキスト ボックス 2"/>
                        <wps:cNvSpPr txBox="1"/>
                        <wps:spPr>
                          <a:xfrm>
                            <a:off x="0" y="0"/>
                            <a:ext cx="6591300" cy="3810000"/>
                          </a:xfrm>
                          <a:prstGeom prst="rect">
                            <a:avLst/>
                          </a:prstGeom>
                          <a:solidFill>
                            <a:schemeClr val="lt1"/>
                          </a:solidFill>
                          <a:ln w="6350">
                            <a:noFill/>
                          </a:ln>
                        </wps:spPr>
                        <wps:txbx>
                          <w:txbxContent>
                            <w:p w14:paraId="768110DA" w14:textId="5DB486B2" w:rsidR="005A3DE0" w:rsidRDefault="005A3DE0" w:rsidP="005A3DE0">
                              <w:pPr>
                                <w:jc w:val="center"/>
                              </w:pPr>
                              <w:r>
                                <w:rPr>
                                  <w:noProof/>
                                </w:rPr>
                                <w:drawing>
                                  <wp:inline distT="0" distB="0" distL="0" distR="0" wp14:anchorId="0382693C" wp14:editId="5B879676">
                                    <wp:extent cx="6143625" cy="3181350"/>
                                    <wp:effectExtent l="0" t="0" r="0" b="0"/>
                                    <wp:docPr id="1" name="グラフ 1">
                                      <a:extLst xmlns:a="http://schemas.openxmlformats.org/drawingml/2006/main">
                                        <a:ext uri="{FF2B5EF4-FFF2-40B4-BE49-F238E27FC236}">
                                          <a16:creationId xmlns:a16="http://schemas.microsoft.com/office/drawing/2014/main" id="{BB52A05B-E5CC-EC8C-EF96-B1ACF5F9E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906876" w14:textId="4EBD2879" w:rsidR="005A3DE0" w:rsidRDefault="005A3DE0" w:rsidP="005A3DE0">
                              <w:pPr>
                                <w:jc w:val="center"/>
                              </w:pPr>
                              <w:r>
                                <w:rPr>
                                  <w:rFonts w:hint="eastAsia"/>
                                </w:rPr>
                                <w:t>図</w:t>
                              </w:r>
                              <w:r>
                                <w:rPr>
                                  <w:rFonts w:hint="eastAsia"/>
                                </w:rPr>
                                <w:t>1</w:t>
                              </w:r>
                              <w:r>
                                <w:rPr>
                                  <w:rFonts w:hint="eastAsia"/>
                                </w:rPr>
                                <w:t xml:space="preserve">　</w:t>
                              </w:r>
                              <w:r>
                                <w:rPr>
                                  <w:rFonts w:hint="eastAsia"/>
                                </w:rPr>
                                <w:t>Airplane</w:t>
                              </w:r>
                              <w:r>
                                <w:rPr>
                                  <w:rFonts w:hint="eastAsia"/>
                                </w:rPr>
                                <w:t>の符号化性能</w:t>
                              </w:r>
                              <w:r w:rsidR="002802FE">
                                <w:rPr>
                                  <w:rFonts w:hint="eastAsia"/>
                                </w:rPr>
                                <w:t>（</w:t>
                              </w:r>
                              <w:r w:rsidR="002802FE">
                                <w:rPr>
                                  <w:rFonts w:hint="eastAsia"/>
                                </w:rPr>
                                <w:t>PSNR</w:t>
                              </w:r>
                              <w:r w:rsidR="002802FE">
                                <w:rPr>
                                  <w:rFonts w:hint="eastAsia"/>
                                </w:rPr>
                                <w:t>対</w:t>
                              </w:r>
                              <w:r w:rsidR="002802FE">
                                <w:rPr>
                                  <w:rFonts w:hint="eastAsia"/>
                                </w:rPr>
                                <w:t>E</w:t>
                              </w:r>
                              <w:r w:rsidR="002802FE">
                                <w:t>ntropy</w:t>
                              </w:r>
                              <w:r w:rsidR="002802FE">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吹き出し: 四角形 25"/>
                        <wps:cNvSpPr/>
                        <wps:spPr>
                          <a:xfrm>
                            <a:off x="4943475" y="895350"/>
                            <a:ext cx="1905000" cy="704850"/>
                          </a:xfrm>
                          <a:prstGeom prst="wedgeRectCallout">
                            <a:avLst>
                              <a:gd name="adj1" fmla="val 11459"/>
                              <a:gd name="adj2" fmla="val -12766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FE249" w14:textId="6DD4FAC5" w:rsidR="00926024" w:rsidRDefault="00740418" w:rsidP="00926024">
                              <w:pPr>
                                <w:jc w:val="center"/>
                              </w:pPr>
                              <w:r>
                                <w:rPr>
                                  <w:noProof/>
                                </w:rPr>
                                <w:drawing>
                                  <wp:inline distT="0" distB="0" distL="0" distR="0" wp14:anchorId="448F738C" wp14:editId="39C50FBE">
                                    <wp:extent cx="508000" cy="508000"/>
                                    <wp:effectExtent l="0" t="0" r="6350" b="6350"/>
                                    <wp:docPr id="27" name="図 2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ツリーマップ図 が含まれている画像&#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hint="eastAsia"/>
                                </w:rPr>
                                <w:t xml:space="preserve"> </w:t>
                              </w:r>
                              <w:r>
                                <w:rPr>
                                  <w:noProof/>
                                </w:rPr>
                                <w:drawing>
                                  <wp:inline distT="0" distB="0" distL="0" distR="0" wp14:anchorId="1FCD2FD7" wp14:editId="5C2B2BFC">
                                    <wp:extent cx="508000" cy="508000"/>
                                    <wp:effectExtent l="0" t="0" r="6350" b="6350"/>
                                    <wp:docPr id="28" name="図 28" descr="タイル張り, 流し, 光, レンガ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タイル張り, 流し, 光, レンガ が含まれている画像&#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t xml:space="preserve"> </w:t>
                              </w:r>
                              <w:r>
                                <w:rPr>
                                  <w:noProof/>
                                </w:rPr>
                                <w:drawing>
                                  <wp:inline distT="0" distB="0" distL="0" distR="0" wp14:anchorId="5C1E5334" wp14:editId="7388F020">
                                    <wp:extent cx="495300" cy="495300"/>
                                    <wp:effectExtent l="0" t="0" r="0" b="0"/>
                                    <wp:docPr id="29" name="図 29" descr="小さい, タイル張り, 流し, レンガ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小さい, タイル張り, 流し, レンガ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吹き出し: 四角形 30"/>
                        <wps:cNvSpPr/>
                        <wps:spPr>
                          <a:xfrm>
                            <a:off x="2524125" y="2066925"/>
                            <a:ext cx="1905000" cy="714375"/>
                          </a:xfrm>
                          <a:prstGeom prst="wedgeRectCallout">
                            <a:avLst>
                              <a:gd name="adj1" fmla="val -40041"/>
                              <a:gd name="adj2" fmla="val -655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9FDD7" w14:textId="118D6FFE" w:rsidR="00032405" w:rsidRDefault="00032405" w:rsidP="00032405">
                              <w:pPr>
                                <w:jc w:val="center"/>
                              </w:pPr>
                              <w:r>
                                <w:rPr>
                                  <w:noProof/>
                                </w:rPr>
                                <w:drawing>
                                  <wp:inline distT="0" distB="0" distL="0" distR="0" wp14:anchorId="1C0231F7" wp14:editId="68A7F8BE">
                                    <wp:extent cx="514985" cy="514985"/>
                                    <wp:effectExtent l="0" t="0" r="0" b="0"/>
                                    <wp:docPr id="34" name="図 34" descr="シャワーカーテンが開いている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シャワーカーテンが開いている画面&#10;&#10;中程度の精度で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85" cy="514985"/>
                                            </a:xfrm>
                                            <a:prstGeom prst="rect">
                                              <a:avLst/>
                                            </a:prstGeom>
                                            <a:noFill/>
                                            <a:ln>
                                              <a:noFill/>
                                            </a:ln>
                                          </pic:spPr>
                                        </pic:pic>
                                      </a:graphicData>
                                    </a:graphic>
                                  </wp:inline>
                                </w:drawing>
                              </w:r>
                              <w:r w:rsidR="004C3A03">
                                <w:t xml:space="preserve"> </w:t>
                              </w:r>
                              <w:r>
                                <w:rPr>
                                  <w:noProof/>
                                </w:rPr>
                                <w:drawing>
                                  <wp:inline distT="0" distB="0" distL="0" distR="0" wp14:anchorId="7B66131D" wp14:editId="711F0FD0">
                                    <wp:extent cx="514985" cy="514985"/>
                                    <wp:effectExtent l="0" t="0" r="0" b="0"/>
                                    <wp:docPr id="35" name="図 35" descr="小さい, 流し, 座る, タイル張り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小さい, 流し, 座る, タイル張り が含まれている画像&#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 cy="514985"/>
                                            </a:xfrm>
                                            <a:prstGeom prst="rect">
                                              <a:avLst/>
                                            </a:prstGeom>
                                            <a:noFill/>
                                            <a:ln>
                                              <a:noFill/>
                                            </a:ln>
                                          </pic:spPr>
                                        </pic:pic>
                                      </a:graphicData>
                                    </a:graphic>
                                  </wp:inline>
                                </w:drawing>
                              </w:r>
                              <w:r w:rsidR="004C3A03">
                                <w:rPr>
                                  <w:rFonts w:hint="eastAsia"/>
                                </w:rPr>
                                <w:t xml:space="preserve"> </w:t>
                              </w:r>
                              <w:r w:rsidR="004C3A03">
                                <w:rPr>
                                  <w:noProof/>
                                </w:rPr>
                                <w:drawing>
                                  <wp:inline distT="0" distB="0" distL="0" distR="0" wp14:anchorId="43A3C575" wp14:editId="451E0F57">
                                    <wp:extent cx="505460" cy="505460"/>
                                    <wp:effectExtent l="0" t="0" r="8890" b="8890"/>
                                    <wp:docPr id="36" name="図 36"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ツリーマップ図 が含まれている画像&#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460" cy="505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吹き出し: 四角形 37"/>
                        <wps:cNvSpPr/>
                        <wps:spPr>
                          <a:xfrm>
                            <a:off x="828675" y="942975"/>
                            <a:ext cx="1543050" cy="714375"/>
                          </a:xfrm>
                          <a:prstGeom prst="wedgeRectCallout">
                            <a:avLst>
                              <a:gd name="adj1" fmla="val -17368"/>
                              <a:gd name="adj2" fmla="val 13983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9DC68" w14:textId="28696956" w:rsidR="0022732C" w:rsidRDefault="00E25BF2" w:rsidP="0022732C">
                              <w:pPr>
                                <w:jc w:val="center"/>
                              </w:pPr>
                              <w:r>
                                <w:rPr>
                                  <w:noProof/>
                                </w:rPr>
                                <w:drawing>
                                  <wp:inline distT="0" distB="0" distL="0" distR="0" wp14:anchorId="4983EF23" wp14:editId="04ED0CDF">
                                    <wp:extent cx="609600" cy="609600"/>
                                    <wp:effectExtent l="0" t="0" r="0" b="0"/>
                                    <wp:docPr id="41" name="図 4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背景パターン&#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9BB5859" wp14:editId="301172AF">
                                    <wp:extent cx="609600" cy="609600"/>
                                    <wp:effectExtent l="0" t="0" r="0" b="0"/>
                                    <wp:docPr id="42" name="図 42"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descr="座る, 小さい, タイル張り, 流し が含まれている画像&#10;&#10;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FD5F37" id="グループ化 43" o:spid="_x0000_s1028" style="position:absolute;left:0;text-align:left;margin-left:-48.3pt;margin-top:10.25pt;width:539.25pt;height:300pt;z-index:251666438" coordsize="68484,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">
                <v:shape id="テキスト ボックス 2" o:spid="_x0000_s1029" type="#_x0000_t202" style="position:absolute;width:65913;height:38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768110DA" w14:textId="5DB486B2" w:rsidR="005A3DE0" w:rsidRDefault="005A3DE0" w:rsidP="005A3DE0">
                        <w:pPr>
                          <w:jc w:val="center"/>
                        </w:pPr>
                        <w:r>
                          <w:rPr>
                            <w:noProof/>
                          </w:rPr>
                          <w:drawing>
                            <wp:inline distT="0" distB="0" distL="0" distR="0" wp14:anchorId="0382693C" wp14:editId="5B879676">
                              <wp:extent cx="6143625" cy="3181350"/>
                              <wp:effectExtent l="0" t="0" r="0" b="0"/>
                              <wp:docPr id="1" name="グラフ 1">
                                <a:extLst xmlns:a="http://schemas.openxmlformats.org/drawingml/2006/main">
                                  <a:ext uri="{FF2B5EF4-FFF2-40B4-BE49-F238E27FC236}">
                                    <a16:creationId xmlns:a16="http://schemas.microsoft.com/office/drawing/2014/main" id="{BB52A05B-E5CC-EC8C-EF96-B1ACF5F9E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906876" w14:textId="4EBD2879" w:rsidR="005A3DE0" w:rsidRDefault="005A3DE0" w:rsidP="005A3DE0">
                        <w:pPr>
                          <w:jc w:val="center"/>
                        </w:pPr>
                        <w:r>
                          <w:rPr>
                            <w:rFonts w:hint="eastAsia"/>
                          </w:rPr>
                          <w:t>図</w:t>
                        </w:r>
                        <w:r>
                          <w:rPr>
                            <w:rFonts w:hint="eastAsia"/>
                          </w:rPr>
                          <w:t>1</w:t>
                        </w:r>
                        <w:r>
                          <w:rPr>
                            <w:rFonts w:hint="eastAsia"/>
                          </w:rPr>
                          <w:t xml:space="preserve">　</w:t>
                        </w:r>
                        <w:r>
                          <w:rPr>
                            <w:rFonts w:hint="eastAsia"/>
                          </w:rPr>
                          <w:t>Airplane</w:t>
                        </w:r>
                        <w:r>
                          <w:rPr>
                            <w:rFonts w:hint="eastAsia"/>
                          </w:rPr>
                          <w:t>の符号化性能</w:t>
                        </w:r>
                        <w:r w:rsidR="002802FE">
                          <w:rPr>
                            <w:rFonts w:hint="eastAsia"/>
                          </w:rPr>
                          <w:t>（</w:t>
                        </w:r>
                        <w:r w:rsidR="002802FE">
                          <w:rPr>
                            <w:rFonts w:hint="eastAsia"/>
                          </w:rPr>
                          <w:t>PSNR</w:t>
                        </w:r>
                        <w:r w:rsidR="002802FE">
                          <w:rPr>
                            <w:rFonts w:hint="eastAsia"/>
                          </w:rPr>
                          <w:t>対</w:t>
                        </w:r>
                        <w:r w:rsidR="002802FE">
                          <w:rPr>
                            <w:rFonts w:hint="eastAsia"/>
                          </w:rPr>
                          <w:t>E</w:t>
                        </w:r>
                        <w:r w:rsidR="002802FE">
                          <w:t>ntropy</w:t>
                        </w:r>
                        <w:r w:rsidR="002802FE">
                          <w:rPr>
                            <w:rFonts w:hint="eastAsia"/>
                          </w:rPr>
                          <w:t>）</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25" o:spid="_x0000_s1030" type="#_x0000_t61" style="position:absolute;left:49434;top:8953;width:19050;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" adj="13275,-16775" fillcolor="white [3212]" strokecolor="black [3213]" strokeweight="1pt">
                  <v:textbox>
                    <w:txbxContent>
                      <w:p w14:paraId="398FE249" w14:textId="6DD4FAC5" w:rsidR="00926024" w:rsidRDefault="00740418" w:rsidP="00926024">
                        <w:pPr>
                          <w:jc w:val="center"/>
                        </w:pPr>
                        <w:r>
                          <w:rPr>
                            <w:noProof/>
                          </w:rPr>
                          <w:drawing>
                            <wp:inline distT="0" distB="0" distL="0" distR="0" wp14:anchorId="448F738C" wp14:editId="39C50FBE">
                              <wp:extent cx="508000" cy="508000"/>
                              <wp:effectExtent l="0" t="0" r="6350" b="6350"/>
                              <wp:docPr id="27" name="図 2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ツリーマップ図 が含まれている画像&#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hint="eastAsia"/>
                          </w:rPr>
                          <w:t xml:space="preserve"> </w:t>
                        </w:r>
                        <w:r>
                          <w:rPr>
                            <w:noProof/>
                          </w:rPr>
                          <w:drawing>
                            <wp:inline distT="0" distB="0" distL="0" distR="0" wp14:anchorId="1FCD2FD7" wp14:editId="5C2B2BFC">
                              <wp:extent cx="508000" cy="508000"/>
                              <wp:effectExtent l="0" t="0" r="6350" b="6350"/>
                              <wp:docPr id="28" name="図 28" descr="タイル張り, 流し, 光, レンガ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タイル張り, 流し, 光, レンガ が含まれている画像&#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t xml:space="preserve"> </w:t>
                        </w:r>
                        <w:r>
                          <w:rPr>
                            <w:noProof/>
                          </w:rPr>
                          <w:drawing>
                            <wp:inline distT="0" distB="0" distL="0" distR="0" wp14:anchorId="5C1E5334" wp14:editId="7388F020">
                              <wp:extent cx="495300" cy="495300"/>
                              <wp:effectExtent l="0" t="0" r="0" b="0"/>
                              <wp:docPr id="29" name="図 29" descr="小さい, タイル張り, 流し, レンガ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小さい, タイル張り, 流し, レンガ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xbxContent>
                  </v:textbox>
                </v:shape>
                <v:shape id="吹き出し: 四角形 30" o:spid="_x0000_s1031" type="#_x0000_t61" style="position:absolute;left:25241;top:20669;width:19050;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" adj="2151,-3348" fillcolor="white [3212]" strokecolor="black [3213]" strokeweight="1pt">
                  <v:textbox>
                    <w:txbxContent>
                      <w:p w14:paraId="6D69FDD7" w14:textId="118D6FFE" w:rsidR="00032405" w:rsidRDefault="00032405" w:rsidP="00032405">
                        <w:pPr>
                          <w:jc w:val="center"/>
                        </w:pPr>
                        <w:r>
                          <w:rPr>
                            <w:noProof/>
                          </w:rPr>
                          <w:drawing>
                            <wp:inline distT="0" distB="0" distL="0" distR="0" wp14:anchorId="1C0231F7" wp14:editId="68A7F8BE">
                              <wp:extent cx="514985" cy="514985"/>
                              <wp:effectExtent l="0" t="0" r="0" b="0"/>
                              <wp:docPr id="34" name="図 34" descr="シャワーカーテンが開いている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シャワーカーテンが開いている画面&#10;&#10;中程度の精度で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85" cy="514985"/>
                                      </a:xfrm>
                                      <a:prstGeom prst="rect">
                                        <a:avLst/>
                                      </a:prstGeom>
                                      <a:noFill/>
                                      <a:ln>
                                        <a:noFill/>
                                      </a:ln>
                                    </pic:spPr>
                                  </pic:pic>
                                </a:graphicData>
                              </a:graphic>
                            </wp:inline>
                          </w:drawing>
                        </w:r>
                        <w:r w:rsidR="004C3A03">
                          <w:t xml:space="preserve"> </w:t>
                        </w:r>
                        <w:r>
                          <w:rPr>
                            <w:noProof/>
                          </w:rPr>
                          <w:drawing>
                            <wp:inline distT="0" distB="0" distL="0" distR="0" wp14:anchorId="7B66131D" wp14:editId="711F0FD0">
                              <wp:extent cx="514985" cy="514985"/>
                              <wp:effectExtent l="0" t="0" r="0" b="0"/>
                              <wp:docPr id="35" name="図 35" descr="小さい, 流し, 座る, タイル張り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小さい, 流し, 座る, タイル張り が含まれている画像&#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 cy="514985"/>
                                      </a:xfrm>
                                      <a:prstGeom prst="rect">
                                        <a:avLst/>
                                      </a:prstGeom>
                                      <a:noFill/>
                                      <a:ln>
                                        <a:noFill/>
                                      </a:ln>
                                    </pic:spPr>
                                  </pic:pic>
                                </a:graphicData>
                              </a:graphic>
                            </wp:inline>
                          </w:drawing>
                        </w:r>
                        <w:r w:rsidR="004C3A03">
                          <w:rPr>
                            <w:rFonts w:hint="eastAsia"/>
                          </w:rPr>
                          <w:t xml:space="preserve"> </w:t>
                        </w:r>
                        <w:r w:rsidR="004C3A03">
                          <w:rPr>
                            <w:noProof/>
                          </w:rPr>
                          <w:drawing>
                            <wp:inline distT="0" distB="0" distL="0" distR="0" wp14:anchorId="43A3C575" wp14:editId="451E0F57">
                              <wp:extent cx="505460" cy="505460"/>
                              <wp:effectExtent l="0" t="0" r="8890" b="8890"/>
                              <wp:docPr id="36" name="図 36"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ツリーマップ図 が含まれている画像&#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460" cy="505460"/>
                                      </a:xfrm>
                                      <a:prstGeom prst="rect">
                                        <a:avLst/>
                                      </a:prstGeom>
                                      <a:noFill/>
                                      <a:ln>
                                        <a:noFill/>
                                      </a:ln>
                                    </pic:spPr>
                                  </pic:pic>
                                </a:graphicData>
                              </a:graphic>
                            </wp:inline>
                          </w:drawing>
                        </w:r>
                      </w:p>
                    </w:txbxContent>
                  </v:textbox>
                </v:shape>
                <v:shape id="吹き出し: 四角形 37" o:spid="_x0000_s1032" type="#_x0000_t61" style="position:absolute;left:8286;top:9429;width:15431;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" adj="7049,41004" fillcolor="white [3212]" strokecolor="black [3213]" strokeweight="1pt">
                  <v:textbox>
                    <w:txbxContent>
                      <w:p w14:paraId="0499DC68" w14:textId="28696956" w:rsidR="0022732C" w:rsidRDefault="00E25BF2" w:rsidP="0022732C">
                        <w:pPr>
                          <w:jc w:val="center"/>
                        </w:pPr>
                        <w:r>
                          <w:rPr>
                            <w:noProof/>
                          </w:rPr>
                          <w:drawing>
                            <wp:inline distT="0" distB="0" distL="0" distR="0" wp14:anchorId="4983EF23" wp14:editId="04ED0CDF">
                              <wp:extent cx="609600" cy="609600"/>
                              <wp:effectExtent l="0" t="0" r="0" b="0"/>
                              <wp:docPr id="41" name="図 4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背景パターン&#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Pr>
                            <w:noProof/>
                          </w:rPr>
                          <w:drawing>
                            <wp:inline distT="0" distB="0" distL="0" distR="0" wp14:anchorId="79BB5859" wp14:editId="301172AF">
                              <wp:extent cx="609600" cy="609600"/>
                              <wp:effectExtent l="0" t="0" r="0" b="0"/>
                              <wp:docPr id="42" name="図 42"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descr="座る, 小さい, タイル張り, 流し が含まれている画像&#10;&#10;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v:textbox>
                </v:shape>
              </v:group>
            </w:pict>
          </mc:Fallback>
        </mc:AlternateContent>
      </w:r>
    </w:p>
    <w:p w14:paraId="2BE4050C" w14:textId="28E2A633" w:rsidR="00C27AF0" w:rsidRDefault="00C27AF0" w:rsidP="00A75C72">
      <w:pPr>
        <w:pStyle w:val="a8"/>
        <w:ind w:leftChars="0" w:left="420" w:firstLine="210"/>
      </w:pPr>
    </w:p>
    <w:p w14:paraId="6CB2567D" w14:textId="5AF9E76F" w:rsidR="00DB52BC" w:rsidRDefault="00DB52BC" w:rsidP="00A75C72">
      <w:pPr>
        <w:pStyle w:val="a8"/>
        <w:ind w:leftChars="0" w:left="420" w:firstLine="210"/>
      </w:pPr>
    </w:p>
    <w:p w14:paraId="560AD821" w14:textId="7AF17462" w:rsidR="00DB52BC" w:rsidRDefault="00DB52BC" w:rsidP="00A75C72">
      <w:pPr>
        <w:pStyle w:val="a8"/>
        <w:ind w:leftChars="0" w:left="420" w:firstLine="210"/>
      </w:pPr>
    </w:p>
    <w:p w14:paraId="4B651D56" w14:textId="49CC31AB" w:rsidR="00DB52BC" w:rsidRDefault="00DB52BC" w:rsidP="00A75C72">
      <w:pPr>
        <w:pStyle w:val="a8"/>
        <w:ind w:leftChars="0" w:left="420" w:firstLine="210"/>
      </w:pPr>
    </w:p>
    <w:p w14:paraId="41332614" w14:textId="41EF9340" w:rsidR="00DB52BC" w:rsidRDefault="00DB52BC" w:rsidP="00A75C72">
      <w:pPr>
        <w:pStyle w:val="a8"/>
        <w:ind w:leftChars="0" w:left="420" w:firstLine="210"/>
      </w:pPr>
    </w:p>
    <w:p w14:paraId="16232C43" w14:textId="0B65314E" w:rsidR="00DB52BC" w:rsidRDefault="00DB52BC" w:rsidP="00A75C72">
      <w:pPr>
        <w:pStyle w:val="a8"/>
        <w:ind w:leftChars="0" w:left="420" w:firstLine="210"/>
      </w:pPr>
    </w:p>
    <w:p w14:paraId="7F70FA46" w14:textId="363EA8C4" w:rsidR="00DB52BC" w:rsidRDefault="00DB52BC" w:rsidP="00A75C72">
      <w:pPr>
        <w:pStyle w:val="a8"/>
        <w:ind w:leftChars="0" w:left="420" w:firstLine="210"/>
      </w:pPr>
    </w:p>
    <w:p w14:paraId="6FB8120B" w14:textId="4A414B36" w:rsidR="00DB52BC" w:rsidRDefault="00DB52BC" w:rsidP="00A75C72">
      <w:pPr>
        <w:pStyle w:val="a8"/>
        <w:ind w:leftChars="0" w:left="420" w:firstLine="210"/>
      </w:pPr>
    </w:p>
    <w:p w14:paraId="25DB11DC" w14:textId="1FBA3D31" w:rsidR="00DB52BC" w:rsidRDefault="00DB52BC" w:rsidP="00A75C72">
      <w:pPr>
        <w:pStyle w:val="a8"/>
        <w:ind w:leftChars="0" w:left="420" w:firstLine="210"/>
      </w:pPr>
    </w:p>
    <w:p w14:paraId="6AE0F654" w14:textId="77777777" w:rsidR="00DB52BC" w:rsidRDefault="00DB52BC" w:rsidP="00A75C72">
      <w:pPr>
        <w:pStyle w:val="a8"/>
        <w:ind w:leftChars="0" w:left="420" w:firstLine="210"/>
      </w:pPr>
    </w:p>
    <w:p w14:paraId="79F16360" w14:textId="77777777" w:rsidR="00B95920" w:rsidRDefault="00B95920" w:rsidP="00A75C72">
      <w:pPr>
        <w:pStyle w:val="a8"/>
        <w:ind w:leftChars="0" w:left="420" w:firstLine="210"/>
      </w:pPr>
    </w:p>
    <w:p w14:paraId="48F17449" w14:textId="77777777" w:rsidR="00DB52BC" w:rsidRDefault="00DB52BC" w:rsidP="00A75C72">
      <w:pPr>
        <w:pStyle w:val="a8"/>
        <w:ind w:leftChars="0" w:left="420" w:firstLine="210"/>
      </w:pPr>
    </w:p>
    <w:p w14:paraId="0D9740BF" w14:textId="38482495" w:rsidR="00DB52BC" w:rsidRDefault="007D7FDF" w:rsidP="00ED27C3">
      <w:pPr>
        <w:ind w:leftChars="300" w:left="630" w:firstLineChars="100" w:firstLine="210"/>
      </w:pPr>
      <w:r>
        <w:rPr>
          <w:rFonts w:hint="eastAsia"/>
        </w:rPr>
        <w:lastRenderedPageBreak/>
        <w:t>また，</w:t>
      </w:r>
      <w:r w:rsidR="00016829">
        <w:rPr>
          <w:rFonts w:hint="eastAsia"/>
        </w:rPr>
        <w:t>符号化性能（</w:t>
      </w:r>
      <w:r w:rsidR="00016829">
        <w:rPr>
          <w:rFonts w:hint="eastAsia"/>
        </w:rPr>
        <w:t>SSIM</w:t>
      </w:r>
      <w:r w:rsidR="00016829">
        <w:rPr>
          <w:rFonts w:hint="eastAsia"/>
        </w:rPr>
        <w:t>対</w:t>
      </w:r>
      <w:r w:rsidR="00016829">
        <w:rPr>
          <w:rFonts w:hint="eastAsia"/>
        </w:rPr>
        <w:t>E</w:t>
      </w:r>
      <w:r w:rsidR="00016829">
        <w:t>ntropy</w:t>
      </w:r>
      <w:r w:rsidR="00016829">
        <w:rPr>
          <w:rFonts w:hint="eastAsia"/>
        </w:rPr>
        <w:t>）を図</w:t>
      </w:r>
      <w:r w:rsidR="00016829">
        <w:rPr>
          <w:rFonts w:hint="eastAsia"/>
        </w:rPr>
        <w:t>2</w:t>
      </w:r>
      <w:r w:rsidR="00016829">
        <w:rPr>
          <w:rFonts w:hint="eastAsia"/>
        </w:rPr>
        <w:t>に示す．</w:t>
      </w:r>
      <w:r w:rsidR="00AF25A3">
        <w:rPr>
          <w:rFonts w:hint="eastAsia"/>
        </w:rPr>
        <w:t>図</w:t>
      </w:r>
      <w:r w:rsidR="00AF25A3">
        <w:rPr>
          <w:rFonts w:hint="eastAsia"/>
        </w:rPr>
        <w:t>1</w:t>
      </w:r>
      <w:r>
        <w:rPr>
          <w:rFonts w:hint="eastAsia"/>
        </w:rPr>
        <w:t>と図</w:t>
      </w:r>
      <w:r>
        <w:rPr>
          <w:rFonts w:hint="eastAsia"/>
        </w:rPr>
        <w:t>2</w:t>
      </w:r>
      <w:r w:rsidR="00AF25A3">
        <w:rPr>
          <w:rFonts w:hint="eastAsia"/>
        </w:rPr>
        <w:t>の</w:t>
      </w:r>
      <w:r w:rsidR="005415C0">
        <w:rPr>
          <w:rFonts w:hint="eastAsia"/>
        </w:rPr>
        <w:t>詳細</w:t>
      </w:r>
      <w:r w:rsidR="0039676D">
        <w:rPr>
          <w:rFonts w:hint="eastAsia"/>
        </w:rPr>
        <w:t>，</w:t>
      </w:r>
      <w:r w:rsidR="00AF25A3">
        <w:rPr>
          <w:rFonts w:hint="eastAsia"/>
        </w:rPr>
        <w:t>別画像の符号化性能（</w:t>
      </w:r>
      <w:r w:rsidR="00AF25A3">
        <w:rPr>
          <w:rFonts w:hint="eastAsia"/>
        </w:rPr>
        <w:t>PSNR</w:t>
      </w:r>
      <w:r w:rsidR="00AF25A3">
        <w:rPr>
          <w:rFonts w:hint="eastAsia"/>
        </w:rPr>
        <w:t>対</w:t>
      </w:r>
      <w:r w:rsidR="00AF25A3">
        <w:rPr>
          <w:rFonts w:hint="eastAsia"/>
        </w:rPr>
        <w:t>E</w:t>
      </w:r>
      <w:r w:rsidR="00AF25A3">
        <w:t>ntropy</w:t>
      </w:r>
      <w:r w:rsidR="00E93D2C">
        <w:rPr>
          <w:rFonts w:hint="eastAsia"/>
        </w:rPr>
        <w:t>と</w:t>
      </w:r>
      <w:r w:rsidR="00E93D2C">
        <w:rPr>
          <w:rFonts w:hint="eastAsia"/>
        </w:rPr>
        <w:t>SSIM</w:t>
      </w:r>
      <w:r w:rsidR="00E93D2C">
        <w:rPr>
          <w:rFonts w:hint="eastAsia"/>
        </w:rPr>
        <w:t>対</w:t>
      </w:r>
      <w:r w:rsidR="00E93D2C">
        <w:rPr>
          <w:rFonts w:hint="eastAsia"/>
        </w:rPr>
        <w:t>E</w:t>
      </w:r>
      <w:r w:rsidR="00E93D2C">
        <w:t>ntropy</w:t>
      </w:r>
      <w:r w:rsidR="00AF25A3">
        <w:rPr>
          <w:rFonts w:hint="eastAsia"/>
        </w:rPr>
        <w:t>）</w:t>
      </w:r>
      <w:r w:rsidR="0039676D">
        <w:rPr>
          <w:rFonts w:hint="eastAsia"/>
        </w:rPr>
        <w:t>は別紙資料</w:t>
      </w:r>
      <w:r w:rsidR="006020A4">
        <w:rPr>
          <w:rFonts w:hint="eastAsia"/>
        </w:rPr>
        <w:t>に記載してあります</w:t>
      </w:r>
      <w:r w:rsidR="0039676D">
        <w:rPr>
          <w:rFonts w:hint="eastAsia"/>
        </w:rPr>
        <w:t>．</w:t>
      </w:r>
    </w:p>
    <w:p w14:paraId="3C88D4A2" w14:textId="2F810B00" w:rsidR="00E93D2C" w:rsidRDefault="00A11363" w:rsidP="00E93D2C">
      <w:pPr>
        <w:pStyle w:val="a8"/>
        <w:ind w:firstLineChars="100" w:firstLine="210"/>
      </w:pPr>
      <w:r>
        <w:rPr>
          <w:noProof/>
        </w:rPr>
        <mc:AlternateContent>
          <mc:Choice Requires="wps">
            <w:drawing>
              <wp:anchor distT="0" distB="0" distL="114300" distR="114300" simplePos="0" relativeHeight="251660294" behindDoc="0" locked="0" layoutInCell="1" allowOverlap="1" wp14:anchorId="16BEF0F5" wp14:editId="65F955F7">
                <wp:simplePos x="0" y="0"/>
                <wp:positionH relativeFrom="margin">
                  <wp:posOffset>-276225</wp:posOffset>
                </wp:positionH>
                <wp:positionV relativeFrom="paragraph">
                  <wp:posOffset>85090</wp:posOffset>
                </wp:positionV>
                <wp:extent cx="6591300" cy="3810000"/>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6591300" cy="3810000"/>
                        </a:xfrm>
                        <a:prstGeom prst="rect">
                          <a:avLst/>
                        </a:prstGeom>
                        <a:solidFill>
                          <a:schemeClr val="lt1"/>
                        </a:solidFill>
                        <a:ln w="6350">
                          <a:noFill/>
                        </a:ln>
                      </wps:spPr>
                      <wps:txbx>
                        <w:txbxContent>
                          <w:p w14:paraId="60B035DE" w14:textId="60D7F13B" w:rsidR="00016829" w:rsidRDefault="00A11363" w:rsidP="00016829">
                            <w:pPr>
                              <w:jc w:val="center"/>
                            </w:pPr>
                            <w:r>
                              <w:rPr>
                                <w:noProof/>
                              </w:rPr>
                              <w:drawing>
                                <wp:inline distT="0" distB="0" distL="0" distR="0" wp14:anchorId="574E568C" wp14:editId="42615C7B">
                                  <wp:extent cx="5391150" cy="3152775"/>
                                  <wp:effectExtent l="0" t="0" r="0" b="9525"/>
                                  <wp:docPr id="21" name="グラフ 21">
                                    <a:extLst xmlns:a="http://schemas.openxmlformats.org/drawingml/2006/main">
                                      <a:ext uri="{FF2B5EF4-FFF2-40B4-BE49-F238E27FC236}">
                                        <a16:creationId xmlns:a16="http://schemas.microsoft.com/office/drawing/2014/main" id="{58E94A87-659B-433B-B60D-B18CADBCD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0F6C86" w14:textId="780A8BEE" w:rsidR="00016829" w:rsidRDefault="00016829" w:rsidP="002802FE">
                            <w:pPr>
                              <w:jc w:val="center"/>
                            </w:pPr>
                            <w:r>
                              <w:rPr>
                                <w:rFonts w:hint="eastAsia"/>
                              </w:rPr>
                              <w:t>図</w:t>
                            </w:r>
                            <w:r w:rsidR="00D45CC6">
                              <w:t>2</w:t>
                            </w:r>
                            <w:r>
                              <w:rPr>
                                <w:rFonts w:hint="eastAsia"/>
                              </w:rPr>
                              <w:t xml:space="preserve">　</w:t>
                            </w:r>
                            <w:r>
                              <w:rPr>
                                <w:rFonts w:hint="eastAsia"/>
                              </w:rPr>
                              <w:t>Airplane</w:t>
                            </w:r>
                            <w:r>
                              <w:rPr>
                                <w:rFonts w:hint="eastAsia"/>
                              </w:rPr>
                              <w:t>の符号化性能</w:t>
                            </w:r>
                            <w:r w:rsidR="002802FE">
                              <w:rPr>
                                <w:rFonts w:hint="eastAsia"/>
                              </w:rPr>
                              <w:t>（</w:t>
                            </w:r>
                            <w:r w:rsidR="002802FE">
                              <w:rPr>
                                <w:rFonts w:hint="eastAsia"/>
                              </w:rPr>
                              <w:t>SSIM</w:t>
                            </w:r>
                            <w:r w:rsidR="002802FE">
                              <w:rPr>
                                <w:rFonts w:hint="eastAsia"/>
                              </w:rPr>
                              <w:t>対</w:t>
                            </w:r>
                            <w:r w:rsidR="002802FE">
                              <w:rPr>
                                <w:rFonts w:hint="eastAsia"/>
                              </w:rPr>
                              <w:t>E</w:t>
                            </w:r>
                            <w:r w:rsidR="002802FE">
                              <w:t>ntropy</w:t>
                            </w:r>
                            <w:r w:rsidR="002802FE">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EF0F5" id="テキスト ボックス 17" o:spid="_x0000_s1033" type="#_x0000_t202" style="position:absolute;left:0;text-align:left;margin-left:-21.75pt;margin-top:6.7pt;width:519pt;height:300pt;z-index:2516602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" fillcolor="white [3201]" stroked="f" strokeweight=".5pt">
                <v:textbox>
                  <w:txbxContent>
                    <w:p w14:paraId="60B035DE" w14:textId="60D7F13B" w:rsidR="00016829" w:rsidRDefault="00A11363" w:rsidP="00016829">
                      <w:pPr>
                        <w:jc w:val="center"/>
                      </w:pPr>
                      <w:r>
                        <w:rPr>
                          <w:noProof/>
                        </w:rPr>
                        <w:drawing>
                          <wp:inline distT="0" distB="0" distL="0" distR="0" wp14:anchorId="574E568C" wp14:editId="42615C7B">
                            <wp:extent cx="5391150" cy="3152775"/>
                            <wp:effectExtent l="0" t="0" r="0" b="9525"/>
                            <wp:docPr id="21" name="グラフ 21">
                              <a:extLst xmlns:a="http://schemas.openxmlformats.org/drawingml/2006/main">
                                <a:ext uri="{FF2B5EF4-FFF2-40B4-BE49-F238E27FC236}">
                                  <a16:creationId xmlns:a16="http://schemas.microsoft.com/office/drawing/2014/main" id="{58E94A87-659B-433B-B60D-B18CADBCD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0F6C86" w14:textId="780A8BEE" w:rsidR="00016829" w:rsidRDefault="00016829" w:rsidP="002802FE">
                      <w:pPr>
                        <w:jc w:val="center"/>
                      </w:pPr>
                      <w:r>
                        <w:rPr>
                          <w:rFonts w:hint="eastAsia"/>
                        </w:rPr>
                        <w:t>図</w:t>
                      </w:r>
                      <w:r w:rsidR="00D45CC6">
                        <w:t>2</w:t>
                      </w:r>
                      <w:r>
                        <w:rPr>
                          <w:rFonts w:hint="eastAsia"/>
                        </w:rPr>
                        <w:t xml:space="preserve">　</w:t>
                      </w:r>
                      <w:r>
                        <w:rPr>
                          <w:rFonts w:hint="eastAsia"/>
                        </w:rPr>
                        <w:t>Airplane</w:t>
                      </w:r>
                      <w:r>
                        <w:rPr>
                          <w:rFonts w:hint="eastAsia"/>
                        </w:rPr>
                        <w:t>の符号化性能</w:t>
                      </w:r>
                      <w:r w:rsidR="002802FE">
                        <w:rPr>
                          <w:rFonts w:hint="eastAsia"/>
                        </w:rPr>
                        <w:t>（</w:t>
                      </w:r>
                      <w:r w:rsidR="002802FE">
                        <w:rPr>
                          <w:rFonts w:hint="eastAsia"/>
                        </w:rPr>
                        <w:t>SSIM</w:t>
                      </w:r>
                      <w:r w:rsidR="002802FE">
                        <w:rPr>
                          <w:rFonts w:hint="eastAsia"/>
                        </w:rPr>
                        <w:t>対</w:t>
                      </w:r>
                      <w:r w:rsidR="002802FE">
                        <w:rPr>
                          <w:rFonts w:hint="eastAsia"/>
                        </w:rPr>
                        <w:t>E</w:t>
                      </w:r>
                      <w:r w:rsidR="002802FE">
                        <w:t>ntropy</w:t>
                      </w:r>
                      <w:r w:rsidR="002802FE">
                        <w:rPr>
                          <w:rFonts w:hint="eastAsia"/>
                        </w:rPr>
                        <w:t>）</w:t>
                      </w:r>
                    </w:p>
                  </w:txbxContent>
                </v:textbox>
                <w10:wrap anchorx="margin"/>
              </v:shape>
            </w:pict>
          </mc:Fallback>
        </mc:AlternateContent>
      </w:r>
    </w:p>
    <w:p w14:paraId="314CBABC" w14:textId="3B2F5E4B" w:rsidR="00DB52BC" w:rsidRDefault="00DB52BC" w:rsidP="00A75C72">
      <w:pPr>
        <w:pStyle w:val="a8"/>
        <w:ind w:leftChars="0" w:left="420" w:firstLine="210"/>
      </w:pPr>
    </w:p>
    <w:p w14:paraId="2E50E0B4" w14:textId="5F917E68" w:rsidR="00DB52BC" w:rsidRDefault="00DB52BC" w:rsidP="00A75C72">
      <w:pPr>
        <w:pStyle w:val="a8"/>
        <w:ind w:leftChars="0" w:left="420" w:firstLine="210"/>
      </w:pPr>
    </w:p>
    <w:p w14:paraId="100DA62B" w14:textId="029A7020" w:rsidR="00DB52BC" w:rsidRDefault="00DB52BC" w:rsidP="00A75C72">
      <w:pPr>
        <w:pStyle w:val="a8"/>
        <w:ind w:leftChars="0" w:left="420" w:firstLine="210"/>
      </w:pPr>
    </w:p>
    <w:p w14:paraId="50275EFF" w14:textId="39614967" w:rsidR="00DB52BC" w:rsidRDefault="00DB52BC" w:rsidP="00A75C72">
      <w:pPr>
        <w:pStyle w:val="a8"/>
        <w:ind w:leftChars="0" w:left="420" w:firstLine="210"/>
      </w:pPr>
    </w:p>
    <w:p w14:paraId="3266377A" w14:textId="73B6F297" w:rsidR="00DB52BC" w:rsidRDefault="00DB52BC" w:rsidP="00A75C72">
      <w:pPr>
        <w:pStyle w:val="a8"/>
        <w:ind w:leftChars="0" w:left="420" w:firstLine="210"/>
      </w:pPr>
    </w:p>
    <w:p w14:paraId="23C0DCCC" w14:textId="60316066" w:rsidR="00DB52BC" w:rsidRDefault="00DB52BC" w:rsidP="00A75C72">
      <w:pPr>
        <w:pStyle w:val="a8"/>
        <w:ind w:leftChars="0" w:left="420" w:firstLine="210"/>
      </w:pPr>
    </w:p>
    <w:p w14:paraId="00790794" w14:textId="647DD06B" w:rsidR="00DB52BC" w:rsidRDefault="00DB52BC" w:rsidP="00A75C72">
      <w:pPr>
        <w:pStyle w:val="a8"/>
        <w:ind w:leftChars="0" w:left="420" w:firstLine="210"/>
      </w:pPr>
    </w:p>
    <w:p w14:paraId="1886FF1C" w14:textId="77777777" w:rsidR="00DB52BC" w:rsidRDefault="00DB52BC" w:rsidP="00A75C72">
      <w:pPr>
        <w:pStyle w:val="a8"/>
        <w:ind w:leftChars="0" w:left="420" w:firstLine="210"/>
      </w:pPr>
    </w:p>
    <w:p w14:paraId="221A5C5D" w14:textId="77777777" w:rsidR="00DB52BC" w:rsidRDefault="00DB52BC" w:rsidP="00A75C72">
      <w:pPr>
        <w:pStyle w:val="a8"/>
        <w:ind w:leftChars="0" w:left="420" w:firstLine="210"/>
      </w:pPr>
    </w:p>
    <w:p w14:paraId="4AD05547" w14:textId="77777777" w:rsidR="00DB52BC" w:rsidRDefault="00DB52BC" w:rsidP="00A75C72">
      <w:pPr>
        <w:pStyle w:val="a8"/>
        <w:ind w:leftChars="0" w:left="420" w:firstLine="210"/>
      </w:pPr>
    </w:p>
    <w:p w14:paraId="64533842" w14:textId="77777777" w:rsidR="00DB52BC" w:rsidRDefault="00DB52BC" w:rsidP="00A75C72">
      <w:pPr>
        <w:pStyle w:val="a8"/>
        <w:ind w:leftChars="0" w:left="420" w:firstLine="210"/>
      </w:pPr>
    </w:p>
    <w:p w14:paraId="52454C6A" w14:textId="77777777" w:rsidR="00DB52BC" w:rsidRDefault="00DB52BC" w:rsidP="00A75C72">
      <w:pPr>
        <w:pStyle w:val="a8"/>
        <w:ind w:leftChars="0" w:left="420" w:firstLine="210"/>
      </w:pPr>
    </w:p>
    <w:p w14:paraId="2D64869A" w14:textId="77777777" w:rsidR="00DB52BC" w:rsidRDefault="00DB52BC" w:rsidP="00A75C72">
      <w:pPr>
        <w:pStyle w:val="a8"/>
        <w:ind w:leftChars="0" w:left="420" w:firstLine="210"/>
      </w:pPr>
    </w:p>
    <w:p w14:paraId="1E308300" w14:textId="77777777" w:rsidR="00DB52BC" w:rsidRDefault="00DB52BC" w:rsidP="00A75C72">
      <w:pPr>
        <w:pStyle w:val="a8"/>
        <w:ind w:leftChars="0" w:left="420" w:firstLine="210"/>
      </w:pPr>
    </w:p>
    <w:p w14:paraId="14EAC72C" w14:textId="77777777" w:rsidR="00DB52BC" w:rsidRDefault="00DB52BC" w:rsidP="00A75C72">
      <w:pPr>
        <w:pStyle w:val="a8"/>
        <w:ind w:leftChars="0" w:left="420" w:firstLine="210"/>
      </w:pPr>
    </w:p>
    <w:p w14:paraId="0C8070A2" w14:textId="77777777" w:rsidR="00DB52BC" w:rsidRDefault="00DB52BC" w:rsidP="00A75C72">
      <w:pPr>
        <w:pStyle w:val="a8"/>
        <w:ind w:leftChars="0" w:left="420" w:firstLine="210"/>
      </w:pPr>
    </w:p>
    <w:p w14:paraId="6E5D0690" w14:textId="77777777" w:rsidR="00721877" w:rsidRDefault="000B0D40" w:rsidP="002D7A2E">
      <w:pPr>
        <w:pStyle w:val="a8"/>
        <w:ind w:leftChars="300" w:left="630" w:firstLine="210"/>
      </w:pPr>
      <w:r>
        <w:rPr>
          <w:rFonts w:hint="eastAsia"/>
        </w:rPr>
        <w:t>図</w:t>
      </w:r>
      <w:r>
        <w:rPr>
          <w:rFonts w:hint="eastAsia"/>
        </w:rPr>
        <w:t>1</w:t>
      </w:r>
      <w:r>
        <w:rPr>
          <w:rFonts w:hint="eastAsia"/>
        </w:rPr>
        <w:t>と図</w:t>
      </w:r>
      <w:r>
        <w:rPr>
          <w:rFonts w:hint="eastAsia"/>
        </w:rPr>
        <w:t>2</w:t>
      </w:r>
      <w:r>
        <w:rPr>
          <w:rFonts w:hint="eastAsia"/>
        </w:rPr>
        <w:t>を見ると</w:t>
      </w:r>
      <w:r w:rsidR="006E19F2">
        <w:rPr>
          <w:rFonts w:hint="eastAsia"/>
        </w:rPr>
        <w:t>提案手法は</w:t>
      </w:r>
      <w:r w:rsidR="006E19F2">
        <w:rPr>
          <w:rFonts w:hint="eastAsia"/>
        </w:rPr>
        <w:t>DCT</w:t>
      </w:r>
      <w:r w:rsidR="006E19F2">
        <w:rPr>
          <w:rFonts w:hint="eastAsia"/>
        </w:rPr>
        <w:t>単独から符号化性能が改善していることが分かる．</w:t>
      </w:r>
      <w:r w:rsidR="004408F7">
        <w:rPr>
          <w:rFonts w:hint="eastAsia"/>
        </w:rPr>
        <w:t>特に</w:t>
      </w:r>
      <w:r w:rsidR="00B8685E">
        <w:rPr>
          <w:rFonts w:hint="eastAsia"/>
        </w:rPr>
        <w:t>図</w:t>
      </w:r>
      <w:r w:rsidR="00B8685E">
        <w:rPr>
          <w:rFonts w:hint="eastAsia"/>
        </w:rPr>
        <w:t>1</w:t>
      </w:r>
      <w:r w:rsidR="006B0523">
        <w:rPr>
          <w:rFonts w:hint="eastAsia"/>
        </w:rPr>
        <w:t>を見ると</w:t>
      </w:r>
      <w:r w:rsidR="00B8685E">
        <w:rPr>
          <w:rFonts w:hint="eastAsia"/>
        </w:rPr>
        <w:t>高符号化レート</w:t>
      </w:r>
      <w:r w:rsidR="006B0523">
        <w:rPr>
          <w:rFonts w:hint="eastAsia"/>
        </w:rPr>
        <w:t>は</w:t>
      </w:r>
      <w:r w:rsidR="00F21611">
        <w:rPr>
          <w:rFonts w:hint="eastAsia"/>
        </w:rPr>
        <w:t>画質</w:t>
      </w:r>
      <w:r w:rsidR="00701CA0">
        <w:rPr>
          <w:rFonts w:hint="eastAsia"/>
        </w:rPr>
        <w:t>があまり</w:t>
      </w:r>
      <w:r w:rsidR="00F21611">
        <w:rPr>
          <w:rFonts w:hint="eastAsia"/>
        </w:rPr>
        <w:t>改善</w:t>
      </w:r>
      <w:r w:rsidR="00701CA0">
        <w:rPr>
          <w:rFonts w:hint="eastAsia"/>
        </w:rPr>
        <w:t>しないが</w:t>
      </w:r>
      <w:r w:rsidR="004B34B4">
        <w:rPr>
          <w:rFonts w:hint="eastAsia"/>
        </w:rPr>
        <w:t>，エントロピーが大きく改善，低符号化レートでは</w:t>
      </w:r>
      <w:r w:rsidR="00F376C8">
        <w:rPr>
          <w:rFonts w:hint="eastAsia"/>
        </w:rPr>
        <w:t>エントロピー</w:t>
      </w:r>
      <w:r w:rsidR="00701CA0">
        <w:rPr>
          <w:rFonts w:hint="eastAsia"/>
        </w:rPr>
        <w:t>があまり</w:t>
      </w:r>
      <w:r w:rsidR="00F376C8">
        <w:rPr>
          <w:rFonts w:hint="eastAsia"/>
        </w:rPr>
        <w:t>改善</w:t>
      </w:r>
      <w:r w:rsidR="00701CA0">
        <w:rPr>
          <w:rFonts w:hint="eastAsia"/>
        </w:rPr>
        <w:t>しないが</w:t>
      </w:r>
      <w:r w:rsidR="00F376C8">
        <w:rPr>
          <w:rFonts w:hint="eastAsia"/>
        </w:rPr>
        <w:t>，画質が大きく改善する傾向にあることが分かる．これは，</w:t>
      </w:r>
      <w:r w:rsidR="00D00B7B">
        <w:rPr>
          <w:rFonts w:hint="eastAsia"/>
        </w:rPr>
        <w:t>ICA</w:t>
      </w:r>
      <w:r w:rsidR="00D00B7B">
        <w:rPr>
          <w:rFonts w:hint="eastAsia"/>
        </w:rPr>
        <w:t>基底は少ない基底</w:t>
      </w:r>
      <w:r w:rsidR="00700FC6">
        <w:rPr>
          <w:rFonts w:hint="eastAsia"/>
        </w:rPr>
        <w:t>で</w:t>
      </w:r>
      <w:r w:rsidR="00DE1B29">
        <w:rPr>
          <w:rFonts w:hint="eastAsia"/>
        </w:rPr>
        <w:t>ある程度の画質を保存できるという特徴が</w:t>
      </w:r>
      <w:r w:rsidR="00DD7CAA">
        <w:rPr>
          <w:rFonts w:hint="eastAsia"/>
        </w:rPr>
        <w:t>高符号化レート</w:t>
      </w:r>
      <w:r w:rsidR="00BE2AD1">
        <w:rPr>
          <w:rFonts w:hint="eastAsia"/>
        </w:rPr>
        <w:t>はエントロピー改善として，低符号化レートでは画質</w:t>
      </w:r>
      <w:r w:rsidR="00971D85">
        <w:rPr>
          <w:rFonts w:hint="eastAsia"/>
        </w:rPr>
        <w:t>改善として</w:t>
      </w:r>
      <w:r w:rsidR="00517CF3">
        <w:rPr>
          <w:rFonts w:hint="eastAsia"/>
        </w:rPr>
        <w:t>反映</w:t>
      </w:r>
      <w:r w:rsidR="00B85ECF">
        <w:rPr>
          <w:rFonts w:hint="eastAsia"/>
        </w:rPr>
        <w:t>されているためだと</w:t>
      </w:r>
      <w:r w:rsidR="00971D85">
        <w:rPr>
          <w:rFonts w:hint="eastAsia"/>
        </w:rPr>
        <w:t>思われる</w:t>
      </w:r>
      <w:r w:rsidR="00B85ECF">
        <w:rPr>
          <w:rFonts w:hint="eastAsia"/>
        </w:rPr>
        <w:t>．</w:t>
      </w:r>
    </w:p>
    <w:p w14:paraId="275493E4" w14:textId="1E02D974" w:rsidR="00DB52BC" w:rsidRDefault="00CF36C4" w:rsidP="002D7A2E">
      <w:pPr>
        <w:pStyle w:val="a8"/>
        <w:ind w:leftChars="300" w:left="630" w:firstLine="210"/>
      </w:pPr>
      <w:r>
        <w:rPr>
          <w:rFonts w:hint="eastAsia"/>
        </w:rPr>
        <w:t>（正直，高符号化</w:t>
      </w:r>
      <w:r w:rsidR="005D705F">
        <w:rPr>
          <w:rFonts w:hint="eastAsia"/>
        </w:rPr>
        <w:t>レートのエントロピー改善は</w:t>
      </w:r>
      <w:r>
        <w:rPr>
          <w:rFonts w:hint="eastAsia"/>
        </w:rPr>
        <w:t>DC</w:t>
      </w:r>
      <w:r>
        <w:rPr>
          <w:rFonts w:hint="eastAsia"/>
        </w:rPr>
        <w:t>の圧縮が</w:t>
      </w:r>
      <w:r w:rsidR="005D705F">
        <w:rPr>
          <w:rFonts w:hint="eastAsia"/>
        </w:rPr>
        <w:t>ほとんどだと思われる</w:t>
      </w:r>
      <w:r w:rsidR="0034121B">
        <w:rPr>
          <w:rFonts w:hint="eastAsia"/>
        </w:rPr>
        <w:t>が</w:t>
      </w:r>
      <w:r w:rsidR="0034121B">
        <w:t>…</w:t>
      </w:r>
      <w:r w:rsidR="007340F0">
        <w:t xml:space="preserve"> </w:t>
      </w:r>
      <w:r w:rsidR="007340F0">
        <w:rPr>
          <w:rFonts w:hint="eastAsia"/>
        </w:rPr>
        <w:t>符号化性能</w:t>
      </w:r>
      <w:r w:rsidR="00AB7DAA">
        <w:rPr>
          <w:rFonts w:hint="eastAsia"/>
        </w:rPr>
        <w:t>の傾向を</w:t>
      </w:r>
      <w:r w:rsidR="00AB7DAA">
        <w:rPr>
          <w:rFonts w:hint="eastAsia"/>
        </w:rPr>
        <w:t>ICA</w:t>
      </w:r>
      <w:r w:rsidR="00AB7DAA">
        <w:rPr>
          <w:rFonts w:hint="eastAsia"/>
        </w:rPr>
        <w:t>の特性により説明できるため，良い結果なのではないか</w:t>
      </w:r>
      <w:r w:rsidR="00721877">
        <w:rPr>
          <w:rFonts w:hint="eastAsia"/>
        </w:rPr>
        <w:t>．</w:t>
      </w:r>
      <w:r>
        <w:rPr>
          <w:rFonts w:hint="eastAsia"/>
        </w:rPr>
        <w:t>）</w:t>
      </w:r>
    </w:p>
    <w:p w14:paraId="2A3D4FE2" w14:textId="77777777" w:rsidR="00DB52BC" w:rsidRDefault="00DB52BC" w:rsidP="007E7566"/>
    <w:p w14:paraId="4781CE5A" w14:textId="77777777" w:rsidR="00DB52BC" w:rsidRDefault="00DB52BC" w:rsidP="00A75C72">
      <w:pPr>
        <w:pStyle w:val="a8"/>
        <w:ind w:leftChars="0" w:left="420" w:firstLine="210"/>
      </w:pPr>
    </w:p>
    <w:p w14:paraId="6479B238" w14:textId="77777777" w:rsidR="00721877" w:rsidRDefault="00721877" w:rsidP="00A75C72">
      <w:pPr>
        <w:pStyle w:val="a8"/>
        <w:ind w:leftChars="0" w:left="420" w:firstLine="210"/>
      </w:pPr>
    </w:p>
    <w:p w14:paraId="25F5B939" w14:textId="77777777" w:rsidR="00721877" w:rsidRDefault="00721877" w:rsidP="00A75C72">
      <w:pPr>
        <w:pStyle w:val="a8"/>
        <w:ind w:leftChars="0" w:left="420" w:firstLine="210"/>
      </w:pPr>
    </w:p>
    <w:p w14:paraId="57EA1F17" w14:textId="77777777" w:rsidR="00721877" w:rsidRDefault="00721877" w:rsidP="00A75C72">
      <w:pPr>
        <w:pStyle w:val="a8"/>
        <w:ind w:leftChars="0" w:left="420" w:firstLine="210"/>
      </w:pPr>
    </w:p>
    <w:p w14:paraId="5CAF7AD1" w14:textId="77777777" w:rsidR="00721877" w:rsidRDefault="00721877" w:rsidP="00A75C72">
      <w:pPr>
        <w:pStyle w:val="a8"/>
        <w:ind w:leftChars="0" w:left="420" w:firstLine="210"/>
      </w:pPr>
    </w:p>
    <w:p w14:paraId="63538425" w14:textId="77777777" w:rsidR="00721877" w:rsidRDefault="00721877" w:rsidP="00A75C72">
      <w:pPr>
        <w:pStyle w:val="a8"/>
        <w:ind w:leftChars="0" w:left="420" w:firstLine="210"/>
      </w:pPr>
    </w:p>
    <w:p w14:paraId="5234727E" w14:textId="77777777" w:rsidR="00721877" w:rsidRDefault="00721877" w:rsidP="00A75C72">
      <w:pPr>
        <w:pStyle w:val="a8"/>
        <w:ind w:leftChars="0" w:left="420" w:firstLine="210"/>
      </w:pPr>
    </w:p>
    <w:p w14:paraId="7DFB3BBD" w14:textId="77777777" w:rsidR="00721877" w:rsidRPr="00DB52BC" w:rsidRDefault="00721877" w:rsidP="00A75C72">
      <w:pPr>
        <w:pStyle w:val="a8"/>
        <w:ind w:leftChars="0" w:left="420" w:firstLine="210"/>
      </w:pPr>
    </w:p>
    <w:p w14:paraId="74BE4F40" w14:textId="44FBC507" w:rsidR="00C66D2C" w:rsidRDefault="00C66D2C" w:rsidP="00C66D2C">
      <w:pPr>
        <w:pStyle w:val="a8"/>
        <w:numPr>
          <w:ilvl w:val="0"/>
          <w:numId w:val="1"/>
        </w:numPr>
        <w:ind w:leftChars="0"/>
      </w:pPr>
      <w:r>
        <w:rPr>
          <w:rFonts w:hint="eastAsia"/>
        </w:rPr>
        <w:t>今回の</w:t>
      </w:r>
      <w:r w:rsidR="005B1E53">
        <w:rPr>
          <w:rFonts w:hint="eastAsia"/>
        </w:rPr>
        <w:t>進捗</w:t>
      </w:r>
      <w:r>
        <w:rPr>
          <w:rFonts w:hint="eastAsia"/>
        </w:rPr>
        <w:t>のまとめ</w:t>
      </w:r>
    </w:p>
    <w:p w14:paraId="1D119E55" w14:textId="51E5A359" w:rsidR="000810BB" w:rsidRDefault="005B1E53" w:rsidP="00115B2E">
      <w:pPr>
        <w:pStyle w:val="a8"/>
        <w:ind w:leftChars="300" w:left="630"/>
      </w:pPr>
      <w:r>
        <w:rPr>
          <w:rFonts w:hint="eastAsia"/>
        </w:rPr>
        <w:t xml:space="preserve">　</w:t>
      </w:r>
      <w:r w:rsidR="00776DAA">
        <w:rPr>
          <w:rFonts w:hint="eastAsia"/>
        </w:rPr>
        <w:t>今回の進捗では，</w:t>
      </w:r>
      <w:r w:rsidR="00115B2E">
        <w:rPr>
          <w:rFonts w:hint="eastAsia"/>
        </w:rPr>
        <w:t>前回のコメント・質問・今後の予定を基に，</w:t>
      </w:r>
      <w:r w:rsidR="006A3182">
        <w:rPr>
          <w:rFonts w:hint="eastAsia"/>
        </w:rPr>
        <w:t>正順・逆順・全探索による優先度</w:t>
      </w:r>
      <w:r w:rsidR="00F75859">
        <w:rPr>
          <w:rFonts w:hint="eastAsia"/>
        </w:rPr>
        <w:t>の画像全体での画質比較と，逆順</w:t>
      </w:r>
      <w:r w:rsidR="00186D7B">
        <w:rPr>
          <w:rFonts w:hint="eastAsia"/>
        </w:rPr>
        <w:t>の正順からの画質改善，</w:t>
      </w:r>
      <w:r w:rsidR="00D613DF">
        <w:rPr>
          <w:rFonts w:hint="eastAsia"/>
        </w:rPr>
        <w:t>提案手法の符号化性能</w:t>
      </w:r>
      <w:r w:rsidR="001014AB">
        <w:rPr>
          <w:rFonts w:hint="eastAsia"/>
        </w:rPr>
        <w:t>の</w:t>
      </w:r>
      <w:r w:rsidR="001014AB">
        <w:rPr>
          <w:rFonts w:hint="eastAsia"/>
        </w:rPr>
        <w:t>3</w:t>
      </w:r>
      <w:r w:rsidR="001014AB">
        <w:rPr>
          <w:rFonts w:hint="eastAsia"/>
        </w:rPr>
        <w:t>つを調査した．</w:t>
      </w:r>
    </w:p>
    <w:p w14:paraId="6CF97187" w14:textId="7094BDC5" w:rsidR="00115B2E" w:rsidRDefault="00115B2E" w:rsidP="00115B2E">
      <w:pPr>
        <w:pStyle w:val="a8"/>
        <w:ind w:leftChars="300" w:left="630"/>
      </w:pPr>
      <w:r>
        <w:rPr>
          <w:rFonts w:hint="eastAsia"/>
        </w:rPr>
        <w:t>・</w:t>
      </w:r>
      <w:r w:rsidR="00FE5A60">
        <w:rPr>
          <w:rFonts w:hint="eastAsia"/>
        </w:rPr>
        <w:t>正順・逆順の</w:t>
      </w:r>
      <w:r w:rsidR="0023111B">
        <w:rPr>
          <w:rFonts w:hint="eastAsia"/>
        </w:rPr>
        <w:t>画像全体の画質</w:t>
      </w:r>
      <w:r w:rsidR="00FE5A60">
        <w:rPr>
          <w:rFonts w:hint="eastAsia"/>
        </w:rPr>
        <w:t>は？</w:t>
      </w:r>
    </w:p>
    <w:p w14:paraId="76F5951D" w14:textId="31399774" w:rsidR="0023111B" w:rsidRDefault="0023111B" w:rsidP="00115B2E">
      <w:pPr>
        <w:pStyle w:val="a8"/>
        <w:ind w:leftChars="300" w:left="630"/>
      </w:pPr>
      <w:r>
        <w:rPr>
          <w:rFonts w:hint="eastAsia"/>
        </w:rPr>
        <w:t xml:space="preserve">　→</w:t>
      </w:r>
      <w:r w:rsidR="00FE5A60">
        <w:rPr>
          <w:rFonts w:hint="eastAsia"/>
        </w:rPr>
        <w:t xml:space="preserve"> </w:t>
      </w:r>
      <w:r>
        <w:rPr>
          <w:rFonts w:hint="eastAsia"/>
        </w:rPr>
        <w:t>正順の方が圧倒的に</w:t>
      </w:r>
      <w:r w:rsidR="0047336B">
        <w:rPr>
          <w:rFonts w:hint="eastAsia"/>
        </w:rPr>
        <w:t>全探索に近い画質である．</w:t>
      </w:r>
    </w:p>
    <w:p w14:paraId="05FCE001" w14:textId="0769BC95" w:rsidR="0047336B" w:rsidRDefault="0047336B" w:rsidP="00115B2E">
      <w:pPr>
        <w:pStyle w:val="a8"/>
        <w:ind w:leftChars="300" w:left="630"/>
      </w:pPr>
      <w:r>
        <w:rPr>
          <w:rFonts w:hint="eastAsia"/>
        </w:rPr>
        <w:t>・</w:t>
      </w:r>
      <w:r w:rsidR="00145297">
        <w:rPr>
          <w:rFonts w:hint="eastAsia"/>
        </w:rPr>
        <w:t>正順よりも</w:t>
      </w:r>
      <w:r w:rsidR="009E2207">
        <w:rPr>
          <w:rFonts w:hint="eastAsia"/>
        </w:rPr>
        <w:t>逆順</w:t>
      </w:r>
      <w:r w:rsidR="00145297">
        <w:rPr>
          <w:rFonts w:hint="eastAsia"/>
        </w:rPr>
        <w:t>の方が効果的なブロックは？</w:t>
      </w:r>
    </w:p>
    <w:p w14:paraId="7F7B5B05" w14:textId="2625E724" w:rsidR="00FE5A60" w:rsidRDefault="00FE5A60" w:rsidP="00115B2E">
      <w:pPr>
        <w:pStyle w:val="a8"/>
        <w:ind w:leftChars="300" w:left="630"/>
      </w:pPr>
      <w:r>
        <w:rPr>
          <w:rFonts w:hint="eastAsia"/>
        </w:rPr>
        <w:t xml:space="preserve">　→</w:t>
      </w:r>
      <w:r>
        <w:rPr>
          <w:rFonts w:hint="eastAsia"/>
        </w:rPr>
        <w:t xml:space="preserve"> </w:t>
      </w:r>
      <w:r w:rsidR="005555A7">
        <w:rPr>
          <w:rFonts w:hint="eastAsia"/>
        </w:rPr>
        <w:t>実際に</w:t>
      </w:r>
      <w:r w:rsidR="005555A7">
        <w:rPr>
          <w:rFonts w:hint="eastAsia"/>
        </w:rPr>
        <w:t>1</w:t>
      </w:r>
      <w:r w:rsidR="005555A7">
        <w:rPr>
          <w:rFonts w:hint="eastAsia"/>
        </w:rPr>
        <w:t>％弱のブロック</w:t>
      </w:r>
      <w:r w:rsidR="00952F32">
        <w:rPr>
          <w:rFonts w:hint="eastAsia"/>
        </w:rPr>
        <w:t>で</w:t>
      </w:r>
      <w:r w:rsidR="004F6F1B">
        <w:rPr>
          <w:rFonts w:hint="eastAsia"/>
        </w:rPr>
        <w:t>改善が見られた．検討しても良いかも．</w:t>
      </w:r>
    </w:p>
    <w:p w14:paraId="6CE7BE56" w14:textId="45B64274" w:rsidR="004F6F1B" w:rsidRDefault="004F6F1B" w:rsidP="00115B2E">
      <w:pPr>
        <w:pStyle w:val="a8"/>
        <w:ind w:leftChars="300" w:left="630"/>
      </w:pPr>
      <w:r>
        <w:rPr>
          <w:rFonts w:hint="eastAsia"/>
        </w:rPr>
        <w:t>・提案手法の符号化性能を改めて</w:t>
      </w:r>
      <w:r w:rsidR="00D3721B">
        <w:rPr>
          <w:rFonts w:hint="eastAsia"/>
        </w:rPr>
        <w:t>比較</w:t>
      </w:r>
    </w:p>
    <w:p w14:paraId="7AD4EF14" w14:textId="5060C88E" w:rsidR="00D3721B" w:rsidRDefault="00D3721B" w:rsidP="00115B2E">
      <w:pPr>
        <w:pStyle w:val="a8"/>
        <w:ind w:leftChars="300" w:left="630"/>
      </w:pPr>
      <w:r>
        <w:rPr>
          <w:rFonts w:hint="eastAsia"/>
        </w:rPr>
        <w:t xml:space="preserve">　→</w:t>
      </w:r>
      <w:r>
        <w:t xml:space="preserve"> </w:t>
      </w:r>
      <w:r w:rsidR="00DA5AD2">
        <w:rPr>
          <w:rFonts w:hint="eastAsia"/>
        </w:rPr>
        <w:t>低レート以外で基底選出可能．</w:t>
      </w:r>
      <w:r w:rsidR="00864A3F">
        <w:rPr>
          <w:rFonts w:hint="eastAsia"/>
        </w:rPr>
        <w:t>より正しい</w:t>
      </w:r>
      <w:r w:rsidR="005809CE">
        <w:rPr>
          <w:rFonts w:hint="eastAsia"/>
        </w:rPr>
        <w:t>結果になったのではないだろうか．</w:t>
      </w:r>
    </w:p>
    <w:p w14:paraId="44DD8580" w14:textId="77777777" w:rsidR="00BC7C8E" w:rsidRDefault="00BC7C8E" w:rsidP="00115B2E">
      <w:pPr>
        <w:pStyle w:val="a8"/>
        <w:ind w:leftChars="300" w:left="630"/>
        <w:rPr>
          <w:rFonts w:hint="eastAsia"/>
        </w:rPr>
      </w:pPr>
    </w:p>
    <w:p w14:paraId="52B1825E" w14:textId="3065AE94" w:rsidR="005809CE" w:rsidRDefault="0064418B" w:rsidP="00BF5634">
      <w:pPr>
        <w:pStyle w:val="a8"/>
        <w:ind w:leftChars="300" w:left="630" w:firstLineChars="100" w:firstLine="210"/>
      </w:pPr>
      <w:r>
        <w:rPr>
          <w:rFonts w:hint="eastAsia"/>
        </w:rPr>
        <w:t>次回は，基底を変更した場合の符号化性能を改めて算出</w:t>
      </w:r>
      <w:r w:rsidR="000946A3">
        <w:rPr>
          <w:rFonts w:hint="eastAsia"/>
        </w:rPr>
        <w:t>し，通常のハイブリッド手法との符号化性能を</w:t>
      </w:r>
      <w:r w:rsidR="00BF5634">
        <w:rPr>
          <w:rFonts w:hint="eastAsia"/>
        </w:rPr>
        <w:t>比較したい．また，</w:t>
      </w:r>
      <w:r w:rsidR="00CA23C5">
        <w:rPr>
          <w:rFonts w:hint="eastAsia"/>
        </w:rPr>
        <w:t>作成した基底による</w:t>
      </w:r>
      <w:r w:rsidR="00D65F82">
        <w:rPr>
          <w:rFonts w:hint="eastAsia"/>
        </w:rPr>
        <w:t>画像全体の</w:t>
      </w:r>
      <w:r w:rsidR="00CA23C5">
        <w:rPr>
          <w:rFonts w:hint="eastAsia"/>
        </w:rPr>
        <w:t>係数の</w:t>
      </w:r>
      <w:r w:rsidR="00D65F82">
        <w:rPr>
          <w:rFonts w:hint="eastAsia"/>
        </w:rPr>
        <w:t>ラプラス分布</w:t>
      </w:r>
      <w:r w:rsidR="008855DB">
        <w:rPr>
          <w:rFonts w:hint="eastAsia"/>
        </w:rPr>
        <w:t>の尖度を比較することで，係数のスパース性を</w:t>
      </w:r>
      <w:r w:rsidR="00733DA4">
        <w:rPr>
          <w:rFonts w:hint="eastAsia"/>
        </w:rPr>
        <w:t>評価する予定．</w:t>
      </w:r>
      <w:r w:rsidR="00EE322D">
        <w:rPr>
          <w:rFonts w:hint="eastAsia"/>
        </w:rPr>
        <w:t>スパース性の向上</w:t>
      </w:r>
      <w:r w:rsidR="00DB5563">
        <w:rPr>
          <w:rFonts w:hint="eastAsia"/>
        </w:rPr>
        <w:t>と</w:t>
      </w:r>
      <w:r w:rsidR="00EE322D">
        <w:rPr>
          <w:rFonts w:hint="eastAsia"/>
        </w:rPr>
        <w:t>画質</w:t>
      </w:r>
      <w:r w:rsidR="00DB5563">
        <w:rPr>
          <w:rFonts w:hint="eastAsia"/>
        </w:rPr>
        <w:t>の</w:t>
      </w:r>
      <w:r w:rsidR="00EE322D">
        <w:rPr>
          <w:rFonts w:hint="eastAsia"/>
        </w:rPr>
        <w:t>向上</w:t>
      </w:r>
      <w:r w:rsidR="00DB5563">
        <w:rPr>
          <w:rFonts w:hint="eastAsia"/>
        </w:rPr>
        <w:t>に関係性があるのか</w:t>
      </w:r>
      <w:r w:rsidR="00B94A3B">
        <w:rPr>
          <w:rFonts w:hint="eastAsia"/>
        </w:rPr>
        <w:t>どうかで評価が変わってくる</w:t>
      </w:r>
      <w:r w:rsidR="00F81865">
        <w:rPr>
          <w:rFonts w:hint="eastAsia"/>
        </w:rPr>
        <w:t>かもしれない</w:t>
      </w:r>
      <w:r w:rsidR="00B94A3B">
        <w:rPr>
          <w:rFonts w:hint="eastAsia"/>
        </w:rPr>
        <w:t>．</w:t>
      </w:r>
    </w:p>
    <w:p w14:paraId="0B9D3D9F" w14:textId="77777777" w:rsidR="008304EA" w:rsidRDefault="008304EA" w:rsidP="00C95D21">
      <w:pPr>
        <w:pStyle w:val="a8"/>
        <w:ind w:leftChars="0" w:left="420"/>
      </w:pPr>
    </w:p>
    <w:p w14:paraId="6B50802D" w14:textId="77777777" w:rsidR="00BC7C8E" w:rsidRDefault="00BC7C8E" w:rsidP="00C95D21">
      <w:pPr>
        <w:pStyle w:val="a8"/>
        <w:ind w:leftChars="0" w:left="420"/>
        <w:rPr>
          <w:rFonts w:hint="eastAsia"/>
        </w:rPr>
      </w:pPr>
    </w:p>
    <w:p w14:paraId="1295F553" w14:textId="6538CB38" w:rsidR="008304EA" w:rsidRDefault="00B65D74" w:rsidP="008304EA">
      <w:pPr>
        <w:pStyle w:val="a8"/>
        <w:numPr>
          <w:ilvl w:val="0"/>
          <w:numId w:val="1"/>
        </w:numPr>
        <w:ind w:leftChars="0"/>
      </w:pPr>
      <w:r>
        <w:rPr>
          <w:rFonts w:hint="eastAsia"/>
        </w:rPr>
        <w:t>今後</w:t>
      </w:r>
      <w:r w:rsidR="00A53199">
        <w:rPr>
          <w:rFonts w:hint="eastAsia"/>
        </w:rPr>
        <w:t>の予定</w:t>
      </w:r>
    </w:p>
    <w:p w14:paraId="7819475A" w14:textId="44308F5D" w:rsidR="00A53199" w:rsidRDefault="009A03C9" w:rsidP="00A53199">
      <w:pPr>
        <w:pStyle w:val="a8"/>
        <w:numPr>
          <w:ilvl w:val="0"/>
          <w:numId w:val="16"/>
        </w:numPr>
        <w:ind w:leftChars="0"/>
      </w:pPr>
      <w:r>
        <w:rPr>
          <w:rFonts w:hint="eastAsia"/>
        </w:rPr>
        <w:t>基底を変更した時の符号化性能を比較</w:t>
      </w:r>
      <w:r w:rsidR="00DF3480">
        <w:rPr>
          <w:rFonts w:hint="eastAsia"/>
        </w:rPr>
        <w:t>（優先度</w:t>
      </w:r>
      <w:r w:rsidR="00CC5F69">
        <w:rPr>
          <w:rFonts w:hint="eastAsia"/>
        </w:rPr>
        <w:t>：高</w:t>
      </w:r>
      <w:r w:rsidR="00DF3480">
        <w:rPr>
          <w:rFonts w:hint="eastAsia"/>
        </w:rPr>
        <w:t>）</w:t>
      </w:r>
    </w:p>
    <w:p w14:paraId="1192F88B" w14:textId="5C922678" w:rsidR="00211E67" w:rsidRDefault="00211E67" w:rsidP="00A53199">
      <w:pPr>
        <w:pStyle w:val="a8"/>
        <w:numPr>
          <w:ilvl w:val="0"/>
          <w:numId w:val="16"/>
        </w:numPr>
        <w:ind w:leftChars="0"/>
      </w:pPr>
      <w:r>
        <w:rPr>
          <w:rFonts w:hint="eastAsia"/>
        </w:rPr>
        <w:t>作成した基底を評価（優先度：中）</w:t>
      </w:r>
    </w:p>
    <w:p w14:paraId="1CD75727" w14:textId="6A45643D" w:rsidR="001B0BC3" w:rsidRDefault="00CC5F69" w:rsidP="00A53199">
      <w:pPr>
        <w:pStyle w:val="a8"/>
        <w:numPr>
          <w:ilvl w:val="0"/>
          <w:numId w:val="16"/>
        </w:numPr>
        <w:ind w:leftChars="0"/>
      </w:pPr>
      <w:r>
        <w:rPr>
          <w:rFonts w:hint="eastAsia"/>
        </w:rPr>
        <w:t>DCT</w:t>
      </w:r>
      <w:r>
        <w:rPr>
          <w:rFonts w:hint="eastAsia"/>
        </w:rPr>
        <w:t>領域に</w:t>
      </w:r>
      <w:r>
        <w:rPr>
          <w:rFonts w:hint="eastAsia"/>
        </w:rPr>
        <w:t>ICA</w:t>
      </w:r>
      <w:r>
        <w:rPr>
          <w:rFonts w:hint="eastAsia"/>
        </w:rPr>
        <w:t>基底を加えてみる（優先度：中）</w:t>
      </w:r>
    </w:p>
    <w:p w14:paraId="00355756" w14:textId="1E6839A0" w:rsidR="00CC5F69" w:rsidRDefault="00993C00" w:rsidP="00A53199">
      <w:pPr>
        <w:pStyle w:val="a8"/>
        <w:numPr>
          <w:ilvl w:val="0"/>
          <w:numId w:val="16"/>
        </w:numPr>
        <w:ind w:leftChars="0"/>
      </w:pPr>
      <w:r>
        <w:rPr>
          <w:rFonts w:hint="eastAsia"/>
        </w:rPr>
        <w:t>領域分類して</w:t>
      </w:r>
      <w:r w:rsidR="000B0BE5">
        <w:rPr>
          <w:rFonts w:hint="eastAsia"/>
        </w:rPr>
        <w:t>それごとに基底を作ってみたい（優先度：中）</w:t>
      </w:r>
    </w:p>
    <w:p w14:paraId="1D8F070E" w14:textId="23456248" w:rsidR="00C1067F" w:rsidRPr="00C1067F" w:rsidRDefault="00C1067F" w:rsidP="00C95D21">
      <w:pPr>
        <w:pStyle w:val="a8"/>
        <w:ind w:leftChars="0" w:left="420"/>
      </w:pPr>
    </w:p>
    <w:sectPr w:rsidR="00C1067F" w:rsidRPr="00C1067F">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52FF1" w14:textId="77777777" w:rsidR="0074524E" w:rsidRDefault="0074524E" w:rsidP="00BA2CF0">
      <w:r>
        <w:separator/>
      </w:r>
    </w:p>
  </w:endnote>
  <w:endnote w:type="continuationSeparator" w:id="0">
    <w:p w14:paraId="65BE8F39" w14:textId="77777777" w:rsidR="0074524E" w:rsidRDefault="0074524E" w:rsidP="00BA2CF0">
      <w:r>
        <w:continuationSeparator/>
      </w:r>
    </w:p>
  </w:endnote>
  <w:endnote w:type="continuationNotice" w:id="1">
    <w:p w14:paraId="67068CF2" w14:textId="77777777" w:rsidR="0074524E" w:rsidRDefault="00745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55992"/>
      <w:docPartObj>
        <w:docPartGallery w:val="Page Numbers (Bottom of Page)"/>
        <w:docPartUnique/>
      </w:docPartObj>
    </w:sdtPr>
    <w:sdtEndPr/>
    <w:sdtContent>
      <w:p w14:paraId="396F3333" w14:textId="3B562BE3" w:rsidR="00D76C21" w:rsidRDefault="00D76C21">
        <w:pPr>
          <w:pStyle w:val="a5"/>
          <w:jc w:val="center"/>
        </w:pPr>
        <w:r>
          <w:fldChar w:fldCharType="begin"/>
        </w:r>
        <w:r>
          <w:instrText>PAGE   \* MERGEFORMAT</w:instrText>
        </w:r>
        <w:r>
          <w:fldChar w:fldCharType="separate"/>
        </w:r>
        <w:r>
          <w:rPr>
            <w:lang w:val="ja-JP"/>
          </w:rPr>
          <w:t>2</w:t>
        </w:r>
        <w:r>
          <w:fldChar w:fldCharType="end"/>
        </w:r>
      </w:p>
    </w:sdtContent>
  </w:sdt>
  <w:p w14:paraId="4C302BD6" w14:textId="77777777" w:rsidR="00D76C21" w:rsidRDefault="00D76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284D1" w14:textId="77777777" w:rsidR="0074524E" w:rsidRDefault="0074524E" w:rsidP="00BA2CF0">
      <w:r>
        <w:separator/>
      </w:r>
    </w:p>
  </w:footnote>
  <w:footnote w:type="continuationSeparator" w:id="0">
    <w:p w14:paraId="19E48586" w14:textId="77777777" w:rsidR="0074524E" w:rsidRDefault="0074524E" w:rsidP="00BA2CF0">
      <w:r>
        <w:continuationSeparator/>
      </w:r>
    </w:p>
  </w:footnote>
  <w:footnote w:type="continuationNotice" w:id="1">
    <w:p w14:paraId="19A7C0F0" w14:textId="77777777" w:rsidR="0074524E" w:rsidRDefault="007452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4E5" w14:textId="556FB547" w:rsidR="00BA2CF0" w:rsidRDefault="00F95FB9" w:rsidP="00A55109">
    <w:pPr>
      <w:pStyle w:val="a3"/>
      <w:jc w:val="right"/>
    </w:pPr>
    <w:r>
      <w:rPr>
        <w:rFonts w:hint="eastAsia"/>
      </w:rPr>
      <w:t>2</w:t>
    </w:r>
    <w:r>
      <w:t>02</w:t>
    </w:r>
    <w:r w:rsidR="003445D0">
      <w:rPr>
        <w:rFonts w:hint="eastAsia"/>
      </w:rPr>
      <w:t>2</w:t>
    </w:r>
    <w:r>
      <w:t>/</w:t>
    </w:r>
    <w:r w:rsidR="003445D0">
      <w:rPr>
        <w:rFonts w:hint="eastAsia"/>
      </w:rPr>
      <w:t>0</w:t>
    </w:r>
    <w:r w:rsidR="00E026D2">
      <w:rPr>
        <w:rFonts w:hint="eastAsia"/>
      </w:rPr>
      <w:t>6/06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C6C"/>
    <w:multiLevelType w:val="hybridMultilevel"/>
    <w:tmpl w:val="5AD619BC"/>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37E0F9D"/>
    <w:multiLevelType w:val="hybridMultilevel"/>
    <w:tmpl w:val="40BCBEB2"/>
    <w:lvl w:ilvl="0" w:tplc="D2D496D6">
      <w:start w:val="1"/>
      <w:numFmt w:val="bullet"/>
      <w:lvlText w:val=""/>
      <w:lvlJc w:val="left"/>
      <w:pPr>
        <w:ind w:left="420" w:hanging="420"/>
      </w:pPr>
      <w:rPr>
        <w:rFonts w:ascii="Wingdings" w:hAnsi="Wingdings" w:hint="default"/>
      </w:rPr>
    </w:lvl>
    <w:lvl w:ilvl="1" w:tplc="52480AFC">
      <w:start w:val="1"/>
      <w:numFmt w:val="decimal"/>
      <w:lvlText w:val="☆%2."/>
      <w:lvlJc w:val="left"/>
      <w:pPr>
        <w:ind w:left="840" w:hanging="420"/>
      </w:pPr>
      <w:rPr>
        <w:rFonts w:hint="eastAsia"/>
      </w:rPr>
    </w:lvl>
    <w:lvl w:ilvl="2" w:tplc="61EC1F2E">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D68C3"/>
    <w:multiLevelType w:val="hybridMultilevel"/>
    <w:tmpl w:val="3DDC7AF6"/>
    <w:lvl w:ilvl="0" w:tplc="0409000F">
      <w:start w:val="1"/>
      <w:numFmt w:val="decimal"/>
      <w:lvlText w:val="%1."/>
      <w:lvlJc w:val="left"/>
      <w:pPr>
        <w:ind w:left="840" w:hanging="420"/>
      </w:pPr>
    </w:lvl>
    <w:lvl w:ilvl="1" w:tplc="9FFC1080">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6041217"/>
    <w:multiLevelType w:val="hybridMultilevel"/>
    <w:tmpl w:val="C8366BD4"/>
    <w:lvl w:ilvl="0" w:tplc="6156A8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3E1F60"/>
    <w:multiLevelType w:val="hybridMultilevel"/>
    <w:tmpl w:val="BE4AC786"/>
    <w:lvl w:ilvl="0" w:tplc="FFFFFFFF">
      <w:start w:val="1"/>
      <w:numFmt w:val="decimal"/>
      <w:lvlText w:val="%1."/>
      <w:lvlJc w:val="left"/>
      <w:pPr>
        <w:ind w:left="1050" w:hanging="420"/>
      </w:p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5" w15:restartNumberingAfterBreak="0">
    <w:nsid w:val="39D90404"/>
    <w:multiLevelType w:val="hybridMultilevel"/>
    <w:tmpl w:val="C846D1B8"/>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396E9EC6">
      <w:start w:val="2"/>
      <w:numFmt w:val="bullet"/>
      <w:lvlText w:val="＊"/>
      <w:lvlJc w:val="left"/>
      <w:pPr>
        <w:ind w:left="2460" w:hanging="360"/>
      </w:pPr>
      <w:rPr>
        <w:rFonts w:ascii="ＭＳ 明朝" w:eastAsia="ＭＳ 明朝" w:hAnsi="ＭＳ 明朝" w:cstheme="minorBidi" w:hint="eastAsia"/>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8AF2CE9"/>
    <w:multiLevelType w:val="hybridMultilevel"/>
    <w:tmpl w:val="5D8061F8"/>
    <w:lvl w:ilvl="0" w:tplc="EF308C86">
      <w:start w:val="1"/>
      <w:numFmt w:val="decimal"/>
      <w:lvlText w:val="[%1]"/>
      <w:lvlJc w:val="left"/>
      <w:pPr>
        <w:ind w:left="840" w:hanging="420"/>
      </w:pPr>
      <w:rPr>
        <w:rFonts w:ascii="Century" w:eastAsia="ＭＳ 明朝" w:hAnsi="Century"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4F151F0F"/>
    <w:multiLevelType w:val="hybridMultilevel"/>
    <w:tmpl w:val="60E0DDC6"/>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4F194253"/>
    <w:multiLevelType w:val="hybridMultilevel"/>
    <w:tmpl w:val="3732F0A0"/>
    <w:lvl w:ilvl="0" w:tplc="72C21672">
      <w:start w:val="1"/>
      <w:numFmt w:val="bullet"/>
      <w:lvlText w:val="-"/>
      <w:lvlJc w:val="left"/>
      <w:pPr>
        <w:ind w:left="1260" w:hanging="420"/>
      </w:pPr>
      <w:rPr>
        <w:rFonts w:ascii="Times New Roman" w:eastAsia="ＭＳ 明朝" w:hAnsi="Times New Roman"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50981E9E"/>
    <w:multiLevelType w:val="hybridMultilevel"/>
    <w:tmpl w:val="BE4AC78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15:restartNumberingAfterBreak="0">
    <w:nsid w:val="5D2D586F"/>
    <w:multiLevelType w:val="hybridMultilevel"/>
    <w:tmpl w:val="B9907DBC"/>
    <w:lvl w:ilvl="0" w:tplc="396E9EC6">
      <w:start w:val="2"/>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5F354A21"/>
    <w:multiLevelType w:val="hybridMultilevel"/>
    <w:tmpl w:val="4D30B4EA"/>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2" w15:restartNumberingAfterBreak="0">
    <w:nsid w:val="61DD1FCE"/>
    <w:multiLevelType w:val="hybridMultilevel"/>
    <w:tmpl w:val="AB067B9E"/>
    <w:lvl w:ilvl="0" w:tplc="52480AFC">
      <w:start w:val="1"/>
      <w:numFmt w:val="decimal"/>
      <w:lvlText w:val="☆%1."/>
      <w:lvlJc w:val="left"/>
      <w:pPr>
        <w:ind w:left="1050" w:hanging="420"/>
      </w:pPr>
      <w:rPr>
        <w:rFonts w:hint="eastAsia"/>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15:restartNumberingAfterBreak="0">
    <w:nsid w:val="74E13993"/>
    <w:multiLevelType w:val="hybridMultilevel"/>
    <w:tmpl w:val="0890D91A"/>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63B074A"/>
    <w:multiLevelType w:val="hybridMultilevel"/>
    <w:tmpl w:val="9CC6ED1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7AFD7F52"/>
    <w:multiLevelType w:val="hybridMultilevel"/>
    <w:tmpl w:val="64A6A17E"/>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7CB91481"/>
    <w:multiLevelType w:val="hybridMultilevel"/>
    <w:tmpl w:val="A7B67310"/>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16cid:durableId="994721191">
    <w:abstractNumId w:val="5"/>
  </w:num>
  <w:num w:numId="2" w16cid:durableId="2022078905">
    <w:abstractNumId w:val="8"/>
  </w:num>
  <w:num w:numId="3" w16cid:durableId="526255290">
    <w:abstractNumId w:val="9"/>
  </w:num>
  <w:num w:numId="4" w16cid:durableId="1560289621">
    <w:abstractNumId w:val="4"/>
  </w:num>
  <w:num w:numId="5" w16cid:durableId="1893806912">
    <w:abstractNumId w:val="1"/>
  </w:num>
  <w:num w:numId="6" w16cid:durableId="2041200169">
    <w:abstractNumId w:val="13"/>
  </w:num>
  <w:num w:numId="7" w16cid:durableId="1849370636">
    <w:abstractNumId w:val="0"/>
  </w:num>
  <w:num w:numId="8" w16cid:durableId="1278609741">
    <w:abstractNumId w:val="15"/>
  </w:num>
  <w:num w:numId="9" w16cid:durableId="1028604235">
    <w:abstractNumId w:val="7"/>
  </w:num>
  <w:num w:numId="10" w16cid:durableId="1647274791">
    <w:abstractNumId w:val="16"/>
  </w:num>
  <w:num w:numId="11" w16cid:durableId="221914687">
    <w:abstractNumId w:val="2"/>
  </w:num>
  <w:num w:numId="12" w16cid:durableId="53548842">
    <w:abstractNumId w:val="12"/>
  </w:num>
  <w:num w:numId="13" w16cid:durableId="1227103024">
    <w:abstractNumId w:val="6"/>
  </w:num>
  <w:num w:numId="14" w16cid:durableId="71127190">
    <w:abstractNumId w:val="11"/>
  </w:num>
  <w:num w:numId="15" w16cid:durableId="1777477408">
    <w:abstractNumId w:val="14"/>
  </w:num>
  <w:num w:numId="16" w16cid:durableId="944537487">
    <w:abstractNumId w:val="10"/>
  </w:num>
  <w:num w:numId="17" w16cid:durableId="1906985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B5"/>
    <w:rsid w:val="0000002E"/>
    <w:rsid w:val="000011DA"/>
    <w:rsid w:val="0000262F"/>
    <w:rsid w:val="000036E3"/>
    <w:rsid w:val="00004B50"/>
    <w:rsid w:val="00005E05"/>
    <w:rsid w:val="000066EC"/>
    <w:rsid w:val="00006703"/>
    <w:rsid w:val="00007D8B"/>
    <w:rsid w:val="00010313"/>
    <w:rsid w:val="00010E10"/>
    <w:rsid w:val="00011D0F"/>
    <w:rsid w:val="000121CB"/>
    <w:rsid w:val="00014577"/>
    <w:rsid w:val="000159A5"/>
    <w:rsid w:val="00016189"/>
    <w:rsid w:val="0001621B"/>
    <w:rsid w:val="00016829"/>
    <w:rsid w:val="00020EE1"/>
    <w:rsid w:val="00021AD6"/>
    <w:rsid w:val="00022482"/>
    <w:rsid w:val="000225C7"/>
    <w:rsid w:val="000241C2"/>
    <w:rsid w:val="00024DB1"/>
    <w:rsid w:val="000264FE"/>
    <w:rsid w:val="000274B0"/>
    <w:rsid w:val="000277FC"/>
    <w:rsid w:val="00027C11"/>
    <w:rsid w:val="00027D7A"/>
    <w:rsid w:val="000322AA"/>
    <w:rsid w:val="00032405"/>
    <w:rsid w:val="00034549"/>
    <w:rsid w:val="00034862"/>
    <w:rsid w:val="000363E8"/>
    <w:rsid w:val="000371B7"/>
    <w:rsid w:val="0003724F"/>
    <w:rsid w:val="000378DA"/>
    <w:rsid w:val="00040548"/>
    <w:rsid w:val="000408DD"/>
    <w:rsid w:val="00040A29"/>
    <w:rsid w:val="00041313"/>
    <w:rsid w:val="0004342B"/>
    <w:rsid w:val="00045250"/>
    <w:rsid w:val="000459F2"/>
    <w:rsid w:val="00045C61"/>
    <w:rsid w:val="000465F2"/>
    <w:rsid w:val="00050435"/>
    <w:rsid w:val="00050CD1"/>
    <w:rsid w:val="0005131B"/>
    <w:rsid w:val="000520A4"/>
    <w:rsid w:val="000521CA"/>
    <w:rsid w:val="00052B1C"/>
    <w:rsid w:val="0005355D"/>
    <w:rsid w:val="0005496B"/>
    <w:rsid w:val="00054C1C"/>
    <w:rsid w:val="00055546"/>
    <w:rsid w:val="000560D0"/>
    <w:rsid w:val="0005789C"/>
    <w:rsid w:val="00060A7E"/>
    <w:rsid w:val="00061A3A"/>
    <w:rsid w:val="00061C2E"/>
    <w:rsid w:val="00062115"/>
    <w:rsid w:val="00062629"/>
    <w:rsid w:val="00063CC5"/>
    <w:rsid w:val="000652EA"/>
    <w:rsid w:val="00066ABE"/>
    <w:rsid w:val="00066CA7"/>
    <w:rsid w:val="0006775F"/>
    <w:rsid w:val="000707DA"/>
    <w:rsid w:val="000728EB"/>
    <w:rsid w:val="0007430C"/>
    <w:rsid w:val="00074E59"/>
    <w:rsid w:val="00075DA3"/>
    <w:rsid w:val="00076843"/>
    <w:rsid w:val="000769A0"/>
    <w:rsid w:val="00077E23"/>
    <w:rsid w:val="000810BB"/>
    <w:rsid w:val="00082367"/>
    <w:rsid w:val="00082F39"/>
    <w:rsid w:val="0008456E"/>
    <w:rsid w:val="00084773"/>
    <w:rsid w:val="00087A87"/>
    <w:rsid w:val="000908FB"/>
    <w:rsid w:val="00090935"/>
    <w:rsid w:val="00090A9C"/>
    <w:rsid w:val="00091234"/>
    <w:rsid w:val="000919C4"/>
    <w:rsid w:val="00092268"/>
    <w:rsid w:val="00093026"/>
    <w:rsid w:val="0009325F"/>
    <w:rsid w:val="00093B98"/>
    <w:rsid w:val="00094491"/>
    <w:rsid w:val="000946A3"/>
    <w:rsid w:val="00094B81"/>
    <w:rsid w:val="00095DF6"/>
    <w:rsid w:val="000A097F"/>
    <w:rsid w:val="000A205A"/>
    <w:rsid w:val="000A329E"/>
    <w:rsid w:val="000A36F4"/>
    <w:rsid w:val="000A4A1F"/>
    <w:rsid w:val="000A4CAE"/>
    <w:rsid w:val="000A6010"/>
    <w:rsid w:val="000B02FD"/>
    <w:rsid w:val="000B0AB0"/>
    <w:rsid w:val="000B0BE5"/>
    <w:rsid w:val="000B0BF7"/>
    <w:rsid w:val="000B0D40"/>
    <w:rsid w:val="000B17F4"/>
    <w:rsid w:val="000B2D2B"/>
    <w:rsid w:val="000B3C57"/>
    <w:rsid w:val="000B3E3D"/>
    <w:rsid w:val="000B6E2A"/>
    <w:rsid w:val="000B73FF"/>
    <w:rsid w:val="000B7661"/>
    <w:rsid w:val="000C1B63"/>
    <w:rsid w:val="000C2DB1"/>
    <w:rsid w:val="000C34D0"/>
    <w:rsid w:val="000C3612"/>
    <w:rsid w:val="000C3829"/>
    <w:rsid w:val="000C5858"/>
    <w:rsid w:val="000C67F5"/>
    <w:rsid w:val="000C7E4D"/>
    <w:rsid w:val="000D0322"/>
    <w:rsid w:val="000D19DA"/>
    <w:rsid w:val="000D2349"/>
    <w:rsid w:val="000D3DC3"/>
    <w:rsid w:val="000D67F2"/>
    <w:rsid w:val="000D6F75"/>
    <w:rsid w:val="000D74B0"/>
    <w:rsid w:val="000D78E2"/>
    <w:rsid w:val="000E12BA"/>
    <w:rsid w:val="000E3E11"/>
    <w:rsid w:val="000E57BC"/>
    <w:rsid w:val="000E614C"/>
    <w:rsid w:val="000E77B1"/>
    <w:rsid w:val="000F0F83"/>
    <w:rsid w:val="000F268D"/>
    <w:rsid w:val="000F2BB7"/>
    <w:rsid w:val="000F2D5F"/>
    <w:rsid w:val="000F30AB"/>
    <w:rsid w:val="000F3868"/>
    <w:rsid w:val="000F656E"/>
    <w:rsid w:val="000F68AB"/>
    <w:rsid w:val="000F7B14"/>
    <w:rsid w:val="000F7DFC"/>
    <w:rsid w:val="001014AB"/>
    <w:rsid w:val="00101F11"/>
    <w:rsid w:val="00102AC0"/>
    <w:rsid w:val="00102CF5"/>
    <w:rsid w:val="0010442D"/>
    <w:rsid w:val="001068EC"/>
    <w:rsid w:val="00107637"/>
    <w:rsid w:val="0011095E"/>
    <w:rsid w:val="00110CC8"/>
    <w:rsid w:val="00112DAC"/>
    <w:rsid w:val="0011337D"/>
    <w:rsid w:val="00113DF9"/>
    <w:rsid w:val="00115B2E"/>
    <w:rsid w:val="00115F37"/>
    <w:rsid w:val="00116DDF"/>
    <w:rsid w:val="00117D40"/>
    <w:rsid w:val="00117D9E"/>
    <w:rsid w:val="001217BB"/>
    <w:rsid w:val="00121C15"/>
    <w:rsid w:val="00124888"/>
    <w:rsid w:val="00124C06"/>
    <w:rsid w:val="0012589C"/>
    <w:rsid w:val="0012699A"/>
    <w:rsid w:val="001277FE"/>
    <w:rsid w:val="00133303"/>
    <w:rsid w:val="00134178"/>
    <w:rsid w:val="001345B9"/>
    <w:rsid w:val="001348D6"/>
    <w:rsid w:val="00134D9D"/>
    <w:rsid w:val="00136C7E"/>
    <w:rsid w:val="0013715F"/>
    <w:rsid w:val="0014050D"/>
    <w:rsid w:val="0014077A"/>
    <w:rsid w:val="00140B20"/>
    <w:rsid w:val="00140DE4"/>
    <w:rsid w:val="00140E69"/>
    <w:rsid w:val="0014191A"/>
    <w:rsid w:val="00141AD9"/>
    <w:rsid w:val="00141C90"/>
    <w:rsid w:val="00141CA5"/>
    <w:rsid w:val="00143607"/>
    <w:rsid w:val="00143DE7"/>
    <w:rsid w:val="001446C4"/>
    <w:rsid w:val="00145297"/>
    <w:rsid w:val="0014540D"/>
    <w:rsid w:val="00145DB8"/>
    <w:rsid w:val="001462D6"/>
    <w:rsid w:val="00147C2F"/>
    <w:rsid w:val="00155591"/>
    <w:rsid w:val="00156816"/>
    <w:rsid w:val="00156B23"/>
    <w:rsid w:val="00157628"/>
    <w:rsid w:val="00160D47"/>
    <w:rsid w:val="00164F4C"/>
    <w:rsid w:val="00165F28"/>
    <w:rsid w:val="001668EB"/>
    <w:rsid w:val="0017016C"/>
    <w:rsid w:val="00170EA8"/>
    <w:rsid w:val="00171400"/>
    <w:rsid w:val="00172BFF"/>
    <w:rsid w:val="001734A6"/>
    <w:rsid w:val="001741DB"/>
    <w:rsid w:val="00175413"/>
    <w:rsid w:val="00176D20"/>
    <w:rsid w:val="00180D44"/>
    <w:rsid w:val="00181B6E"/>
    <w:rsid w:val="00184327"/>
    <w:rsid w:val="00186201"/>
    <w:rsid w:val="0018641B"/>
    <w:rsid w:val="00186A73"/>
    <w:rsid w:val="00186D7B"/>
    <w:rsid w:val="00186E5E"/>
    <w:rsid w:val="00187EA9"/>
    <w:rsid w:val="00190010"/>
    <w:rsid w:val="00191EAE"/>
    <w:rsid w:val="00193505"/>
    <w:rsid w:val="00193659"/>
    <w:rsid w:val="00193698"/>
    <w:rsid w:val="00194944"/>
    <w:rsid w:val="0019503A"/>
    <w:rsid w:val="0019572F"/>
    <w:rsid w:val="001962D1"/>
    <w:rsid w:val="001963D2"/>
    <w:rsid w:val="0019757E"/>
    <w:rsid w:val="001A02EA"/>
    <w:rsid w:val="001A06D4"/>
    <w:rsid w:val="001A196C"/>
    <w:rsid w:val="001A1CC4"/>
    <w:rsid w:val="001A2FEF"/>
    <w:rsid w:val="001A3506"/>
    <w:rsid w:val="001A46B8"/>
    <w:rsid w:val="001A4A2C"/>
    <w:rsid w:val="001A58A0"/>
    <w:rsid w:val="001A6735"/>
    <w:rsid w:val="001A7326"/>
    <w:rsid w:val="001A7582"/>
    <w:rsid w:val="001B096F"/>
    <w:rsid w:val="001B0BC3"/>
    <w:rsid w:val="001B1A4C"/>
    <w:rsid w:val="001B3218"/>
    <w:rsid w:val="001B3BB8"/>
    <w:rsid w:val="001B4D5C"/>
    <w:rsid w:val="001B4F06"/>
    <w:rsid w:val="001B513D"/>
    <w:rsid w:val="001C0EE5"/>
    <w:rsid w:val="001C405A"/>
    <w:rsid w:val="001C500A"/>
    <w:rsid w:val="001C54ED"/>
    <w:rsid w:val="001C598A"/>
    <w:rsid w:val="001C647D"/>
    <w:rsid w:val="001C6C1A"/>
    <w:rsid w:val="001C6F23"/>
    <w:rsid w:val="001D057A"/>
    <w:rsid w:val="001D11E8"/>
    <w:rsid w:val="001D184A"/>
    <w:rsid w:val="001D25CF"/>
    <w:rsid w:val="001D3284"/>
    <w:rsid w:val="001D5EBB"/>
    <w:rsid w:val="001D7B16"/>
    <w:rsid w:val="001D7D45"/>
    <w:rsid w:val="001E0055"/>
    <w:rsid w:val="001E1FA4"/>
    <w:rsid w:val="001E592D"/>
    <w:rsid w:val="001E6D81"/>
    <w:rsid w:val="001E7452"/>
    <w:rsid w:val="001E7D82"/>
    <w:rsid w:val="001F0E8E"/>
    <w:rsid w:val="001F1816"/>
    <w:rsid w:val="001F2D01"/>
    <w:rsid w:val="001F2F82"/>
    <w:rsid w:val="001F3558"/>
    <w:rsid w:val="001F3F67"/>
    <w:rsid w:val="001F577A"/>
    <w:rsid w:val="001F630E"/>
    <w:rsid w:val="001F6F93"/>
    <w:rsid w:val="001F7347"/>
    <w:rsid w:val="002006EA"/>
    <w:rsid w:val="00201040"/>
    <w:rsid w:val="002013DB"/>
    <w:rsid w:val="00201F3E"/>
    <w:rsid w:val="00203037"/>
    <w:rsid w:val="00203135"/>
    <w:rsid w:val="002049BC"/>
    <w:rsid w:val="00205DD2"/>
    <w:rsid w:val="00206475"/>
    <w:rsid w:val="0021027C"/>
    <w:rsid w:val="00211E67"/>
    <w:rsid w:val="00212858"/>
    <w:rsid w:val="00213011"/>
    <w:rsid w:val="002148B0"/>
    <w:rsid w:val="002163BA"/>
    <w:rsid w:val="00216DDE"/>
    <w:rsid w:val="0021741F"/>
    <w:rsid w:val="002177A3"/>
    <w:rsid w:val="00221351"/>
    <w:rsid w:val="002238A7"/>
    <w:rsid w:val="00224C50"/>
    <w:rsid w:val="00225310"/>
    <w:rsid w:val="00226B5E"/>
    <w:rsid w:val="0022732C"/>
    <w:rsid w:val="0023111B"/>
    <w:rsid w:val="00231EE2"/>
    <w:rsid w:val="002325A7"/>
    <w:rsid w:val="00232BCD"/>
    <w:rsid w:val="00233044"/>
    <w:rsid w:val="002330B0"/>
    <w:rsid w:val="002337BB"/>
    <w:rsid w:val="00234088"/>
    <w:rsid w:val="0023499D"/>
    <w:rsid w:val="0023570D"/>
    <w:rsid w:val="002371B8"/>
    <w:rsid w:val="002373B5"/>
    <w:rsid w:val="00237733"/>
    <w:rsid w:val="00240064"/>
    <w:rsid w:val="002401CE"/>
    <w:rsid w:val="002405B4"/>
    <w:rsid w:val="00241E55"/>
    <w:rsid w:val="00242A78"/>
    <w:rsid w:val="00242DBB"/>
    <w:rsid w:val="00243A19"/>
    <w:rsid w:val="00243E4D"/>
    <w:rsid w:val="002462BC"/>
    <w:rsid w:val="00246BCE"/>
    <w:rsid w:val="00250769"/>
    <w:rsid w:val="00251648"/>
    <w:rsid w:val="002516C9"/>
    <w:rsid w:val="00251B0E"/>
    <w:rsid w:val="0025369C"/>
    <w:rsid w:val="00253744"/>
    <w:rsid w:val="00254C75"/>
    <w:rsid w:val="002555E8"/>
    <w:rsid w:val="002568F3"/>
    <w:rsid w:val="0026058B"/>
    <w:rsid w:val="00260E5B"/>
    <w:rsid w:val="002616ED"/>
    <w:rsid w:val="00263357"/>
    <w:rsid w:val="00263A11"/>
    <w:rsid w:val="0026430C"/>
    <w:rsid w:val="00264952"/>
    <w:rsid w:val="00264D96"/>
    <w:rsid w:val="00264ED6"/>
    <w:rsid w:val="00265A78"/>
    <w:rsid w:val="00265EDD"/>
    <w:rsid w:val="00266D57"/>
    <w:rsid w:val="0026719E"/>
    <w:rsid w:val="00267A6F"/>
    <w:rsid w:val="00267B1A"/>
    <w:rsid w:val="0027089B"/>
    <w:rsid w:val="00271E51"/>
    <w:rsid w:val="00274154"/>
    <w:rsid w:val="002753BE"/>
    <w:rsid w:val="002755F7"/>
    <w:rsid w:val="00276EA5"/>
    <w:rsid w:val="002771CF"/>
    <w:rsid w:val="002802FE"/>
    <w:rsid w:val="0028104C"/>
    <w:rsid w:val="00281A60"/>
    <w:rsid w:val="002821CB"/>
    <w:rsid w:val="00282612"/>
    <w:rsid w:val="00282CF1"/>
    <w:rsid w:val="00282EFB"/>
    <w:rsid w:val="002835FD"/>
    <w:rsid w:val="002852A3"/>
    <w:rsid w:val="00285E58"/>
    <w:rsid w:val="00287B68"/>
    <w:rsid w:val="00287E46"/>
    <w:rsid w:val="00287F8A"/>
    <w:rsid w:val="00287FA2"/>
    <w:rsid w:val="00290130"/>
    <w:rsid w:val="00290919"/>
    <w:rsid w:val="00291C18"/>
    <w:rsid w:val="0029281E"/>
    <w:rsid w:val="0029441E"/>
    <w:rsid w:val="00295280"/>
    <w:rsid w:val="0029553D"/>
    <w:rsid w:val="00295F40"/>
    <w:rsid w:val="00296E66"/>
    <w:rsid w:val="002A00B5"/>
    <w:rsid w:val="002A04C8"/>
    <w:rsid w:val="002A10A1"/>
    <w:rsid w:val="002A344C"/>
    <w:rsid w:val="002A35BB"/>
    <w:rsid w:val="002A4704"/>
    <w:rsid w:val="002A4B01"/>
    <w:rsid w:val="002A60C5"/>
    <w:rsid w:val="002A61DA"/>
    <w:rsid w:val="002A7F10"/>
    <w:rsid w:val="002B272C"/>
    <w:rsid w:val="002B290F"/>
    <w:rsid w:val="002B2D2E"/>
    <w:rsid w:val="002B31A5"/>
    <w:rsid w:val="002C2D55"/>
    <w:rsid w:val="002C324C"/>
    <w:rsid w:val="002C344F"/>
    <w:rsid w:val="002C4699"/>
    <w:rsid w:val="002C59EE"/>
    <w:rsid w:val="002C62F0"/>
    <w:rsid w:val="002D01B0"/>
    <w:rsid w:val="002D0F33"/>
    <w:rsid w:val="002D1F7A"/>
    <w:rsid w:val="002D3D94"/>
    <w:rsid w:val="002D418D"/>
    <w:rsid w:val="002D5441"/>
    <w:rsid w:val="002D5BE7"/>
    <w:rsid w:val="002D6BB9"/>
    <w:rsid w:val="002D6F2C"/>
    <w:rsid w:val="002D7A2E"/>
    <w:rsid w:val="002D7C16"/>
    <w:rsid w:val="002E0990"/>
    <w:rsid w:val="002E149F"/>
    <w:rsid w:val="002E2495"/>
    <w:rsid w:val="002E3856"/>
    <w:rsid w:val="002E4003"/>
    <w:rsid w:val="002E4640"/>
    <w:rsid w:val="002E5204"/>
    <w:rsid w:val="002F14F3"/>
    <w:rsid w:val="002F1A5D"/>
    <w:rsid w:val="002F2158"/>
    <w:rsid w:val="002F28D3"/>
    <w:rsid w:val="002F2B8F"/>
    <w:rsid w:val="002F339C"/>
    <w:rsid w:val="002F45D3"/>
    <w:rsid w:val="002F77EB"/>
    <w:rsid w:val="00300760"/>
    <w:rsid w:val="00300DE4"/>
    <w:rsid w:val="003010A7"/>
    <w:rsid w:val="003014F8"/>
    <w:rsid w:val="00303B63"/>
    <w:rsid w:val="0030464E"/>
    <w:rsid w:val="00305330"/>
    <w:rsid w:val="003053CB"/>
    <w:rsid w:val="00312178"/>
    <w:rsid w:val="0031290D"/>
    <w:rsid w:val="003144FB"/>
    <w:rsid w:val="003148B4"/>
    <w:rsid w:val="00315482"/>
    <w:rsid w:val="003158B8"/>
    <w:rsid w:val="00315EFF"/>
    <w:rsid w:val="0031735A"/>
    <w:rsid w:val="00321DFD"/>
    <w:rsid w:val="003230BF"/>
    <w:rsid w:val="00323CFF"/>
    <w:rsid w:val="003252B6"/>
    <w:rsid w:val="00325662"/>
    <w:rsid w:val="00325A18"/>
    <w:rsid w:val="00326D5F"/>
    <w:rsid w:val="00327E8E"/>
    <w:rsid w:val="00330338"/>
    <w:rsid w:val="0033102E"/>
    <w:rsid w:val="00332333"/>
    <w:rsid w:val="00332932"/>
    <w:rsid w:val="00332D5E"/>
    <w:rsid w:val="0033353E"/>
    <w:rsid w:val="00333BC3"/>
    <w:rsid w:val="003344C7"/>
    <w:rsid w:val="003357F6"/>
    <w:rsid w:val="0034008A"/>
    <w:rsid w:val="003400FF"/>
    <w:rsid w:val="0034121B"/>
    <w:rsid w:val="00341BC1"/>
    <w:rsid w:val="003425D1"/>
    <w:rsid w:val="00342B15"/>
    <w:rsid w:val="00342C0E"/>
    <w:rsid w:val="003445D0"/>
    <w:rsid w:val="00345B83"/>
    <w:rsid w:val="00350E22"/>
    <w:rsid w:val="003511F7"/>
    <w:rsid w:val="00351D3F"/>
    <w:rsid w:val="00352294"/>
    <w:rsid w:val="00353A6A"/>
    <w:rsid w:val="0035598F"/>
    <w:rsid w:val="00357304"/>
    <w:rsid w:val="0035733C"/>
    <w:rsid w:val="003575BE"/>
    <w:rsid w:val="003577C1"/>
    <w:rsid w:val="003617C8"/>
    <w:rsid w:val="00361EEF"/>
    <w:rsid w:val="003631B6"/>
    <w:rsid w:val="00365020"/>
    <w:rsid w:val="0036527E"/>
    <w:rsid w:val="00365A31"/>
    <w:rsid w:val="00365D5F"/>
    <w:rsid w:val="003660DC"/>
    <w:rsid w:val="0037088E"/>
    <w:rsid w:val="00371CCB"/>
    <w:rsid w:val="003720AA"/>
    <w:rsid w:val="00373393"/>
    <w:rsid w:val="00373AB0"/>
    <w:rsid w:val="00374B33"/>
    <w:rsid w:val="0037560C"/>
    <w:rsid w:val="0037571C"/>
    <w:rsid w:val="00375EEF"/>
    <w:rsid w:val="003760E1"/>
    <w:rsid w:val="003804C8"/>
    <w:rsid w:val="003816A4"/>
    <w:rsid w:val="00382BEC"/>
    <w:rsid w:val="00383CDB"/>
    <w:rsid w:val="00383EF8"/>
    <w:rsid w:val="00385238"/>
    <w:rsid w:val="00385E3F"/>
    <w:rsid w:val="0038693B"/>
    <w:rsid w:val="00387003"/>
    <w:rsid w:val="00387DF4"/>
    <w:rsid w:val="00390174"/>
    <w:rsid w:val="003905A4"/>
    <w:rsid w:val="00390808"/>
    <w:rsid w:val="00391DDB"/>
    <w:rsid w:val="00391EF2"/>
    <w:rsid w:val="00394508"/>
    <w:rsid w:val="0039676D"/>
    <w:rsid w:val="00397182"/>
    <w:rsid w:val="003971CB"/>
    <w:rsid w:val="00397BBB"/>
    <w:rsid w:val="003A0822"/>
    <w:rsid w:val="003A0B3D"/>
    <w:rsid w:val="003A0D59"/>
    <w:rsid w:val="003A1361"/>
    <w:rsid w:val="003A20AB"/>
    <w:rsid w:val="003A2B22"/>
    <w:rsid w:val="003A3610"/>
    <w:rsid w:val="003A3F0D"/>
    <w:rsid w:val="003A6F14"/>
    <w:rsid w:val="003A706C"/>
    <w:rsid w:val="003B07F3"/>
    <w:rsid w:val="003B126A"/>
    <w:rsid w:val="003B16C2"/>
    <w:rsid w:val="003B206A"/>
    <w:rsid w:val="003B256A"/>
    <w:rsid w:val="003B27FB"/>
    <w:rsid w:val="003B33D9"/>
    <w:rsid w:val="003B3415"/>
    <w:rsid w:val="003B3C81"/>
    <w:rsid w:val="003B601F"/>
    <w:rsid w:val="003C1669"/>
    <w:rsid w:val="003C19EC"/>
    <w:rsid w:val="003C230A"/>
    <w:rsid w:val="003C49CD"/>
    <w:rsid w:val="003C52F7"/>
    <w:rsid w:val="003C5D7B"/>
    <w:rsid w:val="003C6B4E"/>
    <w:rsid w:val="003C7346"/>
    <w:rsid w:val="003D078E"/>
    <w:rsid w:val="003D0FAB"/>
    <w:rsid w:val="003D16BB"/>
    <w:rsid w:val="003D2377"/>
    <w:rsid w:val="003D3953"/>
    <w:rsid w:val="003D3D98"/>
    <w:rsid w:val="003D4C10"/>
    <w:rsid w:val="003D5798"/>
    <w:rsid w:val="003D5B19"/>
    <w:rsid w:val="003E0A81"/>
    <w:rsid w:val="003E0EA3"/>
    <w:rsid w:val="003E1DC6"/>
    <w:rsid w:val="003E3E2E"/>
    <w:rsid w:val="003E5882"/>
    <w:rsid w:val="003E6405"/>
    <w:rsid w:val="003E6ED2"/>
    <w:rsid w:val="003E71CA"/>
    <w:rsid w:val="003F0E72"/>
    <w:rsid w:val="003F386C"/>
    <w:rsid w:val="003F44EA"/>
    <w:rsid w:val="003F6C94"/>
    <w:rsid w:val="003F6D1B"/>
    <w:rsid w:val="004010C0"/>
    <w:rsid w:val="00403545"/>
    <w:rsid w:val="00403804"/>
    <w:rsid w:val="00406500"/>
    <w:rsid w:val="00406785"/>
    <w:rsid w:val="0041018E"/>
    <w:rsid w:val="00410AFA"/>
    <w:rsid w:val="00412D25"/>
    <w:rsid w:val="00413502"/>
    <w:rsid w:val="00415E63"/>
    <w:rsid w:val="004166EB"/>
    <w:rsid w:val="00417672"/>
    <w:rsid w:val="00420834"/>
    <w:rsid w:val="004217AF"/>
    <w:rsid w:val="004232C9"/>
    <w:rsid w:val="004235D5"/>
    <w:rsid w:val="00423F61"/>
    <w:rsid w:val="0042487F"/>
    <w:rsid w:val="004259CA"/>
    <w:rsid w:val="00426B05"/>
    <w:rsid w:val="0042750B"/>
    <w:rsid w:val="004276A5"/>
    <w:rsid w:val="00430334"/>
    <w:rsid w:val="004328E5"/>
    <w:rsid w:val="004333AE"/>
    <w:rsid w:val="00433A0E"/>
    <w:rsid w:val="00434C57"/>
    <w:rsid w:val="00435508"/>
    <w:rsid w:val="0043711E"/>
    <w:rsid w:val="004408F7"/>
    <w:rsid w:val="004434DF"/>
    <w:rsid w:val="00443B56"/>
    <w:rsid w:val="004444BA"/>
    <w:rsid w:val="00445823"/>
    <w:rsid w:val="00450F9A"/>
    <w:rsid w:val="004518E8"/>
    <w:rsid w:val="00453CBE"/>
    <w:rsid w:val="00454ED2"/>
    <w:rsid w:val="00455751"/>
    <w:rsid w:val="00460083"/>
    <w:rsid w:val="00460721"/>
    <w:rsid w:val="00460C60"/>
    <w:rsid w:val="0046122C"/>
    <w:rsid w:val="004613FF"/>
    <w:rsid w:val="00462823"/>
    <w:rsid w:val="0046294F"/>
    <w:rsid w:val="004648D2"/>
    <w:rsid w:val="004649DD"/>
    <w:rsid w:val="00464A97"/>
    <w:rsid w:val="00464B69"/>
    <w:rsid w:val="00464B71"/>
    <w:rsid w:val="00465B75"/>
    <w:rsid w:val="00467ED2"/>
    <w:rsid w:val="00470B0B"/>
    <w:rsid w:val="0047160D"/>
    <w:rsid w:val="0047336B"/>
    <w:rsid w:val="00473873"/>
    <w:rsid w:val="00474F22"/>
    <w:rsid w:val="004750C6"/>
    <w:rsid w:val="00475771"/>
    <w:rsid w:val="004757D6"/>
    <w:rsid w:val="00476EEC"/>
    <w:rsid w:val="0047759D"/>
    <w:rsid w:val="00477B4F"/>
    <w:rsid w:val="00480346"/>
    <w:rsid w:val="00481992"/>
    <w:rsid w:val="004824E1"/>
    <w:rsid w:val="00484050"/>
    <w:rsid w:val="00485E5B"/>
    <w:rsid w:val="00492AD6"/>
    <w:rsid w:val="004933B4"/>
    <w:rsid w:val="0049438D"/>
    <w:rsid w:val="00496B36"/>
    <w:rsid w:val="00496D8F"/>
    <w:rsid w:val="004970EE"/>
    <w:rsid w:val="0049712C"/>
    <w:rsid w:val="00497FD7"/>
    <w:rsid w:val="004A16BD"/>
    <w:rsid w:val="004A2721"/>
    <w:rsid w:val="004A2A6D"/>
    <w:rsid w:val="004A4595"/>
    <w:rsid w:val="004A4B61"/>
    <w:rsid w:val="004A5295"/>
    <w:rsid w:val="004A5374"/>
    <w:rsid w:val="004A576C"/>
    <w:rsid w:val="004B0219"/>
    <w:rsid w:val="004B0E98"/>
    <w:rsid w:val="004B18B6"/>
    <w:rsid w:val="004B1C93"/>
    <w:rsid w:val="004B34B4"/>
    <w:rsid w:val="004B4DAC"/>
    <w:rsid w:val="004B685F"/>
    <w:rsid w:val="004C0636"/>
    <w:rsid w:val="004C1883"/>
    <w:rsid w:val="004C2C3A"/>
    <w:rsid w:val="004C3A03"/>
    <w:rsid w:val="004C44C0"/>
    <w:rsid w:val="004C6DC7"/>
    <w:rsid w:val="004C78F3"/>
    <w:rsid w:val="004D06CD"/>
    <w:rsid w:val="004D0EB4"/>
    <w:rsid w:val="004D16DA"/>
    <w:rsid w:val="004D1852"/>
    <w:rsid w:val="004D3021"/>
    <w:rsid w:val="004D3D30"/>
    <w:rsid w:val="004D46B2"/>
    <w:rsid w:val="004D600A"/>
    <w:rsid w:val="004D6384"/>
    <w:rsid w:val="004E2461"/>
    <w:rsid w:val="004E30F3"/>
    <w:rsid w:val="004E402C"/>
    <w:rsid w:val="004E4066"/>
    <w:rsid w:val="004E428C"/>
    <w:rsid w:val="004E58C1"/>
    <w:rsid w:val="004E6178"/>
    <w:rsid w:val="004E6626"/>
    <w:rsid w:val="004E73D9"/>
    <w:rsid w:val="004F01DE"/>
    <w:rsid w:val="004F3469"/>
    <w:rsid w:val="004F37DE"/>
    <w:rsid w:val="004F3A37"/>
    <w:rsid w:val="004F4855"/>
    <w:rsid w:val="004F6F1B"/>
    <w:rsid w:val="004F71D4"/>
    <w:rsid w:val="004F75B0"/>
    <w:rsid w:val="005001D9"/>
    <w:rsid w:val="00500407"/>
    <w:rsid w:val="00500965"/>
    <w:rsid w:val="005053B3"/>
    <w:rsid w:val="00505461"/>
    <w:rsid w:val="0050555E"/>
    <w:rsid w:val="005057A6"/>
    <w:rsid w:val="00507BF5"/>
    <w:rsid w:val="00512790"/>
    <w:rsid w:val="00512CE3"/>
    <w:rsid w:val="00514145"/>
    <w:rsid w:val="00514693"/>
    <w:rsid w:val="005156E1"/>
    <w:rsid w:val="00515F0C"/>
    <w:rsid w:val="00517CF3"/>
    <w:rsid w:val="0052018D"/>
    <w:rsid w:val="00520DB9"/>
    <w:rsid w:val="0052220E"/>
    <w:rsid w:val="00522D89"/>
    <w:rsid w:val="00523F6B"/>
    <w:rsid w:val="0052477D"/>
    <w:rsid w:val="00524F45"/>
    <w:rsid w:val="0052620A"/>
    <w:rsid w:val="00526A54"/>
    <w:rsid w:val="00526E50"/>
    <w:rsid w:val="005276F3"/>
    <w:rsid w:val="00527BB6"/>
    <w:rsid w:val="00532FA5"/>
    <w:rsid w:val="005347A4"/>
    <w:rsid w:val="00535091"/>
    <w:rsid w:val="0053561E"/>
    <w:rsid w:val="005357D0"/>
    <w:rsid w:val="00535DB3"/>
    <w:rsid w:val="00537151"/>
    <w:rsid w:val="005371EC"/>
    <w:rsid w:val="00540693"/>
    <w:rsid w:val="00541499"/>
    <w:rsid w:val="005415C0"/>
    <w:rsid w:val="005417B0"/>
    <w:rsid w:val="00542D24"/>
    <w:rsid w:val="00544138"/>
    <w:rsid w:val="00544D52"/>
    <w:rsid w:val="00545070"/>
    <w:rsid w:val="00545399"/>
    <w:rsid w:val="00545786"/>
    <w:rsid w:val="005464F0"/>
    <w:rsid w:val="00546D3D"/>
    <w:rsid w:val="005503D1"/>
    <w:rsid w:val="00550532"/>
    <w:rsid w:val="0055265D"/>
    <w:rsid w:val="00552C20"/>
    <w:rsid w:val="00554FA9"/>
    <w:rsid w:val="005555A7"/>
    <w:rsid w:val="00555791"/>
    <w:rsid w:val="00555A4F"/>
    <w:rsid w:val="00556921"/>
    <w:rsid w:val="005576F3"/>
    <w:rsid w:val="00561583"/>
    <w:rsid w:val="00561B12"/>
    <w:rsid w:val="00562634"/>
    <w:rsid w:val="00562F0A"/>
    <w:rsid w:val="00564BC9"/>
    <w:rsid w:val="00564C70"/>
    <w:rsid w:val="00566FEC"/>
    <w:rsid w:val="00571E81"/>
    <w:rsid w:val="005723FC"/>
    <w:rsid w:val="00572D87"/>
    <w:rsid w:val="005739E7"/>
    <w:rsid w:val="00574515"/>
    <w:rsid w:val="00574EEB"/>
    <w:rsid w:val="0057538F"/>
    <w:rsid w:val="00575B5B"/>
    <w:rsid w:val="005766BA"/>
    <w:rsid w:val="005807AD"/>
    <w:rsid w:val="005809CE"/>
    <w:rsid w:val="005819F0"/>
    <w:rsid w:val="00582868"/>
    <w:rsid w:val="00582CC1"/>
    <w:rsid w:val="005841E7"/>
    <w:rsid w:val="00584356"/>
    <w:rsid w:val="005845D0"/>
    <w:rsid w:val="00585330"/>
    <w:rsid w:val="00585819"/>
    <w:rsid w:val="005873C6"/>
    <w:rsid w:val="00590087"/>
    <w:rsid w:val="00590796"/>
    <w:rsid w:val="00590E0C"/>
    <w:rsid w:val="005913F4"/>
    <w:rsid w:val="0059163C"/>
    <w:rsid w:val="005929E2"/>
    <w:rsid w:val="005932E7"/>
    <w:rsid w:val="00594C66"/>
    <w:rsid w:val="00594DA7"/>
    <w:rsid w:val="005960B8"/>
    <w:rsid w:val="005965F9"/>
    <w:rsid w:val="00596860"/>
    <w:rsid w:val="005A04A5"/>
    <w:rsid w:val="005A1926"/>
    <w:rsid w:val="005A1BB0"/>
    <w:rsid w:val="005A2A67"/>
    <w:rsid w:val="005A3980"/>
    <w:rsid w:val="005A3DE0"/>
    <w:rsid w:val="005A4632"/>
    <w:rsid w:val="005A5A40"/>
    <w:rsid w:val="005A6DC7"/>
    <w:rsid w:val="005A6EED"/>
    <w:rsid w:val="005A7B5F"/>
    <w:rsid w:val="005B0286"/>
    <w:rsid w:val="005B0E34"/>
    <w:rsid w:val="005B171E"/>
    <w:rsid w:val="005B1E53"/>
    <w:rsid w:val="005B215D"/>
    <w:rsid w:val="005B253B"/>
    <w:rsid w:val="005B26B2"/>
    <w:rsid w:val="005B2860"/>
    <w:rsid w:val="005B2B81"/>
    <w:rsid w:val="005B4505"/>
    <w:rsid w:val="005B4ED6"/>
    <w:rsid w:val="005B51A2"/>
    <w:rsid w:val="005B5493"/>
    <w:rsid w:val="005B6195"/>
    <w:rsid w:val="005C16AC"/>
    <w:rsid w:val="005C1847"/>
    <w:rsid w:val="005C293F"/>
    <w:rsid w:val="005C3D04"/>
    <w:rsid w:val="005C4FF9"/>
    <w:rsid w:val="005C5C7F"/>
    <w:rsid w:val="005D096A"/>
    <w:rsid w:val="005D248F"/>
    <w:rsid w:val="005D31F0"/>
    <w:rsid w:val="005D528F"/>
    <w:rsid w:val="005D5B04"/>
    <w:rsid w:val="005D60FF"/>
    <w:rsid w:val="005D67B0"/>
    <w:rsid w:val="005D6C4D"/>
    <w:rsid w:val="005D705F"/>
    <w:rsid w:val="005D79B0"/>
    <w:rsid w:val="005D7A66"/>
    <w:rsid w:val="005D7B2E"/>
    <w:rsid w:val="005D7E47"/>
    <w:rsid w:val="005E0E1F"/>
    <w:rsid w:val="005E17DB"/>
    <w:rsid w:val="005E304E"/>
    <w:rsid w:val="005E3127"/>
    <w:rsid w:val="005E4131"/>
    <w:rsid w:val="005E489C"/>
    <w:rsid w:val="005E57C1"/>
    <w:rsid w:val="005E5DCE"/>
    <w:rsid w:val="005E5F60"/>
    <w:rsid w:val="005F01B0"/>
    <w:rsid w:val="005F1DAA"/>
    <w:rsid w:val="005F2758"/>
    <w:rsid w:val="005F2FDB"/>
    <w:rsid w:val="005F334A"/>
    <w:rsid w:val="005F3508"/>
    <w:rsid w:val="005F42AC"/>
    <w:rsid w:val="005F4990"/>
    <w:rsid w:val="005F4B49"/>
    <w:rsid w:val="005F57AC"/>
    <w:rsid w:val="005F6E5B"/>
    <w:rsid w:val="006004D4"/>
    <w:rsid w:val="00600F7F"/>
    <w:rsid w:val="00601A0A"/>
    <w:rsid w:val="006020A4"/>
    <w:rsid w:val="00602E28"/>
    <w:rsid w:val="006033F6"/>
    <w:rsid w:val="00604094"/>
    <w:rsid w:val="00605796"/>
    <w:rsid w:val="00605872"/>
    <w:rsid w:val="00607EDE"/>
    <w:rsid w:val="00610A16"/>
    <w:rsid w:val="0061210D"/>
    <w:rsid w:val="006127A9"/>
    <w:rsid w:val="006131CA"/>
    <w:rsid w:val="006136B7"/>
    <w:rsid w:val="00613975"/>
    <w:rsid w:val="006170B2"/>
    <w:rsid w:val="0062462A"/>
    <w:rsid w:val="00625418"/>
    <w:rsid w:val="00625ACB"/>
    <w:rsid w:val="00627CC2"/>
    <w:rsid w:val="00630474"/>
    <w:rsid w:val="00630AE9"/>
    <w:rsid w:val="00630BFD"/>
    <w:rsid w:val="006325A8"/>
    <w:rsid w:val="00633474"/>
    <w:rsid w:val="006344A9"/>
    <w:rsid w:val="00635056"/>
    <w:rsid w:val="00640399"/>
    <w:rsid w:val="00641044"/>
    <w:rsid w:val="006412B1"/>
    <w:rsid w:val="006427FC"/>
    <w:rsid w:val="00642E38"/>
    <w:rsid w:val="0064315C"/>
    <w:rsid w:val="00643260"/>
    <w:rsid w:val="0064418B"/>
    <w:rsid w:val="00647660"/>
    <w:rsid w:val="00647761"/>
    <w:rsid w:val="00650115"/>
    <w:rsid w:val="0065167A"/>
    <w:rsid w:val="006517B1"/>
    <w:rsid w:val="00651A0C"/>
    <w:rsid w:val="00653452"/>
    <w:rsid w:val="00653712"/>
    <w:rsid w:val="00655BC1"/>
    <w:rsid w:val="00661889"/>
    <w:rsid w:val="00662082"/>
    <w:rsid w:val="006635D2"/>
    <w:rsid w:val="00663EC3"/>
    <w:rsid w:val="006659FD"/>
    <w:rsid w:val="00666A68"/>
    <w:rsid w:val="00666C58"/>
    <w:rsid w:val="0067016D"/>
    <w:rsid w:val="00670461"/>
    <w:rsid w:val="0067177F"/>
    <w:rsid w:val="00674534"/>
    <w:rsid w:val="00675024"/>
    <w:rsid w:val="00675C59"/>
    <w:rsid w:val="0068052D"/>
    <w:rsid w:val="00681612"/>
    <w:rsid w:val="006816BE"/>
    <w:rsid w:val="00682B53"/>
    <w:rsid w:val="00682BCA"/>
    <w:rsid w:val="00683CBE"/>
    <w:rsid w:val="0068529B"/>
    <w:rsid w:val="0068538B"/>
    <w:rsid w:val="00685E10"/>
    <w:rsid w:val="006864CB"/>
    <w:rsid w:val="006868CC"/>
    <w:rsid w:val="006873B7"/>
    <w:rsid w:val="0068755A"/>
    <w:rsid w:val="00691FD5"/>
    <w:rsid w:val="006924EB"/>
    <w:rsid w:val="006957B0"/>
    <w:rsid w:val="0069700B"/>
    <w:rsid w:val="0069701E"/>
    <w:rsid w:val="0069706D"/>
    <w:rsid w:val="0069710B"/>
    <w:rsid w:val="00697B0B"/>
    <w:rsid w:val="00697F10"/>
    <w:rsid w:val="006A114E"/>
    <w:rsid w:val="006A1439"/>
    <w:rsid w:val="006A225B"/>
    <w:rsid w:val="006A3182"/>
    <w:rsid w:val="006A3347"/>
    <w:rsid w:val="006A3BFC"/>
    <w:rsid w:val="006A434C"/>
    <w:rsid w:val="006A4C8B"/>
    <w:rsid w:val="006A50BA"/>
    <w:rsid w:val="006A74A4"/>
    <w:rsid w:val="006A756B"/>
    <w:rsid w:val="006B0523"/>
    <w:rsid w:val="006B0B20"/>
    <w:rsid w:val="006B0CEC"/>
    <w:rsid w:val="006B102A"/>
    <w:rsid w:val="006B132A"/>
    <w:rsid w:val="006B32B6"/>
    <w:rsid w:val="006B367B"/>
    <w:rsid w:val="006B40B7"/>
    <w:rsid w:val="006B42D4"/>
    <w:rsid w:val="006B585B"/>
    <w:rsid w:val="006B778D"/>
    <w:rsid w:val="006C1BB9"/>
    <w:rsid w:val="006C2AC6"/>
    <w:rsid w:val="006C2CE8"/>
    <w:rsid w:val="006C2ECD"/>
    <w:rsid w:val="006C2FC6"/>
    <w:rsid w:val="006C697B"/>
    <w:rsid w:val="006D2465"/>
    <w:rsid w:val="006D39B2"/>
    <w:rsid w:val="006D407D"/>
    <w:rsid w:val="006D431A"/>
    <w:rsid w:val="006D4926"/>
    <w:rsid w:val="006D53A4"/>
    <w:rsid w:val="006D7287"/>
    <w:rsid w:val="006D7B45"/>
    <w:rsid w:val="006E01A1"/>
    <w:rsid w:val="006E0F9E"/>
    <w:rsid w:val="006E19F2"/>
    <w:rsid w:val="006E1EB8"/>
    <w:rsid w:val="006E223F"/>
    <w:rsid w:val="006E2D29"/>
    <w:rsid w:val="006E4BBD"/>
    <w:rsid w:val="006E4DE1"/>
    <w:rsid w:val="006E7BF9"/>
    <w:rsid w:val="006E7D15"/>
    <w:rsid w:val="006E7DDD"/>
    <w:rsid w:val="006F0589"/>
    <w:rsid w:val="006F0AD2"/>
    <w:rsid w:val="006F1A23"/>
    <w:rsid w:val="006F35D0"/>
    <w:rsid w:val="006F3AFE"/>
    <w:rsid w:val="006F4DCB"/>
    <w:rsid w:val="006F6692"/>
    <w:rsid w:val="006F70FC"/>
    <w:rsid w:val="006F79A9"/>
    <w:rsid w:val="007005DF"/>
    <w:rsid w:val="00700B46"/>
    <w:rsid w:val="00700FC6"/>
    <w:rsid w:val="00701CA0"/>
    <w:rsid w:val="00702644"/>
    <w:rsid w:val="0070346E"/>
    <w:rsid w:val="007036DF"/>
    <w:rsid w:val="00703D30"/>
    <w:rsid w:val="0070487F"/>
    <w:rsid w:val="007048DF"/>
    <w:rsid w:val="0070507C"/>
    <w:rsid w:val="00705339"/>
    <w:rsid w:val="007059B7"/>
    <w:rsid w:val="00705EC6"/>
    <w:rsid w:val="00706049"/>
    <w:rsid w:val="007069BE"/>
    <w:rsid w:val="00707B31"/>
    <w:rsid w:val="00710E68"/>
    <w:rsid w:val="00711D08"/>
    <w:rsid w:val="007131D6"/>
    <w:rsid w:val="00713E26"/>
    <w:rsid w:val="0071501D"/>
    <w:rsid w:val="0071520F"/>
    <w:rsid w:val="00716BD8"/>
    <w:rsid w:val="00717CC4"/>
    <w:rsid w:val="00717D83"/>
    <w:rsid w:val="00720651"/>
    <w:rsid w:val="00721877"/>
    <w:rsid w:val="007234DB"/>
    <w:rsid w:val="007242E9"/>
    <w:rsid w:val="0072545A"/>
    <w:rsid w:val="00727D76"/>
    <w:rsid w:val="00731649"/>
    <w:rsid w:val="00733DA4"/>
    <w:rsid w:val="007340F0"/>
    <w:rsid w:val="0073485F"/>
    <w:rsid w:val="0073661D"/>
    <w:rsid w:val="007376DA"/>
    <w:rsid w:val="00737FC4"/>
    <w:rsid w:val="00740418"/>
    <w:rsid w:val="00741E70"/>
    <w:rsid w:val="00742C69"/>
    <w:rsid w:val="0074305E"/>
    <w:rsid w:val="00743C2B"/>
    <w:rsid w:val="0074510C"/>
    <w:rsid w:val="0074524E"/>
    <w:rsid w:val="007464FB"/>
    <w:rsid w:val="0074666B"/>
    <w:rsid w:val="007509AF"/>
    <w:rsid w:val="00750CF8"/>
    <w:rsid w:val="00750D76"/>
    <w:rsid w:val="007514F4"/>
    <w:rsid w:val="0075186F"/>
    <w:rsid w:val="00751D27"/>
    <w:rsid w:val="007527F7"/>
    <w:rsid w:val="007556A6"/>
    <w:rsid w:val="00755F42"/>
    <w:rsid w:val="00756F05"/>
    <w:rsid w:val="00757852"/>
    <w:rsid w:val="007627EB"/>
    <w:rsid w:val="00762B59"/>
    <w:rsid w:val="00763150"/>
    <w:rsid w:val="0076338A"/>
    <w:rsid w:val="00763C55"/>
    <w:rsid w:val="007656C4"/>
    <w:rsid w:val="00765AE9"/>
    <w:rsid w:val="00766277"/>
    <w:rsid w:val="007662F9"/>
    <w:rsid w:val="0076669B"/>
    <w:rsid w:val="00770705"/>
    <w:rsid w:val="00773086"/>
    <w:rsid w:val="007739CC"/>
    <w:rsid w:val="00774574"/>
    <w:rsid w:val="0077531A"/>
    <w:rsid w:val="00776DAA"/>
    <w:rsid w:val="0077724F"/>
    <w:rsid w:val="00780132"/>
    <w:rsid w:val="00780D22"/>
    <w:rsid w:val="00782413"/>
    <w:rsid w:val="007833D8"/>
    <w:rsid w:val="00783B81"/>
    <w:rsid w:val="00784DE9"/>
    <w:rsid w:val="007853FE"/>
    <w:rsid w:val="007858C3"/>
    <w:rsid w:val="007860D6"/>
    <w:rsid w:val="00787A70"/>
    <w:rsid w:val="007904F8"/>
    <w:rsid w:val="00790D6B"/>
    <w:rsid w:val="007933B8"/>
    <w:rsid w:val="007935E4"/>
    <w:rsid w:val="0079451D"/>
    <w:rsid w:val="007959BE"/>
    <w:rsid w:val="00796189"/>
    <w:rsid w:val="007966F6"/>
    <w:rsid w:val="007969EF"/>
    <w:rsid w:val="007A0ED0"/>
    <w:rsid w:val="007A105B"/>
    <w:rsid w:val="007A2EEA"/>
    <w:rsid w:val="007A5A7E"/>
    <w:rsid w:val="007A5FA3"/>
    <w:rsid w:val="007A644F"/>
    <w:rsid w:val="007B002E"/>
    <w:rsid w:val="007B0C57"/>
    <w:rsid w:val="007B0ED1"/>
    <w:rsid w:val="007B3596"/>
    <w:rsid w:val="007B51E0"/>
    <w:rsid w:val="007B6D6B"/>
    <w:rsid w:val="007B7DCA"/>
    <w:rsid w:val="007B7E9F"/>
    <w:rsid w:val="007C0CF1"/>
    <w:rsid w:val="007C0F7E"/>
    <w:rsid w:val="007C10DF"/>
    <w:rsid w:val="007C1233"/>
    <w:rsid w:val="007C20DE"/>
    <w:rsid w:val="007C27A7"/>
    <w:rsid w:val="007C4027"/>
    <w:rsid w:val="007C4A70"/>
    <w:rsid w:val="007C6B46"/>
    <w:rsid w:val="007D3008"/>
    <w:rsid w:val="007D334B"/>
    <w:rsid w:val="007D39B7"/>
    <w:rsid w:val="007D57F9"/>
    <w:rsid w:val="007D5A42"/>
    <w:rsid w:val="007D73A4"/>
    <w:rsid w:val="007D7FDF"/>
    <w:rsid w:val="007E285E"/>
    <w:rsid w:val="007E3310"/>
    <w:rsid w:val="007E33B5"/>
    <w:rsid w:val="007E613A"/>
    <w:rsid w:val="007E653F"/>
    <w:rsid w:val="007E66FC"/>
    <w:rsid w:val="007E69C4"/>
    <w:rsid w:val="007E752A"/>
    <w:rsid w:val="007E7566"/>
    <w:rsid w:val="007E786A"/>
    <w:rsid w:val="007F066E"/>
    <w:rsid w:val="007F0905"/>
    <w:rsid w:val="007F2CF0"/>
    <w:rsid w:val="007F2E73"/>
    <w:rsid w:val="007F3463"/>
    <w:rsid w:val="007F4A80"/>
    <w:rsid w:val="007F6246"/>
    <w:rsid w:val="00800943"/>
    <w:rsid w:val="00800B9D"/>
    <w:rsid w:val="00802A83"/>
    <w:rsid w:val="008033F9"/>
    <w:rsid w:val="00805593"/>
    <w:rsid w:val="00805985"/>
    <w:rsid w:val="00805A37"/>
    <w:rsid w:val="00805A7C"/>
    <w:rsid w:val="00807122"/>
    <w:rsid w:val="00807897"/>
    <w:rsid w:val="00807A70"/>
    <w:rsid w:val="00810AA4"/>
    <w:rsid w:val="00811F22"/>
    <w:rsid w:val="0081243D"/>
    <w:rsid w:val="008139B3"/>
    <w:rsid w:val="00813B85"/>
    <w:rsid w:val="00813EF0"/>
    <w:rsid w:val="00815CF9"/>
    <w:rsid w:val="008165FD"/>
    <w:rsid w:val="0082224A"/>
    <w:rsid w:val="00822E73"/>
    <w:rsid w:val="008239C6"/>
    <w:rsid w:val="0082652E"/>
    <w:rsid w:val="0082685F"/>
    <w:rsid w:val="00826DA2"/>
    <w:rsid w:val="00826F41"/>
    <w:rsid w:val="008270EE"/>
    <w:rsid w:val="00827354"/>
    <w:rsid w:val="008304EA"/>
    <w:rsid w:val="00830AC8"/>
    <w:rsid w:val="008335C6"/>
    <w:rsid w:val="00833B55"/>
    <w:rsid w:val="00833F7F"/>
    <w:rsid w:val="00834700"/>
    <w:rsid w:val="0083658A"/>
    <w:rsid w:val="00836C1D"/>
    <w:rsid w:val="0084074E"/>
    <w:rsid w:val="008427B7"/>
    <w:rsid w:val="00844A36"/>
    <w:rsid w:val="00844C54"/>
    <w:rsid w:val="0084582F"/>
    <w:rsid w:val="0084601D"/>
    <w:rsid w:val="0084648C"/>
    <w:rsid w:val="008465F7"/>
    <w:rsid w:val="00846F2B"/>
    <w:rsid w:val="008503BD"/>
    <w:rsid w:val="00851A06"/>
    <w:rsid w:val="00851EC8"/>
    <w:rsid w:val="00852536"/>
    <w:rsid w:val="0085311D"/>
    <w:rsid w:val="00853ABD"/>
    <w:rsid w:val="00854A6E"/>
    <w:rsid w:val="00855913"/>
    <w:rsid w:val="00855B7F"/>
    <w:rsid w:val="00855EF2"/>
    <w:rsid w:val="00855FC5"/>
    <w:rsid w:val="00857CB2"/>
    <w:rsid w:val="00857FB3"/>
    <w:rsid w:val="0086284D"/>
    <w:rsid w:val="00862885"/>
    <w:rsid w:val="00863553"/>
    <w:rsid w:val="00864A3F"/>
    <w:rsid w:val="00866823"/>
    <w:rsid w:val="00867B1B"/>
    <w:rsid w:val="008709BE"/>
    <w:rsid w:val="00871222"/>
    <w:rsid w:val="00871232"/>
    <w:rsid w:val="008721C8"/>
    <w:rsid w:val="0087440E"/>
    <w:rsid w:val="0087444B"/>
    <w:rsid w:val="00874EE7"/>
    <w:rsid w:val="008755DE"/>
    <w:rsid w:val="008771B2"/>
    <w:rsid w:val="008774FE"/>
    <w:rsid w:val="00877565"/>
    <w:rsid w:val="00877C63"/>
    <w:rsid w:val="00877EE9"/>
    <w:rsid w:val="00881036"/>
    <w:rsid w:val="0088158E"/>
    <w:rsid w:val="008823B5"/>
    <w:rsid w:val="0088351C"/>
    <w:rsid w:val="008836B8"/>
    <w:rsid w:val="008843C3"/>
    <w:rsid w:val="00885558"/>
    <w:rsid w:val="008855DB"/>
    <w:rsid w:val="00886FE9"/>
    <w:rsid w:val="00887527"/>
    <w:rsid w:val="008876EE"/>
    <w:rsid w:val="00887E4B"/>
    <w:rsid w:val="00890C19"/>
    <w:rsid w:val="008925FD"/>
    <w:rsid w:val="00892907"/>
    <w:rsid w:val="0089482B"/>
    <w:rsid w:val="00894849"/>
    <w:rsid w:val="008949C8"/>
    <w:rsid w:val="00895619"/>
    <w:rsid w:val="00895F61"/>
    <w:rsid w:val="00897FF1"/>
    <w:rsid w:val="008A1FE2"/>
    <w:rsid w:val="008A28BE"/>
    <w:rsid w:val="008A2E63"/>
    <w:rsid w:val="008A3897"/>
    <w:rsid w:val="008A5B93"/>
    <w:rsid w:val="008B2440"/>
    <w:rsid w:val="008B28BA"/>
    <w:rsid w:val="008B291A"/>
    <w:rsid w:val="008B3AB3"/>
    <w:rsid w:val="008B4716"/>
    <w:rsid w:val="008C0041"/>
    <w:rsid w:val="008C25D6"/>
    <w:rsid w:val="008C2B73"/>
    <w:rsid w:val="008C3A3A"/>
    <w:rsid w:val="008C4715"/>
    <w:rsid w:val="008C4BE8"/>
    <w:rsid w:val="008C67D7"/>
    <w:rsid w:val="008D1B57"/>
    <w:rsid w:val="008D70EB"/>
    <w:rsid w:val="008D72B5"/>
    <w:rsid w:val="008D7AE7"/>
    <w:rsid w:val="008E37C4"/>
    <w:rsid w:val="008E54C9"/>
    <w:rsid w:val="008E54ED"/>
    <w:rsid w:val="008E6B4A"/>
    <w:rsid w:val="008E746A"/>
    <w:rsid w:val="008F033A"/>
    <w:rsid w:val="008F04CF"/>
    <w:rsid w:val="008F20A9"/>
    <w:rsid w:val="008F248A"/>
    <w:rsid w:val="008F2BE0"/>
    <w:rsid w:val="008F6B12"/>
    <w:rsid w:val="008F6C1C"/>
    <w:rsid w:val="008F7084"/>
    <w:rsid w:val="008F7A07"/>
    <w:rsid w:val="0090186D"/>
    <w:rsid w:val="00902382"/>
    <w:rsid w:val="0090239C"/>
    <w:rsid w:val="009024E9"/>
    <w:rsid w:val="00903CFF"/>
    <w:rsid w:val="009046AC"/>
    <w:rsid w:val="00905EBF"/>
    <w:rsid w:val="00906FDF"/>
    <w:rsid w:val="009110E5"/>
    <w:rsid w:val="0091260B"/>
    <w:rsid w:val="00912801"/>
    <w:rsid w:val="00912C6A"/>
    <w:rsid w:val="00912F24"/>
    <w:rsid w:val="00914580"/>
    <w:rsid w:val="00915822"/>
    <w:rsid w:val="00915F18"/>
    <w:rsid w:val="009161E8"/>
    <w:rsid w:val="009170EF"/>
    <w:rsid w:val="009201D4"/>
    <w:rsid w:val="00920E1E"/>
    <w:rsid w:val="00922244"/>
    <w:rsid w:val="00923BA1"/>
    <w:rsid w:val="00923C7D"/>
    <w:rsid w:val="0092408F"/>
    <w:rsid w:val="0092431C"/>
    <w:rsid w:val="00924470"/>
    <w:rsid w:val="009244FA"/>
    <w:rsid w:val="009259B9"/>
    <w:rsid w:val="00926024"/>
    <w:rsid w:val="00930684"/>
    <w:rsid w:val="009307F4"/>
    <w:rsid w:val="0093105C"/>
    <w:rsid w:val="00931E66"/>
    <w:rsid w:val="00932CC0"/>
    <w:rsid w:val="009334D9"/>
    <w:rsid w:val="0093441F"/>
    <w:rsid w:val="00934507"/>
    <w:rsid w:val="009350D9"/>
    <w:rsid w:val="00936343"/>
    <w:rsid w:val="0093720F"/>
    <w:rsid w:val="0094053E"/>
    <w:rsid w:val="00941888"/>
    <w:rsid w:val="00941C0C"/>
    <w:rsid w:val="0094366C"/>
    <w:rsid w:val="009448F7"/>
    <w:rsid w:val="00945080"/>
    <w:rsid w:val="00945CE5"/>
    <w:rsid w:val="00946B11"/>
    <w:rsid w:val="00947720"/>
    <w:rsid w:val="00950FD0"/>
    <w:rsid w:val="0095251C"/>
    <w:rsid w:val="0095299A"/>
    <w:rsid w:val="00952F32"/>
    <w:rsid w:val="00953412"/>
    <w:rsid w:val="00953505"/>
    <w:rsid w:val="0095382B"/>
    <w:rsid w:val="0095407D"/>
    <w:rsid w:val="009549FF"/>
    <w:rsid w:val="00955826"/>
    <w:rsid w:val="00955994"/>
    <w:rsid w:val="00955B86"/>
    <w:rsid w:val="009568D2"/>
    <w:rsid w:val="0096449B"/>
    <w:rsid w:val="00966C88"/>
    <w:rsid w:val="00970AB5"/>
    <w:rsid w:val="00971648"/>
    <w:rsid w:val="00971D85"/>
    <w:rsid w:val="009733D1"/>
    <w:rsid w:val="00973491"/>
    <w:rsid w:val="00974AD0"/>
    <w:rsid w:val="00974C76"/>
    <w:rsid w:val="00976D9B"/>
    <w:rsid w:val="00976F18"/>
    <w:rsid w:val="009770F3"/>
    <w:rsid w:val="00977A89"/>
    <w:rsid w:val="00977F34"/>
    <w:rsid w:val="00981374"/>
    <w:rsid w:val="0098369C"/>
    <w:rsid w:val="0098374C"/>
    <w:rsid w:val="00984997"/>
    <w:rsid w:val="00984EFC"/>
    <w:rsid w:val="00985DA0"/>
    <w:rsid w:val="00990218"/>
    <w:rsid w:val="0099190D"/>
    <w:rsid w:val="00991AA1"/>
    <w:rsid w:val="00993C00"/>
    <w:rsid w:val="009942B4"/>
    <w:rsid w:val="0099460C"/>
    <w:rsid w:val="009A03C9"/>
    <w:rsid w:val="009A0CF3"/>
    <w:rsid w:val="009A129E"/>
    <w:rsid w:val="009A2653"/>
    <w:rsid w:val="009A3DBB"/>
    <w:rsid w:val="009A495E"/>
    <w:rsid w:val="009A7870"/>
    <w:rsid w:val="009B0628"/>
    <w:rsid w:val="009B1200"/>
    <w:rsid w:val="009B2EB2"/>
    <w:rsid w:val="009B41CF"/>
    <w:rsid w:val="009B4A0F"/>
    <w:rsid w:val="009B78A6"/>
    <w:rsid w:val="009B7AD3"/>
    <w:rsid w:val="009C0E1F"/>
    <w:rsid w:val="009C49DC"/>
    <w:rsid w:val="009C7970"/>
    <w:rsid w:val="009D0B73"/>
    <w:rsid w:val="009D0DE0"/>
    <w:rsid w:val="009D1062"/>
    <w:rsid w:val="009D18F4"/>
    <w:rsid w:val="009D345D"/>
    <w:rsid w:val="009D3521"/>
    <w:rsid w:val="009D3D42"/>
    <w:rsid w:val="009D4AF1"/>
    <w:rsid w:val="009D541B"/>
    <w:rsid w:val="009D7426"/>
    <w:rsid w:val="009E02E7"/>
    <w:rsid w:val="009E1416"/>
    <w:rsid w:val="009E2207"/>
    <w:rsid w:val="009E3563"/>
    <w:rsid w:val="009E4DF9"/>
    <w:rsid w:val="009E5B36"/>
    <w:rsid w:val="009F1534"/>
    <w:rsid w:val="009F3CCF"/>
    <w:rsid w:val="009F42B2"/>
    <w:rsid w:val="009F45E5"/>
    <w:rsid w:val="009F61B0"/>
    <w:rsid w:val="009F6257"/>
    <w:rsid w:val="009F7148"/>
    <w:rsid w:val="00A02C86"/>
    <w:rsid w:val="00A03832"/>
    <w:rsid w:val="00A06F1D"/>
    <w:rsid w:val="00A06F5D"/>
    <w:rsid w:val="00A1130B"/>
    <w:rsid w:val="00A11363"/>
    <w:rsid w:val="00A11395"/>
    <w:rsid w:val="00A1140C"/>
    <w:rsid w:val="00A11F5D"/>
    <w:rsid w:val="00A12451"/>
    <w:rsid w:val="00A1346F"/>
    <w:rsid w:val="00A13DC2"/>
    <w:rsid w:val="00A14AB1"/>
    <w:rsid w:val="00A17AD3"/>
    <w:rsid w:val="00A21734"/>
    <w:rsid w:val="00A3071E"/>
    <w:rsid w:val="00A31C0A"/>
    <w:rsid w:val="00A32DAE"/>
    <w:rsid w:val="00A3364F"/>
    <w:rsid w:val="00A348C1"/>
    <w:rsid w:val="00A352D4"/>
    <w:rsid w:val="00A36DEA"/>
    <w:rsid w:val="00A37E73"/>
    <w:rsid w:val="00A41875"/>
    <w:rsid w:val="00A42264"/>
    <w:rsid w:val="00A4375D"/>
    <w:rsid w:val="00A44AF2"/>
    <w:rsid w:val="00A45E8F"/>
    <w:rsid w:val="00A464D7"/>
    <w:rsid w:val="00A471D8"/>
    <w:rsid w:val="00A51048"/>
    <w:rsid w:val="00A52966"/>
    <w:rsid w:val="00A53199"/>
    <w:rsid w:val="00A55109"/>
    <w:rsid w:val="00A5703B"/>
    <w:rsid w:val="00A6051A"/>
    <w:rsid w:val="00A606A8"/>
    <w:rsid w:val="00A6222C"/>
    <w:rsid w:val="00A63B16"/>
    <w:rsid w:val="00A64C6A"/>
    <w:rsid w:val="00A651D6"/>
    <w:rsid w:val="00A65662"/>
    <w:rsid w:val="00A65BB8"/>
    <w:rsid w:val="00A66AD1"/>
    <w:rsid w:val="00A70E95"/>
    <w:rsid w:val="00A73C92"/>
    <w:rsid w:val="00A73D5B"/>
    <w:rsid w:val="00A7400A"/>
    <w:rsid w:val="00A751BC"/>
    <w:rsid w:val="00A75C72"/>
    <w:rsid w:val="00A7613E"/>
    <w:rsid w:val="00A76751"/>
    <w:rsid w:val="00A7794A"/>
    <w:rsid w:val="00A804DA"/>
    <w:rsid w:val="00A80CA3"/>
    <w:rsid w:val="00A80EEC"/>
    <w:rsid w:val="00A812B3"/>
    <w:rsid w:val="00A8271B"/>
    <w:rsid w:val="00A8297C"/>
    <w:rsid w:val="00A85575"/>
    <w:rsid w:val="00A855FC"/>
    <w:rsid w:val="00A86431"/>
    <w:rsid w:val="00A864F5"/>
    <w:rsid w:val="00A87B22"/>
    <w:rsid w:val="00A90470"/>
    <w:rsid w:val="00A91569"/>
    <w:rsid w:val="00A915E3"/>
    <w:rsid w:val="00A91D07"/>
    <w:rsid w:val="00A935F2"/>
    <w:rsid w:val="00A93DDA"/>
    <w:rsid w:val="00A93DF8"/>
    <w:rsid w:val="00A950BD"/>
    <w:rsid w:val="00A952C7"/>
    <w:rsid w:val="00A9580A"/>
    <w:rsid w:val="00A95E4F"/>
    <w:rsid w:val="00A96ACA"/>
    <w:rsid w:val="00A9748F"/>
    <w:rsid w:val="00AA10CE"/>
    <w:rsid w:val="00AA1307"/>
    <w:rsid w:val="00AA21C7"/>
    <w:rsid w:val="00AA2A96"/>
    <w:rsid w:val="00AA39A3"/>
    <w:rsid w:val="00AA44F2"/>
    <w:rsid w:val="00AA48D8"/>
    <w:rsid w:val="00AA67B9"/>
    <w:rsid w:val="00AA6819"/>
    <w:rsid w:val="00AB0BCB"/>
    <w:rsid w:val="00AB3F85"/>
    <w:rsid w:val="00AB6908"/>
    <w:rsid w:val="00AB7DAA"/>
    <w:rsid w:val="00AB7E2F"/>
    <w:rsid w:val="00AC02A5"/>
    <w:rsid w:val="00AC0818"/>
    <w:rsid w:val="00AC09C8"/>
    <w:rsid w:val="00AC25AA"/>
    <w:rsid w:val="00AC2D8F"/>
    <w:rsid w:val="00AC31DC"/>
    <w:rsid w:val="00AC3B55"/>
    <w:rsid w:val="00AC40A7"/>
    <w:rsid w:val="00AC6B3D"/>
    <w:rsid w:val="00AD0113"/>
    <w:rsid w:val="00AD08AC"/>
    <w:rsid w:val="00AD1305"/>
    <w:rsid w:val="00AD3514"/>
    <w:rsid w:val="00AD3EF2"/>
    <w:rsid w:val="00AD42B4"/>
    <w:rsid w:val="00AD470E"/>
    <w:rsid w:val="00AD494E"/>
    <w:rsid w:val="00AD74A5"/>
    <w:rsid w:val="00AE009B"/>
    <w:rsid w:val="00AE00F9"/>
    <w:rsid w:val="00AE02AA"/>
    <w:rsid w:val="00AE21BD"/>
    <w:rsid w:val="00AE3CE6"/>
    <w:rsid w:val="00AE422C"/>
    <w:rsid w:val="00AE4407"/>
    <w:rsid w:val="00AE4C44"/>
    <w:rsid w:val="00AE4D2C"/>
    <w:rsid w:val="00AE674E"/>
    <w:rsid w:val="00AE76EF"/>
    <w:rsid w:val="00AE7949"/>
    <w:rsid w:val="00AF0D8D"/>
    <w:rsid w:val="00AF1C63"/>
    <w:rsid w:val="00AF25A3"/>
    <w:rsid w:val="00AF2EC6"/>
    <w:rsid w:val="00AF4197"/>
    <w:rsid w:val="00AF41D3"/>
    <w:rsid w:val="00AF42A7"/>
    <w:rsid w:val="00AF4B37"/>
    <w:rsid w:val="00AF5531"/>
    <w:rsid w:val="00AF5BC7"/>
    <w:rsid w:val="00AF64A7"/>
    <w:rsid w:val="00AF6511"/>
    <w:rsid w:val="00AF67F1"/>
    <w:rsid w:val="00AF7080"/>
    <w:rsid w:val="00AF7896"/>
    <w:rsid w:val="00AF7CB2"/>
    <w:rsid w:val="00B00853"/>
    <w:rsid w:val="00B0085F"/>
    <w:rsid w:val="00B008DA"/>
    <w:rsid w:val="00B011F7"/>
    <w:rsid w:val="00B01D8E"/>
    <w:rsid w:val="00B01E99"/>
    <w:rsid w:val="00B022E4"/>
    <w:rsid w:val="00B02309"/>
    <w:rsid w:val="00B02680"/>
    <w:rsid w:val="00B02BAE"/>
    <w:rsid w:val="00B033FE"/>
    <w:rsid w:val="00B049DB"/>
    <w:rsid w:val="00B04FB1"/>
    <w:rsid w:val="00B10EB1"/>
    <w:rsid w:val="00B111A4"/>
    <w:rsid w:val="00B1168D"/>
    <w:rsid w:val="00B124CE"/>
    <w:rsid w:val="00B12890"/>
    <w:rsid w:val="00B137D2"/>
    <w:rsid w:val="00B14067"/>
    <w:rsid w:val="00B205C2"/>
    <w:rsid w:val="00B2327D"/>
    <w:rsid w:val="00B23F4F"/>
    <w:rsid w:val="00B24F70"/>
    <w:rsid w:val="00B27357"/>
    <w:rsid w:val="00B27965"/>
    <w:rsid w:val="00B306B8"/>
    <w:rsid w:val="00B3087A"/>
    <w:rsid w:val="00B31C54"/>
    <w:rsid w:val="00B322C0"/>
    <w:rsid w:val="00B33AEE"/>
    <w:rsid w:val="00B33BD7"/>
    <w:rsid w:val="00B3413A"/>
    <w:rsid w:val="00B34C15"/>
    <w:rsid w:val="00B35AB6"/>
    <w:rsid w:val="00B35F8D"/>
    <w:rsid w:val="00B3692E"/>
    <w:rsid w:val="00B37019"/>
    <w:rsid w:val="00B3788A"/>
    <w:rsid w:val="00B37D96"/>
    <w:rsid w:val="00B4003B"/>
    <w:rsid w:val="00B40594"/>
    <w:rsid w:val="00B40D98"/>
    <w:rsid w:val="00B4260E"/>
    <w:rsid w:val="00B43112"/>
    <w:rsid w:val="00B43303"/>
    <w:rsid w:val="00B44851"/>
    <w:rsid w:val="00B4528D"/>
    <w:rsid w:val="00B45850"/>
    <w:rsid w:val="00B45D23"/>
    <w:rsid w:val="00B50E4C"/>
    <w:rsid w:val="00B53007"/>
    <w:rsid w:val="00B53108"/>
    <w:rsid w:val="00B54555"/>
    <w:rsid w:val="00B54F09"/>
    <w:rsid w:val="00B56EAE"/>
    <w:rsid w:val="00B57707"/>
    <w:rsid w:val="00B643BF"/>
    <w:rsid w:val="00B64DCF"/>
    <w:rsid w:val="00B653B5"/>
    <w:rsid w:val="00B65D74"/>
    <w:rsid w:val="00B6668D"/>
    <w:rsid w:val="00B666ED"/>
    <w:rsid w:val="00B66B68"/>
    <w:rsid w:val="00B66C11"/>
    <w:rsid w:val="00B722DE"/>
    <w:rsid w:val="00B763E1"/>
    <w:rsid w:val="00B81848"/>
    <w:rsid w:val="00B8275F"/>
    <w:rsid w:val="00B827EC"/>
    <w:rsid w:val="00B82B13"/>
    <w:rsid w:val="00B84828"/>
    <w:rsid w:val="00B84B7B"/>
    <w:rsid w:val="00B85679"/>
    <w:rsid w:val="00B85806"/>
    <w:rsid w:val="00B85ECF"/>
    <w:rsid w:val="00B86636"/>
    <w:rsid w:val="00B8685E"/>
    <w:rsid w:val="00B87B6D"/>
    <w:rsid w:val="00B9021A"/>
    <w:rsid w:val="00B91356"/>
    <w:rsid w:val="00B928D4"/>
    <w:rsid w:val="00B92B3C"/>
    <w:rsid w:val="00B93912"/>
    <w:rsid w:val="00B94A3B"/>
    <w:rsid w:val="00B95920"/>
    <w:rsid w:val="00B95E51"/>
    <w:rsid w:val="00B966E6"/>
    <w:rsid w:val="00BA2027"/>
    <w:rsid w:val="00BA25AB"/>
    <w:rsid w:val="00BA2CF0"/>
    <w:rsid w:val="00BA31D9"/>
    <w:rsid w:val="00BA341E"/>
    <w:rsid w:val="00BA4D9B"/>
    <w:rsid w:val="00BA6935"/>
    <w:rsid w:val="00BA7A09"/>
    <w:rsid w:val="00BB0992"/>
    <w:rsid w:val="00BB4D6B"/>
    <w:rsid w:val="00BB5B30"/>
    <w:rsid w:val="00BB62A4"/>
    <w:rsid w:val="00BB62E8"/>
    <w:rsid w:val="00BB739D"/>
    <w:rsid w:val="00BC0069"/>
    <w:rsid w:val="00BC04F8"/>
    <w:rsid w:val="00BC10AA"/>
    <w:rsid w:val="00BC1768"/>
    <w:rsid w:val="00BC2DA5"/>
    <w:rsid w:val="00BC481E"/>
    <w:rsid w:val="00BC585E"/>
    <w:rsid w:val="00BC7C81"/>
    <w:rsid w:val="00BC7C8E"/>
    <w:rsid w:val="00BC7DCD"/>
    <w:rsid w:val="00BD025E"/>
    <w:rsid w:val="00BD054A"/>
    <w:rsid w:val="00BD06FB"/>
    <w:rsid w:val="00BD0CD1"/>
    <w:rsid w:val="00BD140A"/>
    <w:rsid w:val="00BD18DE"/>
    <w:rsid w:val="00BD2997"/>
    <w:rsid w:val="00BD2FB6"/>
    <w:rsid w:val="00BD374A"/>
    <w:rsid w:val="00BD48B8"/>
    <w:rsid w:val="00BD4DE1"/>
    <w:rsid w:val="00BD5C5A"/>
    <w:rsid w:val="00BD6DAB"/>
    <w:rsid w:val="00BD7CE0"/>
    <w:rsid w:val="00BE0709"/>
    <w:rsid w:val="00BE0B34"/>
    <w:rsid w:val="00BE0B4A"/>
    <w:rsid w:val="00BE147B"/>
    <w:rsid w:val="00BE227E"/>
    <w:rsid w:val="00BE2AD1"/>
    <w:rsid w:val="00BE3C5B"/>
    <w:rsid w:val="00BE4495"/>
    <w:rsid w:val="00BE73E2"/>
    <w:rsid w:val="00BF11D1"/>
    <w:rsid w:val="00BF28CF"/>
    <w:rsid w:val="00BF2E9D"/>
    <w:rsid w:val="00BF4C5F"/>
    <w:rsid w:val="00BF5634"/>
    <w:rsid w:val="00BF7172"/>
    <w:rsid w:val="00BF75F2"/>
    <w:rsid w:val="00BF7644"/>
    <w:rsid w:val="00C00661"/>
    <w:rsid w:val="00C023FC"/>
    <w:rsid w:val="00C029B9"/>
    <w:rsid w:val="00C043C8"/>
    <w:rsid w:val="00C04FDD"/>
    <w:rsid w:val="00C05727"/>
    <w:rsid w:val="00C059F9"/>
    <w:rsid w:val="00C05C90"/>
    <w:rsid w:val="00C06375"/>
    <w:rsid w:val="00C06A83"/>
    <w:rsid w:val="00C07438"/>
    <w:rsid w:val="00C07BC7"/>
    <w:rsid w:val="00C103E1"/>
    <w:rsid w:val="00C1067F"/>
    <w:rsid w:val="00C1074C"/>
    <w:rsid w:val="00C109AD"/>
    <w:rsid w:val="00C10FA1"/>
    <w:rsid w:val="00C11AB0"/>
    <w:rsid w:val="00C12848"/>
    <w:rsid w:val="00C12CD4"/>
    <w:rsid w:val="00C20D43"/>
    <w:rsid w:val="00C21449"/>
    <w:rsid w:val="00C23303"/>
    <w:rsid w:val="00C24B4E"/>
    <w:rsid w:val="00C2683A"/>
    <w:rsid w:val="00C27AF0"/>
    <w:rsid w:val="00C27EF6"/>
    <w:rsid w:val="00C31470"/>
    <w:rsid w:val="00C324FC"/>
    <w:rsid w:val="00C32506"/>
    <w:rsid w:val="00C32540"/>
    <w:rsid w:val="00C3280F"/>
    <w:rsid w:val="00C34F8F"/>
    <w:rsid w:val="00C35064"/>
    <w:rsid w:val="00C353CC"/>
    <w:rsid w:val="00C35457"/>
    <w:rsid w:val="00C35B32"/>
    <w:rsid w:val="00C3790C"/>
    <w:rsid w:val="00C40DF4"/>
    <w:rsid w:val="00C41CA0"/>
    <w:rsid w:val="00C42301"/>
    <w:rsid w:val="00C440FB"/>
    <w:rsid w:val="00C4493D"/>
    <w:rsid w:val="00C44BF2"/>
    <w:rsid w:val="00C452E1"/>
    <w:rsid w:val="00C45F83"/>
    <w:rsid w:val="00C46363"/>
    <w:rsid w:val="00C47124"/>
    <w:rsid w:val="00C50794"/>
    <w:rsid w:val="00C5082B"/>
    <w:rsid w:val="00C5092D"/>
    <w:rsid w:val="00C50EDE"/>
    <w:rsid w:val="00C514FB"/>
    <w:rsid w:val="00C5152B"/>
    <w:rsid w:val="00C51C01"/>
    <w:rsid w:val="00C53095"/>
    <w:rsid w:val="00C531ED"/>
    <w:rsid w:val="00C54C2E"/>
    <w:rsid w:val="00C54E2D"/>
    <w:rsid w:val="00C550E7"/>
    <w:rsid w:val="00C557D1"/>
    <w:rsid w:val="00C55D66"/>
    <w:rsid w:val="00C60EF8"/>
    <w:rsid w:val="00C61715"/>
    <w:rsid w:val="00C61F62"/>
    <w:rsid w:val="00C61FEE"/>
    <w:rsid w:val="00C6337C"/>
    <w:rsid w:val="00C65EC6"/>
    <w:rsid w:val="00C662BB"/>
    <w:rsid w:val="00C66780"/>
    <w:rsid w:val="00C66D2C"/>
    <w:rsid w:val="00C66DD7"/>
    <w:rsid w:val="00C7060A"/>
    <w:rsid w:val="00C70ECE"/>
    <w:rsid w:val="00C72106"/>
    <w:rsid w:val="00C7312E"/>
    <w:rsid w:val="00C73D4A"/>
    <w:rsid w:val="00C73E01"/>
    <w:rsid w:val="00C74CE8"/>
    <w:rsid w:val="00C76021"/>
    <w:rsid w:val="00C8484C"/>
    <w:rsid w:val="00C851FA"/>
    <w:rsid w:val="00C85897"/>
    <w:rsid w:val="00C86656"/>
    <w:rsid w:val="00C86FEA"/>
    <w:rsid w:val="00C87207"/>
    <w:rsid w:val="00C877D2"/>
    <w:rsid w:val="00C91835"/>
    <w:rsid w:val="00C92267"/>
    <w:rsid w:val="00C938BA"/>
    <w:rsid w:val="00C93FAF"/>
    <w:rsid w:val="00C95CB2"/>
    <w:rsid w:val="00C95D21"/>
    <w:rsid w:val="00C9658C"/>
    <w:rsid w:val="00C971CD"/>
    <w:rsid w:val="00C975AA"/>
    <w:rsid w:val="00CA1212"/>
    <w:rsid w:val="00CA23C5"/>
    <w:rsid w:val="00CA2538"/>
    <w:rsid w:val="00CA3B72"/>
    <w:rsid w:val="00CA4423"/>
    <w:rsid w:val="00CA5188"/>
    <w:rsid w:val="00CA5280"/>
    <w:rsid w:val="00CA5750"/>
    <w:rsid w:val="00CA7065"/>
    <w:rsid w:val="00CA7DB4"/>
    <w:rsid w:val="00CB0343"/>
    <w:rsid w:val="00CB131A"/>
    <w:rsid w:val="00CB2DDE"/>
    <w:rsid w:val="00CB32F6"/>
    <w:rsid w:val="00CB3464"/>
    <w:rsid w:val="00CB3CCB"/>
    <w:rsid w:val="00CB4971"/>
    <w:rsid w:val="00CB49CF"/>
    <w:rsid w:val="00CB6333"/>
    <w:rsid w:val="00CB66DA"/>
    <w:rsid w:val="00CB679F"/>
    <w:rsid w:val="00CC0821"/>
    <w:rsid w:val="00CC0C9E"/>
    <w:rsid w:val="00CC194B"/>
    <w:rsid w:val="00CC3A34"/>
    <w:rsid w:val="00CC3CC7"/>
    <w:rsid w:val="00CC46AA"/>
    <w:rsid w:val="00CC4921"/>
    <w:rsid w:val="00CC4D40"/>
    <w:rsid w:val="00CC50B0"/>
    <w:rsid w:val="00CC58FA"/>
    <w:rsid w:val="00CC5F69"/>
    <w:rsid w:val="00CD35ED"/>
    <w:rsid w:val="00CD4212"/>
    <w:rsid w:val="00CD514B"/>
    <w:rsid w:val="00CD5400"/>
    <w:rsid w:val="00CD626A"/>
    <w:rsid w:val="00CD77C3"/>
    <w:rsid w:val="00CE0E14"/>
    <w:rsid w:val="00CE112A"/>
    <w:rsid w:val="00CE41D5"/>
    <w:rsid w:val="00CE4732"/>
    <w:rsid w:val="00CE476E"/>
    <w:rsid w:val="00CE6236"/>
    <w:rsid w:val="00CE6F58"/>
    <w:rsid w:val="00CE7011"/>
    <w:rsid w:val="00CE7873"/>
    <w:rsid w:val="00CF3381"/>
    <w:rsid w:val="00CF36C4"/>
    <w:rsid w:val="00CF6585"/>
    <w:rsid w:val="00CF7F09"/>
    <w:rsid w:val="00CF7FFC"/>
    <w:rsid w:val="00D00B7B"/>
    <w:rsid w:val="00D00C67"/>
    <w:rsid w:val="00D00CF6"/>
    <w:rsid w:val="00D0180C"/>
    <w:rsid w:val="00D0259C"/>
    <w:rsid w:val="00D02DF5"/>
    <w:rsid w:val="00D032ED"/>
    <w:rsid w:val="00D03636"/>
    <w:rsid w:val="00D03A6A"/>
    <w:rsid w:val="00D04774"/>
    <w:rsid w:val="00D04DBF"/>
    <w:rsid w:val="00D05607"/>
    <w:rsid w:val="00D05EAE"/>
    <w:rsid w:val="00D104AD"/>
    <w:rsid w:val="00D13C7D"/>
    <w:rsid w:val="00D1436F"/>
    <w:rsid w:val="00D1459E"/>
    <w:rsid w:val="00D15018"/>
    <w:rsid w:val="00D172A0"/>
    <w:rsid w:val="00D1736C"/>
    <w:rsid w:val="00D1774C"/>
    <w:rsid w:val="00D204E2"/>
    <w:rsid w:val="00D20E83"/>
    <w:rsid w:val="00D219ED"/>
    <w:rsid w:val="00D21A76"/>
    <w:rsid w:val="00D22B99"/>
    <w:rsid w:val="00D22E17"/>
    <w:rsid w:val="00D22FDA"/>
    <w:rsid w:val="00D239E4"/>
    <w:rsid w:val="00D23D49"/>
    <w:rsid w:val="00D23F4E"/>
    <w:rsid w:val="00D25BF0"/>
    <w:rsid w:val="00D25C19"/>
    <w:rsid w:val="00D25CDD"/>
    <w:rsid w:val="00D25F5A"/>
    <w:rsid w:val="00D3004C"/>
    <w:rsid w:val="00D30219"/>
    <w:rsid w:val="00D31121"/>
    <w:rsid w:val="00D32067"/>
    <w:rsid w:val="00D33681"/>
    <w:rsid w:val="00D34953"/>
    <w:rsid w:val="00D35197"/>
    <w:rsid w:val="00D35450"/>
    <w:rsid w:val="00D354ED"/>
    <w:rsid w:val="00D3593F"/>
    <w:rsid w:val="00D365A0"/>
    <w:rsid w:val="00D370E6"/>
    <w:rsid w:val="00D3721B"/>
    <w:rsid w:val="00D376C9"/>
    <w:rsid w:val="00D439E4"/>
    <w:rsid w:val="00D43ABF"/>
    <w:rsid w:val="00D4402D"/>
    <w:rsid w:val="00D4448B"/>
    <w:rsid w:val="00D45CC6"/>
    <w:rsid w:val="00D4617C"/>
    <w:rsid w:val="00D479B4"/>
    <w:rsid w:val="00D50F18"/>
    <w:rsid w:val="00D5149F"/>
    <w:rsid w:val="00D516A5"/>
    <w:rsid w:val="00D51D04"/>
    <w:rsid w:val="00D51DEF"/>
    <w:rsid w:val="00D5408D"/>
    <w:rsid w:val="00D55B84"/>
    <w:rsid w:val="00D60A9C"/>
    <w:rsid w:val="00D60BA5"/>
    <w:rsid w:val="00D613DF"/>
    <w:rsid w:val="00D62504"/>
    <w:rsid w:val="00D63AB4"/>
    <w:rsid w:val="00D65015"/>
    <w:rsid w:val="00D653ED"/>
    <w:rsid w:val="00D65F82"/>
    <w:rsid w:val="00D677BD"/>
    <w:rsid w:val="00D72479"/>
    <w:rsid w:val="00D725B4"/>
    <w:rsid w:val="00D72C6C"/>
    <w:rsid w:val="00D74FE2"/>
    <w:rsid w:val="00D767C1"/>
    <w:rsid w:val="00D76C21"/>
    <w:rsid w:val="00D77388"/>
    <w:rsid w:val="00D77556"/>
    <w:rsid w:val="00D80414"/>
    <w:rsid w:val="00D81391"/>
    <w:rsid w:val="00D81877"/>
    <w:rsid w:val="00D82507"/>
    <w:rsid w:val="00D8258E"/>
    <w:rsid w:val="00D82D21"/>
    <w:rsid w:val="00D82E69"/>
    <w:rsid w:val="00D84A2B"/>
    <w:rsid w:val="00D856EE"/>
    <w:rsid w:val="00D85E1B"/>
    <w:rsid w:val="00D86300"/>
    <w:rsid w:val="00D86556"/>
    <w:rsid w:val="00D869E2"/>
    <w:rsid w:val="00D873F8"/>
    <w:rsid w:val="00D90124"/>
    <w:rsid w:val="00D91D51"/>
    <w:rsid w:val="00D9278D"/>
    <w:rsid w:val="00D93066"/>
    <w:rsid w:val="00D94A25"/>
    <w:rsid w:val="00D94B00"/>
    <w:rsid w:val="00D9576F"/>
    <w:rsid w:val="00D96513"/>
    <w:rsid w:val="00DA3215"/>
    <w:rsid w:val="00DA5566"/>
    <w:rsid w:val="00DA596E"/>
    <w:rsid w:val="00DA5AD2"/>
    <w:rsid w:val="00DA652C"/>
    <w:rsid w:val="00DA71FE"/>
    <w:rsid w:val="00DA73E1"/>
    <w:rsid w:val="00DB07C3"/>
    <w:rsid w:val="00DB14EA"/>
    <w:rsid w:val="00DB1F7F"/>
    <w:rsid w:val="00DB214A"/>
    <w:rsid w:val="00DB36DA"/>
    <w:rsid w:val="00DB3E94"/>
    <w:rsid w:val="00DB4D13"/>
    <w:rsid w:val="00DB52BC"/>
    <w:rsid w:val="00DB5563"/>
    <w:rsid w:val="00DB611E"/>
    <w:rsid w:val="00DB764D"/>
    <w:rsid w:val="00DB779D"/>
    <w:rsid w:val="00DC0AB6"/>
    <w:rsid w:val="00DC15B3"/>
    <w:rsid w:val="00DC60CF"/>
    <w:rsid w:val="00DC69D6"/>
    <w:rsid w:val="00DD1574"/>
    <w:rsid w:val="00DD1781"/>
    <w:rsid w:val="00DD28D0"/>
    <w:rsid w:val="00DD36FA"/>
    <w:rsid w:val="00DD3B71"/>
    <w:rsid w:val="00DD40D7"/>
    <w:rsid w:val="00DD5901"/>
    <w:rsid w:val="00DD6A39"/>
    <w:rsid w:val="00DD6B10"/>
    <w:rsid w:val="00DD7A04"/>
    <w:rsid w:val="00DD7A85"/>
    <w:rsid w:val="00DD7A94"/>
    <w:rsid w:val="00DD7CAA"/>
    <w:rsid w:val="00DE0D21"/>
    <w:rsid w:val="00DE0F19"/>
    <w:rsid w:val="00DE1AD4"/>
    <w:rsid w:val="00DE1B29"/>
    <w:rsid w:val="00DE30D7"/>
    <w:rsid w:val="00DE51D3"/>
    <w:rsid w:val="00DE6121"/>
    <w:rsid w:val="00DE77A8"/>
    <w:rsid w:val="00DE7876"/>
    <w:rsid w:val="00DF108E"/>
    <w:rsid w:val="00DF124D"/>
    <w:rsid w:val="00DF3480"/>
    <w:rsid w:val="00DF3DCD"/>
    <w:rsid w:val="00DF499B"/>
    <w:rsid w:val="00DF4CC7"/>
    <w:rsid w:val="00DF5719"/>
    <w:rsid w:val="00DF66D2"/>
    <w:rsid w:val="00DF7961"/>
    <w:rsid w:val="00E00EC3"/>
    <w:rsid w:val="00E026D2"/>
    <w:rsid w:val="00E03A9E"/>
    <w:rsid w:val="00E03AC9"/>
    <w:rsid w:val="00E046FF"/>
    <w:rsid w:val="00E04D4A"/>
    <w:rsid w:val="00E04F34"/>
    <w:rsid w:val="00E05532"/>
    <w:rsid w:val="00E10F3C"/>
    <w:rsid w:val="00E134AD"/>
    <w:rsid w:val="00E135D5"/>
    <w:rsid w:val="00E13F59"/>
    <w:rsid w:val="00E14DF2"/>
    <w:rsid w:val="00E150F9"/>
    <w:rsid w:val="00E15992"/>
    <w:rsid w:val="00E20124"/>
    <w:rsid w:val="00E2187F"/>
    <w:rsid w:val="00E225DC"/>
    <w:rsid w:val="00E227B7"/>
    <w:rsid w:val="00E228E7"/>
    <w:rsid w:val="00E22EE8"/>
    <w:rsid w:val="00E23999"/>
    <w:rsid w:val="00E23D1A"/>
    <w:rsid w:val="00E2465C"/>
    <w:rsid w:val="00E24E1E"/>
    <w:rsid w:val="00E25BF2"/>
    <w:rsid w:val="00E25DF0"/>
    <w:rsid w:val="00E26EF2"/>
    <w:rsid w:val="00E272FA"/>
    <w:rsid w:val="00E2751B"/>
    <w:rsid w:val="00E275D9"/>
    <w:rsid w:val="00E30B71"/>
    <w:rsid w:val="00E312EC"/>
    <w:rsid w:val="00E3220D"/>
    <w:rsid w:val="00E32AF5"/>
    <w:rsid w:val="00E349EC"/>
    <w:rsid w:val="00E34CAC"/>
    <w:rsid w:val="00E34DB7"/>
    <w:rsid w:val="00E36963"/>
    <w:rsid w:val="00E401D4"/>
    <w:rsid w:val="00E40B32"/>
    <w:rsid w:val="00E40E5C"/>
    <w:rsid w:val="00E41FBD"/>
    <w:rsid w:val="00E43AC5"/>
    <w:rsid w:val="00E45320"/>
    <w:rsid w:val="00E46045"/>
    <w:rsid w:val="00E47590"/>
    <w:rsid w:val="00E50D3A"/>
    <w:rsid w:val="00E51F23"/>
    <w:rsid w:val="00E546D7"/>
    <w:rsid w:val="00E55024"/>
    <w:rsid w:val="00E55719"/>
    <w:rsid w:val="00E55796"/>
    <w:rsid w:val="00E55828"/>
    <w:rsid w:val="00E56118"/>
    <w:rsid w:val="00E60F13"/>
    <w:rsid w:val="00E6215D"/>
    <w:rsid w:val="00E62B72"/>
    <w:rsid w:val="00E632AB"/>
    <w:rsid w:val="00E64F47"/>
    <w:rsid w:val="00E65279"/>
    <w:rsid w:val="00E65F70"/>
    <w:rsid w:val="00E72178"/>
    <w:rsid w:val="00E732D5"/>
    <w:rsid w:val="00E738A6"/>
    <w:rsid w:val="00E74054"/>
    <w:rsid w:val="00E74395"/>
    <w:rsid w:val="00E744EF"/>
    <w:rsid w:val="00E77864"/>
    <w:rsid w:val="00E779A7"/>
    <w:rsid w:val="00E77C9D"/>
    <w:rsid w:val="00E83BFA"/>
    <w:rsid w:val="00E84682"/>
    <w:rsid w:val="00E85047"/>
    <w:rsid w:val="00E8506B"/>
    <w:rsid w:val="00E863E0"/>
    <w:rsid w:val="00E905AD"/>
    <w:rsid w:val="00E90664"/>
    <w:rsid w:val="00E9114E"/>
    <w:rsid w:val="00E91601"/>
    <w:rsid w:val="00E93D2C"/>
    <w:rsid w:val="00E950A5"/>
    <w:rsid w:val="00E955D7"/>
    <w:rsid w:val="00E95723"/>
    <w:rsid w:val="00E965EA"/>
    <w:rsid w:val="00E967E9"/>
    <w:rsid w:val="00EA01C2"/>
    <w:rsid w:val="00EA18ED"/>
    <w:rsid w:val="00EA29E9"/>
    <w:rsid w:val="00EA39C0"/>
    <w:rsid w:val="00EA56B1"/>
    <w:rsid w:val="00EA583D"/>
    <w:rsid w:val="00EA6E0C"/>
    <w:rsid w:val="00EB091E"/>
    <w:rsid w:val="00EB0DEC"/>
    <w:rsid w:val="00EB2D7D"/>
    <w:rsid w:val="00EB3101"/>
    <w:rsid w:val="00EB358F"/>
    <w:rsid w:val="00EB4210"/>
    <w:rsid w:val="00EB574B"/>
    <w:rsid w:val="00EB7452"/>
    <w:rsid w:val="00EB74D1"/>
    <w:rsid w:val="00EB7984"/>
    <w:rsid w:val="00EB7DC9"/>
    <w:rsid w:val="00EC40F9"/>
    <w:rsid w:val="00EC4557"/>
    <w:rsid w:val="00EC5CCE"/>
    <w:rsid w:val="00ED02B0"/>
    <w:rsid w:val="00ED0927"/>
    <w:rsid w:val="00ED27C3"/>
    <w:rsid w:val="00ED317D"/>
    <w:rsid w:val="00ED42B8"/>
    <w:rsid w:val="00ED51B3"/>
    <w:rsid w:val="00ED55FD"/>
    <w:rsid w:val="00ED5D25"/>
    <w:rsid w:val="00ED60D2"/>
    <w:rsid w:val="00ED6CFD"/>
    <w:rsid w:val="00EE078A"/>
    <w:rsid w:val="00EE1F39"/>
    <w:rsid w:val="00EE1FE6"/>
    <w:rsid w:val="00EE322D"/>
    <w:rsid w:val="00EE44DC"/>
    <w:rsid w:val="00EE48ED"/>
    <w:rsid w:val="00EE63F5"/>
    <w:rsid w:val="00EE6497"/>
    <w:rsid w:val="00EE7415"/>
    <w:rsid w:val="00EF2C60"/>
    <w:rsid w:val="00EF3673"/>
    <w:rsid w:val="00EF40C4"/>
    <w:rsid w:val="00EF4684"/>
    <w:rsid w:val="00EF4CD3"/>
    <w:rsid w:val="00EF56F1"/>
    <w:rsid w:val="00EF5B80"/>
    <w:rsid w:val="00F004D5"/>
    <w:rsid w:val="00F0215C"/>
    <w:rsid w:val="00F0325D"/>
    <w:rsid w:val="00F03634"/>
    <w:rsid w:val="00F040FC"/>
    <w:rsid w:val="00F066C3"/>
    <w:rsid w:val="00F0737E"/>
    <w:rsid w:val="00F105C8"/>
    <w:rsid w:val="00F12C4A"/>
    <w:rsid w:val="00F15A48"/>
    <w:rsid w:val="00F17D06"/>
    <w:rsid w:val="00F2025A"/>
    <w:rsid w:val="00F210D1"/>
    <w:rsid w:val="00F21611"/>
    <w:rsid w:val="00F216A8"/>
    <w:rsid w:val="00F21EA6"/>
    <w:rsid w:val="00F22C54"/>
    <w:rsid w:val="00F23420"/>
    <w:rsid w:val="00F23F4E"/>
    <w:rsid w:val="00F244BD"/>
    <w:rsid w:val="00F250A4"/>
    <w:rsid w:val="00F261A6"/>
    <w:rsid w:val="00F26584"/>
    <w:rsid w:val="00F2671D"/>
    <w:rsid w:val="00F2766C"/>
    <w:rsid w:val="00F27998"/>
    <w:rsid w:val="00F27B6C"/>
    <w:rsid w:val="00F30971"/>
    <w:rsid w:val="00F30C2B"/>
    <w:rsid w:val="00F3183C"/>
    <w:rsid w:val="00F3488A"/>
    <w:rsid w:val="00F350C0"/>
    <w:rsid w:val="00F35920"/>
    <w:rsid w:val="00F365BA"/>
    <w:rsid w:val="00F376C8"/>
    <w:rsid w:val="00F41190"/>
    <w:rsid w:val="00F41CEC"/>
    <w:rsid w:val="00F4290C"/>
    <w:rsid w:val="00F42D14"/>
    <w:rsid w:val="00F43044"/>
    <w:rsid w:val="00F446A3"/>
    <w:rsid w:val="00F44EC2"/>
    <w:rsid w:val="00F4586E"/>
    <w:rsid w:val="00F463BD"/>
    <w:rsid w:val="00F46D28"/>
    <w:rsid w:val="00F47B69"/>
    <w:rsid w:val="00F521F3"/>
    <w:rsid w:val="00F5224E"/>
    <w:rsid w:val="00F52AB7"/>
    <w:rsid w:val="00F53EFB"/>
    <w:rsid w:val="00F62788"/>
    <w:rsid w:val="00F63085"/>
    <w:rsid w:val="00F63820"/>
    <w:rsid w:val="00F63D52"/>
    <w:rsid w:val="00F65457"/>
    <w:rsid w:val="00F659B5"/>
    <w:rsid w:val="00F659C6"/>
    <w:rsid w:val="00F66D39"/>
    <w:rsid w:val="00F67727"/>
    <w:rsid w:val="00F6779B"/>
    <w:rsid w:val="00F67829"/>
    <w:rsid w:val="00F71A72"/>
    <w:rsid w:val="00F71EE2"/>
    <w:rsid w:val="00F7226C"/>
    <w:rsid w:val="00F7226F"/>
    <w:rsid w:val="00F74318"/>
    <w:rsid w:val="00F744BF"/>
    <w:rsid w:val="00F75859"/>
    <w:rsid w:val="00F802BE"/>
    <w:rsid w:val="00F81865"/>
    <w:rsid w:val="00F81C78"/>
    <w:rsid w:val="00F84893"/>
    <w:rsid w:val="00F851F3"/>
    <w:rsid w:val="00F8558A"/>
    <w:rsid w:val="00F8565B"/>
    <w:rsid w:val="00F858FA"/>
    <w:rsid w:val="00F85903"/>
    <w:rsid w:val="00F877D8"/>
    <w:rsid w:val="00F9145B"/>
    <w:rsid w:val="00F92B14"/>
    <w:rsid w:val="00F92EC6"/>
    <w:rsid w:val="00F93104"/>
    <w:rsid w:val="00F95043"/>
    <w:rsid w:val="00F952C6"/>
    <w:rsid w:val="00F95FB5"/>
    <w:rsid w:val="00F95FB9"/>
    <w:rsid w:val="00F96E5D"/>
    <w:rsid w:val="00FA0640"/>
    <w:rsid w:val="00FA14DA"/>
    <w:rsid w:val="00FA21A7"/>
    <w:rsid w:val="00FA3DF9"/>
    <w:rsid w:val="00FA4943"/>
    <w:rsid w:val="00FA4BE5"/>
    <w:rsid w:val="00FA617F"/>
    <w:rsid w:val="00FA64AA"/>
    <w:rsid w:val="00FA7C4A"/>
    <w:rsid w:val="00FB03B8"/>
    <w:rsid w:val="00FB0ADA"/>
    <w:rsid w:val="00FB146F"/>
    <w:rsid w:val="00FB3B1E"/>
    <w:rsid w:val="00FB3B24"/>
    <w:rsid w:val="00FB411D"/>
    <w:rsid w:val="00FB5655"/>
    <w:rsid w:val="00FB5A60"/>
    <w:rsid w:val="00FB7929"/>
    <w:rsid w:val="00FB7B35"/>
    <w:rsid w:val="00FC0042"/>
    <w:rsid w:val="00FC01BD"/>
    <w:rsid w:val="00FC083F"/>
    <w:rsid w:val="00FC1763"/>
    <w:rsid w:val="00FC2B8C"/>
    <w:rsid w:val="00FC2C2A"/>
    <w:rsid w:val="00FC6BD6"/>
    <w:rsid w:val="00FC6F38"/>
    <w:rsid w:val="00FC7AE9"/>
    <w:rsid w:val="00FD1A03"/>
    <w:rsid w:val="00FD27D5"/>
    <w:rsid w:val="00FD28E0"/>
    <w:rsid w:val="00FD5AC0"/>
    <w:rsid w:val="00FD5F29"/>
    <w:rsid w:val="00FD5FE4"/>
    <w:rsid w:val="00FE0F52"/>
    <w:rsid w:val="00FE101C"/>
    <w:rsid w:val="00FE192C"/>
    <w:rsid w:val="00FE357E"/>
    <w:rsid w:val="00FE4C32"/>
    <w:rsid w:val="00FE5A60"/>
    <w:rsid w:val="00FE5AF3"/>
    <w:rsid w:val="00FE63BB"/>
    <w:rsid w:val="00FE697A"/>
    <w:rsid w:val="00FE7332"/>
    <w:rsid w:val="00FF0734"/>
    <w:rsid w:val="00FF197C"/>
    <w:rsid w:val="00FF3812"/>
    <w:rsid w:val="00FF48EC"/>
    <w:rsid w:val="00FF4A9D"/>
    <w:rsid w:val="00FF4D38"/>
    <w:rsid w:val="00FF514B"/>
    <w:rsid w:val="00FF6508"/>
    <w:rsid w:val="00FF6BED"/>
    <w:rsid w:val="00FF6E79"/>
    <w:rsid w:val="00FF6E81"/>
    <w:rsid w:val="00FF79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1316CE"/>
  <w15:chartTrackingRefBased/>
  <w15:docId w15:val="{0F461CAC-483B-4D48-BB54-9FDE5058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CF0"/>
    <w:pPr>
      <w:tabs>
        <w:tab w:val="center" w:pos="4252"/>
        <w:tab w:val="right" w:pos="8504"/>
      </w:tabs>
      <w:snapToGrid w:val="0"/>
    </w:pPr>
  </w:style>
  <w:style w:type="character" w:customStyle="1" w:styleId="a4">
    <w:name w:val="ヘッダー (文字)"/>
    <w:basedOn w:val="a0"/>
    <w:link w:val="a3"/>
    <w:uiPriority w:val="99"/>
    <w:rsid w:val="00BA2CF0"/>
    <w:rPr>
      <w:rFonts w:ascii="Times New Roman" w:eastAsia="ＭＳ 明朝" w:hAnsi="Times New Roman"/>
      <w:szCs w:val="24"/>
    </w:rPr>
  </w:style>
  <w:style w:type="paragraph" w:styleId="a5">
    <w:name w:val="footer"/>
    <w:basedOn w:val="a"/>
    <w:link w:val="a6"/>
    <w:uiPriority w:val="99"/>
    <w:unhideWhenUsed/>
    <w:rsid w:val="00BA2CF0"/>
    <w:pPr>
      <w:tabs>
        <w:tab w:val="center" w:pos="4252"/>
        <w:tab w:val="right" w:pos="8504"/>
      </w:tabs>
      <w:snapToGrid w:val="0"/>
    </w:pPr>
  </w:style>
  <w:style w:type="character" w:customStyle="1" w:styleId="a6">
    <w:name w:val="フッター (文字)"/>
    <w:basedOn w:val="a0"/>
    <w:link w:val="a5"/>
    <w:uiPriority w:val="99"/>
    <w:rsid w:val="00BA2CF0"/>
    <w:rPr>
      <w:rFonts w:ascii="Times New Roman" w:eastAsia="ＭＳ 明朝" w:hAnsi="Times New Roman"/>
      <w:szCs w:val="24"/>
    </w:rPr>
  </w:style>
  <w:style w:type="table" w:styleId="a7">
    <w:name w:val="Table Grid"/>
    <w:basedOn w:val="a1"/>
    <w:uiPriority w:val="39"/>
    <w:rsid w:val="00EA5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D0EB4"/>
    <w:pPr>
      <w:ind w:leftChars="400" w:left="840"/>
    </w:pPr>
  </w:style>
  <w:style w:type="character" w:styleId="a9">
    <w:name w:val="Hyperlink"/>
    <w:basedOn w:val="a0"/>
    <w:uiPriority w:val="99"/>
    <w:unhideWhenUsed/>
    <w:rsid w:val="000159A5"/>
    <w:rPr>
      <w:color w:val="0563C1" w:themeColor="hyperlink"/>
      <w:u w:val="single"/>
    </w:rPr>
  </w:style>
  <w:style w:type="character" w:styleId="aa">
    <w:name w:val="Unresolved Mention"/>
    <w:basedOn w:val="a0"/>
    <w:uiPriority w:val="99"/>
    <w:semiHidden/>
    <w:unhideWhenUsed/>
    <w:rsid w:val="000159A5"/>
    <w:rPr>
      <w:color w:val="605E5C"/>
      <w:shd w:val="clear" w:color="auto" w:fill="E1DFDD"/>
    </w:rPr>
  </w:style>
  <w:style w:type="paragraph" w:styleId="ab">
    <w:name w:val="footnote text"/>
    <w:basedOn w:val="a"/>
    <w:link w:val="ac"/>
    <w:uiPriority w:val="99"/>
    <w:semiHidden/>
    <w:unhideWhenUsed/>
    <w:rsid w:val="009448F7"/>
    <w:pPr>
      <w:snapToGrid w:val="0"/>
      <w:jc w:val="left"/>
    </w:pPr>
  </w:style>
  <w:style w:type="character" w:customStyle="1" w:styleId="ac">
    <w:name w:val="脚注文字列 (文字)"/>
    <w:basedOn w:val="a0"/>
    <w:link w:val="ab"/>
    <w:uiPriority w:val="99"/>
    <w:semiHidden/>
    <w:rsid w:val="009448F7"/>
    <w:rPr>
      <w:rFonts w:ascii="Times New Roman" w:eastAsia="ＭＳ 明朝" w:hAnsi="Times New Roman"/>
      <w:szCs w:val="24"/>
    </w:rPr>
  </w:style>
  <w:style w:type="character" w:styleId="ad">
    <w:name w:val="footnote reference"/>
    <w:basedOn w:val="a0"/>
    <w:uiPriority w:val="99"/>
    <w:semiHidden/>
    <w:unhideWhenUsed/>
    <w:rsid w:val="009448F7"/>
    <w:rPr>
      <w:vertAlign w:val="superscript"/>
    </w:rPr>
  </w:style>
  <w:style w:type="character" w:styleId="ae">
    <w:name w:val="Placeholder Text"/>
    <w:basedOn w:val="a0"/>
    <w:uiPriority w:val="99"/>
    <w:semiHidden/>
    <w:rsid w:val="00BC7D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002">
      <w:bodyDiv w:val="1"/>
      <w:marLeft w:val="0"/>
      <w:marRight w:val="0"/>
      <w:marTop w:val="0"/>
      <w:marBottom w:val="0"/>
      <w:divBdr>
        <w:top w:val="none" w:sz="0" w:space="0" w:color="auto"/>
        <w:left w:val="none" w:sz="0" w:space="0" w:color="auto"/>
        <w:bottom w:val="none" w:sz="0" w:space="0" w:color="auto"/>
        <w:right w:val="none" w:sz="0" w:space="0" w:color="auto"/>
      </w:divBdr>
    </w:div>
    <w:div w:id="238835807">
      <w:bodyDiv w:val="1"/>
      <w:marLeft w:val="0"/>
      <w:marRight w:val="0"/>
      <w:marTop w:val="0"/>
      <w:marBottom w:val="0"/>
      <w:divBdr>
        <w:top w:val="none" w:sz="0" w:space="0" w:color="auto"/>
        <w:left w:val="none" w:sz="0" w:space="0" w:color="auto"/>
        <w:bottom w:val="none" w:sz="0" w:space="0" w:color="auto"/>
        <w:right w:val="none" w:sz="0" w:space="0" w:color="auto"/>
      </w:divBdr>
    </w:div>
    <w:div w:id="292176031">
      <w:bodyDiv w:val="1"/>
      <w:marLeft w:val="0"/>
      <w:marRight w:val="0"/>
      <w:marTop w:val="0"/>
      <w:marBottom w:val="0"/>
      <w:divBdr>
        <w:top w:val="none" w:sz="0" w:space="0" w:color="auto"/>
        <w:left w:val="none" w:sz="0" w:space="0" w:color="auto"/>
        <w:bottom w:val="none" w:sz="0" w:space="0" w:color="auto"/>
        <w:right w:val="none" w:sz="0" w:space="0" w:color="auto"/>
      </w:divBdr>
    </w:div>
    <w:div w:id="369886481">
      <w:bodyDiv w:val="1"/>
      <w:marLeft w:val="0"/>
      <w:marRight w:val="0"/>
      <w:marTop w:val="0"/>
      <w:marBottom w:val="0"/>
      <w:divBdr>
        <w:top w:val="none" w:sz="0" w:space="0" w:color="auto"/>
        <w:left w:val="none" w:sz="0" w:space="0" w:color="auto"/>
        <w:bottom w:val="none" w:sz="0" w:space="0" w:color="auto"/>
        <w:right w:val="none" w:sz="0" w:space="0" w:color="auto"/>
      </w:divBdr>
    </w:div>
    <w:div w:id="798955853">
      <w:bodyDiv w:val="1"/>
      <w:marLeft w:val="0"/>
      <w:marRight w:val="0"/>
      <w:marTop w:val="0"/>
      <w:marBottom w:val="0"/>
      <w:divBdr>
        <w:top w:val="none" w:sz="0" w:space="0" w:color="auto"/>
        <w:left w:val="none" w:sz="0" w:space="0" w:color="auto"/>
        <w:bottom w:val="none" w:sz="0" w:space="0" w:color="auto"/>
        <w:right w:val="none" w:sz="0" w:space="0" w:color="auto"/>
      </w:divBdr>
    </w:div>
    <w:div w:id="800730344">
      <w:bodyDiv w:val="1"/>
      <w:marLeft w:val="0"/>
      <w:marRight w:val="0"/>
      <w:marTop w:val="0"/>
      <w:marBottom w:val="0"/>
      <w:divBdr>
        <w:top w:val="none" w:sz="0" w:space="0" w:color="auto"/>
        <w:left w:val="none" w:sz="0" w:space="0" w:color="auto"/>
        <w:bottom w:val="none" w:sz="0" w:space="0" w:color="auto"/>
        <w:right w:val="none" w:sz="0" w:space="0" w:color="auto"/>
      </w:divBdr>
    </w:div>
    <w:div w:id="1009135760">
      <w:bodyDiv w:val="1"/>
      <w:marLeft w:val="0"/>
      <w:marRight w:val="0"/>
      <w:marTop w:val="0"/>
      <w:marBottom w:val="0"/>
      <w:divBdr>
        <w:top w:val="none" w:sz="0" w:space="0" w:color="auto"/>
        <w:left w:val="none" w:sz="0" w:space="0" w:color="auto"/>
        <w:bottom w:val="none" w:sz="0" w:space="0" w:color="auto"/>
        <w:right w:val="none" w:sz="0" w:space="0" w:color="auto"/>
      </w:divBdr>
    </w:div>
    <w:div w:id="1049501616">
      <w:bodyDiv w:val="1"/>
      <w:marLeft w:val="0"/>
      <w:marRight w:val="0"/>
      <w:marTop w:val="0"/>
      <w:marBottom w:val="0"/>
      <w:divBdr>
        <w:top w:val="none" w:sz="0" w:space="0" w:color="auto"/>
        <w:left w:val="none" w:sz="0" w:space="0" w:color="auto"/>
        <w:bottom w:val="none" w:sz="0" w:space="0" w:color="auto"/>
        <w:right w:val="none" w:sz="0" w:space="0" w:color="auto"/>
      </w:divBdr>
    </w:div>
    <w:div w:id="1138762285">
      <w:bodyDiv w:val="1"/>
      <w:marLeft w:val="0"/>
      <w:marRight w:val="0"/>
      <w:marTop w:val="0"/>
      <w:marBottom w:val="0"/>
      <w:divBdr>
        <w:top w:val="none" w:sz="0" w:space="0" w:color="auto"/>
        <w:left w:val="none" w:sz="0" w:space="0" w:color="auto"/>
        <w:bottom w:val="none" w:sz="0" w:space="0" w:color="auto"/>
        <w:right w:val="none" w:sz="0" w:space="0" w:color="auto"/>
      </w:divBdr>
    </w:div>
    <w:div w:id="1171725274">
      <w:bodyDiv w:val="1"/>
      <w:marLeft w:val="0"/>
      <w:marRight w:val="0"/>
      <w:marTop w:val="0"/>
      <w:marBottom w:val="0"/>
      <w:divBdr>
        <w:top w:val="none" w:sz="0" w:space="0" w:color="auto"/>
        <w:left w:val="none" w:sz="0" w:space="0" w:color="auto"/>
        <w:bottom w:val="none" w:sz="0" w:space="0" w:color="auto"/>
        <w:right w:val="none" w:sz="0" w:space="0" w:color="auto"/>
      </w:divBdr>
    </w:div>
    <w:div w:id="1347050547">
      <w:bodyDiv w:val="1"/>
      <w:marLeft w:val="0"/>
      <w:marRight w:val="0"/>
      <w:marTop w:val="0"/>
      <w:marBottom w:val="0"/>
      <w:divBdr>
        <w:top w:val="none" w:sz="0" w:space="0" w:color="auto"/>
        <w:left w:val="none" w:sz="0" w:space="0" w:color="auto"/>
        <w:bottom w:val="none" w:sz="0" w:space="0" w:color="auto"/>
        <w:right w:val="none" w:sz="0" w:space="0" w:color="auto"/>
      </w:divBdr>
    </w:div>
    <w:div w:id="1374622982">
      <w:bodyDiv w:val="1"/>
      <w:marLeft w:val="0"/>
      <w:marRight w:val="0"/>
      <w:marTop w:val="0"/>
      <w:marBottom w:val="0"/>
      <w:divBdr>
        <w:top w:val="none" w:sz="0" w:space="0" w:color="auto"/>
        <w:left w:val="none" w:sz="0" w:space="0" w:color="auto"/>
        <w:bottom w:val="none" w:sz="0" w:space="0" w:color="auto"/>
        <w:right w:val="none" w:sz="0" w:space="0" w:color="auto"/>
      </w:divBdr>
    </w:div>
    <w:div w:id="1560281266">
      <w:bodyDiv w:val="1"/>
      <w:marLeft w:val="0"/>
      <w:marRight w:val="0"/>
      <w:marTop w:val="0"/>
      <w:marBottom w:val="0"/>
      <w:divBdr>
        <w:top w:val="none" w:sz="0" w:space="0" w:color="auto"/>
        <w:left w:val="none" w:sz="0" w:space="0" w:color="auto"/>
        <w:bottom w:val="none" w:sz="0" w:space="0" w:color="auto"/>
        <w:right w:val="none" w:sz="0" w:space="0" w:color="auto"/>
      </w:divBdr>
    </w:div>
    <w:div w:id="1675691766">
      <w:bodyDiv w:val="1"/>
      <w:marLeft w:val="0"/>
      <w:marRight w:val="0"/>
      <w:marTop w:val="0"/>
      <w:marBottom w:val="0"/>
      <w:divBdr>
        <w:top w:val="none" w:sz="0" w:space="0" w:color="auto"/>
        <w:left w:val="none" w:sz="0" w:space="0" w:color="auto"/>
        <w:bottom w:val="none" w:sz="0" w:space="0" w:color="auto"/>
        <w:right w:val="none" w:sz="0" w:space="0" w:color="auto"/>
      </w:divBdr>
    </w:div>
    <w:div w:id="1692680388">
      <w:bodyDiv w:val="1"/>
      <w:marLeft w:val="0"/>
      <w:marRight w:val="0"/>
      <w:marTop w:val="0"/>
      <w:marBottom w:val="0"/>
      <w:divBdr>
        <w:top w:val="none" w:sz="0" w:space="0" w:color="auto"/>
        <w:left w:val="none" w:sz="0" w:space="0" w:color="auto"/>
        <w:bottom w:val="none" w:sz="0" w:space="0" w:color="auto"/>
        <w:right w:val="none" w:sz="0" w:space="0" w:color="auto"/>
      </w:divBdr>
    </w:div>
    <w:div w:id="21315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821298500478133E-2"/>
          <c:y val="5.897967843839879E-2"/>
          <c:w val="0.88645791369102123"/>
          <c:h val="0.81756455592751509"/>
        </c:manualLayout>
      </c:layout>
      <c:scatterChart>
        <c:scatterStyle val="lineMarker"/>
        <c:varyColors val="0"/>
        <c:ser>
          <c:idx val="0"/>
          <c:order val="0"/>
          <c:tx>
            <c:strRef>
              <c:f>Airplane!$E$2</c:f>
              <c:strCache>
                <c:ptCount val="1"/>
                <c:pt idx="0">
                  <c:v>DCT</c:v>
                </c:pt>
              </c:strCache>
            </c:strRef>
          </c:tx>
          <c:spPr>
            <a:ln w="19050" cap="rnd">
              <a:solidFill>
                <a:schemeClr val="accent1"/>
              </a:solidFill>
              <a:prstDash val="sysDash"/>
              <a:round/>
            </a:ln>
            <a:effectLst/>
          </c:spPr>
          <c:marker>
            <c:symbol val="circle"/>
            <c:size val="5"/>
            <c:spPr>
              <a:solidFill>
                <a:schemeClr val="accent1"/>
              </a:solidFill>
              <a:ln w="9525">
                <a:solidFill>
                  <a:schemeClr val="accent1"/>
                </a:solidFill>
                <a:prstDash val="sysDash"/>
              </a:ln>
              <a:effectLst/>
            </c:spPr>
          </c:marker>
          <c:xVal>
            <c:numRef>
              <c:f>Airplane!$C$5:$C$14</c:f>
              <c:numCache>
                <c:formatCode>General</c:formatCode>
                <c:ptCount val="10"/>
                <c:pt idx="0">
                  <c:v>5.0871250000000003</c:v>
                </c:pt>
                <c:pt idx="1">
                  <c:v>2.7357680000000002</c:v>
                </c:pt>
                <c:pt idx="2">
                  <c:v>2.0042059999999999</c:v>
                </c:pt>
                <c:pt idx="3">
                  <c:v>1.665324</c:v>
                </c:pt>
                <c:pt idx="4">
                  <c:v>1.457184</c:v>
                </c:pt>
                <c:pt idx="5">
                  <c:v>1.294346</c:v>
                </c:pt>
                <c:pt idx="6">
                  <c:v>1.1223510000000001</c:v>
                </c:pt>
                <c:pt idx="7">
                  <c:v>0.95342400000000005</c:v>
                </c:pt>
                <c:pt idx="8">
                  <c:v>0.71657000000000004</c:v>
                </c:pt>
                <c:pt idx="9">
                  <c:v>0.42613200000000001</c:v>
                </c:pt>
              </c:numCache>
            </c:numRef>
          </c:xVal>
          <c:yVal>
            <c:numRef>
              <c:f>Airplane!$D$5:$D$14</c:f>
              <c:numCache>
                <c:formatCode>General</c:formatCode>
                <c:ptCount val="10"/>
                <c:pt idx="0">
                  <c:v>49.541853000000003</c:v>
                </c:pt>
                <c:pt idx="1">
                  <c:v>36.362422000000002</c:v>
                </c:pt>
                <c:pt idx="2">
                  <c:v>33.254558000000003</c:v>
                </c:pt>
                <c:pt idx="3">
                  <c:v>31.64545</c:v>
                </c:pt>
                <c:pt idx="4">
                  <c:v>30.542891000000001</c:v>
                </c:pt>
                <c:pt idx="5">
                  <c:v>29.852875999999998</c:v>
                </c:pt>
                <c:pt idx="6">
                  <c:v>29.085376</c:v>
                </c:pt>
                <c:pt idx="7">
                  <c:v>28.262195999999999</c:v>
                </c:pt>
                <c:pt idx="8">
                  <c:v>26.851299999999998</c:v>
                </c:pt>
                <c:pt idx="9">
                  <c:v>24.315009</c:v>
                </c:pt>
              </c:numCache>
            </c:numRef>
          </c:yVal>
          <c:smooth val="0"/>
          <c:extLst>
            <c:ext xmlns:c16="http://schemas.microsoft.com/office/drawing/2014/chart" uri="{C3380CC4-5D6E-409C-BE32-E72D297353CC}">
              <c16:uniqueId val="{00000000-EFED-48A9-B562-957005A891B3}"/>
            </c:ext>
          </c:extLst>
        </c:ser>
        <c:ser>
          <c:idx val="1"/>
          <c:order val="1"/>
          <c:tx>
            <c:strRef>
              <c:f>Airplane!$F$2</c:f>
              <c:strCache>
                <c:ptCount val="1"/>
                <c:pt idx="0">
                  <c:v>Hybrid</c:v>
                </c:pt>
              </c:strCache>
            </c:strRef>
          </c:tx>
          <c:spPr>
            <a:ln w="19050" cap="rnd">
              <a:solidFill>
                <a:schemeClr val="accent2"/>
              </a:solidFill>
              <a:prstDash val="sysDot"/>
              <a:round/>
            </a:ln>
            <a:effectLst/>
          </c:spPr>
          <c:marker>
            <c:symbol val="circle"/>
            <c:size val="5"/>
            <c:spPr>
              <a:solidFill>
                <a:schemeClr val="accent2"/>
              </a:solidFill>
              <a:ln w="9525">
                <a:solidFill>
                  <a:schemeClr val="accent2"/>
                </a:solidFill>
                <a:prstDash val="sysDot"/>
              </a:ln>
              <a:effectLst/>
            </c:spPr>
          </c:marker>
          <c:xVal>
            <c:numRef>
              <c:f>Airplane!$I$5:$I$14</c:f>
              <c:numCache>
                <c:formatCode>General</c:formatCode>
                <c:ptCount val="10"/>
                <c:pt idx="0">
                  <c:v>5.0082950000000004</c:v>
                </c:pt>
                <c:pt idx="1">
                  <c:v>2.6733639999999999</c:v>
                </c:pt>
                <c:pt idx="2">
                  <c:v>1.9620470000000001</c:v>
                </c:pt>
                <c:pt idx="3">
                  <c:v>1.647616</c:v>
                </c:pt>
                <c:pt idx="4">
                  <c:v>1.4496709999999999</c:v>
                </c:pt>
                <c:pt idx="5">
                  <c:v>1.2940670000000001</c:v>
                </c:pt>
                <c:pt idx="6">
                  <c:v>1.125305</c:v>
                </c:pt>
                <c:pt idx="7">
                  <c:v>0.948855</c:v>
                </c:pt>
                <c:pt idx="8">
                  <c:v>0.71585900000000002</c:v>
                </c:pt>
                <c:pt idx="9">
                  <c:v>0.45024700000000001</c:v>
                </c:pt>
              </c:numCache>
            </c:numRef>
          </c:xVal>
          <c:yVal>
            <c:numRef>
              <c:f>Airplane!$J$5:$J$14</c:f>
              <c:numCache>
                <c:formatCode>General</c:formatCode>
                <c:ptCount val="10"/>
                <c:pt idx="0">
                  <c:v>49.544421</c:v>
                </c:pt>
                <c:pt idx="1">
                  <c:v>36.366379999999999</c:v>
                </c:pt>
                <c:pt idx="2">
                  <c:v>33.266995000000001</c:v>
                </c:pt>
                <c:pt idx="3">
                  <c:v>31.668904000000001</c:v>
                </c:pt>
                <c:pt idx="4">
                  <c:v>30.604982</c:v>
                </c:pt>
                <c:pt idx="5">
                  <c:v>29.951993999999999</c:v>
                </c:pt>
                <c:pt idx="6">
                  <c:v>29.195069</c:v>
                </c:pt>
                <c:pt idx="7">
                  <c:v>28.372751000000001</c:v>
                </c:pt>
                <c:pt idx="8">
                  <c:v>27.051577000000002</c:v>
                </c:pt>
                <c:pt idx="9">
                  <c:v>24.779391</c:v>
                </c:pt>
              </c:numCache>
            </c:numRef>
          </c:yVal>
          <c:smooth val="0"/>
          <c:extLst>
            <c:ext xmlns:c16="http://schemas.microsoft.com/office/drawing/2014/chart" uri="{C3380CC4-5D6E-409C-BE32-E72D297353CC}">
              <c16:uniqueId val="{00000001-EFED-48A9-B562-957005A891B3}"/>
            </c:ext>
          </c:extLst>
        </c:ser>
        <c:dLbls>
          <c:showLegendKey val="0"/>
          <c:showVal val="0"/>
          <c:showCatName val="0"/>
          <c:showSerName val="0"/>
          <c:showPercent val="0"/>
          <c:showBubbleSize val="0"/>
        </c:dLbls>
        <c:axId val="2062950784"/>
        <c:axId val="2062953696"/>
      </c:scatterChart>
      <c:valAx>
        <c:axId val="2062950784"/>
        <c:scaling>
          <c:orientation val="minMax"/>
          <c:max val="5.0999999999999996"/>
          <c:min val="0.41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Entropy[bit/pel]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2953696"/>
        <c:crosses val="autoZero"/>
        <c:crossBetween val="midCat"/>
      </c:valAx>
      <c:valAx>
        <c:axId val="2062953696"/>
        <c:scaling>
          <c:orientation val="minMax"/>
          <c:max val="49.56"/>
          <c:min val="24.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PSNR[dB]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2950784"/>
        <c:crosses val="autoZero"/>
        <c:crossBetween val="midCat"/>
      </c:valAx>
      <c:spPr>
        <a:noFill/>
        <a:ln>
          <a:noFill/>
        </a:ln>
        <a:effectLst/>
      </c:spPr>
    </c:plotArea>
    <c:legend>
      <c:legendPos val="r"/>
      <c:layout>
        <c:manualLayout>
          <c:xMode val="edge"/>
          <c:yMode val="edge"/>
          <c:x val="0.78749386559238221"/>
          <c:y val="0.57486507300359913"/>
          <c:w val="0.16579768866799027"/>
          <c:h val="0.25969494026769785"/>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362371664672666E-2"/>
          <c:y val="4.4310171198388724E-2"/>
          <c:w val="0.86801925377702349"/>
          <c:h val="0.82351801191014284"/>
        </c:manualLayout>
      </c:layout>
      <c:scatterChart>
        <c:scatterStyle val="lineMarker"/>
        <c:varyColors val="0"/>
        <c:ser>
          <c:idx val="0"/>
          <c:order val="0"/>
          <c:tx>
            <c:strRef>
              <c:f>Airplane!$E$2</c:f>
              <c:strCache>
                <c:ptCount val="1"/>
                <c:pt idx="0">
                  <c:v>DCT</c:v>
                </c:pt>
              </c:strCache>
            </c:strRef>
          </c:tx>
          <c:spPr>
            <a:ln w="19050" cap="rnd">
              <a:solidFill>
                <a:schemeClr val="accent1"/>
              </a:solidFill>
              <a:prstDash val="sysDash"/>
              <a:round/>
            </a:ln>
            <a:effectLst/>
          </c:spPr>
          <c:marker>
            <c:symbol val="circle"/>
            <c:size val="5"/>
            <c:spPr>
              <a:solidFill>
                <a:schemeClr val="accent1"/>
              </a:solidFill>
              <a:ln w="9525">
                <a:solidFill>
                  <a:schemeClr val="accent1"/>
                </a:solidFill>
                <a:prstDash val="sysDash"/>
              </a:ln>
              <a:effectLst/>
            </c:spPr>
          </c:marker>
          <c:xVal>
            <c:numRef>
              <c:f>Airplane!$C$5:$C$14</c:f>
              <c:numCache>
                <c:formatCode>General</c:formatCode>
                <c:ptCount val="10"/>
                <c:pt idx="0">
                  <c:v>5.0871250000000003</c:v>
                </c:pt>
                <c:pt idx="1">
                  <c:v>2.7357680000000002</c:v>
                </c:pt>
                <c:pt idx="2">
                  <c:v>2.0042059999999999</c:v>
                </c:pt>
                <c:pt idx="3">
                  <c:v>1.665324</c:v>
                </c:pt>
                <c:pt idx="4">
                  <c:v>1.457184</c:v>
                </c:pt>
                <c:pt idx="5">
                  <c:v>1.294346</c:v>
                </c:pt>
                <c:pt idx="6">
                  <c:v>1.1223510000000001</c:v>
                </c:pt>
                <c:pt idx="7">
                  <c:v>0.95342400000000005</c:v>
                </c:pt>
                <c:pt idx="8">
                  <c:v>0.71657000000000004</c:v>
                </c:pt>
                <c:pt idx="9">
                  <c:v>0.42613200000000001</c:v>
                </c:pt>
              </c:numCache>
            </c:numRef>
          </c:xVal>
          <c:yVal>
            <c:numRef>
              <c:f>Airplane!$E$5:$E$14</c:f>
              <c:numCache>
                <c:formatCode>General</c:formatCode>
                <c:ptCount val="10"/>
                <c:pt idx="0">
                  <c:v>0.997201</c:v>
                </c:pt>
                <c:pt idx="1">
                  <c:v>0.96072999999999997</c:v>
                </c:pt>
                <c:pt idx="2">
                  <c:v>0.93608499999999994</c:v>
                </c:pt>
                <c:pt idx="3">
                  <c:v>0.91552199999999995</c:v>
                </c:pt>
                <c:pt idx="4">
                  <c:v>0.89572499999999999</c:v>
                </c:pt>
                <c:pt idx="5">
                  <c:v>0.88379600000000003</c:v>
                </c:pt>
                <c:pt idx="6">
                  <c:v>0.86759699999999995</c:v>
                </c:pt>
                <c:pt idx="7">
                  <c:v>0.84732799999999997</c:v>
                </c:pt>
                <c:pt idx="8">
                  <c:v>0.80896699999999999</c:v>
                </c:pt>
                <c:pt idx="9">
                  <c:v>0.72723700000000002</c:v>
                </c:pt>
              </c:numCache>
            </c:numRef>
          </c:yVal>
          <c:smooth val="0"/>
          <c:extLst>
            <c:ext xmlns:c16="http://schemas.microsoft.com/office/drawing/2014/chart" uri="{C3380CC4-5D6E-409C-BE32-E72D297353CC}">
              <c16:uniqueId val="{00000000-97B9-4C2B-8AF6-001CC4684966}"/>
            </c:ext>
          </c:extLst>
        </c:ser>
        <c:ser>
          <c:idx val="1"/>
          <c:order val="1"/>
          <c:tx>
            <c:strRef>
              <c:f>Airplane!$F$2</c:f>
              <c:strCache>
                <c:ptCount val="1"/>
                <c:pt idx="0">
                  <c:v>Hybrid</c:v>
                </c:pt>
              </c:strCache>
            </c:strRef>
          </c:tx>
          <c:spPr>
            <a:ln w="19050" cap="rnd">
              <a:solidFill>
                <a:schemeClr val="accent2"/>
              </a:solidFill>
              <a:prstDash val="sysDot"/>
              <a:round/>
            </a:ln>
            <a:effectLst/>
          </c:spPr>
          <c:marker>
            <c:symbol val="circle"/>
            <c:size val="5"/>
            <c:spPr>
              <a:solidFill>
                <a:schemeClr val="accent2"/>
              </a:solidFill>
              <a:ln w="9525">
                <a:solidFill>
                  <a:schemeClr val="accent2"/>
                </a:solidFill>
                <a:prstDash val="sysDot"/>
              </a:ln>
              <a:effectLst/>
            </c:spPr>
          </c:marker>
          <c:xVal>
            <c:numRef>
              <c:f>Airplane!$I$5:$I$14</c:f>
              <c:numCache>
                <c:formatCode>General</c:formatCode>
                <c:ptCount val="10"/>
                <c:pt idx="0">
                  <c:v>5.0082950000000004</c:v>
                </c:pt>
                <c:pt idx="1">
                  <c:v>2.6733639999999999</c:v>
                </c:pt>
                <c:pt idx="2">
                  <c:v>1.9620470000000001</c:v>
                </c:pt>
                <c:pt idx="3">
                  <c:v>1.647616</c:v>
                </c:pt>
                <c:pt idx="4">
                  <c:v>1.4496709999999999</c:v>
                </c:pt>
                <c:pt idx="5">
                  <c:v>1.2940670000000001</c:v>
                </c:pt>
                <c:pt idx="6">
                  <c:v>1.125305</c:v>
                </c:pt>
                <c:pt idx="7">
                  <c:v>0.948855</c:v>
                </c:pt>
                <c:pt idx="8">
                  <c:v>0.71585900000000002</c:v>
                </c:pt>
                <c:pt idx="9">
                  <c:v>0.45024700000000001</c:v>
                </c:pt>
              </c:numCache>
            </c:numRef>
          </c:xVal>
          <c:yVal>
            <c:numRef>
              <c:f>Airplane!$K$5:$K$14</c:f>
              <c:numCache>
                <c:formatCode>General</c:formatCode>
                <c:ptCount val="10"/>
                <c:pt idx="0">
                  <c:v>0.99717900000000004</c:v>
                </c:pt>
                <c:pt idx="1">
                  <c:v>0.96066700000000005</c:v>
                </c:pt>
                <c:pt idx="2">
                  <c:v>0.93594100000000002</c:v>
                </c:pt>
                <c:pt idx="3">
                  <c:v>0.91497600000000001</c:v>
                </c:pt>
                <c:pt idx="4">
                  <c:v>0.896401</c:v>
                </c:pt>
                <c:pt idx="5">
                  <c:v>0.88453099999999996</c:v>
                </c:pt>
                <c:pt idx="6">
                  <c:v>0.86884700000000004</c:v>
                </c:pt>
                <c:pt idx="7">
                  <c:v>0.84751900000000002</c:v>
                </c:pt>
                <c:pt idx="8">
                  <c:v>0.80937599999999998</c:v>
                </c:pt>
                <c:pt idx="9">
                  <c:v>0.73484899999999997</c:v>
                </c:pt>
              </c:numCache>
            </c:numRef>
          </c:yVal>
          <c:smooth val="0"/>
          <c:extLst>
            <c:ext xmlns:c16="http://schemas.microsoft.com/office/drawing/2014/chart" uri="{C3380CC4-5D6E-409C-BE32-E72D297353CC}">
              <c16:uniqueId val="{00000001-97B9-4C2B-8AF6-001CC4684966}"/>
            </c:ext>
          </c:extLst>
        </c:ser>
        <c:dLbls>
          <c:showLegendKey val="0"/>
          <c:showVal val="0"/>
          <c:showCatName val="0"/>
          <c:showSerName val="0"/>
          <c:showPercent val="0"/>
          <c:showBubbleSize val="0"/>
        </c:dLbls>
        <c:axId val="2062950784"/>
        <c:axId val="2062953696"/>
      </c:scatterChart>
      <c:valAx>
        <c:axId val="2062950784"/>
        <c:scaling>
          <c:orientation val="minMax"/>
          <c:max val="5.0999999999999996"/>
          <c:min val="0.41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Entropy[bit/pel]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2953696"/>
        <c:crosses val="autoZero"/>
        <c:crossBetween val="midCat"/>
      </c:valAx>
      <c:valAx>
        <c:axId val="2062953696"/>
        <c:scaling>
          <c:orientation val="minMax"/>
          <c:max val="1"/>
          <c:min val="0.720000000000000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SSIM</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2950784"/>
        <c:crosses val="autoZero"/>
        <c:crossBetween val="midCat"/>
      </c:valAx>
      <c:spPr>
        <a:noFill/>
        <a:ln>
          <a:noFill/>
        </a:ln>
        <a:effectLst/>
      </c:spPr>
    </c:plotArea>
    <c:legend>
      <c:legendPos val="r"/>
      <c:layout>
        <c:manualLayout>
          <c:xMode val="edge"/>
          <c:yMode val="edge"/>
          <c:x val="0.76090685660758839"/>
          <c:y val="0.63750093171888256"/>
          <c:w val="0.18491175352197584"/>
          <c:h val="0.2285224920903014"/>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588D-85AB-4140-A265-96A34FF6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7680</TotalTime>
  <Pages>6</Pages>
  <Words>585</Words>
  <Characters>3338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1571</cp:revision>
  <cp:lastPrinted>2022-05-16T02:36:00Z</cp:lastPrinted>
  <dcterms:created xsi:type="dcterms:W3CDTF">2021-11-30T04:37:00Z</dcterms:created>
  <dcterms:modified xsi:type="dcterms:W3CDTF">2022-06-05T09:04:00Z</dcterms:modified>
</cp:coreProperties>
</file>