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B25F" w14:textId="1CA080D7" w:rsidR="00705EF0" w:rsidRDefault="005F1C5C">
      <w:r>
        <w:rPr>
          <w:noProof/>
        </w:rPr>
        <w:drawing>
          <wp:anchor distT="0" distB="0" distL="114300" distR="114300" simplePos="0" relativeHeight="251658240" behindDoc="0" locked="0" layoutInCell="1" allowOverlap="1" wp14:anchorId="48B59896" wp14:editId="427AD3AD">
            <wp:simplePos x="1082040" y="899160"/>
            <wp:positionH relativeFrom="margin">
              <wp:align>center</wp:align>
            </wp:positionH>
            <wp:positionV relativeFrom="margin">
              <wp:align>top</wp:align>
            </wp:positionV>
            <wp:extent cx="4861560" cy="3759210"/>
            <wp:effectExtent l="0" t="0" r="0" b="0"/>
            <wp:wrapSquare wrapText="bothSides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75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8D4818" w14:textId="6D63FCC7" w:rsidR="00032124" w:rsidRPr="00B37284" w:rsidRDefault="00032124" w:rsidP="00032124">
      <w:pPr>
        <w:pStyle w:val="Ttulo1"/>
        <w:spacing w:before="0" w:beforeAutospacing="0" w:after="0" w:afterAutospacing="0"/>
        <w:jc w:val="center"/>
        <w:rPr>
          <w:rFonts w:ascii="Roboto" w:hAnsi="Roboto"/>
          <w:b w:val="0"/>
          <w:bCs w:val="0"/>
          <w:color w:val="202124"/>
        </w:rPr>
      </w:pPr>
      <w:r>
        <w:rPr>
          <w:rFonts w:ascii="Algerian" w:eastAsiaTheme="minorHAnsi" w:hAnsi="Algerian" w:cstheme="minorBidi"/>
          <w:b w:val="0"/>
          <w:bCs w:val="0"/>
          <w:color w:val="ED7D31" w:themeColor="accent2"/>
          <w:kern w:val="0"/>
          <w:sz w:val="96"/>
          <w:szCs w:val="96"/>
          <w:lang w:eastAsia="en-US"/>
        </w:rPr>
        <w:t>Método burbuja</w:t>
      </w:r>
      <w:r w:rsidRPr="00B37284">
        <w:rPr>
          <w:rFonts w:ascii="Algerian" w:eastAsiaTheme="minorHAnsi" w:hAnsi="Algerian" w:cstheme="minorBidi"/>
          <w:b w:val="0"/>
          <w:bCs w:val="0"/>
          <w:color w:val="ED7D31" w:themeColor="accent2"/>
          <w:kern w:val="0"/>
          <w:sz w:val="96"/>
          <w:szCs w:val="96"/>
          <w:lang w:eastAsia="en-US"/>
        </w:rPr>
        <w:t xml:space="preserve"> </w:t>
      </w:r>
    </w:p>
    <w:p w14:paraId="1BC9CA95" w14:textId="7813ADF6" w:rsidR="005F1C5C" w:rsidRPr="00B37284" w:rsidRDefault="00B37284" w:rsidP="00B37284">
      <w:pPr>
        <w:pStyle w:val="Ttulo1"/>
        <w:spacing w:before="0" w:beforeAutospacing="0" w:after="0" w:afterAutospacing="0"/>
        <w:jc w:val="center"/>
        <w:rPr>
          <w:rFonts w:ascii="Roboto" w:hAnsi="Roboto"/>
          <w:b w:val="0"/>
          <w:bCs w:val="0"/>
          <w:color w:val="202124"/>
        </w:rPr>
      </w:pPr>
      <w:r w:rsidRPr="00B37284">
        <w:rPr>
          <w:rFonts w:ascii="Algerian" w:eastAsiaTheme="minorHAnsi" w:hAnsi="Algerian" w:cstheme="minorBidi"/>
          <w:b w:val="0"/>
          <w:bCs w:val="0"/>
          <w:color w:val="ED7D31" w:themeColor="accent2"/>
          <w:kern w:val="0"/>
          <w:sz w:val="96"/>
          <w:szCs w:val="96"/>
          <w:lang w:eastAsia="en-US"/>
        </w:rPr>
        <w:t xml:space="preserve"> </w:t>
      </w:r>
    </w:p>
    <w:p w14:paraId="4D29EFF6" w14:textId="0F41FE10" w:rsidR="005F1C5C" w:rsidRPr="005F1C5C" w:rsidRDefault="005F1C5C">
      <w:pPr>
        <w:rPr>
          <w:b/>
          <w:bCs/>
          <w:color w:val="ED7D31" w:themeColor="accent2"/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Fecha:</w:t>
      </w:r>
      <w:r w:rsidR="00D810C6">
        <w:rPr>
          <w:b/>
          <w:bCs/>
          <w:color w:val="ED7D31" w:themeColor="accent2"/>
          <w:sz w:val="32"/>
          <w:szCs w:val="32"/>
        </w:rPr>
        <w:t xml:space="preserve"> </w:t>
      </w:r>
      <w:r w:rsidR="00D810C6" w:rsidRPr="00D810C6">
        <w:rPr>
          <w:sz w:val="32"/>
          <w:szCs w:val="32"/>
        </w:rPr>
        <w:fldChar w:fldCharType="begin"/>
      </w:r>
      <w:r w:rsidR="00D810C6" w:rsidRPr="00D810C6">
        <w:rPr>
          <w:sz w:val="32"/>
          <w:szCs w:val="32"/>
        </w:rPr>
        <w:instrText xml:space="preserve"> TIME \@ "dd/MM/yyyy" </w:instrText>
      </w:r>
      <w:r w:rsidR="00D810C6" w:rsidRPr="00D810C6">
        <w:rPr>
          <w:sz w:val="32"/>
          <w:szCs w:val="32"/>
        </w:rPr>
        <w:fldChar w:fldCharType="separate"/>
      </w:r>
      <w:r w:rsidR="00A84E6A">
        <w:rPr>
          <w:noProof/>
          <w:sz w:val="32"/>
          <w:szCs w:val="32"/>
        </w:rPr>
        <w:t>14/03/2023</w:t>
      </w:r>
      <w:r w:rsidR="00D810C6" w:rsidRPr="00D810C6">
        <w:rPr>
          <w:sz w:val="32"/>
          <w:szCs w:val="32"/>
        </w:rPr>
        <w:fldChar w:fldCharType="end"/>
      </w:r>
    </w:p>
    <w:p w14:paraId="64B98CDC" w14:textId="47BC604C" w:rsidR="005F1C5C" w:rsidRPr="005F1C5C" w:rsidRDefault="005F1C5C">
      <w:pPr>
        <w:rPr>
          <w:b/>
          <w:bCs/>
          <w:color w:val="ED7D31" w:themeColor="accent2"/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Materia:</w:t>
      </w:r>
      <w:r w:rsidR="00114011">
        <w:rPr>
          <w:b/>
          <w:bCs/>
          <w:color w:val="ED7D31" w:themeColor="accent2"/>
          <w:sz w:val="32"/>
          <w:szCs w:val="32"/>
        </w:rPr>
        <w:t xml:space="preserve"> </w:t>
      </w:r>
      <w:r w:rsidR="00032124" w:rsidRPr="00032124">
        <w:rPr>
          <w:sz w:val="32"/>
          <w:szCs w:val="32"/>
        </w:rPr>
        <w:t>Estructura de datos</w:t>
      </w:r>
    </w:p>
    <w:p w14:paraId="319F66B4" w14:textId="38CA27AD" w:rsidR="005F1C5C" w:rsidRPr="00032124" w:rsidRDefault="005F1C5C">
      <w:pPr>
        <w:rPr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Profesor/Profesora:</w:t>
      </w:r>
      <w:r w:rsidR="00114011" w:rsidRPr="00114011">
        <w:rPr>
          <w:rFonts w:ascii="Roboto" w:hAnsi="Roboto"/>
          <w:color w:val="5F6368"/>
          <w:spacing w:val="3"/>
          <w:sz w:val="21"/>
          <w:szCs w:val="21"/>
        </w:rPr>
        <w:t xml:space="preserve"> </w:t>
      </w:r>
      <w:r w:rsidR="00032124" w:rsidRPr="00032124">
        <w:rPr>
          <w:sz w:val="32"/>
          <w:szCs w:val="32"/>
        </w:rPr>
        <w:t>Ismael López Buenrostro</w:t>
      </w:r>
    </w:p>
    <w:p w14:paraId="13E9A8D8" w14:textId="2145C9D7" w:rsidR="005F1C5C" w:rsidRPr="005F1C5C" w:rsidRDefault="005F1C5C">
      <w:pPr>
        <w:rPr>
          <w:b/>
          <w:bCs/>
          <w:color w:val="ED7D31" w:themeColor="accent2"/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Nombre:</w:t>
      </w:r>
      <w:r w:rsidR="00390492">
        <w:rPr>
          <w:b/>
          <w:bCs/>
          <w:color w:val="ED7D31" w:themeColor="accent2"/>
          <w:sz w:val="32"/>
          <w:szCs w:val="32"/>
        </w:rPr>
        <w:t xml:space="preserve"> </w:t>
      </w:r>
      <w:r w:rsidR="00390492" w:rsidRPr="00390492">
        <w:rPr>
          <w:sz w:val="32"/>
          <w:szCs w:val="32"/>
        </w:rPr>
        <w:t>Luis Rigoberto Ramírez Llamas</w:t>
      </w:r>
    </w:p>
    <w:p w14:paraId="313FF659" w14:textId="1E76E93D" w:rsidR="005F1C5C" w:rsidRPr="00390492" w:rsidRDefault="000A049A">
      <w:pPr>
        <w:rPr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</w:rPr>
        <w:t>Registro</w:t>
      </w:r>
      <w:r w:rsidR="005F1C5C" w:rsidRPr="005F1C5C">
        <w:rPr>
          <w:b/>
          <w:bCs/>
          <w:color w:val="ED7D31" w:themeColor="accent2"/>
          <w:sz w:val="32"/>
          <w:szCs w:val="32"/>
        </w:rPr>
        <w:t>:</w:t>
      </w:r>
      <w:r w:rsidR="00390492">
        <w:rPr>
          <w:b/>
          <w:bCs/>
          <w:color w:val="ED7D31" w:themeColor="accent2"/>
          <w:sz w:val="32"/>
          <w:szCs w:val="32"/>
        </w:rPr>
        <w:t xml:space="preserve"> </w:t>
      </w:r>
      <w:r w:rsidR="00390492" w:rsidRPr="00390492">
        <w:rPr>
          <w:sz w:val="32"/>
          <w:szCs w:val="32"/>
        </w:rPr>
        <w:t>21100298</w:t>
      </w:r>
    </w:p>
    <w:p w14:paraId="0E421571" w14:textId="5BFFE9A9" w:rsidR="005F1C5C" w:rsidRPr="00390492" w:rsidRDefault="005F1C5C">
      <w:pPr>
        <w:rPr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Carrera:</w:t>
      </w:r>
      <w:r w:rsidR="00390492">
        <w:rPr>
          <w:b/>
          <w:bCs/>
          <w:color w:val="ED7D31" w:themeColor="accent2"/>
          <w:sz w:val="32"/>
          <w:szCs w:val="32"/>
        </w:rPr>
        <w:t xml:space="preserve"> </w:t>
      </w:r>
      <w:r w:rsidR="00390492" w:rsidRPr="00390492">
        <w:rPr>
          <w:sz w:val="32"/>
          <w:szCs w:val="32"/>
        </w:rPr>
        <w:t>Drllo. Software</w:t>
      </w:r>
    </w:p>
    <w:p w14:paraId="3745376C" w14:textId="4C3CC9EF" w:rsidR="005F1C5C" w:rsidRPr="00390492" w:rsidRDefault="005F1C5C" w:rsidP="005F1C5C">
      <w:pPr>
        <w:rPr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Grupo:</w:t>
      </w:r>
      <w:r w:rsidR="00390492">
        <w:rPr>
          <w:b/>
          <w:bCs/>
          <w:color w:val="ED7D31" w:themeColor="accent2"/>
          <w:sz w:val="32"/>
          <w:szCs w:val="32"/>
        </w:rPr>
        <w:t xml:space="preserve"> </w:t>
      </w:r>
      <w:r w:rsidR="0014058B">
        <w:rPr>
          <w:sz w:val="32"/>
          <w:szCs w:val="32"/>
        </w:rPr>
        <w:t>4</w:t>
      </w:r>
      <w:r w:rsidR="00390492" w:rsidRPr="00390492">
        <w:rPr>
          <w:sz w:val="32"/>
          <w:szCs w:val="32"/>
        </w:rPr>
        <w:t>E1</w:t>
      </w:r>
    </w:p>
    <w:p w14:paraId="380F1FD6" w14:textId="3E60FC1A" w:rsidR="005F1C5C" w:rsidRDefault="005F1C5C" w:rsidP="00D810C6"/>
    <w:p w14:paraId="29B44CA2" w14:textId="04ECBEDE" w:rsidR="00032124" w:rsidRDefault="00032124" w:rsidP="00D810C6"/>
    <w:p w14:paraId="0963003A" w14:textId="360C5FAD" w:rsidR="00032124" w:rsidRDefault="00032124" w:rsidP="00D810C6"/>
    <w:p w14:paraId="18F3AA40" w14:textId="702E213E" w:rsidR="00A84E6A" w:rsidRPr="006A1484" w:rsidRDefault="00A84E6A" w:rsidP="00D810C6">
      <w:pPr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</w:pPr>
      <w:r w:rsidRPr="006A1484"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  <w:lastRenderedPageBreak/>
        <w:t>Descripción del programa</w:t>
      </w:r>
    </w:p>
    <w:p w14:paraId="34BE37EB" w14:textId="325522B0" w:rsidR="00A84E6A" w:rsidRDefault="00A84E6A" w:rsidP="00D810C6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Este programa es un código en C++ a través de visual studio, en donde se introduce un conjunto 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1 a 50 </w:t>
      </w:r>
      <w:r>
        <w:rPr>
          <w:rFonts w:ascii="Arial" w:hAnsi="Arial" w:cs="Arial"/>
          <w:sz w:val="28"/>
          <w:szCs w:val="28"/>
          <w:shd w:val="clear" w:color="auto" w:fill="FAF9F8"/>
        </w:rPr>
        <w:t>de números enteros ya sean ordenados o desordenados, positivos o negativos con la finalidad de ordenarlos con el método burbuja</w:t>
      </w:r>
    </w:p>
    <w:p w14:paraId="072079EE" w14:textId="17F833CD" w:rsidR="00A84E6A" w:rsidRDefault="00A84E6A" w:rsidP="00D810C6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En este código se usa una clase </w:t>
      </w:r>
      <w:r w:rsidR="006A1484">
        <w:rPr>
          <w:rFonts w:ascii="Arial" w:hAnsi="Arial" w:cs="Arial"/>
          <w:sz w:val="28"/>
          <w:szCs w:val="28"/>
          <w:shd w:val="clear" w:color="auto" w:fill="FAF9F8"/>
        </w:rPr>
        <w:t xml:space="preserve">Métodos 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y una </w:t>
      </w:r>
      <w:r w:rsidR="006A1484">
        <w:rPr>
          <w:rFonts w:ascii="Arial" w:hAnsi="Arial" w:cs="Arial"/>
          <w:sz w:val="28"/>
          <w:szCs w:val="28"/>
          <w:shd w:val="clear" w:color="auto" w:fill="FAF9F8"/>
        </w:rPr>
        <w:t>función Burbuja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6A1484">
        <w:rPr>
          <w:rFonts w:ascii="Arial" w:hAnsi="Arial" w:cs="Arial"/>
          <w:sz w:val="28"/>
          <w:szCs w:val="28"/>
          <w:shd w:val="clear" w:color="auto" w:fill="FAF9F8"/>
        </w:rPr>
        <w:t>a través de métodos, también se incluye una bandera para detectar cuando ya no hay cambios en el ordenamiento</w:t>
      </w:r>
    </w:p>
    <w:p w14:paraId="2FB81D74" w14:textId="77777777" w:rsidR="00A84E6A" w:rsidRDefault="00A84E6A" w:rsidP="00D810C6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15129619" w14:textId="77777777" w:rsidR="00A84E6A" w:rsidRDefault="00A84E6A" w:rsidP="00D810C6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0DFBDF88" w14:textId="35F7CCF0" w:rsidR="00A84E6A" w:rsidRPr="006A1484" w:rsidRDefault="006A1484" w:rsidP="00D810C6">
      <w:pPr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</w:pPr>
      <w:r w:rsidRPr="006A1484"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  <w:t>Lista de requerimientos</w:t>
      </w:r>
    </w:p>
    <w:p w14:paraId="3D861A6E" w14:textId="0514E758" w:rsidR="00032124" w:rsidRDefault="00032124" w:rsidP="00D810C6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032124">
        <w:rPr>
          <w:rFonts w:ascii="Arial" w:hAnsi="Arial" w:cs="Arial"/>
          <w:sz w:val="28"/>
          <w:szCs w:val="28"/>
          <w:shd w:val="clear" w:color="auto" w:fill="FAF9F8"/>
        </w:rPr>
        <w:t>Fabricar un programa que realice el proceso de ordenación por el método de burbuja el cual deberá tener las siguientes características.</w:t>
      </w:r>
    </w:p>
    <w:p w14:paraId="674BD204" w14:textId="3E70BE5F" w:rsidR="00032124" w:rsidRDefault="00032124" w:rsidP="00D810C6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032124">
        <w:rPr>
          <w:rFonts w:ascii="Arial" w:hAnsi="Arial" w:cs="Arial"/>
          <w:sz w:val="28"/>
          <w:szCs w:val="28"/>
          <w:shd w:val="clear" w:color="auto" w:fill="FAF9F8"/>
        </w:rPr>
        <w:t>a) Ordenar un conjunto de números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032124">
        <w:rPr>
          <w:rFonts w:ascii="Arial" w:hAnsi="Arial" w:cs="Arial"/>
          <w:sz w:val="28"/>
          <w:szCs w:val="28"/>
          <w:shd w:val="clear" w:color="auto" w:fill="FAF9F8"/>
        </w:rPr>
        <w:t>enteros, la cantidad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032124">
        <w:rPr>
          <w:rFonts w:ascii="Arial" w:hAnsi="Arial" w:cs="Arial"/>
          <w:sz w:val="28"/>
          <w:szCs w:val="28"/>
          <w:shd w:val="clear" w:color="auto" w:fill="FAF9F8"/>
        </w:rPr>
        <w:t>mínima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032124">
        <w:rPr>
          <w:rFonts w:ascii="Arial" w:hAnsi="Arial" w:cs="Arial"/>
          <w:sz w:val="28"/>
          <w:szCs w:val="28"/>
          <w:shd w:val="clear" w:color="auto" w:fill="FAF9F8"/>
        </w:rPr>
        <w:t>deberá ser 1 y el máximo50.</w:t>
      </w:r>
    </w:p>
    <w:p w14:paraId="5BC8103F" w14:textId="379A71FC" w:rsidR="00032124" w:rsidRDefault="00032124" w:rsidP="00D810C6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032124">
        <w:rPr>
          <w:rFonts w:ascii="Arial" w:hAnsi="Arial" w:cs="Arial"/>
          <w:sz w:val="28"/>
          <w:szCs w:val="28"/>
          <w:shd w:val="clear" w:color="auto" w:fill="FAF9F8"/>
        </w:rPr>
        <w:t xml:space="preserve">b) Deberá ingresar los valores correspondientes. </w:t>
      </w:r>
    </w:p>
    <w:p w14:paraId="0C99DEC9" w14:textId="4399586F" w:rsidR="00032124" w:rsidRDefault="00032124" w:rsidP="00D810C6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c</w:t>
      </w:r>
      <w:r w:rsidRPr="00032124">
        <w:rPr>
          <w:rFonts w:ascii="Arial" w:hAnsi="Arial" w:cs="Arial"/>
          <w:sz w:val="28"/>
          <w:szCs w:val="28"/>
          <w:shd w:val="clear" w:color="auto" w:fill="FAF9F8"/>
        </w:rPr>
        <w:t>)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032124">
        <w:rPr>
          <w:rFonts w:ascii="Arial" w:hAnsi="Arial" w:cs="Arial"/>
          <w:sz w:val="28"/>
          <w:szCs w:val="28"/>
          <w:shd w:val="clear" w:color="auto" w:fill="FAF9F8"/>
        </w:rPr>
        <w:t>Deberá tener dos opciones de ordenación (Elija como preguntar esta opción).</w:t>
      </w:r>
    </w:p>
    <w:p w14:paraId="4143097D" w14:textId="77777777" w:rsidR="00032124" w:rsidRDefault="00032124" w:rsidP="00032124">
      <w:pPr>
        <w:ind w:firstLine="708"/>
        <w:rPr>
          <w:rFonts w:ascii="Arial" w:hAnsi="Arial" w:cs="Arial"/>
          <w:sz w:val="28"/>
          <w:szCs w:val="28"/>
          <w:shd w:val="clear" w:color="auto" w:fill="FAF9F8"/>
        </w:rPr>
      </w:pPr>
      <w:r w:rsidRPr="00032124">
        <w:rPr>
          <w:rFonts w:ascii="Arial" w:hAnsi="Arial" w:cs="Arial"/>
          <w:sz w:val="28"/>
          <w:szCs w:val="28"/>
          <w:shd w:val="clear" w:color="auto" w:fill="FAF9F8"/>
        </w:rPr>
        <w:t>a. La primera opción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032124">
        <w:rPr>
          <w:rFonts w:ascii="Arial" w:hAnsi="Arial" w:cs="Arial"/>
          <w:sz w:val="28"/>
          <w:szCs w:val="28"/>
          <w:shd w:val="clear" w:color="auto" w:fill="FAF9F8"/>
        </w:rPr>
        <w:t>después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032124">
        <w:rPr>
          <w:rFonts w:ascii="Arial" w:hAnsi="Arial" w:cs="Arial"/>
          <w:sz w:val="28"/>
          <w:szCs w:val="28"/>
          <w:shd w:val="clear" w:color="auto" w:fill="FAF9F8"/>
        </w:rPr>
        <w:t>de ingresar los datos estos se muestran ordenados.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</w:p>
    <w:p w14:paraId="08398938" w14:textId="77777777" w:rsidR="00032124" w:rsidRDefault="00032124" w:rsidP="00032124">
      <w:pPr>
        <w:ind w:firstLine="708"/>
        <w:rPr>
          <w:rFonts w:ascii="Arial" w:hAnsi="Arial" w:cs="Arial"/>
          <w:sz w:val="28"/>
          <w:szCs w:val="28"/>
          <w:shd w:val="clear" w:color="auto" w:fill="FAF9F8"/>
        </w:rPr>
      </w:pPr>
      <w:r w:rsidRPr="00032124">
        <w:rPr>
          <w:rFonts w:ascii="Arial" w:hAnsi="Arial" w:cs="Arial"/>
          <w:sz w:val="28"/>
          <w:szCs w:val="28"/>
          <w:shd w:val="clear" w:color="auto" w:fill="FAF9F8"/>
        </w:rPr>
        <w:t>b.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032124">
        <w:rPr>
          <w:rFonts w:ascii="Arial" w:hAnsi="Arial" w:cs="Arial"/>
          <w:sz w:val="28"/>
          <w:szCs w:val="28"/>
          <w:shd w:val="clear" w:color="auto" w:fill="FAF9F8"/>
        </w:rPr>
        <w:t>La segunda opción mostrar</w:t>
      </w:r>
      <w:r>
        <w:rPr>
          <w:rFonts w:ascii="Arial" w:hAnsi="Arial" w:cs="Arial"/>
          <w:sz w:val="28"/>
          <w:szCs w:val="28"/>
          <w:shd w:val="clear" w:color="auto" w:fill="FAF9F8"/>
        </w:rPr>
        <w:t>a</w:t>
      </w:r>
      <w:r w:rsidRPr="00032124">
        <w:rPr>
          <w:rFonts w:ascii="Arial" w:hAnsi="Arial" w:cs="Arial"/>
          <w:sz w:val="28"/>
          <w:szCs w:val="28"/>
          <w:shd w:val="clear" w:color="auto" w:fill="FAF9F8"/>
        </w:rPr>
        <w:t xml:space="preserve"> todas cada una de las iteraciones del método</w:t>
      </w:r>
    </w:p>
    <w:p w14:paraId="1CA0BAC3" w14:textId="77777777" w:rsidR="00032124" w:rsidRDefault="00032124" w:rsidP="00032124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d</w:t>
      </w:r>
      <w:r w:rsidRPr="00032124">
        <w:rPr>
          <w:rFonts w:ascii="Arial" w:hAnsi="Arial" w:cs="Arial"/>
          <w:sz w:val="28"/>
          <w:szCs w:val="28"/>
          <w:shd w:val="clear" w:color="auto" w:fill="FAF9F8"/>
        </w:rPr>
        <w:t>)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032124">
        <w:rPr>
          <w:rFonts w:ascii="Arial" w:hAnsi="Arial" w:cs="Arial"/>
          <w:sz w:val="28"/>
          <w:szCs w:val="28"/>
          <w:shd w:val="clear" w:color="auto" w:fill="FAF9F8"/>
        </w:rPr>
        <w:t xml:space="preserve">El o los módulos de ordenación deberán ser métodos. </w:t>
      </w:r>
    </w:p>
    <w:p w14:paraId="5B5A8328" w14:textId="719F8FA7" w:rsidR="00032124" w:rsidRDefault="00032124" w:rsidP="00032124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e</w:t>
      </w:r>
      <w:r w:rsidRPr="00032124">
        <w:rPr>
          <w:rFonts w:ascii="Arial" w:hAnsi="Arial" w:cs="Arial"/>
          <w:sz w:val="28"/>
          <w:szCs w:val="28"/>
          <w:shd w:val="clear" w:color="auto" w:fill="FAF9F8"/>
        </w:rPr>
        <w:t>)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032124">
        <w:rPr>
          <w:rFonts w:ascii="Arial" w:hAnsi="Arial" w:cs="Arial"/>
          <w:sz w:val="28"/>
          <w:szCs w:val="28"/>
          <w:shd w:val="clear" w:color="auto" w:fill="FAF9F8"/>
        </w:rPr>
        <w:t xml:space="preserve">El sistema está diseñado en </w:t>
      </w:r>
      <w:r>
        <w:rPr>
          <w:rFonts w:ascii="Arial" w:hAnsi="Arial" w:cs="Arial"/>
          <w:sz w:val="28"/>
          <w:szCs w:val="28"/>
          <w:shd w:val="clear" w:color="auto" w:fill="FAF9F8"/>
        </w:rPr>
        <w:t>C</w:t>
      </w:r>
      <w:r w:rsidRPr="00032124">
        <w:rPr>
          <w:rFonts w:ascii="Arial" w:hAnsi="Arial" w:cs="Arial"/>
          <w:sz w:val="28"/>
          <w:szCs w:val="28"/>
          <w:shd w:val="clear" w:color="auto" w:fill="FAF9F8"/>
        </w:rPr>
        <w:t>++.</w:t>
      </w:r>
    </w:p>
    <w:p w14:paraId="39895C13" w14:textId="0C938C5E" w:rsidR="00032124" w:rsidRDefault="00032124" w:rsidP="00032124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032124">
        <w:rPr>
          <w:rFonts w:ascii="Arial" w:hAnsi="Arial" w:cs="Arial"/>
          <w:sz w:val="28"/>
          <w:szCs w:val="28"/>
          <w:shd w:val="clear" w:color="auto" w:fill="FAF9F8"/>
        </w:rPr>
        <w:t>f) La ordenación será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032124">
        <w:rPr>
          <w:rFonts w:ascii="Arial" w:hAnsi="Arial" w:cs="Arial"/>
          <w:sz w:val="28"/>
          <w:szCs w:val="28"/>
          <w:shd w:val="clear" w:color="auto" w:fill="FAF9F8"/>
        </w:rPr>
        <w:t>de menor a mayor</w:t>
      </w:r>
    </w:p>
    <w:p w14:paraId="13BF48F1" w14:textId="0ECFD89F" w:rsidR="00032124" w:rsidRDefault="00032124" w:rsidP="00032124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g) </w:t>
      </w:r>
      <w:r w:rsidRPr="00032124">
        <w:rPr>
          <w:rFonts w:ascii="Arial" w:hAnsi="Arial" w:cs="Arial"/>
          <w:sz w:val="28"/>
          <w:szCs w:val="28"/>
          <w:shd w:val="clear" w:color="auto" w:fill="FAF9F8"/>
        </w:rPr>
        <w:t>Mostrar el mensaje de error correspondiente cada posibilidad.</w:t>
      </w:r>
    </w:p>
    <w:p w14:paraId="56B6066E" w14:textId="55A60CA3" w:rsidR="00032124" w:rsidRDefault="00032124" w:rsidP="00032124">
      <w:pPr>
        <w:rPr>
          <w:sz w:val="16"/>
          <w:szCs w:val="16"/>
        </w:rPr>
      </w:pPr>
    </w:p>
    <w:p w14:paraId="5E3FADC4" w14:textId="4BFA2F44" w:rsidR="006A1484" w:rsidRDefault="006A1484" w:rsidP="00032124">
      <w:pPr>
        <w:rPr>
          <w:sz w:val="16"/>
          <w:szCs w:val="16"/>
        </w:rPr>
      </w:pPr>
    </w:p>
    <w:p w14:paraId="57F40F3B" w14:textId="77777777" w:rsidR="006A1484" w:rsidRPr="00032124" w:rsidRDefault="006A1484" w:rsidP="00032124">
      <w:pPr>
        <w:rPr>
          <w:sz w:val="16"/>
          <w:szCs w:val="16"/>
        </w:rPr>
      </w:pPr>
    </w:p>
    <w:p w14:paraId="00190210" w14:textId="73B8ACF3" w:rsidR="00032124" w:rsidRPr="006A1484" w:rsidRDefault="00032124" w:rsidP="00032124">
      <w:pPr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</w:pPr>
      <w:r w:rsidRPr="006A1484"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  <w:lastRenderedPageBreak/>
        <w:t xml:space="preserve">Contenido del PSP 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779"/>
        <w:gridCol w:w="1245"/>
        <w:gridCol w:w="1240"/>
        <w:gridCol w:w="1240"/>
      </w:tblGrid>
      <w:tr w:rsidR="00032124" w14:paraId="25DA034B" w14:textId="77777777" w:rsidTr="00841B59">
        <w:tc>
          <w:tcPr>
            <w:tcW w:w="4779" w:type="dxa"/>
          </w:tcPr>
          <w:p w14:paraId="5A70CBA5" w14:textId="77777777" w:rsidR="00032124" w:rsidRDefault="00032124" w:rsidP="00841B59">
            <w:pPr>
              <w:jc w:val="center"/>
            </w:pPr>
            <w:r>
              <w:t>Código fuente:</w:t>
            </w:r>
          </w:p>
        </w:tc>
        <w:tc>
          <w:tcPr>
            <w:tcW w:w="1245" w:type="dxa"/>
          </w:tcPr>
          <w:p w14:paraId="34415CC0" w14:textId="77777777" w:rsidR="00032124" w:rsidRDefault="00032124" w:rsidP="00841B59">
            <w:pPr>
              <w:jc w:val="center"/>
            </w:pPr>
            <w:r>
              <w:t>Estimado</w:t>
            </w:r>
          </w:p>
          <w:p w14:paraId="4A8FF0C4" w14:textId="77777777" w:rsidR="00032124" w:rsidRDefault="00032124" w:rsidP="00841B59">
            <w:pPr>
              <w:jc w:val="center"/>
            </w:pPr>
            <w:r>
              <w:t>(min)</w:t>
            </w:r>
          </w:p>
        </w:tc>
        <w:tc>
          <w:tcPr>
            <w:tcW w:w="1240" w:type="dxa"/>
          </w:tcPr>
          <w:p w14:paraId="0F145FD4" w14:textId="77777777" w:rsidR="00032124" w:rsidRDefault="00032124" w:rsidP="00841B59">
            <w:pPr>
              <w:jc w:val="center"/>
            </w:pPr>
            <w:r>
              <w:t>Real</w:t>
            </w:r>
          </w:p>
          <w:p w14:paraId="1BAD0C94" w14:textId="77777777" w:rsidR="00032124" w:rsidRDefault="00032124" w:rsidP="00841B59">
            <w:pPr>
              <w:jc w:val="center"/>
            </w:pPr>
            <w:r>
              <w:t>(min)</w:t>
            </w:r>
          </w:p>
        </w:tc>
        <w:tc>
          <w:tcPr>
            <w:tcW w:w="1240" w:type="dxa"/>
          </w:tcPr>
          <w:p w14:paraId="58C844F5" w14:textId="77777777" w:rsidR="00032124" w:rsidRDefault="00032124" w:rsidP="00841B59">
            <w:pPr>
              <w:jc w:val="center"/>
            </w:pPr>
            <w:r>
              <w:t>Error</w:t>
            </w:r>
          </w:p>
          <w:p w14:paraId="160A57E1" w14:textId="77777777" w:rsidR="00032124" w:rsidRDefault="00032124" w:rsidP="00841B59">
            <w:pPr>
              <w:jc w:val="center"/>
            </w:pPr>
          </w:p>
        </w:tc>
      </w:tr>
      <w:tr w:rsidR="00032124" w14:paraId="2D94C872" w14:textId="77777777" w:rsidTr="00841B59">
        <w:tc>
          <w:tcPr>
            <w:tcW w:w="4779" w:type="dxa"/>
          </w:tcPr>
          <w:p w14:paraId="37BD22B2" w14:textId="77777777" w:rsidR="00032124" w:rsidRDefault="00032124" w:rsidP="00841B59">
            <w:r>
              <w:t>Tiempo de Diseño</w:t>
            </w:r>
          </w:p>
        </w:tc>
        <w:tc>
          <w:tcPr>
            <w:tcW w:w="1245" w:type="dxa"/>
          </w:tcPr>
          <w:p w14:paraId="6DE8E752" w14:textId="137BA624" w:rsidR="00032124" w:rsidRPr="00E47426" w:rsidRDefault="00032124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20</w:t>
            </w:r>
          </w:p>
        </w:tc>
        <w:tc>
          <w:tcPr>
            <w:tcW w:w="1240" w:type="dxa"/>
          </w:tcPr>
          <w:p w14:paraId="1AFF1AC5" w14:textId="6FA52AAA" w:rsidR="00032124" w:rsidRPr="00E47426" w:rsidRDefault="00032124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30</w:t>
            </w:r>
          </w:p>
        </w:tc>
        <w:tc>
          <w:tcPr>
            <w:tcW w:w="1240" w:type="dxa"/>
          </w:tcPr>
          <w:p w14:paraId="47B2B349" w14:textId="0FA22689" w:rsidR="00032124" w:rsidRPr="00E47426" w:rsidRDefault="00032124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  <w:r w:rsidRPr="00E47426">
              <w:rPr>
                <w:highlight w:val="yellow"/>
              </w:rPr>
              <w:t>%</w:t>
            </w:r>
          </w:p>
        </w:tc>
      </w:tr>
      <w:tr w:rsidR="00032124" w14:paraId="5AE03D4F" w14:textId="77777777" w:rsidTr="00841B59">
        <w:tc>
          <w:tcPr>
            <w:tcW w:w="4779" w:type="dxa"/>
          </w:tcPr>
          <w:p w14:paraId="3FDA777C" w14:textId="77777777" w:rsidR="00032124" w:rsidRDefault="00032124" w:rsidP="00841B59">
            <w:r>
              <w:t>Tiempo de Codificación.</w:t>
            </w:r>
          </w:p>
        </w:tc>
        <w:tc>
          <w:tcPr>
            <w:tcW w:w="1245" w:type="dxa"/>
          </w:tcPr>
          <w:p w14:paraId="3B26A11F" w14:textId="480A18E4" w:rsidR="00032124" w:rsidRPr="00E47426" w:rsidRDefault="00032124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120</w:t>
            </w:r>
          </w:p>
        </w:tc>
        <w:tc>
          <w:tcPr>
            <w:tcW w:w="1240" w:type="dxa"/>
          </w:tcPr>
          <w:p w14:paraId="53FFEA44" w14:textId="6B45364A" w:rsidR="00032124" w:rsidRPr="00E47426" w:rsidRDefault="00032124" w:rsidP="00841B59">
            <w:pPr>
              <w:rPr>
                <w:highlight w:val="yellow"/>
              </w:rPr>
            </w:pPr>
            <w:r w:rsidRPr="00E47426">
              <w:rPr>
                <w:highlight w:val="yellow"/>
              </w:rPr>
              <w:t>1</w:t>
            </w:r>
            <w:r>
              <w:rPr>
                <w:highlight w:val="yellow"/>
              </w:rPr>
              <w:t>80</w:t>
            </w:r>
          </w:p>
        </w:tc>
        <w:tc>
          <w:tcPr>
            <w:tcW w:w="1240" w:type="dxa"/>
          </w:tcPr>
          <w:p w14:paraId="1BCB21E6" w14:textId="55C0B2DB" w:rsidR="00032124" w:rsidRPr="00E47426" w:rsidRDefault="00032124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50%</w:t>
            </w:r>
          </w:p>
        </w:tc>
      </w:tr>
      <w:tr w:rsidR="00032124" w14:paraId="2B291DD7" w14:textId="77777777" w:rsidTr="00841B59">
        <w:tc>
          <w:tcPr>
            <w:tcW w:w="4779" w:type="dxa"/>
          </w:tcPr>
          <w:p w14:paraId="679CE7D9" w14:textId="77777777" w:rsidR="00032124" w:rsidRDefault="00032124" w:rsidP="00841B59">
            <w:r>
              <w:t xml:space="preserve">Tiempo estimado de fabricación </w:t>
            </w:r>
          </w:p>
        </w:tc>
        <w:tc>
          <w:tcPr>
            <w:tcW w:w="1245" w:type="dxa"/>
          </w:tcPr>
          <w:p w14:paraId="09775C1B" w14:textId="4846482F" w:rsidR="00032124" w:rsidRPr="00E47426" w:rsidRDefault="00F2469D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140</w:t>
            </w:r>
          </w:p>
        </w:tc>
        <w:tc>
          <w:tcPr>
            <w:tcW w:w="1240" w:type="dxa"/>
          </w:tcPr>
          <w:p w14:paraId="43153D58" w14:textId="55906941" w:rsidR="00032124" w:rsidRPr="00E47426" w:rsidRDefault="00F2469D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210</w:t>
            </w:r>
          </w:p>
        </w:tc>
        <w:tc>
          <w:tcPr>
            <w:tcW w:w="1240" w:type="dxa"/>
          </w:tcPr>
          <w:p w14:paraId="20DF2207" w14:textId="77777777" w:rsidR="00032124" w:rsidRPr="00E47426" w:rsidRDefault="00032124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50%</w:t>
            </w:r>
          </w:p>
        </w:tc>
      </w:tr>
      <w:tr w:rsidR="00032124" w14:paraId="624A0BDC" w14:textId="77777777" w:rsidTr="00841B59">
        <w:tc>
          <w:tcPr>
            <w:tcW w:w="4779" w:type="dxa"/>
          </w:tcPr>
          <w:p w14:paraId="636A9CE4" w14:textId="18EC4812" w:rsidR="00032124" w:rsidRDefault="00032124" w:rsidP="00841B59">
            <w:r>
              <w:t>Total, de líneas de código nuevas.</w:t>
            </w:r>
          </w:p>
        </w:tc>
        <w:tc>
          <w:tcPr>
            <w:tcW w:w="1245" w:type="dxa"/>
          </w:tcPr>
          <w:p w14:paraId="0C11C43A" w14:textId="16A62FB0" w:rsidR="00032124" w:rsidRPr="00E47426" w:rsidRDefault="00032124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90</w:t>
            </w:r>
          </w:p>
        </w:tc>
        <w:tc>
          <w:tcPr>
            <w:tcW w:w="1240" w:type="dxa"/>
          </w:tcPr>
          <w:p w14:paraId="20A1A00B" w14:textId="36D66222" w:rsidR="00032124" w:rsidRPr="00E47426" w:rsidRDefault="00032124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71</w:t>
            </w:r>
          </w:p>
        </w:tc>
        <w:tc>
          <w:tcPr>
            <w:tcW w:w="1240" w:type="dxa"/>
          </w:tcPr>
          <w:p w14:paraId="73857799" w14:textId="77F14F1E" w:rsidR="00032124" w:rsidRPr="00E47426" w:rsidRDefault="00032124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22%</w:t>
            </w:r>
          </w:p>
        </w:tc>
      </w:tr>
      <w:tr w:rsidR="00032124" w14:paraId="70054891" w14:textId="77777777" w:rsidTr="00841B59">
        <w:tc>
          <w:tcPr>
            <w:tcW w:w="4779" w:type="dxa"/>
          </w:tcPr>
          <w:p w14:paraId="4DB5EAB0" w14:textId="77777777" w:rsidR="00032124" w:rsidRDefault="00032124" w:rsidP="00841B59">
            <w:r>
              <w:t>Total, de líneas de código reusadas.</w:t>
            </w:r>
          </w:p>
        </w:tc>
        <w:tc>
          <w:tcPr>
            <w:tcW w:w="1245" w:type="dxa"/>
          </w:tcPr>
          <w:p w14:paraId="56F92DC4" w14:textId="025A831F" w:rsidR="00032124" w:rsidRPr="00E47426" w:rsidRDefault="00032124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240" w:type="dxa"/>
          </w:tcPr>
          <w:p w14:paraId="305D8B26" w14:textId="77777777" w:rsidR="00032124" w:rsidRPr="00E47426" w:rsidRDefault="00032124" w:rsidP="00841B59">
            <w:pPr>
              <w:rPr>
                <w:highlight w:val="yellow"/>
              </w:rPr>
            </w:pPr>
            <w:r w:rsidRPr="00E47426">
              <w:rPr>
                <w:highlight w:val="yellow"/>
              </w:rPr>
              <w:t>0</w:t>
            </w:r>
          </w:p>
        </w:tc>
        <w:tc>
          <w:tcPr>
            <w:tcW w:w="1240" w:type="dxa"/>
          </w:tcPr>
          <w:p w14:paraId="0FB00D92" w14:textId="674186A0" w:rsidR="00032124" w:rsidRPr="00E47426" w:rsidRDefault="00032124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0%</w:t>
            </w:r>
          </w:p>
        </w:tc>
      </w:tr>
      <w:tr w:rsidR="00032124" w14:paraId="008C6863" w14:textId="77777777" w:rsidTr="00841B59">
        <w:tc>
          <w:tcPr>
            <w:tcW w:w="4779" w:type="dxa"/>
          </w:tcPr>
          <w:p w14:paraId="15BDDB2A" w14:textId="77777777" w:rsidR="00032124" w:rsidRDefault="00032124" w:rsidP="00841B59">
            <w:r>
              <w:t>Total, de líneas de código del programa.</w:t>
            </w:r>
          </w:p>
        </w:tc>
        <w:tc>
          <w:tcPr>
            <w:tcW w:w="1245" w:type="dxa"/>
          </w:tcPr>
          <w:p w14:paraId="2F8D90BB" w14:textId="1DDF6939" w:rsidR="00032124" w:rsidRPr="00E47426" w:rsidRDefault="00032124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90</w:t>
            </w:r>
          </w:p>
        </w:tc>
        <w:tc>
          <w:tcPr>
            <w:tcW w:w="1240" w:type="dxa"/>
          </w:tcPr>
          <w:p w14:paraId="64F631CB" w14:textId="3F967550" w:rsidR="00032124" w:rsidRPr="00E47426" w:rsidRDefault="00032124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71</w:t>
            </w:r>
          </w:p>
        </w:tc>
        <w:tc>
          <w:tcPr>
            <w:tcW w:w="1240" w:type="dxa"/>
          </w:tcPr>
          <w:p w14:paraId="53E12D1C" w14:textId="4D41D2C8" w:rsidR="00032124" w:rsidRPr="00E47426" w:rsidRDefault="00032124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22%</w:t>
            </w:r>
          </w:p>
        </w:tc>
      </w:tr>
      <w:tr w:rsidR="00032124" w14:paraId="3DC15DBA" w14:textId="77777777" w:rsidTr="00841B59">
        <w:tc>
          <w:tcPr>
            <w:tcW w:w="4779" w:type="dxa"/>
          </w:tcPr>
          <w:p w14:paraId="258D4FF2" w14:textId="77777777" w:rsidR="00032124" w:rsidRDefault="00032124" w:rsidP="00841B59">
            <w:r>
              <w:t>Cantidad de errores de compilación.</w:t>
            </w:r>
          </w:p>
        </w:tc>
        <w:tc>
          <w:tcPr>
            <w:tcW w:w="1245" w:type="dxa"/>
          </w:tcPr>
          <w:p w14:paraId="3940B050" w14:textId="77777777" w:rsidR="00032124" w:rsidRPr="00E47426" w:rsidRDefault="00032124" w:rsidP="00841B59">
            <w:pPr>
              <w:rPr>
                <w:highlight w:val="yellow"/>
              </w:rPr>
            </w:pPr>
            <w:r w:rsidRPr="00E47426">
              <w:rPr>
                <w:highlight w:val="yellow"/>
              </w:rPr>
              <w:t>10</w:t>
            </w:r>
          </w:p>
        </w:tc>
        <w:tc>
          <w:tcPr>
            <w:tcW w:w="1240" w:type="dxa"/>
          </w:tcPr>
          <w:p w14:paraId="01B8B14A" w14:textId="46D6802D" w:rsidR="00032124" w:rsidRPr="00E47426" w:rsidRDefault="00032124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4</w:t>
            </w:r>
          </w:p>
        </w:tc>
        <w:tc>
          <w:tcPr>
            <w:tcW w:w="1240" w:type="dxa"/>
          </w:tcPr>
          <w:p w14:paraId="257612F1" w14:textId="53200CF5" w:rsidR="00032124" w:rsidRPr="00E47426" w:rsidRDefault="00032124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60%</w:t>
            </w:r>
          </w:p>
        </w:tc>
      </w:tr>
      <w:tr w:rsidR="00032124" w14:paraId="4F3C0D66" w14:textId="77777777" w:rsidTr="00841B59">
        <w:tc>
          <w:tcPr>
            <w:tcW w:w="4779" w:type="dxa"/>
          </w:tcPr>
          <w:p w14:paraId="3E357F90" w14:textId="77777777" w:rsidR="00032124" w:rsidRDefault="00032124" w:rsidP="00841B59">
            <w:r>
              <w:t>Cantidad de errores de ejecución.</w:t>
            </w:r>
          </w:p>
        </w:tc>
        <w:tc>
          <w:tcPr>
            <w:tcW w:w="1245" w:type="dxa"/>
          </w:tcPr>
          <w:p w14:paraId="256B8CBC" w14:textId="78F5C1F4" w:rsidR="00032124" w:rsidRPr="00E47426" w:rsidRDefault="00032124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1240" w:type="dxa"/>
          </w:tcPr>
          <w:p w14:paraId="2A02BE79" w14:textId="1EB5885B" w:rsidR="00032124" w:rsidRPr="00E47426" w:rsidRDefault="00032124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1240" w:type="dxa"/>
          </w:tcPr>
          <w:p w14:paraId="4651E7F2" w14:textId="79CBDD22" w:rsidR="00032124" w:rsidRPr="00E47426" w:rsidRDefault="00032124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200%</w:t>
            </w:r>
          </w:p>
        </w:tc>
      </w:tr>
    </w:tbl>
    <w:p w14:paraId="601BCE4F" w14:textId="52EF911E" w:rsidR="003758C1" w:rsidRDefault="003758C1"/>
    <w:p w14:paraId="20E2D8E6" w14:textId="749037C4" w:rsidR="00032124" w:rsidRPr="006A1484" w:rsidRDefault="006A1484" w:rsidP="006A1484">
      <w:pPr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</w:pPr>
      <w:r w:rsidRPr="006A1484"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  <w:t>Código fuente</w:t>
      </w:r>
    </w:p>
    <w:p w14:paraId="69B7085C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E6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DC8AB8E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E6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66A4347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E6A">
        <w:rPr>
          <w:rFonts w:ascii="Cascadia Mono" w:hAnsi="Cascadia Mono" w:cs="Cascadia Mono"/>
          <w:color w:val="2B91AF"/>
          <w:sz w:val="19"/>
          <w:szCs w:val="19"/>
          <w:lang w:val="en-US"/>
        </w:rPr>
        <w:t>Metodos</w:t>
      </w:r>
    </w:p>
    <w:p w14:paraId="35A3A25B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98534D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BC08D70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4E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Burbuja(</w:t>
      </w:r>
      <w:r w:rsidRPr="00A84E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E6A">
        <w:rPr>
          <w:rFonts w:ascii="Cascadia Mono" w:hAnsi="Cascadia Mono" w:cs="Cascadia Mono"/>
          <w:color w:val="808080"/>
          <w:sz w:val="19"/>
          <w:szCs w:val="19"/>
          <w:lang w:val="en-US"/>
        </w:rPr>
        <w:t>Numeros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[50], </w:t>
      </w:r>
      <w:r w:rsidRPr="00A84E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E6A">
        <w:rPr>
          <w:rFonts w:ascii="Cascadia Mono" w:hAnsi="Cascadia Mono" w:cs="Cascadia Mono"/>
          <w:color w:val="808080"/>
          <w:sz w:val="19"/>
          <w:szCs w:val="19"/>
          <w:lang w:val="en-US"/>
        </w:rPr>
        <w:t>Tam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84E6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E6A">
        <w:rPr>
          <w:rFonts w:ascii="Cascadia Mono" w:hAnsi="Cascadia Mono" w:cs="Cascadia Mono"/>
          <w:color w:val="808080"/>
          <w:sz w:val="19"/>
          <w:szCs w:val="19"/>
          <w:lang w:val="en-US"/>
        </w:rPr>
        <w:t>Respuesta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FEBAB6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B4D945D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4168C3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E6A">
        <w:rPr>
          <w:rFonts w:ascii="Cascadia Mono" w:hAnsi="Cascadia Mono" w:cs="Cascadia Mono"/>
          <w:color w:val="2B91AF"/>
          <w:sz w:val="19"/>
          <w:szCs w:val="19"/>
          <w:lang w:val="en-US"/>
        </w:rPr>
        <w:t>Metodos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>::Burbuja(</w:t>
      </w:r>
      <w:r w:rsidRPr="00A84E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E6A">
        <w:rPr>
          <w:rFonts w:ascii="Cascadia Mono" w:hAnsi="Cascadia Mono" w:cs="Cascadia Mono"/>
          <w:color w:val="808080"/>
          <w:sz w:val="19"/>
          <w:szCs w:val="19"/>
          <w:lang w:val="en-US"/>
        </w:rPr>
        <w:t>Numeros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[50], </w:t>
      </w:r>
      <w:r w:rsidRPr="00A84E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E6A">
        <w:rPr>
          <w:rFonts w:ascii="Cascadia Mono" w:hAnsi="Cascadia Mono" w:cs="Cascadia Mono"/>
          <w:color w:val="808080"/>
          <w:sz w:val="19"/>
          <w:szCs w:val="19"/>
          <w:lang w:val="en-US"/>
        </w:rPr>
        <w:t>Tam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84E6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E6A">
        <w:rPr>
          <w:rFonts w:ascii="Cascadia Mono" w:hAnsi="Cascadia Mono" w:cs="Cascadia Mono"/>
          <w:color w:val="808080"/>
          <w:sz w:val="19"/>
          <w:szCs w:val="19"/>
          <w:lang w:val="en-US"/>
        </w:rPr>
        <w:t>Respuesta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5CC46C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E85D4B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4E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TamBur = </w:t>
      </w:r>
      <w:r w:rsidRPr="00A84E6A">
        <w:rPr>
          <w:rFonts w:ascii="Cascadia Mono" w:hAnsi="Cascadia Mono" w:cs="Cascadia Mono"/>
          <w:color w:val="808080"/>
          <w:sz w:val="19"/>
          <w:szCs w:val="19"/>
          <w:lang w:val="en-US"/>
        </w:rPr>
        <w:t>Tam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4FDC0B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4E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4E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1; x &lt;= </w:t>
      </w:r>
      <w:r w:rsidRPr="00A84E6A">
        <w:rPr>
          <w:rFonts w:ascii="Cascadia Mono" w:hAnsi="Cascadia Mono" w:cs="Cascadia Mono"/>
          <w:color w:val="808080"/>
          <w:sz w:val="19"/>
          <w:szCs w:val="19"/>
          <w:lang w:val="en-US"/>
        </w:rPr>
        <w:t>Tam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>; x++)</w:t>
      </w:r>
    </w:p>
    <w:p w14:paraId="56B944A6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C8B660E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4E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Intercambios = 0;</w:t>
      </w:r>
    </w:p>
    <w:p w14:paraId="2AD6E115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4E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4E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TamBur; i++)</w:t>
      </w:r>
    </w:p>
    <w:p w14:paraId="1085ACBC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40746C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4E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4E6A">
        <w:rPr>
          <w:rFonts w:ascii="Cascadia Mono" w:hAnsi="Cascadia Mono" w:cs="Cascadia Mono"/>
          <w:color w:val="808080"/>
          <w:sz w:val="19"/>
          <w:szCs w:val="19"/>
          <w:lang w:val="en-US"/>
        </w:rPr>
        <w:t>Numeros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&gt; </w:t>
      </w:r>
      <w:r w:rsidRPr="00A84E6A">
        <w:rPr>
          <w:rFonts w:ascii="Cascadia Mono" w:hAnsi="Cascadia Mono" w:cs="Cascadia Mono"/>
          <w:color w:val="808080"/>
          <w:sz w:val="19"/>
          <w:szCs w:val="19"/>
          <w:lang w:val="en-US"/>
        </w:rPr>
        <w:t>Numeros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>[i + 1])</w:t>
      </w:r>
    </w:p>
    <w:p w14:paraId="0ABF420F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655DF70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4E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Aux = </w:t>
      </w:r>
      <w:r w:rsidRPr="00A84E6A">
        <w:rPr>
          <w:rFonts w:ascii="Cascadia Mono" w:hAnsi="Cascadia Mono" w:cs="Cascadia Mono"/>
          <w:color w:val="808080"/>
          <w:sz w:val="19"/>
          <w:szCs w:val="19"/>
          <w:lang w:val="en-US"/>
        </w:rPr>
        <w:t>Numeros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0769A90D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4E6A">
        <w:rPr>
          <w:rFonts w:ascii="Cascadia Mono" w:hAnsi="Cascadia Mono" w:cs="Cascadia Mono"/>
          <w:color w:val="808080"/>
          <w:sz w:val="19"/>
          <w:szCs w:val="19"/>
          <w:lang w:val="en-US"/>
        </w:rPr>
        <w:t>Numeros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A84E6A">
        <w:rPr>
          <w:rFonts w:ascii="Cascadia Mono" w:hAnsi="Cascadia Mono" w:cs="Cascadia Mono"/>
          <w:color w:val="808080"/>
          <w:sz w:val="19"/>
          <w:szCs w:val="19"/>
          <w:lang w:val="en-US"/>
        </w:rPr>
        <w:t>Numeros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>[i + 1];</w:t>
      </w:r>
    </w:p>
    <w:p w14:paraId="7B8717A2" w14:textId="77777777" w:rsid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Numeros</w:t>
      </w:r>
      <w:r>
        <w:rPr>
          <w:rFonts w:ascii="Cascadia Mono" w:hAnsi="Cascadia Mono" w:cs="Cascadia Mono"/>
          <w:color w:val="000000"/>
          <w:sz w:val="19"/>
          <w:szCs w:val="19"/>
        </w:rPr>
        <w:t>[i + 1] = Aux;</w:t>
      </w:r>
    </w:p>
    <w:p w14:paraId="08A29FBC" w14:textId="77777777" w:rsid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Intercambios++;</w:t>
      </w:r>
    </w:p>
    <w:p w14:paraId="61D6A8C4" w14:textId="77777777" w:rsid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3154D42" w14:textId="77777777" w:rsid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419F96" w14:textId="77777777" w:rsid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Respuesta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9429B0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1040DF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4E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4E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A84E6A">
        <w:rPr>
          <w:rFonts w:ascii="Cascadia Mono" w:hAnsi="Cascadia Mono" w:cs="Cascadia Mono"/>
          <w:color w:val="808080"/>
          <w:sz w:val="19"/>
          <w:szCs w:val="19"/>
          <w:lang w:val="en-US"/>
        </w:rPr>
        <w:t>Tam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1C956F20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D4D660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1F30D9BF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A84E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E6A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E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E6A">
        <w:rPr>
          <w:rFonts w:ascii="Cascadia Mono" w:hAnsi="Cascadia Mono" w:cs="Cascadia Mono"/>
          <w:color w:val="808080"/>
          <w:sz w:val="19"/>
          <w:szCs w:val="19"/>
          <w:lang w:val="en-US"/>
        </w:rPr>
        <w:t>Numeros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301E490F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E581AB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A84E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3AC3FF5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1E74BE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4E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(Intercambios == 0)</w:t>
      </w:r>
    </w:p>
    <w:p w14:paraId="25717597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B8F029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4E6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E20141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56E278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TamBur--;</w:t>
      </w:r>
    </w:p>
    <w:p w14:paraId="6A3AF6D9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31CDA31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A84E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4E6A">
        <w:rPr>
          <w:rFonts w:ascii="Cascadia Mono" w:hAnsi="Cascadia Mono" w:cs="Cascadia Mono"/>
          <w:color w:val="808080"/>
          <w:sz w:val="19"/>
          <w:szCs w:val="19"/>
          <w:lang w:val="en-US"/>
        </w:rPr>
        <w:t>Respuesta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84E6A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EB7134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762A4D8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4E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4E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A84E6A">
        <w:rPr>
          <w:rFonts w:ascii="Cascadia Mono" w:hAnsi="Cascadia Mono" w:cs="Cascadia Mono"/>
          <w:color w:val="808080"/>
          <w:sz w:val="19"/>
          <w:szCs w:val="19"/>
          <w:lang w:val="en-US"/>
        </w:rPr>
        <w:t>Tam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E5ABADA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BF0280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A84E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E6A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E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E6A">
        <w:rPr>
          <w:rFonts w:ascii="Cascadia Mono" w:hAnsi="Cascadia Mono" w:cs="Cascadia Mono"/>
          <w:color w:val="808080"/>
          <w:sz w:val="19"/>
          <w:szCs w:val="19"/>
          <w:lang w:val="en-US"/>
        </w:rPr>
        <w:t>Numeros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5FCFE960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38F1E6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1A4DF39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1438F0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BD947FA" w14:textId="77777777" w:rsid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AAEDCE" w14:textId="77777777" w:rsid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Tam;</w:t>
      </w:r>
    </w:p>
    <w:p w14:paraId="1D71C337" w14:textId="77777777" w:rsid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</w:p>
    <w:p w14:paraId="305AE47B" w14:textId="77777777" w:rsid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"Cuantos numeros vas a ingresar"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9FC11CF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A84E6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Tam;</w:t>
      </w:r>
    </w:p>
    <w:p w14:paraId="464404D8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4E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(Tam &lt; 0 || Tam &gt; 51)</w:t>
      </w:r>
    </w:p>
    <w:p w14:paraId="3A7AB9B8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133AD3A" w14:textId="77777777" w:rsid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"Tamano no compatible"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6893455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A96570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4E6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5A55B3E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3AA4664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4E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Numeros[50];</w:t>
      </w:r>
    </w:p>
    <w:p w14:paraId="165B67B0" w14:textId="77777777" w:rsidR="00A84E6A" w:rsidRP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4E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4E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Tam; i++)</w:t>
      </w:r>
    </w:p>
    <w:p w14:paraId="4BA579FE" w14:textId="77777777" w:rsid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4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45E1D0" w14:textId="77777777" w:rsid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"Introduce tus numeros: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1F4A88D" w14:textId="77777777" w:rsid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Numeros[i];</w:t>
      </w:r>
    </w:p>
    <w:p w14:paraId="01F307B6" w14:textId="77777777" w:rsid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7B8677" w14:textId="77777777" w:rsid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"Desea ver el proceso de ordenamiento? \n[S] Si\n[N] No"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4E269AA" w14:textId="77777777" w:rsid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</w:p>
    <w:p w14:paraId="4CFC4E7D" w14:textId="77777777" w:rsid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Metodos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Buj;</w:t>
      </w:r>
    </w:p>
    <w:p w14:paraId="065BDFF0" w14:textId="77777777" w:rsid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"Estos son tus numeros ordenados :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DAABB74" w14:textId="77777777" w:rsid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Buj.Burbuja(Numeros, Tam, R);</w:t>
      </w:r>
    </w:p>
    <w:p w14:paraId="69E60CA2" w14:textId="77777777" w:rsid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7F853C" w14:textId="77777777" w:rsidR="00A84E6A" w:rsidRDefault="00A84E6A" w:rsidP="00A8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7250ED5" w14:textId="6C27153A" w:rsidR="00032124" w:rsidRDefault="00A84E6A" w:rsidP="00A84E6A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032124" w:rsidSect="005F1C5C">
      <w:pgSz w:w="12240" w:h="15840"/>
      <w:pgMar w:top="1417" w:right="1701" w:bottom="1417" w:left="1701" w:header="708" w:footer="708" w:gutter="0"/>
      <w:pgBorders w:offsetFrom="page">
        <w:top w:val="threeDEmboss" w:sz="36" w:space="24" w:color="4472C4" w:themeColor="accent1"/>
        <w:left w:val="threeDEmboss" w:sz="36" w:space="24" w:color="4472C4" w:themeColor="accent1"/>
        <w:bottom w:val="threeDEngrave" w:sz="36" w:space="24" w:color="4472C4" w:themeColor="accent1"/>
        <w:right w:val="threeDEngrave" w:sz="36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5C"/>
    <w:rsid w:val="00032124"/>
    <w:rsid w:val="000A049A"/>
    <w:rsid w:val="000B1446"/>
    <w:rsid w:val="00114011"/>
    <w:rsid w:val="0014058B"/>
    <w:rsid w:val="002110EF"/>
    <w:rsid w:val="00346DB6"/>
    <w:rsid w:val="003558EC"/>
    <w:rsid w:val="00364C99"/>
    <w:rsid w:val="003758C1"/>
    <w:rsid w:val="00390492"/>
    <w:rsid w:val="00412618"/>
    <w:rsid w:val="004B5460"/>
    <w:rsid w:val="004C6EEC"/>
    <w:rsid w:val="00510BBC"/>
    <w:rsid w:val="005F1C5C"/>
    <w:rsid w:val="006718E5"/>
    <w:rsid w:val="006944AD"/>
    <w:rsid w:val="006A1484"/>
    <w:rsid w:val="006D387A"/>
    <w:rsid w:val="00705EF0"/>
    <w:rsid w:val="0075251A"/>
    <w:rsid w:val="007B41ED"/>
    <w:rsid w:val="007C3716"/>
    <w:rsid w:val="009C2AE4"/>
    <w:rsid w:val="00A84E6A"/>
    <w:rsid w:val="00B00D1A"/>
    <w:rsid w:val="00B37284"/>
    <w:rsid w:val="00D74A9E"/>
    <w:rsid w:val="00D810C6"/>
    <w:rsid w:val="00ED5565"/>
    <w:rsid w:val="00F2469D"/>
    <w:rsid w:val="00F6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D9CF"/>
  <w15:chartTrackingRefBased/>
  <w15:docId w15:val="{8D6B4774-5ED5-4085-A7B6-AEA448E1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37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728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table" w:styleId="Tablaconcuadrcula">
    <w:name w:val="Table Grid"/>
    <w:basedOn w:val="Tablanormal"/>
    <w:uiPriority w:val="59"/>
    <w:rsid w:val="000321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RIGOBERTO RAMIREZ LLAMAS</dc:creator>
  <cp:keywords/>
  <dc:description/>
  <cp:lastModifiedBy>LUIS RIGOBERTO RAMIREZ LLAMAS</cp:lastModifiedBy>
  <cp:revision>5</cp:revision>
  <cp:lastPrinted>2022-10-29T13:45:00Z</cp:lastPrinted>
  <dcterms:created xsi:type="dcterms:W3CDTF">2023-03-05T00:33:00Z</dcterms:created>
  <dcterms:modified xsi:type="dcterms:W3CDTF">2023-03-14T23:58:00Z</dcterms:modified>
</cp:coreProperties>
</file>