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C8FE68F" w:rsidP="7761F060" w:rsidRDefault="3C8FE68F" w14:paraId="2F9F5D7B" w14:textId="0387BB46">
      <w:pPr>
        <w:pStyle w:val="Normal"/>
        <w:jc w:val="center"/>
        <w:rPr>
          <w:rFonts w:ascii="Calibri Light" w:hAnsi="Calibri Light" w:eastAsia="Calibri Light" w:cs="Calibri Light"/>
          <w:b w:val="1"/>
          <w:bCs w:val="1"/>
          <w:i w:val="0"/>
          <w:iCs w:val="0"/>
          <w:noProof w:val="0"/>
          <w:color w:val="4471C4"/>
          <w:sz w:val="48"/>
          <w:szCs w:val="48"/>
          <w:lang w:val="fr-FR"/>
        </w:rPr>
      </w:pPr>
      <w:r w:rsidRPr="7761F060" w:rsidR="7761F060">
        <w:rPr>
          <w:rFonts w:ascii="Calibri Light" w:hAnsi="Calibri Light" w:eastAsia="Calibri Light" w:cs="Calibri Light"/>
          <w:b w:val="1"/>
          <w:bCs w:val="1"/>
          <w:i w:val="0"/>
          <w:iCs w:val="0"/>
          <w:noProof w:val="0"/>
          <w:color w:val="4471C4"/>
          <w:sz w:val="48"/>
          <w:szCs w:val="48"/>
          <w:lang w:val="fr-FR"/>
        </w:rPr>
        <w:t>Analyse de faisabilité sur la migration de l’architecture de Rep’Aero</w:t>
      </w:r>
    </w:p>
    <w:p w:rsidR="3C8FE68F" w:rsidP="08DCD132" w:rsidRDefault="3C8FE68F" w14:paraId="30200767" w14:textId="7440F950">
      <w:pPr>
        <w:pStyle w:val="Normal"/>
        <w:spacing w:after="160" w:line="259" w:lineRule="auto"/>
        <w:jc w:val="center"/>
        <w:rPr>
          <w:rFonts w:ascii="Calibri" w:hAnsi="Calibri" w:eastAsia="Calibri" w:cs="Calibri"/>
          <w:b w:val="0"/>
          <w:bCs w:val="0"/>
          <w:i w:val="0"/>
          <w:iCs w:val="0"/>
          <w:noProof w:val="0"/>
          <w:color w:val="4471C4"/>
          <w:sz w:val="22"/>
          <w:szCs w:val="22"/>
          <w:lang w:val="fr-FR"/>
        </w:rPr>
      </w:pPr>
      <w:proofErr w:type="spellStart"/>
      <w:r w:rsidRPr="08DCD132" w:rsidR="08DCD132">
        <w:rPr>
          <w:rFonts w:ascii="Calibri" w:hAnsi="Calibri" w:eastAsia="Calibri" w:cs="Calibri"/>
          <w:b w:val="0"/>
          <w:bCs w:val="0"/>
          <w:i w:val="0"/>
          <w:iCs w:val="0"/>
          <w:noProof w:val="0"/>
          <w:color w:val="4471C4"/>
          <w:sz w:val="22"/>
          <w:szCs w:val="22"/>
          <w:lang w:val="fr-FR"/>
        </w:rPr>
        <w:t>Rep'Aero</w:t>
      </w:r>
      <w:proofErr w:type="spellEnd"/>
      <w:r w:rsidRPr="08DCD132" w:rsidR="08DCD132">
        <w:rPr>
          <w:rFonts w:ascii="Calibri" w:hAnsi="Calibri" w:eastAsia="Calibri" w:cs="Calibri"/>
          <w:b w:val="0"/>
          <w:bCs w:val="0"/>
          <w:i w:val="0"/>
          <w:iCs w:val="0"/>
          <w:noProof w:val="0"/>
          <w:color w:val="4471C4"/>
          <w:sz w:val="22"/>
          <w:szCs w:val="22"/>
          <w:lang w:val="fr-FR"/>
        </w:rPr>
        <w:t xml:space="preserve"> - par ELKARIMI SAID</w:t>
      </w:r>
    </w:p>
    <w:p w:rsidR="3C8FE68F" w:rsidP="3C8FE68F" w:rsidRDefault="3C8FE68F" w14:paraId="254E3C93" w14:textId="12AA1352">
      <w:pPr>
        <w:spacing w:after="160" w:line="259" w:lineRule="auto"/>
        <w:jc w:val="center"/>
        <w:rPr>
          <w:rFonts w:ascii="Calibri" w:hAnsi="Calibri" w:eastAsia="Calibri" w:cs="Calibri"/>
          <w:b w:val="0"/>
          <w:bCs w:val="0"/>
          <w:i w:val="0"/>
          <w:iCs w:val="0"/>
          <w:noProof w:val="0"/>
          <w:color w:val="4471C4"/>
          <w:sz w:val="22"/>
          <w:szCs w:val="22"/>
          <w:lang w:val="fr-FR"/>
        </w:rPr>
      </w:pPr>
      <w:r w:rsidRPr="08DCD132" w:rsidR="08DCD132">
        <w:rPr>
          <w:rFonts w:ascii="Calibri" w:hAnsi="Calibri" w:eastAsia="Calibri" w:cs="Calibri"/>
          <w:b w:val="0"/>
          <w:bCs w:val="0"/>
          <w:i w:val="0"/>
          <w:iCs w:val="0"/>
          <w:noProof w:val="0"/>
          <w:color w:val="4471C4"/>
          <w:sz w:val="22"/>
          <w:szCs w:val="22"/>
          <w:lang w:val="fr-FR"/>
        </w:rPr>
        <w:t>04 Février 2021</w:t>
      </w:r>
    </w:p>
    <w:p w:rsidR="08DCD132" w:rsidP="08DCD132" w:rsidRDefault="08DCD132" w14:paraId="60BD15CE" w14:textId="2523B8CF">
      <w:pPr>
        <w:spacing w:after="160" w:line="259" w:lineRule="auto"/>
        <w:rPr>
          <w:rFonts w:ascii="Calibri" w:hAnsi="Calibri" w:eastAsia="Calibri" w:cs="Calibri"/>
          <w:b w:val="0"/>
          <w:bCs w:val="0"/>
          <w:i w:val="0"/>
          <w:iCs w:val="0"/>
          <w:noProof w:val="0"/>
          <w:color w:val="000000" w:themeColor="text1" w:themeTint="FF" w:themeShade="FF"/>
          <w:sz w:val="28"/>
          <w:szCs w:val="28"/>
          <w:lang w:val="fr-FR"/>
        </w:rPr>
      </w:pPr>
    </w:p>
    <w:p w:rsidR="08DCD132" w:rsidP="08DCD132" w:rsidRDefault="08DCD132" w14:paraId="23468258" w14:textId="31881DDE">
      <w:pPr>
        <w:spacing w:after="160" w:line="259" w:lineRule="auto"/>
        <w:rPr>
          <w:rFonts w:ascii="Calibri" w:hAnsi="Calibri" w:eastAsia="Calibri" w:cs="Calibri"/>
          <w:b w:val="0"/>
          <w:bCs w:val="0"/>
          <w:i w:val="0"/>
          <w:iCs w:val="0"/>
          <w:noProof w:val="0"/>
          <w:color w:val="000000" w:themeColor="text1" w:themeTint="FF" w:themeShade="FF"/>
          <w:sz w:val="28"/>
          <w:szCs w:val="28"/>
          <w:lang w:val="fr-FR"/>
        </w:rPr>
      </w:pPr>
    </w:p>
    <w:p w:rsidR="08DCD132" w:rsidP="08DCD132" w:rsidRDefault="08DCD132" w14:paraId="71BD1D4E" w14:textId="43EFF15C">
      <w:pPr>
        <w:spacing w:after="160" w:line="259" w:lineRule="auto"/>
        <w:rPr>
          <w:rFonts w:ascii="Calibri" w:hAnsi="Calibri" w:eastAsia="Calibri" w:cs="Calibri"/>
          <w:b w:val="0"/>
          <w:bCs w:val="0"/>
          <w:i w:val="0"/>
          <w:iCs w:val="0"/>
          <w:noProof w:val="0"/>
          <w:color w:val="000000" w:themeColor="text1" w:themeTint="FF" w:themeShade="FF"/>
          <w:sz w:val="28"/>
          <w:szCs w:val="28"/>
          <w:lang w:val="fr-FR"/>
        </w:rPr>
      </w:pPr>
    </w:p>
    <w:p w:rsidR="08DCD132" w:rsidP="08DCD132" w:rsidRDefault="08DCD132" w14:paraId="23180D3D" w14:textId="34D7C99C">
      <w:pPr>
        <w:spacing w:after="160" w:line="259" w:lineRule="auto"/>
        <w:rPr>
          <w:rFonts w:ascii="Calibri" w:hAnsi="Calibri" w:eastAsia="Calibri" w:cs="Calibri"/>
          <w:b w:val="0"/>
          <w:bCs w:val="0"/>
          <w:i w:val="0"/>
          <w:iCs w:val="0"/>
          <w:noProof w:val="0"/>
          <w:color w:val="000000" w:themeColor="text1" w:themeTint="FF" w:themeShade="FF"/>
          <w:sz w:val="28"/>
          <w:szCs w:val="28"/>
          <w:lang w:val="fr-FR"/>
        </w:rPr>
      </w:pPr>
    </w:p>
    <w:p w:rsidR="08DCD132" w:rsidP="08DCD132" w:rsidRDefault="08DCD132" w14:paraId="491214B1" w14:textId="56C0B3F7">
      <w:pPr>
        <w:spacing w:after="160" w:line="259" w:lineRule="auto"/>
        <w:rPr>
          <w:rFonts w:ascii="Calibri" w:hAnsi="Calibri" w:eastAsia="Calibri" w:cs="Calibri"/>
          <w:b w:val="0"/>
          <w:bCs w:val="0"/>
          <w:i w:val="0"/>
          <w:iCs w:val="0"/>
          <w:noProof w:val="0"/>
          <w:color w:val="000000" w:themeColor="text1" w:themeTint="FF" w:themeShade="FF"/>
          <w:sz w:val="28"/>
          <w:szCs w:val="28"/>
          <w:lang w:val="fr-FR"/>
        </w:rPr>
      </w:pPr>
    </w:p>
    <w:p w:rsidR="08DCD132" w:rsidP="08DCD132" w:rsidRDefault="08DCD132" w14:paraId="2D0987B3" w14:textId="5074EC4C">
      <w:pPr>
        <w:spacing w:after="160" w:line="259" w:lineRule="auto"/>
        <w:rPr>
          <w:rFonts w:ascii="Calibri" w:hAnsi="Calibri" w:eastAsia="Calibri" w:cs="Calibri"/>
          <w:b w:val="0"/>
          <w:bCs w:val="0"/>
          <w:i w:val="0"/>
          <w:iCs w:val="0"/>
          <w:noProof w:val="0"/>
          <w:color w:val="000000" w:themeColor="text1" w:themeTint="FF" w:themeShade="FF"/>
          <w:sz w:val="28"/>
          <w:szCs w:val="28"/>
          <w:lang w:val="fr-FR"/>
        </w:rPr>
      </w:pPr>
    </w:p>
    <w:p w:rsidR="08DCD132" w:rsidP="08DCD132" w:rsidRDefault="08DCD132" w14:paraId="1F90DFC4" w14:textId="166A4296">
      <w:pPr>
        <w:spacing w:after="160" w:line="259" w:lineRule="auto"/>
        <w:rPr>
          <w:rFonts w:ascii="Calibri" w:hAnsi="Calibri" w:eastAsia="Calibri" w:cs="Calibri"/>
          <w:b w:val="0"/>
          <w:bCs w:val="0"/>
          <w:i w:val="0"/>
          <w:iCs w:val="0"/>
          <w:noProof w:val="0"/>
          <w:color w:val="000000" w:themeColor="text1" w:themeTint="FF" w:themeShade="FF"/>
          <w:sz w:val="28"/>
          <w:szCs w:val="28"/>
          <w:lang w:val="fr-FR"/>
        </w:rPr>
      </w:pPr>
    </w:p>
    <w:p w:rsidR="08DCD132" w:rsidP="08DCD132" w:rsidRDefault="08DCD132" w14:paraId="21E06919" w14:textId="56B8EDB0">
      <w:pPr>
        <w:spacing w:after="160" w:line="259" w:lineRule="auto"/>
        <w:rPr>
          <w:rFonts w:ascii="Calibri" w:hAnsi="Calibri" w:eastAsia="Calibri" w:cs="Calibri"/>
          <w:b w:val="0"/>
          <w:bCs w:val="0"/>
          <w:i w:val="0"/>
          <w:iCs w:val="0"/>
          <w:noProof w:val="0"/>
          <w:color w:val="000000" w:themeColor="text1" w:themeTint="FF" w:themeShade="FF"/>
          <w:sz w:val="28"/>
          <w:szCs w:val="28"/>
          <w:lang w:val="fr-FR"/>
        </w:rPr>
      </w:pPr>
    </w:p>
    <w:p w:rsidR="08DCD132" w:rsidP="08DCD132" w:rsidRDefault="08DCD132" w14:paraId="58B4CF92" w14:textId="489D2218">
      <w:pPr>
        <w:spacing w:after="160" w:line="259" w:lineRule="auto"/>
        <w:rPr>
          <w:rFonts w:ascii="Calibri" w:hAnsi="Calibri" w:eastAsia="Calibri" w:cs="Calibri"/>
          <w:b w:val="0"/>
          <w:bCs w:val="0"/>
          <w:i w:val="0"/>
          <w:iCs w:val="0"/>
          <w:noProof w:val="0"/>
          <w:color w:val="000000" w:themeColor="text1" w:themeTint="FF" w:themeShade="FF"/>
          <w:sz w:val="28"/>
          <w:szCs w:val="28"/>
          <w:lang w:val="fr-FR"/>
        </w:rPr>
      </w:pPr>
    </w:p>
    <w:p w:rsidR="08DCD132" w:rsidP="08DCD132" w:rsidRDefault="08DCD132" w14:paraId="29B4F168" w14:textId="5BD70626">
      <w:pPr>
        <w:spacing w:after="160" w:line="259" w:lineRule="auto"/>
        <w:rPr>
          <w:rFonts w:ascii="Calibri" w:hAnsi="Calibri" w:eastAsia="Calibri" w:cs="Calibri"/>
          <w:b w:val="0"/>
          <w:bCs w:val="0"/>
          <w:i w:val="0"/>
          <w:iCs w:val="0"/>
          <w:noProof w:val="0"/>
          <w:color w:val="000000" w:themeColor="text1" w:themeTint="FF" w:themeShade="FF"/>
          <w:sz w:val="28"/>
          <w:szCs w:val="28"/>
          <w:lang w:val="fr-FR"/>
        </w:rPr>
      </w:pPr>
    </w:p>
    <w:p w:rsidR="08DCD132" w:rsidP="08DCD132" w:rsidRDefault="08DCD132" w14:paraId="6C0CA486" w14:textId="3AD47869">
      <w:pPr>
        <w:spacing w:after="160" w:line="259" w:lineRule="auto"/>
        <w:rPr>
          <w:rFonts w:ascii="Calibri" w:hAnsi="Calibri" w:eastAsia="Calibri" w:cs="Calibri"/>
          <w:b w:val="0"/>
          <w:bCs w:val="0"/>
          <w:i w:val="0"/>
          <w:iCs w:val="0"/>
          <w:noProof w:val="0"/>
          <w:color w:val="000000" w:themeColor="text1" w:themeTint="FF" w:themeShade="FF"/>
          <w:sz w:val="28"/>
          <w:szCs w:val="28"/>
          <w:lang w:val="fr-FR"/>
        </w:rPr>
      </w:pPr>
    </w:p>
    <w:p w:rsidR="08DCD132" w:rsidP="08DCD132" w:rsidRDefault="08DCD132" w14:paraId="0EE2CE45" w14:textId="0E6967EF">
      <w:pPr>
        <w:spacing w:after="160" w:line="259" w:lineRule="auto"/>
        <w:rPr>
          <w:rFonts w:ascii="Calibri" w:hAnsi="Calibri" w:eastAsia="Calibri" w:cs="Calibri"/>
          <w:b w:val="0"/>
          <w:bCs w:val="0"/>
          <w:i w:val="0"/>
          <w:iCs w:val="0"/>
          <w:noProof w:val="0"/>
          <w:color w:val="000000" w:themeColor="text1" w:themeTint="FF" w:themeShade="FF"/>
          <w:sz w:val="28"/>
          <w:szCs w:val="28"/>
          <w:lang w:val="fr-FR"/>
        </w:rPr>
      </w:pPr>
    </w:p>
    <w:p w:rsidR="08DCD132" w:rsidP="08DCD132" w:rsidRDefault="08DCD132" w14:paraId="7A919C8F" w14:textId="22D9DF16">
      <w:pPr>
        <w:spacing w:after="160" w:line="259" w:lineRule="auto"/>
        <w:rPr>
          <w:rFonts w:ascii="Calibri" w:hAnsi="Calibri" w:eastAsia="Calibri" w:cs="Calibri"/>
          <w:b w:val="0"/>
          <w:bCs w:val="0"/>
          <w:i w:val="0"/>
          <w:iCs w:val="0"/>
          <w:noProof w:val="0"/>
          <w:color w:val="000000" w:themeColor="text1" w:themeTint="FF" w:themeShade="FF"/>
          <w:sz w:val="28"/>
          <w:szCs w:val="28"/>
          <w:lang w:val="fr-FR"/>
        </w:rPr>
      </w:pPr>
    </w:p>
    <w:p w:rsidR="08DCD132" w:rsidP="08DCD132" w:rsidRDefault="08DCD132" w14:paraId="25852B99" w14:textId="26C322A6">
      <w:pPr>
        <w:spacing w:after="160" w:line="259" w:lineRule="auto"/>
        <w:rPr>
          <w:rFonts w:ascii="Calibri" w:hAnsi="Calibri" w:eastAsia="Calibri" w:cs="Calibri"/>
          <w:b w:val="0"/>
          <w:bCs w:val="0"/>
          <w:i w:val="0"/>
          <w:iCs w:val="0"/>
          <w:noProof w:val="0"/>
          <w:color w:val="000000" w:themeColor="text1" w:themeTint="FF" w:themeShade="FF"/>
          <w:sz w:val="28"/>
          <w:szCs w:val="28"/>
          <w:lang w:val="fr-FR"/>
        </w:rPr>
      </w:pPr>
    </w:p>
    <w:p w:rsidR="08DCD132" w:rsidP="08DCD132" w:rsidRDefault="08DCD132" w14:paraId="0CE4D775" w14:textId="6E59C547">
      <w:pPr>
        <w:spacing w:after="160" w:line="259" w:lineRule="auto"/>
        <w:rPr>
          <w:rFonts w:ascii="Calibri" w:hAnsi="Calibri" w:eastAsia="Calibri" w:cs="Calibri"/>
          <w:b w:val="0"/>
          <w:bCs w:val="0"/>
          <w:i w:val="0"/>
          <w:iCs w:val="0"/>
          <w:noProof w:val="0"/>
          <w:color w:val="000000" w:themeColor="text1" w:themeTint="FF" w:themeShade="FF"/>
          <w:sz w:val="28"/>
          <w:szCs w:val="28"/>
          <w:lang w:val="fr-FR"/>
        </w:rPr>
      </w:pPr>
    </w:p>
    <w:p w:rsidR="08DCD132" w:rsidP="08DCD132" w:rsidRDefault="08DCD132" w14:paraId="7BB053D1" w14:textId="27DFB64E">
      <w:pPr>
        <w:spacing w:after="160" w:line="259" w:lineRule="auto"/>
        <w:rPr>
          <w:rFonts w:ascii="Calibri" w:hAnsi="Calibri" w:eastAsia="Calibri" w:cs="Calibri"/>
          <w:b w:val="0"/>
          <w:bCs w:val="0"/>
          <w:i w:val="0"/>
          <w:iCs w:val="0"/>
          <w:noProof w:val="0"/>
          <w:color w:val="000000" w:themeColor="text1" w:themeTint="FF" w:themeShade="FF"/>
          <w:sz w:val="28"/>
          <w:szCs w:val="28"/>
          <w:lang w:val="fr-FR"/>
        </w:rPr>
      </w:pPr>
    </w:p>
    <w:p w:rsidR="08DCD132" w:rsidP="08DCD132" w:rsidRDefault="08DCD132" w14:paraId="06B0E75B" w14:textId="65D43A94">
      <w:pPr>
        <w:spacing w:after="160" w:line="259" w:lineRule="auto"/>
        <w:rPr>
          <w:rFonts w:ascii="Calibri" w:hAnsi="Calibri" w:eastAsia="Calibri" w:cs="Calibri"/>
          <w:b w:val="0"/>
          <w:bCs w:val="0"/>
          <w:i w:val="0"/>
          <w:iCs w:val="0"/>
          <w:noProof w:val="0"/>
          <w:color w:val="000000" w:themeColor="text1" w:themeTint="FF" w:themeShade="FF"/>
          <w:sz w:val="28"/>
          <w:szCs w:val="28"/>
          <w:lang w:val="fr-FR"/>
        </w:rPr>
      </w:pPr>
    </w:p>
    <w:p w:rsidR="08DCD132" w:rsidP="08DCD132" w:rsidRDefault="08DCD132" w14:paraId="2CF81EBC" w14:textId="7D3849F8">
      <w:pPr>
        <w:spacing w:after="160" w:line="259" w:lineRule="auto"/>
        <w:rPr>
          <w:rFonts w:ascii="Calibri" w:hAnsi="Calibri" w:eastAsia="Calibri" w:cs="Calibri"/>
          <w:b w:val="0"/>
          <w:bCs w:val="0"/>
          <w:i w:val="0"/>
          <w:iCs w:val="0"/>
          <w:noProof w:val="0"/>
          <w:color w:val="000000" w:themeColor="text1" w:themeTint="FF" w:themeShade="FF"/>
          <w:sz w:val="28"/>
          <w:szCs w:val="28"/>
          <w:lang w:val="fr-FR"/>
        </w:rPr>
      </w:pPr>
    </w:p>
    <w:p w:rsidR="08DCD132" w:rsidP="08DCD132" w:rsidRDefault="08DCD132" w14:paraId="1D2CA879" w14:textId="7AB3FD28">
      <w:pPr>
        <w:spacing w:after="160" w:line="259" w:lineRule="auto"/>
        <w:rPr>
          <w:rFonts w:ascii="Calibri" w:hAnsi="Calibri" w:eastAsia="Calibri" w:cs="Calibri"/>
          <w:b w:val="0"/>
          <w:bCs w:val="0"/>
          <w:i w:val="0"/>
          <w:iCs w:val="0"/>
          <w:noProof w:val="0"/>
          <w:color w:val="000000" w:themeColor="text1" w:themeTint="FF" w:themeShade="FF"/>
          <w:sz w:val="28"/>
          <w:szCs w:val="28"/>
          <w:lang w:val="fr-FR"/>
        </w:rPr>
      </w:pPr>
    </w:p>
    <w:p w:rsidR="08DCD132" w:rsidP="08DCD132" w:rsidRDefault="08DCD132" w14:paraId="3230C63B" w14:textId="07F9D047">
      <w:pPr>
        <w:spacing w:after="160" w:line="259" w:lineRule="auto"/>
        <w:rPr>
          <w:rFonts w:ascii="Calibri" w:hAnsi="Calibri" w:eastAsia="Calibri" w:cs="Calibri"/>
          <w:b w:val="0"/>
          <w:bCs w:val="0"/>
          <w:i w:val="0"/>
          <w:iCs w:val="0"/>
          <w:noProof w:val="0"/>
          <w:color w:val="000000" w:themeColor="text1" w:themeTint="FF" w:themeShade="FF"/>
          <w:sz w:val="28"/>
          <w:szCs w:val="28"/>
          <w:lang w:val="fr-FR"/>
        </w:rPr>
      </w:pPr>
    </w:p>
    <w:p w:rsidR="08DCD132" w:rsidP="08DCD132" w:rsidRDefault="08DCD132" w14:paraId="6C3BDBFF" w14:textId="18244891">
      <w:pPr>
        <w:pStyle w:val="Normal"/>
        <w:spacing w:after="160" w:line="259" w:lineRule="auto"/>
        <w:rPr>
          <w:rFonts w:ascii="Calibri" w:hAnsi="Calibri" w:eastAsia="Calibri" w:cs="Calibri"/>
          <w:b w:val="0"/>
          <w:bCs w:val="0"/>
          <w:i w:val="0"/>
          <w:iCs w:val="0"/>
          <w:noProof w:val="0"/>
          <w:color w:val="000000" w:themeColor="text1" w:themeTint="FF" w:themeShade="FF"/>
          <w:sz w:val="28"/>
          <w:szCs w:val="28"/>
          <w:lang w:val="fr-FR"/>
        </w:rPr>
      </w:pPr>
    </w:p>
    <w:p w:rsidR="3C8FE68F" w:rsidP="50B4EDBC" w:rsidRDefault="3C8FE68F" w14:paraId="2E181C98" w14:textId="6ACE21E0">
      <w:pPr>
        <w:pStyle w:val="Heading1"/>
        <w:rPr>
          <w:rFonts w:ascii="Calibri" w:hAnsi="Calibri" w:eastAsia="Calibri" w:cs="Calibri"/>
          <w:b w:val="0"/>
          <w:bCs w:val="0"/>
          <w:i w:val="0"/>
          <w:iCs w:val="0"/>
          <w:noProof w:val="0"/>
          <w:color w:val="000000" w:themeColor="text1" w:themeTint="FF" w:themeShade="FF"/>
          <w:sz w:val="28"/>
          <w:szCs w:val="28"/>
          <w:u w:val="single"/>
          <w:lang w:val="fr-FR"/>
        </w:rPr>
      </w:pPr>
      <w:r w:rsidRPr="50B4EDBC" w:rsidR="50B4EDBC">
        <w:rPr>
          <w:noProof w:val="0"/>
          <w:sz w:val="28"/>
          <w:szCs w:val="28"/>
          <w:u w:val="single"/>
          <w:lang w:val="fr-FR"/>
        </w:rPr>
        <w:t>Tables de matières :</w:t>
      </w:r>
    </w:p>
    <w:p w:rsidR="3C8FE68F" w:rsidP="50B4EDBC" w:rsidRDefault="3C8FE68F" w14:paraId="1FD503A5" w14:textId="3604F893">
      <w:pPr>
        <w:pStyle w:val="Heading1"/>
        <w:rPr>
          <w:b w:val="1"/>
          <w:bCs w:val="1"/>
          <w:noProof w:val="0"/>
          <w:sz w:val="16"/>
          <w:szCs w:val="16"/>
          <w:lang w:val="fr-FR"/>
        </w:rPr>
      </w:pPr>
      <w:r w:rsidRPr="50B4EDBC" w:rsidR="50B4EDBC">
        <w:rPr>
          <w:noProof w:val="0"/>
          <w:sz w:val="20"/>
          <w:szCs w:val="20"/>
          <w:lang w:val="fr-FR"/>
        </w:rPr>
        <w:t>Introduction</w:t>
      </w:r>
    </w:p>
    <w:p w:rsidR="50B4EDBC" w:rsidP="50B4EDBC" w:rsidRDefault="50B4EDBC" w14:paraId="19A1E599" w14:textId="5C906256">
      <w:pPr>
        <w:pStyle w:val="Heading1"/>
        <w:rPr>
          <w:b w:val="1"/>
          <w:bCs w:val="1"/>
          <w:noProof w:val="0"/>
          <w:sz w:val="16"/>
          <w:szCs w:val="16"/>
          <w:lang w:val="fr-FR"/>
        </w:rPr>
      </w:pPr>
      <w:r w:rsidRPr="50B4EDBC" w:rsidR="50B4EDBC">
        <w:rPr>
          <w:noProof w:val="0"/>
          <w:sz w:val="20"/>
          <w:szCs w:val="20"/>
          <w:lang w:val="fr-FR"/>
        </w:rPr>
        <w:t>Les parties prenantes</w:t>
      </w:r>
    </w:p>
    <w:p w:rsidR="41D4ABC1" w:rsidP="50B4EDBC" w:rsidRDefault="41D4ABC1" w14:paraId="2F6E2872" w14:textId="57B48433">
      <w:pPr>
        <w:pStyle w:val="Heading1"/>
        <w:rPr>
          <w:b w:val="1"/>
          <w:bCs w:val="1"/>
          <w:noProof w:val="0"/>
          <w:sz w:val="16"/>
          <w:szCs w:val="16"/>
          <w:lang w:val="fr-FR"/>
        </w:rPr>
      </w:pPr>
      <w:r w:rsidRPr="50B4EDBC" w:rsidR="50B4EDBC">
        <w:rPr>
          <w:noProof w:val="0"/>
          <w:sz w:val="20"/>
          <w:szCs w:val="20"/>
          <w:lang w:val="fr-FR"/>
        </w:rPr>
        <w:t>Analyse de l’architecture baseline et target</w:t>
      </w:r>
    </w:p>
    <w:p w:rsidR="41D4ABC1" w:rsidP="50B4EDBC" w:rsidRDefault="41D4ABC1" w14:paraId="4848FF5C" w14:textId="28B16E36">
      <w:pPr>
        <w:pStyle w:val="Heading1"/>
        <w:ind w:left="720"/>
        <w:rPr>
          <w:b w:val="1"/>
          <w:bCs w:val="1"/>
          <w:noProof w:val="0"/>
          <w:sz w:val="12"/>
          <w:szCs w:val="12"/>
          <w:lang w:val="fr-FR"/>
        </w:rPr>
      </w:pPr>
      <w:r w:rsidRPr="50B4EDBC" w:rsidR="50B4EDBC">
        <w:rPr>
          <w:noProof w:val="0"/>
          <w:sz w:val="20"/>
          <w:szCs w:val="20"/>
          <w:lang w:val="fr-FR"/>
        </w:rPr>
        <w:t>Description de l’architecture IT baseline</w:t>
      </w:r>
    </w:p>
    <w:p w:rsidR="50B4EDBC" w:rsidP="50B4EDBC" w:rsidRDefault="50B4EDBC" w14:paraId="3ECD82EC" w14:textId="0C6D68C2">
      <w:pPr>
        <w:pStyle w:val="Heading1"/>
        <w:bidi w:val="0"/>
        <w:spacing w:before="240" w:beforeAutospacing="off" w:after="0" w:afterAutospacing="off" w:line="259" w:lineRule="auto"/>
        <w:ind w:left="720" w:right="0" w:firstLine="720"/>
        <w:jc w:val="left"/>
      </w:pPr>
      <w:r w:rsidRPr="50B4EDBC" w:rsidR="50B4EDBC">
        <w:rPr>
          <w:noProof w:val="0"/>
          <w:sz w:val="20"/>
          <w:szCs w:val="20"/>
          <w:lang w:val="fr-FR"/>
        </w:rPr>
        <w:t>Schéma de l’architecture IT baseline</w:t>
      </w:r>
    </w:p>
    <w:p w:rsidR="41D4ABC1" w:rsidP="50B4EDBC" w:rsidRDefault="41D4ABC1" w14:paraId="779E1F51" w14:textId="14D31020">
      <w:pPr>
        <w:pStyle w:val="Heading1"/>
        <w:ind w:left="720" w:firstLine="720"/>
        <w:rPr>
          <w:b w:val="1"/>
          <w:bCs w:val="1"/>
          <w:noProof w:val="0"/>
          <w:sz w:val="12"/>
          <w:szCs w:val="12"/>
          <w:lang w:val="fr-FR"/>
        </w:rPr>
      </w:pPr>
      <w:r w:rsidRPr="50B4EDBC" w:rsidR="50B4EDBC">
        <w:rPr>
          <w:noProof w:val="0"/>
          <w:sz w:val="20"/>
          <w:szCs w:val="20"/>
          <w:lang w:val="fr-FR"/>
        </w:rPr>
        <w:t xml:space="preserve">L'analyse de performance de l’architecture IT </w:t>
      </w:r>
      <w:proofErr w:type="spellStart"/>
      <w:r w:rsidRPr="50B4EDBC" w:rsidR="50B4EDBC">
        <w:rPr>
          <w:noProof w:val="0"/>
          <w:sz w:val="20"/>
          <w:szCs w:val="20"/>
          <w:lang w:val="fr-FR"/>
        </w:rPr>
        <w:t>baseline</w:t>
      </w:r>
      <w:proofErr w:type="spellEnd"/>
    </w:p>
    <w:p w:rsidR="50B4EDBC" w:rsidP="50B4EDBC" w:rsidRDefault="50B4EDBC" w14:paraId="128777BD" w14:textId="1AC7F749">
      <w:pPr>
        <w:pStyle w:val="Heading1"/>
        <w:bidi w:val="0"/>
        <w:spacing w:before="240" w:beforeAutospacing="off" w:after="0" w:afterAutospacing="off" w:line="259" w:lineRule="auto"/>
        <w:ind w:left="720" w:right="0" w:firstLine="720"/>
        <w:jc w:val="left"/>
      </w:pPr>
      <w:r w:rsidRPr="50B4EDBC" w:rsidR="50B4EDBC">
        <w:rPr>
          <w:noProof w:val="0"/>
          <w:sz w:val="20"/>
          <w:szCs w:val="20"/>
          <w:lang w:val="fr-FR"/>
        </w:rPr>
        <w:t>Les résultats de l’architecture IT baseline</w:t>
      </w:r>
    </w:p>
    <w:p w:rsidR="41D4ABC1" w:rsidP="50B4EDBC" w:rsidRDefault="41D4ABC1" w14:paraId="12950E9A" w14:textId="7036AA5B">
      <w:pPr>
        <w:pStyle w:val="Heading1"/>
        <w:ind w:left="720"/>
        <w:rPr>
          <w:noProof w:val="0"/>
          <w:sz w:val="20"/>
          <w:szCs w:val="20"/>
          <w:lang w:val="fr-FR"/>
        </w:rPr>
      </w:pPr>
      <w:r w:rsidRPr="50B4EDBC" w:rsidR="50B4EDBC">
        <w:rPr>
          <w:noProof w:val="0"/>
          <w:sz w:val="20"/>
          <w:szCs w:val="20"/>
          <w:lang w:val="fr-FR"/>
        </w:rPr>
        <w:t>Description de l’architecture IT  target</w:t>
      </w:r>
    </w:p>
    <w:p w:rsidR="3C8FE68F" w:rsidP="50B4EDBC" w:rsidRDefault="3C8FE68F" w14:paraId="0E9224AC" w14:textId="6C3698F3">
      <w:pPr>
        <w:pStyle w:val="Heading1"/>
        <w:spacing w:before="240" w:beforeAutospacing="off" w:after="0" w:afterAutospacing="off" w:line="259" w:lineRule="auto"/>
        <w:ind w:left="720" w:right="0" w:firstLine="720"/>
        <w:jc w:val="left"/>
        <w:rPr>
          <w:noProof w:val="0"/>
          <w:sz w:val="20"/>
          <w:szCs w:val="20"/>
          <w:lang w:val="fr-FR"/>
        </w:rPr>
      </w:pPr>
      <w:r w:rsidRPr="50B4EDBC" w:rsidR="50B4EDBC">
        <w:rPr>
          <w:noProof w:val="0"/>
          <w:sz w:val="20"/>
          <w:szCs w:val="20"/>
          <w:lang w:val="fr-FR"/>
        </w:rPr>
        <w:t>Schéma de l’architecture IT target</w:t>
      </w:r>
    </w:p>
    <w:p w:rsidR="3C8FE68F" w:rsidP="50B4EDBC" w:rsidRDefault="3C8FE68F" w14:paraId="330E5A79" w14:textId="52FD489E">
      <w:pPr>
        <w:pStyle w:val="Heading1"/>
        <w:ind w:left="720" w:firstLine="720"/>
        <w:rPr>
          <w:b w:val="1"/>
          <w:bCs w:val="1"/>
          <w:noProof w:val="0"/>
          <w:sz w:val="12"/>
          <w:szCs w:val="12"/>
          <w:lang w:val="fr-FR"/>
        </w:rPr>
      </w:pPr>
      <w:r w:rsidRPr="50B4EDBC" w:rsidR="50B4EDBC">
        <w:rPr>
          <w:noProof w:val="0"/>
          <w:sz w:val="20"/>
          <w:szCs w:val="20"/>
          <w:lang w:val="fr-FR"/>
        </w:rPr>
        <w:t xml:space="preserve">L'analyse de l’architecture IT </w:t>
      </w:r>
      <w:r w:rsidRPr="50B4EDBC" w:rsidR="50B4EDBC">
        <w:rPr>
          <w:noProof w:val="0"/>
          <w:sz w:val="20"/>
          <w:szCs w:val="20"/>
          <w:lang w:val="fr-FR"/>
        </w:rPr>
        <w:t>target</w:t>
      </w:r>
    </w:p>
    <w:p w:rsidR="3C8FE68F" w:rsidP="50B4EDBC" w:rsidRDefault="3C8FE68F" w14:paraId="19E7196C" w14:textId="673A8C4F">
      <w:pPr>
        <w:pStyle w:val="Heading1"/>
        <w:ind w:left="720" w:firstLine="720"/>
        <w:rPr>
          <w:b w:val="1"/>
          <w:bCs w:val="1"/>
          <w:noProof w:val="0"/>
          <w:sz w:val="12"/>
          <w:szCs w:val="12"/>
          <w:lang w:val="fr-FR"/>
        </w:rPr>
      </w:pPr>
      <w:r w:rsidRPr="7C101977" w:rsidR="7C101977">
        <w:rPr>
          <w:noProof w:val="0"/>
          <w:sz w:val="20"/>
          <w:szCs w:val="20"/>
          <w:lang w:val="fr-FR"/>
        </w:rPr>
        <w:t xml:space="preserve">La faisabilité de l’architecture IT </w:t>
      </w:r>
      <w:proofErr w:type="spellStart"/>
      <w:r w:rsidRPr="7C101977" w:rsidR="7C101977">
        <w:rPr>
          <w:noProof w:val="0"/>
          <w:sz w:val="20"/>
          <w:szCs w:val="20"/>
          <w:lang w:val="fr-FR"/>
        </w:rPr>
        <w:t>target</w:t>
      </w:r>
      <w:proofErr w:type="spellEnd"/>
    </w:p>
    <w:p w:rsidR="7C101977" w:rsidP="7C101977" w:rsidRDefault="7C101977" w14:paraId="4E77781E" w14:textId="751964BC">
      <w:pPr>
        <w:pStyle w:val="Heading1"/>
        <w:ind w:left="720" w:firstLine="720"/>
        <w:rPr>
          <w:b w:val="1"/>
          <w:bCs w:val="1"/>
          <w:noProof w:val="0"/>
          <w:sz w:val="12"/>
          <w:szCs w:val="12"/>
          <w:lang w:val="fr-FR"/>
        </w:rPr>
      </w:pPr>
      <w:r w:rsidRPr="7C101977" w:rsidR="7C101977">
        <w:rPr>
          <w:noProof w:val="0"/>
          <w:sz w:val="20"/>
          <w:szCs w:val="20"/>
          <w:lang w:val="fr-FR"/>
        </w:rPr>
        <w:t>Les bénéfices de l’architecture IT target</w:t>
      </w:r>
    </w:p>
    <w:p w:rsidR="3C8FE68F" w:rsidP="50B4EDBC" w:rsidRDefault="3C8FE68F" w14:paraId="6590E7F0" w14:textId="7B44721D">
      <w:pPr>
        <w:pStyle w:val="Heading1"/>
        <w:rPr>
          <w:noProof w:val="0"/>
          <w:sz w:val="20"/>
          <w:szCs w:val="20"/>
          <w:lang w:val="fr-FR"/>
        </w:rPr>
      </w:pPr>
      <w:r w:rsidRPr="50B4EDBC" w:rsidR="50B4EDBC">
        <w:rPr>
          <w:noProof w:val="0"/>
          <w:sz w:val="20"/>
          <w:szCs w:val="20"/>
          <w:lang w:val="fr-FR"/>
        </w:rPr>
        <w:t>Migration de l’architecture</w:t>
      </w:r>
    </w:p>
    <w:p w:rsidR="3C8FE68F" w:rsidP="50B4EDBC" w:rsidRDefault="3C8FE68F" w14:paraId="2B7A820F" w14:textId="55F5BA31">
      <w:pPr>
        <w:pStyle w:val="Heading1"/>
        <w:ind w:firstLine="720"/>
        <w:rPr>
          <w:b w:val="1"/>
          <w:bCs w:val="1"/>
          <w:noProof w:val="0"/>
          <w:sz w:val="16"/>
          <w:szCs w:val="16"/>
          <w:lang w:val="fr-FR"/>
        </w:rPr>
      </w:pPr>
      <w:r w:rsidRPr="50B4EDBC" w:rsidR="50B4EDBC">
        <w:rPr>
          <w:noProof w:val="0"/>
          <w:sz w:val="20"/>
          <w:szCs w:val="20"/>
          <w:lang w:val="fr-FR"/>
        </w:rPr>
        <w:t>Les contraintes</w:t>
      </w:r>
    </w:p>
    <w:p w:rsidR="50B4EDBC" w:rsidP="50B4EDBC" w:rsidRDefault="50B4EDBC" w14:paraId="2B39E4C2" w14:textId="164431E9">
      <w:pPr>
        <w:pStyle w:val="Heading1"/>
        <w:ind w:firstLine="720"/>
        <w:rPr>
          <w:b w:val="1"/>
          <w:bCs w:val="1"/>
          <w:noProof w:val="0"/>
          <w:sz w:val="16"/>
          <w:szCs w:val="16"/>
          <w:lang w:val="fr-FR"/>
        </w:rPr>
      </w:pPr>
      <w:r w:rsidRPr="50B4EDBC" w:rsidR="50B4EDBC">
        <w:rPr>
          <w:noProof w:val="0"/>
          <w:sz w:val="20"/>
          <w:szCs w:val="20"/>
          <w:lang w:val="fr-FR"/>
        </w:rPr>
        <w:t xml:space="preserve">Les </w:t>
      </w:r>
      <w:r w:rsidRPr="50B4EDBC" w:rsidR="50B4EDBC">
        <w:rPr>
          <w:noProof w:val="0"/>
          <w:sz w:val="20"/>
          <w:szCs w:val="20"/>
          <w:lang w:val="fr-FR"/>
        </w:rPr>
        <w:t>impacts</w:t>
      </w:r>
    </w:p>
    <w:p w:rsidR="50B4EDBC" w:rsidP="50B4EDBC" w:rsidRDefault="50B4EDBC" w14:paraId="168ED06D" w14:textId="0D5667C2">
      <w:pPr>
        <w:pStyle w:val="Heading1"/>
        <w:ind w:firstLine="720"/>
        <w:rPr>
          <w:b w:val="1"/>
          <w:bCs w:val="1"/>
          <w:noProof w:val="0"/>
          <w:sz w:val="16"/>
          <w:szCs w:val="16"/>
          <w:lang w:val="fr-FR"/>
        </w:rPr>
      </w:pPr>
      <w:r w:rsidRPr="50B4EDBC" w:rsidR="50B4EDBC">
        <w:rPr>
          <w:i w:val="0"/>
          <w:iCs w:val="0"/>
          <w:noProof w:val="0"/>
          <w:sz w:val="20"/>
          <w:szCs w:val="20"/>
          <w:lang w:val="fr-FR"/>
        </w:rPr>
        <w:t xml:space="preserve">Les </w:t>
      </w:r>
      <w:r w:rsidRPr="50B4EDBC" w:rsidR="50B4EDBC">
        <w:rPr>
          <w:noProof w:val="0"/>
          <w:sz w:val="20"/>
          <w:szCs w:val="20"/>
          <w:lang w:val="fr-FR"/>
        </w:rPr>
        <w:t>risques</w:t>
      </w:r>
    </w:p>
    <w:p w:rsidR="50B4EDBC" w:rsidP="50B4EDBC" w:rsidRDefault="50B4EDBC" w14:paraId="581A46FB" w14:textId="11166841">
      <w:pPr>
        <w:pStyle w:val="Heading1"/>
        <w:ind w:firstLine="720"/>
        <w:rPr>
          <w:noProof w:val="0"/>
          <w:sz w:val="20"/>
          <w:szCs w:val="20"/>
          <w:lang w:val="fr-FR"/>
        </w:rPr>
      </w:pPr>
      <w:r w:rsidRPr="483F24EB" w:rsidR="483F24EB">
        <w:rPr>
          <w:noProof w:val="0"/>
          <w:sz w:val="20"/>
          <w:szCs w:val="20"/>
          <w:lang w:val="fr-FR"/>
        </w:rPr>
        <w:t xml:space="preserve">Faisabilité de la </w:t>
      </w:r>
      <w:r w:rsidRPr="483F24EB" w:rsidR="483F24EB">
        <w:rPr>
          <w:noProof w:val="0"/>
          <w:sz w:val="20"/>
          <w:szCs w:val="20"/>
          <w:lang w:val="fr-FR"/>
        </w:rPr>
        <w:t>migration</w:t>
      </w:r>
    </w:p>
    <w:p w:rsidR="3C8FE68F" w:rsidP="50B4EDBC" w:rsidRDefault="3C8FE68F" w14:paraId="7D50F943" w14:textId="21FBC970">
      <w:pPr>
        <w:pStyle w:val="Heading1"/>
        <w:rPr>
          <w:rFonts w:ascii="Calibri" w:hAnsi="Calibri" w:eastAsia="Calibri" w:cs="Calibri"/>
          <w:b w:val="1"/>
          <w:bCs w:val="1"/>
          <w:i w:val="0"/>
          <w:iCs w:val="0"/>
          <w:noProof w:val="0"/>
          <w:color w:val="000000" w:themeColor="text1" w:themeTint="FF" w:themeShade="FF"/>
          <w:sz w:val="14"/>
          <w:szCs w:val="14"/>
          <w:lang w:val="fr-FR"/>
        </w:rPr>
      </w:pPr>
      <w:r w:rsidRPr="50B4EDBC" w:rsidR="50B4EDBC">
        <w:rPr>
          <w:noProof w:val="0"/>
          <w:sz w:val="20"/>
          <w:szCs w:val="20"/>
          <w:lang w:val="fr-FR"/>
        </w:rPr>
        <w:t>Conclusion</w:t>
      </w:r>
    </w:p>
    <w:p w:rsidR="41D4ABC1" w:rsidP="50B4EDBC" w:rsidRDefault="41D4ABC1" w14:paraId="0EF863EB" w14:textId="537A8350">
      <w:pPr>
        <w:pStyle w:val="Normal"/>
        <w:spacing w:after="160" w:line="259" w:lineRule="auto"/>
        <w:rPr>
          <w:rFonts w:ascii="Calibri" w:hAnsi="Calibri" w:eastAsia="Calibri" w:cs="Calibri"/>
          <w:b w:val="0"/>
          <w:bCs w:val="0"/>
          <w:i w:val="0"/>
          <w:iCs w:val="0"/>
          <w:noProof w:val="0"/>
          <w:color w:val="000000" w:themeColor="text1" w:themeTint="FF" w:themeShade="FF"/>
          <w:sz w:val="28"/>
          <w:szCs w:val="28"/>
          <w:lang w:val="fr-FR"/>
        </w:rPr>
      </w:pPr>
    </w:p>
    <w:p w:rsidR="50B4EDBC" w:rsidP="50B4EDBC" w:rsidRDefault="50B4EDBC" w14:paraId="3250A61E" w14:textId="7A526091">
      <w:pPr>
        <w:pStyle w:val="Normal"/>
        <w:spacing w:after="160" w:line="259" w:lineRule="auto"/>
        <w:rPr>
          <w:rFonts w:ascii="Calibri" w:hAnsi="Calibri" w:eastAsia="Calibri" w:cs="Calibri"/>
          <w:b w:val="0"/>
          <w:bCs w:val="0"/>
          <w:i w:val="0"/>
          <w:iCs w:val="0"/>
          <w:noProof w:val="0"/>
          <w:color w:val="000000" w:themeColor="text1" w:themeTint="FF" w:themeShade="FF"/>
          <w:sz w:val="28"/>
          <w:szCs w:val="28"/>
          <w:lang w:val="fr-FR"/>
        </w:rPr>
      </w:pPr>
    </w:p>
    <w:p w:rsidR="50B4EDBC" w:rsidP="50B4EDBC" w:rsidRDefault="50B4EDBC" w14:paraId="7211007F" w14:textId="3B18521F">
      <w:pPr>
        <w:pStyle w:val="Normal"/>
        <w:spacing w:after="160" w:line="259" w:lineRule="auto"/>
        <w:rPr>
          <w:rFonts w:ascii="Calibri" w:hAnsi="Calibri" w:eastAsia="Calibri" w:cs="Calibri"/>
          <w:b w:val="0"/>
          <w:bCs w:val="0"/>
          <w:i w:val="0"/>
          <w:iCs w:val="0"/>
          <w:noProof w:val="0"/>
          <w:color w:val="000000" w:themeColor="text1" w:themeTint="FF" w:themeShade="FF"/>
          <w:sz w:val="28"/>
          <w:szCs w:val="28"/>
          <w:lang w:val="fr-FR"/>
        </w:rPr>
      </w:pPr>
    </w:p>
    <w:p w:rsidR="50B4EDBC" w:rsidP="50B4EDBC" w:rsidRDefault="50B4EDBC" w14:paraId="5252BF38" w14:textId="6251094D">
      <w:pPr>
        <w:pStyle w:val="Normal"/>
        <w:spacing w:after="160" w:line="259" w:lineRule="auto"/>
        <w:rPr>
          <w:rFonts w:ascii="Calibri" w:hAnsi="Calibri" w:eastAsia="Calibri" w:cs="Calibri"/>
          <w:b w:val="0"/>
          <w:bCs w:val="0"/>
          <w:i w:val="0"/>
          <w:iCs w:val="0"/>
          <w:noProof w:val="0"/>
          <w:color w:val="000000" w:themeColor="text1" w:themeTint="FF" w:themeShade="FF"/>
          <w:sz w:val="28"/>
          <w:szCs w:val="28"/>
          <w:lang w:val="fr-FR"/>
        </w:rPr>
      </w:pPr>
    </w:p>
    <w:p w:rsidR="50B4EDBC" w:rsidP="50B4EDBC" w:rsidRDefault="50B4EDBC" w14:paraId="0EF6D5F7" w14:textId="52249CB8">
      <w:pPr>
        <w:pStyle w:val="Normal"/>
        <w:spacing w:after="160" w:line="259" w:lineRule="auto"/>
        <w:rPr>
          <w:rFonts w:ascii="Calibri" w:hAnsi="Calibri" w:eastAsia="Calibri" w:cs="Calibri"/>
          <w:b w:val="0"/>
          <w:bCs w:val="0"/>
          <w:i w:val="0"/>
          <w:iCs w:val="0"/>
          <w:noProof w:val="0"/>
          <w:color w:val="000000" w:themeColor="text1" w:themeTint="FF" w:themeShade="FF"/>
          <w:sz w:val="28"/>
          <w:szCs w:val="28"/>
          <w:lang w:val="fr-FR"/>
        </w:rPr>
      </w:pPr>
    </w:p>
    <w:p w:rsidR="50B4EDBC" w:rsidP="50B4EDBC" w:rsidRDefault="50B4EDBC" w14:paraId="57C60099" w14:textId="0A377AFB">
      <w:pPr>
        <w:pStyle w:val="Normal"/>
        <w:spacing w:after="160" w:line="259" w:lineRule="auto"/>
        <w:rPr>
          <w:rFonts w:ascii="Calibri" w:hAnsi="Calibri" w:eastAsia="Calibri" w:cs="Calibri"/>
          <w:b w:val="0"/>
          <w:bCs w:val="0"/>
          <w:i w:val="0"/>
          <w:iCs w:val="0"/>
          <w:noProof w:val="0"/>
          <w:color w:val="000000" w:themeColor="text1" w:themeTint="FF" w:themeShade="FF"/>
          <w:sz w:val="28"/>
          <w:szCs w:val="28"/>
          <w:lang w:val="fr-FR"/>
        </w:rPr>
      </w:pPr>
    </w:p>
    <w:p w:rsidR="50B4EDBC" w:rsidP="50B4EDBC" w:rsidRDefault="50B4EDBC" w14:paraId="01C06E3B" w14:textId="4A9C7556">
      <w:pPr>
        <w:pStyle w:val="Normal"/>
        <w:spacing w:after="160" w:line="259" w:lineRule="auto"/>
        <w:rPr>
          <w:rFonts w:ascii="Calibri" w:hAnsi="Calibri" w:eastAsia="Calibri" w:cs="Calibri"/>
          <w:b w:val="0"/>
          <w:bCs w:val="0"/>
          <w:i w:val="0"/>
          <w:iCs w:val="0"/>
          <w:noProof w:val="0"/>
          <w:color w:val="000000" w:themeColor="text1" w:themeTint="FF" w:themeShade="FF"/>
          <w:sz w:val="28"/>
          <w:szCs w:val="28"/>
          <w:lang w:val="fr-FR"/>
        </w:rPr>
      </w:pPr>
    </w:p>
    <w:p w:rsidR="3C8FE68F" w:rsidP="41D4ABC1" w:rsidRDefault="3C8FE68F" w14:paraId="18BA5E32" w14:textId="134AAB28">
      <w:pPr>
        <w:pStyle w:val="Normal"/>
        <w:rPr>
          <w:b w:val="1"/>
          <w:bCs w:val="1"/>
          <w:noProof w:val="0"/>
          <w:sz w:val="28"/>
          <w:szCs w:val="28"/>
          <w:lang w:val="fr-FR"/>
        </w:rPr>
      </w:pPr>
      <w:r w:rsidRPr="41D4ABC1" w:rsidR="41D4ABC1">
        <w:rPr>
          <w:b w:val="1"/>
          <w:bCs w:val="1"/>
          <w:noProof w:val="0"/>
          <w:sz w:val="28"/>
          <w:szCs w:val="28"/>
          <w:lang w:val="fr-FR"/>
        </w:rPr>
        <w:t>Introduction :</w:t>
      </w:r>
    </w:p>
    <w:p w:rsidR="3C8FE68F" w:rsidP="483F24EB" w:rsidRDefault="3C8FE68F" w14:paraId="05C7E82C" w14:textId="44C5AF88">
      <w:pPr>
        <w:pStyle w:val="Normal"/>
        <w:ind w:left="720"/>
        <w:jc w:val="both"/>
        <w:rPr>
          <w:b w:val="1"/>
          <w:bCs w:val="1"/>
          <w:noProof w:val="0"/>
          <w:sz w:val="24"/>
          <w:szCs w:val="24"/>
          <w:lang w:val="fr-FR"/>
        </w:rPr>
      </w:pPr>
      <w:proofErr w:type="spellStart"/>
      <w:r w:rsidRPr="483F24EB" w:rsidR="483F24EB">
        <w:rPr>
          <w:b w:val="0"/>
          <w:bCs w:val="0"/>
          <w:noProof w:val="0"/>
          <w:sz w:val="24"/>
          <w:szCs w:val="24"/>
          <w:lang w:val="fr-FR"/>
        </w:rPr>
        <w:t>Rep’Aero</w:t>
      </w:r>
      <w:proofErr w:type="spellEnd"/>
      <w:r w:rsidRPr="483F24EB" w:rsidR="483F24EB">
        <w:rPr>
          <w:b w:val="0"/>
          <w:bCs w:val="0"/>
          <w:noProof w:val="0"/>
          <w:sz w:val="24"/>
          <w:szCs w:val="24"/>
          <w:lang w:val="fr-FR"/>
        </w:rPr>
        <w:t xml:space="preserve"> est une entreprise du sud-ouest de la France, spécialisé dans la maintenance préventive et corrective des pièces d’avion pour des compagnies aéronautiques.</w:t>
      </w:r>
    </w:p>
    <w:p w:rsidR="08DCD132" w:rsidP="483F24EB" w:rsidRDefault="08DCD132" w14:paraId="11C21316" w14:textId="1736BAA3">
      <w:pPr>
        <w:pStyle w:val="Normal"/>
        <w:spacing w:after="160" w:line="259" w:lineRule="auto"/>
        <w:ind w:left="720"/>
        <w:jc w:val="both"/>
        <w:rPr>
          <w:rFonts w:ascii="Calibri" w:hAnsi="Calibri" w:eastAsia="Calibri" w:cs="Calibri"/>
          <w:b w:val="0"/>
          <w:bCs w:val="0"/>
          <w:i w:val="0"/>
          <w:iCs w:val="0"/>
          <w:noProof w:val="0"/>
          <w:color w:val="000000" w:themeColor="text1" w:themeTint="FF" w:themeShade="FF"/>
          <w:sz w:val="24"/>
          <w:szCs w:val="24"/>
          <w:lang w:val="fr-FR"/>
        </w:rPr>
      </w:pPr>
      <w:r w:rsidRPr="483F24EB" w:rsidR="483F24EB">
        <w:rPr>
          <w:b w:val="0"/>
          <w:bCs w:val="0"/>
          <w:noProof w:val="0"/>
          <w:sz w:val="24"/>
          <w:szCs w:val="24"/>
          <w:lang w:val="fr-FR"/>
        </w:rPr>
        <w:t xml:space="preserve">Face à la perte de l’un de ses clients historiques, causée par certains obstacles techniques, humains et concurrentiels, la direction de </w:t>
      </w:r>
      <w:proofErr w:type="spellStart"/>
      <w:r w:rsidRPr="483F24EB" w:rsidR="483F24EB">
        <w:rPr>
          <w:b w:val="0"/>
          <w:bCs w:val="0"/>
          <w:noProof w:val="0"/>
          <w:sz w:val="24"/>
          <w:szCs w:val="24"/>
          <w:lang w:val="fr-FR"/>
        </w:rPr>
        <w:t>Rep’Aero</w:t>
      </w:r>
      <w:proofErr w:type="spellEnd"/>
      <w:r w:rsidRPr="483F24EB" w:rsidR="483F24EB">
        <w:rPr>
          <w:b w:val="0"/>
          <w:bCs w:val="0"/>
          <w:noProof w:val="0"/>
          <w:sz w:val="24"/>
          <w:szCs w:val="24"/>
          <w:lang w:val="fr-FR"/>
        </w:rPr>
        <w:t xml:space="preserve"> décide de redéfinir sa vision stratégique de l’entreprise, de fixer des objectifs stratégique clés, pour f</w:t>
      </w:r>
      <w:r w:rsidRPr="483F24EB" w:rsidR="483F24EB">
        <w:rPr>
          <w:rFonts w:ascii="Calibri" w:hAnsi="Calibri" w:eastAsia="Calibri" w:cs="Calibri"/>
          <w:b w:val="0"/>
          <w:bCs w:val="0"/>
          <w:i w:val="0"/>
          <w:iCs w:val="0"/>
          <w:noProof w:val="0"/>
          <w:color w:val="000000" w:themeColor="text1" w:themeTint="FF" w:themeShade="FF"/>
          <w:sz w:val="24"/>
          <w:szCs w:val="24"/>
          <w:lang w:val="fr-FR"/>
        </w:rPr>
        <w:t>aire de Rep’ Aero un acteur incontournable de la maintenance aéronautique. Un projet de migration de l’architecture actuelle est lancé dans ce cadre et nous avons comme mission de faire l’études de faisabilité de ce projet.</w:t>
      </w:r>
    </w:p>
    <w:p w:rsidR="50B4EDBC" w:rsidP="50B4EDBC" w:rsidRDefault="50B4EDBC" w14:paraId="5A3CA73B" w14:textId="03739AAA">
      <w:pPr>
        <w:pStyle w:val="Normal"/>
        <w:spacing w:after="160" w:line="259" w:lineRule="auto"/>
        <w:jc w:val="both"/>
        <w:rPr>
          <w:rFonts w:ascii="Calibri" w:hAnsi="Calibri" w:eastAsia="Calibri" w:cs="Calibri"/>
          <w:b w:val="0"/>
          <w:bCs w:val="0"/>
          <w:i w:val="0"/>
          <w:iCs w:val="0"/>
          <w:noProof w:val="0"/>
          <w:color w:val="000000" w:themeColor="text1" w:themeTint="FF" w:themeShade="FF"/>
          <w:sz w:val="24"/>
          <w:szCs w:val="24"/>
          <w:lang w:val="fr-FR"/>
        </w:rPr>
      </w:pPr>
    </w:p>
    <w:p w:rsidR="50B4EDBC" w:rsidP="50B4EDBC" w:rsidRDefault="50B4EDBC" w14:paraId="77818D45" w14:textId="6F57EF99">
      <w:pPr>
        <w:pStyle w:val="Normal"/>
        <w:bidi w:val="0"/>
        <w:spacing w:before="0" w:beforeAutospacing="off" w:after="160" w:afterAutospacing="off" w:line="259" w:lineRule="auto"/>
        <w:ind w:left="0" w:right="0"/>
        <w:jc w:val="left"/>
        <w:rPr>
          <w:b w:val="1"/>
          <w:bCs w:val="1"/>
          <w:noProof w:val="0"/>
          <w:sz w:val="28"/>
          <w:szCs w:val="28"/>
          <w:lang w:val="fr-FR"/>
        </w:rPr>
      </w:pPr>
      <w:r w:rsidRPr="50B4EDBC" w:rsidR="50B4EDBC">
        <w:rPr>
          <w:b w:val="1"/>
          <w:bCs w:val="1"/>
          <w:noProof w:val="0"/>
          <w:sz w:val="28"/>
          <w:szCs w:val="28"/>
          <w:lang w:val="fr-FR"/>
        </w:rPr>
        <w:t>Les</w:t>
      </w:r>
      <w:r w:rsidRPr="50B4EDBC" w:rsidR="50B4EDBC">
        <w:rPr>
          <w:b w:val="1"/>
          <w:bCs w:val="1"/>
          <w:noProof w:val="0"/>
          <w:sz w:val="28"/>
          <w:szCs w:val="28"/>
          <w:lang w:val="fr-FR"/>
        </w:rPr>
        <w:t xml:space="preserve"> parties prenantes :</w:t>
      </w:r>
    </w:p>
    <w:p w:rsidR="50B4EDBC" w:rsidP="483F24EB" w:rsidRDefault="50B4EDBC" w14:paraId="0D5C663E" w14:textId="4E297D9C">
      <w:pPr>
        <w:pStyle w:val="Heading1"/>
        <w:bidi w:val="0"/>
        <w:spacing w:before="240" w:after="0" w:line="259" w:lineRule="auto"/>
        <w:ind w:left="720"/>
        <w:jc w:val="both"/>
        <w:rPr>
          <w:rFonts w:ascii="Calibri" w:hAnsi="Calibri" w:eastAsia="Calibri" w:cs="Calibri"/>
          <w:b w:val="0"/>
          <w:bCs w:val="0"/>
          <w:i w:val="0"/>
          <w:iCs w:val="0"/>
          <w:noProof w:val="0"/>
          <w:color w:val="000000" w:themeColor="text1" w:themeTint="FF" w:themeShade="FF"/>
          <w:sz w:val="24"/>
          <w:szCs w:val="24"/>
          <w:lang w:val="fr-FR"/>
        </w:rPr>
      </w:pPr>
      <w:r w:rsidRPr="483F24EB" w:rsidR="483F24EB">
        <w:rPr>
          <w:rFonts w:ascii="Calibri" w:hAnsi="Calibri" w:eastAsia="Calibri" w:cs="Calibri"/>
          <w:b w:val="0"/>
          <w:bCs w:val="0"/>
          <w:i w:val="0"/>
          <w:iCs w:val="0"/>
          <w:noProof w:val="0"/>
          <w:color w:val="000000" w:themeColor="text1" w:themeTint="FF" w:themeShade="FF"/>
          <w:sz w:val="24"/>
          <w:szCs w:val="24"/>
          <w:lang w:val="fr-FR"/>
        </w:rPr>
        <w:t>Dans cette section on va définir les différentes parties prenantes du projet, leurs impacts et leurs rôles sur l’ensemble des tâches pour la réalisation de l’objectif du projet de migration.</w:t>
      </w:r>
    </w:p>
    <w:p w:rsidR="50B4EDBC" w:rsidP="483F24EB" w:rsidRDefault="50B4EDBC" w14:paraId="0558CFA8" w14:textId="3C3C9C29">
      <w:pPr>
        <w:pStyle w:val="Heading1"/>
        <w:bidi w:val="0"/>
        <w:spacing w:before="240" w:after="0" w:line="259" w:lineRule="auto"/>
        <w:ind w:left="720"/>
        <w:jc w:val="both"/>
        <w:rPr>
          <w:rFonts w:ascii="Calibri" w:hAnsi="Calibri" w:eastAsia="Calibri" w:cs="Calibri"/>
          <w:b w:val="0"/>
          <w:bCs w:val="0"/>
          <w:i w:val="0"/>
          <w:iCs w:val="0"/>
          <w:noProof w:val="0"/>
          <w:color w:val="000000" w:themeColor="text1" w:themeTint="FF" w:themeShade="FF"/>
          <w:sz w:val="24"/>
          <w:szCs w:val="24"/>
          <w:lang w:val="fr-FR"/>
        </w:rPr>
      </w:pPr>
      <w:r w:rsidRPr="483F24EB" w:rsidR="483F24EB">
        <w:rPr>
          <w:rFonts w:ascii="Calibri" w:hAnsi="Calibri" w:eastAsia="Calibri" w:cs="Calibri"/>
          <w:b w:val="0"/>
          <w:bCs w:val="0"/>
          <w:i w:val="0"/>
          <w:iCs w:val="0"/>
          <w:noProof w:val="0"/>
          <w:color w:val="000000" w:themeColor="text1" w:themeTint="FF" w:themeShade="FF"/>
          <w:sz w:val="24"/>
          <w:szCs w:val="24"/>
          <w:lang w:val="fr-FR"/>
        </w:rPr>
        <w:t>Toutes les parties prenantes sont impliquées lors de la rédaction des premiers documents où les bases du projet seront posées.</w:t>
      </w:r>
    </w:p>
    <w:p w:rsidR="50B4EDBC" w:rsidP="50B4EDBC" w:rsidRDefault="50B4EDBC" w14:paraId="7DCD595E" w14:textId="6AA1C681">
      <w:pPr>
        <w:pStyle w:val="Normal"/>
        <w:bidi w:val="0"/>
        <w:rPr>
          <w:noProof w:val="0"/>
          <w:lang w:val="fr-FR"/>
        </w:rPr>
      </w:pPr>
    </w:p>
    <w:tbl>
      <w:tblPr>
        <w:tblStyle w:val="TableGridLight"/>
        <w:bidiVisual w:val="0"/>
        <w:tblW w:w="0" w:type="auto"/>
        <w:tblLayout w:type="fixed"/>
        <w:tblLook w:val="06A0" w:firstRow="1" w:lastRow="0" w:firstColumn="1" w:lastColumn="0" w:noHBand="1" w:noVBand="1"/>
      </w:tblPr>
      <w:tblGrid>
        <w:gridCol w:w="1845"/>
        <w:gridCol w:w="1395"/>
        <w:gridCol w:w="2490"/>
        <w:gridCol w:w="2685"/>
        <w:gridCol w:w="2415"/>
      </w:tblGrid>
      <w:tr w:rsidR="50B4EDBC" w:rsidTr="50B4EDBC" w14:paraId="1FAA0934">
        <w:tc>
          <w:tcPr>
            <w:tcW w:w="1845" w:type="dxa"/>
            <w:shd w:val="clear" w:color="auto" w:fill="4472C4" w:themeFill="accent1"/>
            <w:tcMar/>
          </w:tcPr>
          <w:p w:rsidR="50B4EDBC" w:rsidP="50B4EDBC" w:rsidRDefault="50B4EDBC" w14:paraId="11342181" w14:textId="4198FABC">
            <w:pPr>
              <w:pStyle w:val="Normal"/>
              <w:bidi w:val="0"/>
              <w:rPr>
                <w:noProof w:val="0"/>
                <w:sz w:val="20"/>
                <w:szCs w:val="20"/>
                <w:lang w:val="fr-FR"/>
              </w:rPr>
            </w:pPr>
            <w:r w:rsidRPr="50B4EDBC" w:rsidR="50B4EDBC">
              <w:rPr>
                <w:noProof w:val="0"/>
                <w:sz w:val="20"/>
                <w:szCs w:val="20"/>
                <w:lang w:val="fr-FR"/>
              </w:rPr>
              <w:t>Nom</w:t>
            </w:r>
          </w:p>
        </w:tc>
        <w:tc>
          <w:tcPr>
            <w:tcW w:w="1395" w:type="dxa"/>
            <w:shd w:val="clear" w:color="auto" w:fill="4472C4" w:themeFill="accent1"/>
            <w:tcMar/>
          </w:tcPr>
          <w:p w:rsidR="50B4EDBC" w:rsidP="50B4EDBC" w:rsidRDefault="50B4EDBC" w14:paraId="3EE2585A" w14:textId="1A384CC3">
            <w:pPr>
              <w:pStyle w:val="Normal"/>
              <w:bidi w:val="0"/>
              <w:rPr>
                <w:noProof w:val="0"/>
                <w:sz w:val="20"/>
                <w:szCs w:val="20"/>
                <w:lang w:val="fr-FR"/>
              </w:rPr>
            </w:pPr>
            <w:r w:rsidRPr="50B4EDBC" w:rsidR="50B4EDBC">
              <w:rPr>
                <w:noProof w:val="0"/>
                <w:sz w:val="20"/>
                <w:szCs w:val="20"/>
                <w:lang w:val="fr-FR"/>
              </w:rPr>
              <w:t>Poste</w:t>
            </w:r>
          </w:p>
        </w:tc>
        <w:tc>
          <w:tcPr>
            <w:tcW w:w="2490" w:type="dxa"/>
            <w:shd w:val="clear" w:color="auto" w:fill="4472C4" w:themeFill="accent1"/>
            <w:tcMar/>
          </w:tcPr>
          <w:p w:rsidR="50B4EDBC" w:rsidP="50B4EDBC" w:rsidRDefault="50B4EDBC" w14:paraId="371BAD50" w14:textId="55656310">
            <w:pPr>
              <w:pStyle w:val="Normal"/>
              <w:bidi w:val="0"/>
              <w:rPr>
                <w:noProof w:val="0"/>
                <w:sz w:val="20"/>
                <w:szCs w:val="20"/>
                <w:lang w:val="fr-FR"/>
              </w:rPr>
            </w:pPr>
            <w:r w:rsidRPr="50B4EDBC" w:rsidR="50B4EDBC">
              <w:rPr>
                <w:noProof w:val="0"/>
                <w:sz w:val="20"/>
                <w:szCs w:val="20"/>
                <w:lang w:val="fr-FR"/>
              </w:rPr>
              <w:t>Rôle dans le projet</w:t>
            </w:r>
          </w:p>
        </w:tc>
        <w:tc>
          <w:tcPr>
            <w:tcW w:w="2685" w:type="dxa"/>
            <w:shd w:val="clear" w:color="auto" w:fill="4472C4" w:themeFill="accent1"/>
            <w:tcMar/>
          </w:tcPr>
          <w:p w:rsidR="50B4EDBC" w:rsidP="50B4EDBC" w:rsidRDefault="50B4EDBC" w14:paraId="21FCF71D" w14:textId="657219BC">
            <w:pPr>
              <w:pStyle w:val="Normal"/>
              <w:bidi w:val="0"/>
              <w:rPr>
                <w:noProof w:val="0"/>
                <w:sz w:val="20"/>
                <w:szCs w:val="20"/>
                <w:lang w:val="fr-FR"/>
              </w:rPr>
            </w:pPr>
            <w:r w:rsidRPr="50B4EDBC" w:rsidR="50B4EDBC">
              <w:rPr>
                <w:noProof w:val="0"/>
                <w:sz w:val="20"/>
                <w:szCs w:val="20"/>
                <w:lang w:val="fr-FR"/>
              </w:rPr>
              <w:t>Exigences</w:t>
            </w:r>
          </w:p>
        </w:tc>
        <w:tc>
          <w:tcPr>
            <w:tcW w:w="2415" w:type="dxa"/>
            <w:shd w:val="clear" w:color="auto" w:fill="4472C4" w:themeFill="accent1"/>
            <w:tcMar/>
          </w:tcPr>
          <w:p w:rsidR="50B4EDBC" w:rsidP="50B4EDBC" w:rsidRDefault="50B4EDBC" w14:paraId="34F712B2" w14:textId="545A6655">
            <w:pPr>
              <w:pStyle w:val="Normal"/>
              <w:bidi w:val="0"/>
              <w:rPr>
                <w:noProof w:val="0"/>
                <w:sz w:val="20"/>
                <w:szCs w:val="20"/>
                <w:lang w:val="fr-FR"/>
              </w:rPr>
            </w:pPr>
            <w:r w:rsidRPr="50B4EDBC" w:rsidR="50B4EDBC">
              <w:rPr>
                <w:noProof w:val="0"/>
                <w:sz w:val="20"/>
                <w:szCs w:val="20"/>
                <w:lang w:val="fr-FR"/>
              </w:rPr>
              <w:t>Attentes</w:t>
            </w:r>
          </w:p>
        </w:tc>
      </w:tr>
      <w:tr w:rsidR="50B4EDBC" w:rsidTr="50B4EDBC" w14:paraId="26128C42">
        <w:trPr>
          <w:trHeight w:val="1605"/>
        </w:trPr>
        <w:tc>
          <w:tcPr>
            <w:tcW w:w="1845" w:type="dxa"/>
            <w:tcMar/>
          </w:tcPr>
          <w:p w:rsidR="50B4EDBC" w:rsidP="50B4EDBC" w:rsidRDefault="50B4EDBC" w14:paraId="2847654C" w14:textId="68DDDE90">
            <w:pPr>
              <w:pStyle w:val="Normal"/>
              <w:bidi w:val="0"/>
              <w:rPr>
                <w:rFonts w:ascii="Calibri" w:hAnsi="Calibri" w:eastAsia="Calibri" w:cs="Calibri"/>
                <w:b w:val="0"/>
                <w:bCs w:val="0"/>
                <w:i w:val="0"/>
                <w:iCs w:val="0"/>
                <w:noProof w:val="0"/>
                <w:sz w:val="14"/>
                <w:szCs w:val="14"/>
                <w:lang w:val="fr-FR"/>
              </w:rPr>
            </w:pPr>
            <w:r w:rsidRPr="50B4EDBC" w:rsidR="50B4EDBC">
              <w:rPr>
                <w:rFonts w:ascii="Calibri" w:hAnsi="Calibri" w:eastAsia="Calibri" w:cs="Calibri"/>
                <w:b w:val="0"/>
                <w:bCs w:val="0"/>
                <w:i w:val="0"/>
                <w:iCs w:val="0"/>
                <w:noProof w:val="0"/>
                <w:sz w:val="14"/>
                <w:szCs w:val="14"/>
                <w:lang w:val="fr-FR"/>
              </w:rPr>
              <w:t>ELKARIMI Saïd</w:t>
            </w:r>
          </w:p>
        </w:tc>
        <w:tc>
          <w:tcPr>
            <w:tcW w:w="1395" w:type="dxa"/>
            <w:tcMar/>
          </w:tcPr>
          <w:p w:rsidR="50B4EDBC" w:rsidP="50B4EDBC" w:rsidRDefault="50B4EDBC" w14:paraId="4E102637" w14:textId="6B60E136">
            <w:pPr>
              <w:pStyle w:val="Normal"/>
              <w:bidi w:val="0"/>
              <w:rPr>
                <w:rFonts w:ascii="Calibri" w:hAnsi="Calibri" w:eastAsia="Calibri" w:cs="Calibri"/>
                <w:b w:val="0"/>
                <w:bCs w:val="0"/>
                <w:i w:val="0"/>
                <w:iCs w:val="0"/>
                <w:noProof w:val="0"/>
                <w:sz w:val="14"/>
                <w:szCs w:val="14"/>
                <w:lang w:val="fr-FR"/>
              </w:rPr>
            </w:pPr>
            <w:r w:rsidRPr="50B4EDBC" w:rsidR="50B4EDBC">
              <w:rPr>
                <w:rFonts w:ascii="Calibri" w:hAnsi="Calibri" w:eastAsia="Calibri" w:cs="Calibri"/>
                <w:b w:val="0"/>
                <w:bCs w:val="0"/>
                <w:i w:val="0"/>
                <w:iCs w:val="0"/>
                <w:noProof w:val="0"/>
                <w:sz w:val="14"/>
                <w:szCs w:val="14"/>
                <w:lang w:val="fr-FR"/>
              </w:rPr>
              <w:t>Architecte technique</w:t>
            </w:r>
          </w:p>
        </w:tc>
        <w:tc>
          <w:tcPr>
            <w:tcW w:w="2490" w:type="dxa"/>
            <w:tcMar/>
          </w:tcPr>
          <w:p w:rsidR="50B4EDBC" w:rsidP="50B4EDBC" w:rsidRDefault="50B4EDBC" w14:paraId="7276F028" w14:textId="6182E7B1">
            <w:pPr>
              <w:pStyle w:val="ListParagraph"/>
              <w:numPr>
                <w:ilvl w:val="0"/>
                <w:numId w:val="4"/>
              </w:numPr>
              <w:bidi w:val="0"/>
              <w:rPr>
                <w:rFonts w:ascii="Calibri" w:hAnsi="Calibri" w:eastAsia="Calibri" w:cs="Calibri" w:asciiTheme="minorAscii" w:hAnsiTheme="minorAscii" w:eastAsiaTheme="minorAscii" w:cstheme="minorAscii"/>
                <w:b w:val="0"/>
                <w:bCs w:val="0"/>
                <w:i w:val="0"/>
                <w:iCs w:val="0"/>
                <w:noProof w:val="0"/>
                <w:sz w:val="14"/>
                <w:szCs w:val="14"/>
                <w:lang w:val="fr-FR"/>
              </w:rPr>
            </w:pPr>
            <w:r w:rsidRPr="50B4EDBC" w:rsidR="50B4EDBC">
              <w:rPr>
                <w:rFonts w:ascii="Calibri" w:hAnsi="Calibri" w:eastAsia="Calibri" w:cs="Calibri"/>
                <w:b w:val="0"/>
                <w:bCs w:val="0"/>
                <w:i w:val="0"/>
                <w:iCs w:val="0"/>
                <w:noProof w:val="0"/>
                <w:sz w:val="14"/>
                <w:szCs w:val="14"/>
                <w:lang w:val="fr-FR"/>
              </w:rPr>
              <w:t>Élaborer une analyse de faisabilité sur la migration.</w:t>
            </w:r>
          </w:p>
          <w:p w:rsidR="50B4EDBC" w:rsidP="50B4EDBC" w:rsidRDefault="50B4EDBC" w14:paraId="0071E4B9" w14:textId="3007E01A">
            <w:pPr>
              <w:pStyle w:val="ListParagraph"/>
              <w:numPr>
                <w:ilvl w:val="0"/>
                <w:numId w:val="4"/>
              </w:numPr>
              <w:bidi w:val="0"/>
              <w:rPr>
                <w:b w:val="0"/>
                <w:bCs w:val="0"/>
                <w:i w:val="0"/>
                <w:iCs w:val="0"/>
                <w:noProof w:val="0"/>
                <w:sz w:val="14"/>
                <w:szCs w:val="14"/>
                <w:lang w:val="fr-FR"/>
              </w:rPr>
            </w:pPr>
            <w:r w:rsidRPr="50B4EDBC" w:rsidR="50B4EDBC">
              <w:rPr>
                <w:rFonts w:ascii="Calibri" w:hAnsi="Calibri" w:eastAsia="Calibri" w:cs="Calibri"/>
                <w:b w:val="0"/>
                <w:bCs w:val="0"/>
                <w:i w:val="0"/>
                <w:iCs w:val="0"/>
                <w:noProof w:val="0"/>
                <w:sz w:val="14"/>
                <w:szCs w:val="14"/>
                <w:lang w:val="fr-FR"/>
              </w:rPr>
              <w:t>Construire une feuille de route.</w:t>
            </w:r>
          </w:p>
          <w:p w:rsidR="50B4EDBC" w:rsidP="50B4EDBC" w:rsidRDefault="50B4EDBC" w14:paraId="06A521D1" w14:textId="0C49D93C">
            <w:pPr>
              <w:pStyle w:val="ListParagraph"/>
              <w:numPr>
                <w:ilvl w:val="0"/>
                <w:numId w:val="4"/>
              </w:numPr>
              <w:bidi w:val="0"/>
              <w:rPr>
                <w:b w:val="0"/>
                <w:bCs w:val="0"/>
                <w:i w:val="0"/>
                <w:iCs w:val="0"/>
                <w:noProof w:val="0"/>
                <w:sz w:val="14"/>
                <w:szCs w:val="14"/>
                <w:lang w:val="fr-FR"/>
              </w:rPr>
            </w:pPr>
            <w:r w:rsidRPr="50B4EDBC" w:rsidR="50B4EDBC">
              <w:rPr>
                <w:rFonts w:ascii="Calibri" w:hAnsi="Calibri" w:eastAsia="Calibri" w:cs="Calibri"/>
                <w:b w:val="0"/>
                <w:bCs w:val="0"/>
                <w:i w:val="0"/>
                <w:iCs w:val="0"/>
                <w:noProof w:val="0"/>
                <w:sz w:val="14"/>
                <w:szCs w:val="14"/>
                <w:lang w:val="fr-FR"/>
              </w:rPr>
              <w:t>Réaliser un plan d’implémentation pour la migration.</w:t>
            </w:r>
          </w:p>
          <w:p w:rsidR="50B4EDBC" w:rsidP="50B4EDBC" w:rsidRDefault="50B4EDBC" w14:paraId="52D41F0B" w14:textId="10059D87">
            <w:pPr>
              <w:pStyle w:val="ListParagraph"/>
              <w:numPr>
                <w:ilvl w:val="0"/>
                <w:numId w:val="4"/>
              </w:numPr>
              <w:bidi w:val="0"/>
              <w:rPr>
                <w:b w:val="0"/>
                <w:bCs w:val="0"/>
                <w:i w:val="0"/>
                <w:iCs w:val="0"/>
                <w:noProof w:val="0"/>
                <w:sz w:val="14"/>
                <w:szCs w:val="14"/>
                <w:lang w:val="fr-FR"/>
              </w:rPr>
            </w:pPr>
            <w:r w:rsidRPr="50B4EDBC" w:rsidR="50B4EDBC">
              <w:rPr>
                <w:rFonts w:ascii="Calibri" w:hAnsi="Calibri" w:eastAsia="Calibri" w:cs="Calibri"/>
                <w:b w:val="0"/>
                <w:bCs w:val="0"/>
                <w:i w:val="0"/>
                <w:iCs w:val="0"/>
                <w:noProof w:val="0"/>
                <w:sz w:val="14"/>
                <w:szCs w:val="14"/>
                <w:lang w:val="fr-FR"/>
              </w:rPr>
              <w:t>Soutien de la direction.</w:t>
            </w:r>
          </w:p>
        </w:tc>
        <w:tc>
          <w:tcPr>
            <w:tcW w:w="2685" w:type="dxa"/>
            <w:tcMar/>
          </w:tcPr>
          <w:p w:rsidR="50B4EDBC" w:rsidP="50B4EDBC" w:rsidRDefault="50B4EDBC" w14:paraId="1AECBD22" w14:textId="73423F18">
            <w:pPr>
              <w:pStyle w:val="ListParagraph"/>
              <w:numPr>
                <w:ilvl w:val="0"/>
                <w:numId w:val="4"/>
              </w:numPr>
              <w:bidi w:val="0"/>
              <w:rPr>
                <w:rFonts w:ascii="Calibri" w:hAnsi="Calibri" w:eastAsia="Calibri" w:cs="Calibri" w:asciiTheme="minorAscii" w:hAnsiTheme="minorAscii" w:eastAsiaTheme="minorAscii" w:cstheme="minorAscii"/>
                <w:b w:val="0"/>
                <w:bCs w:val="0"/>
                <w:i w:val="0"/>
                <w:iCs w:val="0"/>
                <w:noProof w:val="0"/>
                <w:sz w:val="14"/>
                <w:szCs w:val="14"/>
                <w:lang w:val="fr-FR"/>
              </w:rPr>
            </w:pPr>
            <w:r w:rsidRPr="50B4EDBC" w:rsidR="50B4EDBC">
              <w:rPr>
                <w:rFonts w:ascii="Calibri" w:hAnsi="Calibri" w:eastAsia="Calibri" w:cs="Calibri"/>
                <w:b w:val="0"/>
                <w:bCs w:val="0"/>
                <w:i w:val="0"/>
                <w:iCs w:val="0"/>
                <w:noProof w:val="0"/>
                <w:sz w:val="14"/>
                <w:szCs w:val="14"/>
                <w:lang w:val="fr-FR"/>
              </w:rPr>
              <w:t xml:space="preserve">Diagramme de l’architecture IT </w:t>
            </w:r>
            <w:proofErr w:type="spellStart"/>
            <w:r w:rsidRPr="50B4EDBC" w:rsidR="50B4EDBC">
              <w:rPr>
                <w:rFonts w:ascii="Calibri" w:hAnsi="Calibri" w:eastAsia="Calibri" w:cs="Calibri"/>
                <w:b w:val="0"/>
                <w:bCs w:val="0"/>
                <w:i w:val="0"/>
                <w:iCs w:val="0"/>
                <w:noProof w:val="0"/>
                <w:sz w:val="14"/>
                <w:szCs w:val="14"/>
                <w:lang w:val="fr-FR"/>
              </w:rPr>
              <w:t>baseline</w:t>
            </w:r>
            <w:proofErr w:type="spellEnd"/>
          </w:p>
          <w:p w:rsidR="50B4EDBC" w:rsidP="50B4EDBC" w:rsidRDefault="50B4EDBC" w14:paraId="3E5F6BEF" w14:textId="7EB06591">
            <w:pPr>
              <w:pStyle w:val="ListParagraph"/>
              <w:numPr>
                <w:ilvl w:val="0"/>
                <w:numId w:val="4"/>
              </w:numPr>
              <w:bidi w:val="0"/>
              <w:rPr>
                <w:rFonts w:ascii="Calibri" w:hAnsi="Calibri" w:eastAsia="Calibri" w:cs="Calibri" w:asciiTheme="minorAscii" w:hAnsiTheme="minorAscii" w:eastAsiaTheme="minorAscii" w:cstheme="minorAscii"/>
                <w:b w:val="0"/>
                <w:bCs w:val="0"/>
                <w:i w:val="0"/>
                <w:iCs w:val="0"/>
                <w:noProof w:val="0"/>
                <w:sz w:val="14"/>
                <w:szCs w:val="14"/>
                <w:lang w:val="fr-FR"/>
              </w:rPr>
            </w:pPr>
            <w:r w:rsidRPr="50B4EDBC" w:rsidR="50B4EDBC">
              <w:rPr>
                <w:rFonts w:ascii="Calibri" w:hAnsi="Calibri" w:eastAsia="Calibri" w:cs="Calibri"/>
                <w:b w:val="0"/>
                <w:bCs w:val="0"/>
                <w:i w:val="0"/>
                <w:iCs w:val="0"/>
                <w:noProof w:val="0"/>
                <w:sz w:val="14"/>
                <w:szCs w:val="14"/>
                <w:lang w:val="fr-FR"/>
              </w:rPr>
              <w:t xml:space="preserve">Diagramme de l’architecture IT </w:t>
            </w:r>
            <w:proofErr w:type="spellStart"/>
            <w:r w:rsidRPr="50B4EDBC" w:rsidR="50B4EDBC">
              <w:rPr>
                <w:rFonts w:ascii="Calibri" w:hAnsi="Calibri" w:eastAsia="Calibri" w:cs="Calibri"/>
                <w:b w:val="0"/>
                <w:bCs w:val="0"/>
                <w:i w:val="0"/>
                <w:iCs w:val="0"/>
                <w:noProof w:val="0"/>
                <w:sz w:val="14"/>
                <w:szCs w:val="14"/>
                <w:lang w:val="fr-FR"/>
              </w:rPr>
              <w:t>target</w:t>
            </w:r>
            <w:proofErr w:type="spellEnd"/>
          </w:p>
          <w:p w:rsidR="50B4EDBC" w:rsidP="50B4EDBC" w:rsidRDefault="50B4EDBC" w14:paraId="21C46B8A" w14:textId="7B4F5657">
            <w:pPr>
              <w:pStyle w:val="ListParagraph"/>
              <w:numPr>
                <w:ilvl w:val="0"/>
                <w:numId w:val="4"/>
              </w:numPr>
              <w:bidi w:val="0"/>
              <w:rPr>
                <w:b w:val="0"/>
                <w:bCs w:val="0"/>
                <w:i w:val="0"/>
                <w:iCs w:val="0"/>
                <w:noProof w:val="0"/>
                <w:sz w:val="14"/>
                <w:szCs w:val="14"/>
                <w:lang w:val="fr-FR"/>
              </w:rPr>
            </w:pPr>
            <w:r w:rsidRPr="50B4EDBC" w:rsidR="50B4EDBC">
              <w:rPr>
                <w:rFonts w:ascii="Calibri" w:hAnsi="Calibri" w:eastAsia="Calibri" w:cs="Calibri"/>
                <w:b w:val="0"/>
                <w:bCs w:val="0"/>
                <w:i w:val="0"/>
                <w:iCs w:val="0"/>
                <w:noProof w:val="0"/>
                <w:sz w:val="14"/>
                <w:szCs w:val="14"/>
                <w:lang w:val="fr-FR"/>
              </w:rPr>
              <w:t>Audit technique</w:t>
            </w:r>
          </w:p>
        </w:tc>
        <w:tc>
          <w:tcPr>
            <w:tcW w:w="2415" w:type="dxa"/>
            <w:tcMar/>
          </w:tcPr>
          <w:p w:rsidR="50B4EDBC" w:rsidP="50B4EDBC" w:rsidRDefault="50B4EDBC" w14:paraId="11F09491" w14:textId="4B6837FB">
            <w:pPr>
              <w:pStyle w:val="ListParagraph"/>
              <w:numPr>
                <w:ilvl w:val="0"/>
                <w:numId w:val="4"/>
              </w:numPr>
              <w:bidi w:val="0"/>
              <w:rPr>
                <w:rFonts w:ascii="Calibri" w:hAnsi="Calibri" w:eastAsia="Calibri" w:cs="Calibri" w:asciiTheme="minorAscii" w:hAnsiTheme="minorAscii" w:eastAsiaTheme="minorAscii" w:cstheme="minorAscii"/>
                <w:noProof w:val="0"/>
                <w:sz w:val="14"/>
                <w:szCs w:val="14"/>
                <w:lang w:val="fr-FR"/>
              </w:rPr>
            </w:pPr>
            <w:r w:rsidRPr="50B4EDBC" w:rsidR="50B4EDBC">
              <w:rPr>
                <w:noProof w:val="0"/>
                <w:sz w:val="14"/>
                <w:szCs w:val="14"/>
                <w:lang w:val="fr-FR"/>
              </w:rPr>
              <w:t>Réussite du projet</w:t>
            </w:r>
          </w:p>
          <w:p w:rsidR="50B4EDBC" w:rsidP="50B4EDBC" w:rsidRDefault="50B4EDBC" w14:paraId="4BA328EF" w14:textId="51915E55">
            <w:pPr>
              <w:pStyle w:val="ListParagraph"/>
              <w:numPr>
                <w:ilvl w:val="0"/>
                <w:numId w:val="4"/>
              </w:numPr>
              <w:bidi w:val="0"/>
              <w:rPr>
                <w:noProof w:val="0"/>
                <w:sz w:val="14"/>
                <w:szCs w:val="14"/>
                <w:lang w:val="fr-FR"/>
              </w:rPr>
            </w:pPr>
            <w:r w:rsidRPr="50B4EDBC" w:rsidR="50B4EDBC">
              <w:rPr>
                <w:noProof w:val="0"/>
                <w:sz w:val="14"/>
                <w:szCs w:val="14"/>
                <w:lang w:val="fr-FR"/>
              </w:rPr>
              <w:t>Améliorer la performance et la sécurité de ‘architecture</w:t>
            </w:r>
          </w:p>
        </w:tc>
      </w:tr>
      <w:tr w:rsidR="50B4EDBC" w:rsidTr="50B4EDBC" w14:paraId="6506A97F">
        <w:tc>
          <w:tcPr>
            <w:tcW w:w="1845" w:type="dxa"/>
            <w:tcMar/>
          </w:tcPr>
          <w:p w:rsidR="50B4EDBC" w:rsidP="50B4EDBC" w:rsidRDefault="50B4EDBC" w14:paraId="3476D5E5" w14:textId="31EE5FDC">
            <w:pPr>
              <w:pStyle w:val="Normal"/>
              <w:bidi w:val="0"/>
              <w:rPr>
                <w:rFonts w:ascii="Calibri" w:hAnsi="Calibri" w:eastAsia="Calibri" w:cs="Calibri"/>
                <w:b w:val="0"/>
                <w:bCs w:val="0"/>
                <w:i w:val="0"/>
                <w:iCs w:val="0"/>
                <w:noProof w:val="0"/>
                <w:sz w:val="14"/>
                <w:szCs w:val="14"/>
                <w:lang w:val="fr-FR"/>
              </w:rPr>
            </w:pPr>
            <w:r w:rsidRPr="50B4EDBC" w:rsidR="50B4EDBC">
              <w:rPr>
                <w:rFonts w:ascii="Calibri" w:hAnsi="Calibri" w:eastAsia="Calibri" w:cs="Calibri"/>
                <w:b w:val="0"/>
                <w:bCs w:val="0"/>
                <w:i w:val="0"/>
                <w:iCs w:val="0"/>
                <w:noProof w:val="0"/>
                <w:sz w:val="14"/>
                <w:szCs w:val="14"/>
                <w:lang w:val="fr-FR"/>
              </w:rPr>
              <w:t xml:space="preserve">Steve </w:t>
            </w:r>
            <w:proofErr w:type="spellStart"/>
            <w:r w:rsidRPr="50B4EDBC" w:rsidR="50B4EDBC">
              <w:rPr>
                <w:rFonts w:ascii="Calibri" w:hAnsi="Calibri" w:eastAsia="Calibri" w:cs="Calibri"/>
                <w:b w:val="0"/>
                <w:bCs w:val="0"/>
                <w:i w:val="0"/>
                <w:iCs w:val="0"/>
                <w:noProof w:val="0"/>
                <w:sz w:val="14"/>
                <w:szCs w:val="14"/>
                <w:lang w:val="fr-FR"/>
              </w:rPr>
              <w:t>Lambort</w:t>
            </w:r>
            <w:proofErr w:type="spellEnd"/>
          </w:p>
        </w:tc>
        <w:tc>
          <w:tcPr>
            <w:tcW w:w="1395" w:type="dxa"/>
            <w:tcMar/>
          </w:tcPr>
          <w:p w:rsidR="50B4EDBC" w:rsidP="50B4EDBC" w:rsidRDefault="50B4EDBC" w14:paraId="082BF7A3" w14:textId="6FA0339B">
            <w:pPr>
              <w:pStyle w:val="Normal"/>
              <w:bidi w:val="0"/>
              <w:rPr>
                <w:noProof w:val="0"/>
                <w:sz w:val="14"/>
                <w:szCs w:val="14"/>
                <w:lang w:val="fr-FR"/>
              </w:rPr>
            </w:pPr>
            <w:r w:rsidRPr="50B4EDBC" w:rsidR="50B4EDBC">
              <w:rPr>
                <w:noProof w:val="0"/>
                <w:sz w:val="14"/>
                <w:szCs w:val="14"/>
                <w:lang w:val="fr-FR"/>
              </w:rPr>
              <w:t>CEO</w:t>
            </w:r>
          </w:p>
        </w:tc>
        <w:tc>
          <w:tcPr>
            <w:tcW w:w="2490" w:type="dxa"/>
            <w:tcMar/>
          </w:tcPr>
          <w:p w:rsidR="50B4EDBC" w:rsidP="50B4EDBC" w:rsidRDefault="50B4EDBC" w14:paraId="26E4C18D" w14:textId="1947B091">
            <w:pPr>
              <w:pStyle w:val="ListParagraph"/>
              <w:numPr>
                <w:ilvl w:val="0"/>
                <w:numId w:val="10"/>
              </w:numPr>
              <w:bidi w:val="0"/>
              <w:rPr>
                <w:rFonts w:ascii="Calibri" w:hAnsi="Calibri" w:eastAsia="Calibri" w:cs="Calibri" w:asciiTheme="minorAscii" w:hAnsiTheme="minorAscii" w:eastAsiaTheme="minorAscii" w:cstheme="minorAscii"/>
                <w:b w:val="0"/>
                <w:bCs w:val="0"/>
                <w:i w:val="0"/>
                <w:iCs w:val="0"/>
                <w:noProof w:val="0"/>
                <w:sz w:val="14"/>
                <w:szCs w:val="14"/>
                <w:lang w:val="fr-FR"/>
              </w:rPr>
            </w:pPr>
            <w:r w:rsidRPr="50B4EDBC" w:rsidR="50B4EDBC">
              <w:rPr>
                <w:rFonts w:ascii="Calibri" w:hAnsi="Calibri" w:eastAsia="Calibri" w:cs="Calibri"/>
                <w:b w:val="0"/>
                <w:bCs w:val="0"/>
                <w:i w:val="0"/>
                <w:iCs w:val="0"/>
                <w:noProof w:val="0"/>
                <w:sz w:val="14"/>
                <w:szCs w:val="14"/>
                <w:lang w:val="fr-FR"/>
              </w:rPr>
              <w:t>Commanditaire</w:t>
            </w:r>
          </w:p>
          <w:p w:rsidR="50B4EDBC" w:rsidP="50B4EDBC" w:rsidRDefault="50B4EDBC" w14:paraId="284D00F9" w14:textId="21D9A3C8">
            <w:pPr>
              <w:pStyle w:val="ListParagraph"/>
              <w:numPr>
                <w:ilvl w:val="0"/>
                <w:numId w:val="10"/>
              </w:numPr>
              <w:bidi w:val="0"/>
              <w:rPr>
                <w:b w:val="0"/>
                <w:bCs w:val="0"/>
                <w:i w:val="0"/>
                <w:iCs w:val="0"/>
                <w:noProof w:val="0"/>
                <w:sz w:val="14"/>
                <w:szCs w:val="14"/>
                <w:lang w:val="fr-FR"/>
              </w:rPr>
            </w:pPr>
            <w:r w:rsidRPr="50B4EDBC" w:rsidR="50B4EDBC">
              <w:rPr>
                <w:rFonts w:ascii="Calibri" w:hAnsi="Calibri" w:eastAsia="Calibri" w:cs="Calibri"/>
                <w:b w:val="0"/>
                <w:bCs w:val="0"/>
                <w:i w:val="0"/>
                <w:iCs w:val="0"/>
                <w:noProof w:val="0"/>
                <w:sz w:val="14"/>
                <w:szCs w:val="14"/>
                <w:lang w:val="fr-FR"/>
              </w:rPr>
              <w:t>Représente le pouvoir décisionnel.</w:t>
            </w:r>
          </w:p>
          <w:p w:rsidR="50B4EDBC" w:rsidP="50B4EDBC" w:rsidRDefault="50B4EDBC" w14:paraId="48EE2E42" w14:textId="49CD20E2">
            <w:pPr>
              <w:pStyle w:val="ListParagraph"/>
              <w:numPr>
                <w:ilvl w:val="0"/>
                <w:numId w:val="10"/>
              </w:numPr>
              <w:bidi w:val="0"/>
              <w:rPr>
                <w:rFonts w:ascii="Calibri" w:hAnsi="Calibri" w:eastAsia="Calibri" w:cs="Calibri" w:asciiTheme="minorAscii" w:hAnsiTheme="minorAscii" w:eastAsiaTheme="minorAscii" w:cstheme="minorAscii"/>
                <w:b w:val="0"/>
                <w:bCs w:val="0"/>
                <w:i w:val="0"/>
                <w:iCs w:val="0"/>
                <w:noProof w:val="0"/>
                <w:sz w:val="14"/>
                <w:szCs w:val="14"/>
                <w:lang w:val="fr-FR"/>
              </w:rPr>
            </w:pPr>
            <w:r w:rsidRPr="50B4EDBC" w:rsidR="50B4EDBC">
              <w:rPr>
                <w:rFonts w:ascii="Calibri" w:hAnsi="Calibri" w:eastAsia="Calibri" w:cs="Calibri"/>
                <w:b w:val="0"/>
                <w:bCs w:val="0"/>
                <w:i w:val="0"/>
                <w:iCs w:val="0"/>
                <w:noProof w:val="0"/>
                <w:sz w:val="14"/>
                <w:szCs w:val="14"/>
                <w:lang w:val="fr-FR"/>
              </w:rPr>
              <w:t>Suivie projet de migration</w:t>
            </w:r>
          </w:p>
        </w:tc>
        <w:tc>
          <w:tcPr>
            <w:tcW w:w="2685" w:type="dxa"/>
            <w:tcMar/>
          </w:tcPr>
          <w:p w:rsidR="50B4EDBC" w:rsidP="50B4EDBC" w:rsidRDefault="50B4EDBC" w14:paraId="1B36BBEE" w14:textId="0A053025">
            <w:pPr>
              <w:pStyle w:val="ListParagraph"/>
              <w:numPr>
                <w:ilvl w:val="0"/>
                <w:numId w:val="10"/>
              </w:numPr>
              <w:bidi w:val="0"/>
              <w:rPr>
                <w:rFonts w:ascii="Calibri" w:hAnsi="Calibri" w:eastAsia="Calibri" w:cs="Calibri" w:asciiTheme="minorAscii" w:hAnsiTheme="minorAscii" w:eastAsiaTheme="minorAscii" w:cstheme="minorAscii"/>
                <w:noProof w:val="0"/>
                <w:sz w:val="14"/>
                <w:szCs w:val="14"/>
                <w:lang w:val="fr-FR"/>
              </w:rPr>
            </w:pPr>
            <w:r w:rsidRPr="50B4EDBC" w:rsidR="50B4EDBC">
              <w:rPr>
                <w:noProof w:val="0"/>
                <w:sz w:val="14"/>
                <w:szCs w:val="14"/>
                <w:lang w:val="fr-FR"/>
              </w:rPr>
              <w:t>Respect des contraints du projet (délai, budget, objectif)</w:t>
            </w:r>
          </w:p>
          <w:p w:rsidR="50B4EDBC" w:rsidP="50B4EDBC" w:rsidRDefault="50B4EDBC" w14:paraId="20E3E7CF" w14:textId="18333C9F">
            <w:pPr>
              <w:pStyle w:val="ListParagraph"/>
              <w:numPr>
                <w:ilvl w:val="0"/>
                <w:numId w:val="10"/>
              </w:numPr>
              <w:bidi w:val="0"/>
              <w:rPr>
                <w:noProof w:val="0"/>
                <w:sz w:val="14"/>
                <w:szCs w:val="14"/>
                <w:lang w:val="fr-FR"/>
              </w:rPr>
            </w:pPr>
            <w:r w:rsidRPr="50B4EDBC" w:rsidR="50B4EDBC">
              <w:rPr>
                <w:noProof w:val="0"/>
                <w:sz w:val="14"/>
                <w:szCs w:val="14"/>
                <w:lang w:val="fr-FR"/>
              </w:rPr>
              <w:t>Suivi de l’avancement des différent livrables.</w:t>
            </w:r>
          </w:p>
          <w:p w:rsidR="50B4EDBC" w:rsidP="50B4EDBC" w:rsidRDefault="50B4EDBC" w14:paraId="47DD300F" w14:textId="25919DEB">
            <w:pPr>
              <w:pStyle w:val="ListParagraph"/>
              <w:numPr>
                <w:ilvl w:val="0"/>
                <w:numId w:val="10"/>
              </w:numPr>
              <w:bidi w:val="0"/>
              <w:rPr>
                <w:rFonts w:ascii="Calibri" w:hAnsi="Calibri" w:eastAsia="Calibri" w:cs="Calibri" w:asciiTheme="minorAscii" w:hAnsiTheme="minorAscii" w:eastAsiaTheme="minorAscii" w:cstheme="minorAscii"/>
                <w:b w:val="0"/>
                <w:bCs w:val="0"/>
                <w:i w:val="0"/>
                <w:iCs w:val="0"/>
                <w:noProof w:val="0"/>
                <w:sz w:val="14"/>
                <w:szCs w:val="14"/>
                <w:lang w:val="fr-FR"/>
              </w:rPr>
            </w:pPr>
            <w:r w:rsidRPr="50B4EDBC" w:rsidR="50B4EDBC">
              <w:rPr>
                <w:rFonts w:ascii="Calibri" w:hAnsi="Calibri" w:eastAsia="Calibri" w:cs="Calibri"/>
                <w:b w:val="0"/>
                <w:bCs w:val="0"/>
                <w:i w:val="0"/>
                <w:iCs w:val="0"/>
                <w:noProof w:val="0"/>
                <w:sz w:val="14"/>
                <w:szCs w:val="14"/>
                <w:lang w:val="fr-FR"/>
              </w:rPr>
              <w:t>Analyse de faisabilité sur la migration.</w:t>
            </w:r>
          </w:p>
          <w:p w:rsidR="50B4EDBC" w:rsidP="50B4EDBC" w:rsidRDefault="50B4EDBC" w14:paraId="1F6CE79F" w14:textId="543F91E9">
            <w:pPr>
              <w:pStyle w:val="ListParagraph"/>
              <w:numPr>
                <w:ilvl w:val="0"/>
                <w:numId w:val="10"/>
              </w:numPr>
              <w:bidi w:val="0"/>
              <w:rPr>
                <w:rFonts w:ascii="Calibri" w:hAnsi="Calibri" w:eastAsia="Calibri" w:cs="Calibri" w:asciiTheme="minorAscii" w:hAnsiTheme="minorAscii" w:eastAsiaTheme="minorAscii" w:cstheme="minorAscii"/>
                <w:b w:val="0"/>
                <w:bCs w:val="0"/>
                <w:i w:val="0"/>
                <w:iCs w:val="0"/>
                <w:noProof w:val="0"/>
                <w:sz w:val="14"/>
                <w:szCs w:val="14"/>
                <w:lang w:val="fr-FR"/>
              </w:rPr>
            </w:pPr>
            <w:r w:rsidRPr="50B4EDBC" w:rsidR="50B4EDBC">
              <w:rPr>
                <w:rFonts w:ascii="Calibri" w:hAnsi="Calibri" w:eastAsia="Calibri" w:cs="Calibri"/>
                <w:b w:val="0"/>
                <w:bCs w:val="0"/>
                <w:i w:val="0"/>
                <w:iCs w:val="0"/>
                <w:noProof w:val="0"/>
                <w:sz w:val="14"/>
                <w:szCs w:val="14"/>
                <w:lang w:val="fr-FR"/>
              </w:rPr>
              <w:t>Une feuille de route.</w:t>
            </w:r>
          </w:p>
          <w:p w:rsidR="50B4EDBC" w:rsidP="50B4EDBC" w:rsidRDefault="50B4EDBC" w14:paraId="1DB74A62" w14:textId="6376C52A">
            <w:pPr>
              <w:pStyle w:val="ListParagraph"/>
              <w:numPr>
                <w:ilvl w:val="0"/>
                <w:numId w:val="10"/>
              </w:numPr>
              <w:bidi w:val="0"/>
              <w:rPr>
                <w:rFonts w:ascii="Calibri" w:hAnsi="Calibri" w:eastAsia="Calibri" w:cs="Calibri" w:asciiTheme="minorAscii" w:hAnsiTheme="minorAscii" w:eastAsiaTheme="minorAscii" w:cstheme="minorAscii"/>
                <w:b w:val="0"/>
                <w:bCs w:val="0"/>
                <w:i w:val="0"/>
                <w:iCs w:val="0"/>
                <w:noProof w:val="0"/>
                <w:sz w:val="14"/>
                <w:szCs w:val="14"/>
                <w:lang w:val="fr-FR"/>
              </w:rPr>
            </w:pPr>
            <w:r w:rsidRPr="50B4EDBC" w:rsidR="50B4EDBC">
              <w:rPr>
                <w:rFonts w:ascii="Calibri" w:hAnsi="Calibri" w:eastAsia="Calibri" w:cs="Calibri"/>
                <w:b w:val="0"/>
                <w:bCs w:val="0"/>
                <w:i w:val="0"/>
                <w:iCs w:val="0"/>
                <w:noProof w:val="0"/>
                <w:sz w:val="14"/>
                <w:szCs w:val="14"/>
                <w:lang w:val="fr-FR"/>
              </w:rPr>
              <w:t>Le plan d’implémentation pour la migration.</w:t>
            </w:r>
          </w:p>
        </w:tc>
        <w:tc>
          <w:tcPr>
            <w:tcW w:w="2415" w:type="dxa"/>
            <w:tcMar/>
          </w:tcPr>
          <w:p w:rsidR="50B4EDBC" w:rsidP="50B4EDBC" w:rsidRDefault="50B4EDBC" w14:paraId="14F4E87E" w14:textId="02863671">
            <w:pPr>
              <w:pStyle w:val="ListParagraph"/>
              <w:numPr>
                <w:ilvl w:val="0"/>
                <w:numId w:val="10"/>
              </w:numPr>
              <w:bidi w:val="0"/>
              <w:rPr>
                <w:rFonts w:ascii="Calibri" w:hAnsi="Calibri" w:eastAsia="Calibri" w:cs="Calibri" w:asciiTheme="minorAscii" w:hAnsiTheme="minorAscii" w:eastAsiaTheme="minorAscii" w:cstheme="minorAscii"/>
                <w:noProof w:val="0"/>
                <w:sz w:val="14"/>
                <w:szCs w:val="14"/>
                <w:lang w:val="fr-FR"/>
              </w:rPr>
            </w:pPr>
            <w:r w:rsidRPr="50B4EDBC" w:rsidR="50B4EDBC">
              <w:rPr>
                <w:noProof w:val="0"/>
                <w:sz w:val="14"/>
                <w:szCs w:val="14"/>
                <w:lang w:val="fr-FR"/>
              </w:rPr>
              <w:t>Réussite du projet</w:t>
            </w:r>
          </w:p>
          <w:p w:rsidR="50B4EDBC" w:rsidP="50B4EDBC" w:rsidRDefault="50B4EDBC" w14:paraId="4869B19E" w14:textId="03FCEDC0">
            <w:pPr>
              <w:pStyle w:val="ListParagraph"/>
              <w:numPr>
                <w:ilvl w:val="0"/>
                <w:numId w:val="10"/>
              </w:numPr>
              <w:bidi w:val="0"/>
              <w:rPr>
                <w:noProof w:val="0"/>
                <w:sz w:val="14"/>
                <w:szCs w:val="14"/>
                <w:lang w:val="fr-FR"/>
              </w:rPr>
            </w:pPr>
            <w:r w:rsidRPr="50B4EDBC" w:rsidR="50B4EDBC">
              <w:rPr>
                <w:noProof w:val="0"/>
                <w:sz w:val="14"/>
                <w:szCs w:val="14"/>
                <w:lang w:val="fr-FR"/>
              </w:rPr>
              <w:t>Recentrer les capacités de l’entreprise</w:t>
            </w:r>
          </w:p>
          <w:p w:rsidR="50B4EDBC" w:rsidP="50B4EDBC" w:rsidRDefault="50B4EDBC" w14:paraId="3DBE99AC" w14:textId="544EE813">
            <w:pPr>
              <w:pStyle w:val="ListParagraph"/>
              <w:numPr>
                <w:ilvl w:val="0"/>
                <w:numId w:val="10"/>
              </w:numPr>
              <w:bidi w:val="0"/>
              <w:rPr>
                <w:rFonts w:ascii="Calibri" w:hAnsi="Calibri" w:eastAsia="Calibri" w:cs="Calibri" w:asciiTheme="minorAscii" w:hAnsiTheme="minorAscii" w:eastAsiaTheme="minorAscii" w:cstheme="minorAscii"/>
                <w:noProof w:val="0"/>
                <w:sz w:val="14"/>
                <w:szCs w:val="14"/>
                <w:lang w:val="fr-FR"/>
              </w:rPr>
            </w:pPr>
            <w:r w:rsidRPr="50B4EDBC" w:rsidR="50B4EDBC">
              <w:rPr>
                <w:noProof w:val="0"/>
                <w:sz w:val="14"/>
                <w:szCs w:val="14"/>
                <w:lang w:val="fr-FR"/>
              </w:rPr>
              <w:t>Satisfaction des clients</w:t>
            </w:r>
          </w:p>
          <w:p w:rsidR="50B4EDBC" w:rsidP="50B4EDBC" w:rsidRDefault="50B4EDBC" w14:paraId="13FD1DF2" w14:textId="461FE156">
            <w:pPr>
              <w:pStyle w:val="ListParagraph"/>
              <w:numPr>
                <w:ilvl w:val="0"/>
                <w:numId w:val="10"/>
              </w:numPr>
              <w:bidi w:val="0"/>
              <w:rPr>
                <w:noProof w:val="0"/>
                <w:sz w:val="14"/>
                <w:szCs w:val="14"/>
                <w:lang w:val="fr-FR"/>
              </w:rPr>
            </w:pPr>
            <w:r w:rsidRPr="50B4EDBC" w:rsidR="50B4EDBC">
              <w:rPr>
                <w:noProof w:val="0"/>
                <w:sz w:val="14"/>
                <w:szCs w:val="14"/>
                <w:lang w:val="fr-FR"/>
              </w:rPr>
              <w:t>Amélioration des conditions du travail</w:t>
            </w:r>
          </w:p>
        </w:tc>
      </w:tr>
      <w:tr w:rsidR="50B4EDBC" w:rsidTr="50B4EDBC" w14:paraId="300CCF6A">
        <w:tc>
          <w:tcPr>
            <w:tcW w:w="1845" w:type="dxa"/>
            <w:tcMar/>
          </w:tcPr>
          <w:p w:rsidR="50B4EDBC" w:rsidP="50B4EDBC" w:rsidRDefault="50B4EDBC" w14:paraId="59E34B91" w14:textId="451413B3">
            <w:pPr>
              <w:pStyle w:val="Normal"/>
              <w:bidi w:val="0"/>
              <w:rPr>
                <w:rFonts w:ascii="Calibri" w:hAnsi="Calibri" w:eastAsia="Calibri" w:cs="Calibri"/>
                <w:b w:val="0"/>
                <w:bCs w:val="0"/>
                <w:i w:val="0"/>
                <w:iCs w:val="0"/>
                <w:noProof w:val="0"/>
                <w:sz w:val="14"/>
                <w:szCs w:val="14"/>
                <w:lang w:val="fr-FR"/>
              </w:rPr>
            </w:pPr>
            <w:r w:rsidRPr="50B4EDBC" w:rsidR="50B4EDBC">
              <w:rPr>
                <w:rFonts w:ascii="Calibri" w:hAnsi="Calibri" w:eastAsia="Calibri" w:cs="Calibri"/>
                <w:b w:val="0"/>
                <w:bCs w:val="0"/>
                <w:i w:val="0"/>
                <w:iCs w:val="0"/>
                <w:noProof w:val="0"/>
                <w:sz w:val="14"/>
                <w:szCs w:val="14"/>
                <w:lang w:val="fr-FR"/>
              </w:rPr>
              <w:t xml:space="preserve">Alain </w:t>
            </w:r>
            <w:proofErr w:type="spellStart"/>
            <w:r w:rsidRPr="50B4EDBC" w:rsidR="50B4EDBC">
              <w:rPr>
                <w:rFonts w:ascii="Calibri" w:hAnsi="Calibri" w:eastAsia="Calibri" w:cs="Calibri"/>
                <w:b w:val="0"/>
                <w:bCs w:val="0"/>
                <w:i w:val="0"/>
                <w:iCs w:val="0"/>
                <w:noProof w:val="0"/>
                <w:sz w:val="14"/>
                <w:szCs w:val="14"/>
                <w:lang w:val="fr-FR"/>
              </w:rPr>
              <w:t>Duplanc</w:t>
            </w:r>
            <w:proofErr w:type="spellEnd"/>
          </w:p>
        </w:tc>
        <w:tc>
          <w:tcPr>
            <w:tcW w:w="1395" w:type="dxa"/>
            <w:tcMar/>
          </w:tcPr>
          <w:p w:rsidR="50B4EDBC" w:rsidP="50B4EDBC" w:rsidRDefault="50B4EDBC" w14:paraId="119DDE78" w14:textId="013926A1">
            <w:pPr>
              <w:pStyle w:val="Normal"/>
              <w:bidi w:val="0"/>
              <w:rPr>
                <w:rFonts w:ascii="Calibri" w:hAnsi="Calibri" w:eastAsia="Calibri" w:cs="Calibri"/>
                <w:b w:val="0"/>
                <w:bCs w:val="0"/>
                <w:i w:val="0"/>
                <w:iCs w:val="0"/>
                <w:noProof w:val="0"/>
                <w:sz w:val="14"/>
                <w:szCs w:val="14"/>
                <w:lang w:val="fr-FR"/>
              </w:rPr>
            </w:pPr>
            <w:r w:rsidRPr="50B4EDBC" w:rsidR="50B4EDBC">
              <w:rPr>
                <w:rFonts w:ascii="Calibri" w:hAnsi="Calibri" w:eastAsia="Calibri" w:cs="Calibri"/>
                <w:b w:val="0"/>
                <w:bCs w:val="0"/>
                <w:i w:val="0"/>
                <w:iCs w:val="0"/>
                <w:noProof w:val="0"/>
                <w:sz w:val="14"/>
                <w:szCs w:val="14"/>
                <w:lang w:val="fr-FR"/>
              </w:rPr>
              <w:t>Responsables du service IT</w:t>
            </w:r>
          </w:p>
        </w:tc>
        <w:tc>
          <w:tcPr>
            <w:tcW w:w="2490" w:type="dxa"/>
            <w:tcMar/>
          </w:tcPr>
          <w:p w:rsidR="50B4EDBC" w:rsidP="50B4EDBC" w:rsidRDefault="50B4EDBC" w14:paraId="12A78E8D" w14:textId="6C543208">
            <w:pPr>
              <w:pStyle w:val="ListParagraph"/>
              <w:numPr>
                <w:ilvl w:val="0"/>
                <w:numId w:val="10"/>
              </w:numPr>
              <w:bidi w:val="0"/>
              <w:rPr>
                <w:rFonts w:ascii="Calibri" w:hAnsi="Calibri" w:eastAsia="Calibri" w:cs="Calibri" w:asciiTheme="minorAscii" w:hAnsiTheme="minorAscii" w:eastAsiaTheme="minorAscii" w:cstheme="minorAscii"/>
                <w:b w:val="0"/>
                <w:bCs w:val="0"/>
                <w:i w:val="0"/>
                <w:iCs w:val="0"/>
                <w:noProof w:val="0"/>
                <w:sz w:val="14"/>
                <w:szCs w:val="14"/>
                <w:lang w:val="fr-FR"/>
              </w:rPr>
            </w:pPr>
            <w:r w:rsidRPr="50B4EDBC" w:rsidR="50B4EDBC">
              <w:rPr>
                <w:rFonts w:ascii="Calibri" w:hAnsi="Calibri" w:eastAsia="Calibri" w:cs="Calibri"/>
                <w:b w:val="0"/>
                <w:bCs w:val="0"/>
                <w:i w:val="0"/>
                <w:iCs w:val="0"/>
                <w:noProof w:val="0"/>
                <w:sz w:val="14"/>
                <w:szCs w:val="14"/>
                <w:lang w:val="fr-FR"/>
              </w:rPr>
              <w:t>Suivie projet de migration</w:t>
            </w:r>
          </w:p>
          <w:p w:rsidR="50B4EDBC" w:rsidP="50B4EDBC" w:rsidRDefault="50B4EDBC" w14:paraId="3CC606FE" w14:textId="4FCF3E14">
            <w:pPr>
              <w:pStyle w:val="ListParagraph"/>
              <w:numPr>
                <w:ilvl w:val="0"/>
                <w:numId w:val="10"/>
              </w:numPr>
              <w:bidi w:val="0"/>
              <w:rPr>
                <w:rFonts w:ascii="Calibri" w:hAnsi="Calibri" w:eastAsia="Calibri" w:cs="Calibri" w:asciiTheme="minorAscii" w:hAnsiTheme="minorAscii" w:eastAsiaTheme="minorAscii" w:cstheme="minorAscii"/>
                <w:b w:val="0"/>
                <w:bCs w:val="0"/>
                <w:i w:val="0"/>
                <w:iCs w:val="0"/>
                <w:noProof w:val="0"/>
                <w:sz w:val="14"/>
                <w:szCs w:val="14"/>
                <w:lang w:val="fr-FR"/>
              </w:rPr>
            </w:pPr>
            <w:r w:rsidRPr="50B4EDBC" w:rsidR="50B4EDBC">
              <w:rPr>
                <w:rFonts w:ascii="Calibri" w:hAnsi="Calibri" w:eastAsia="Calibri" w:cs="Calibri"/>
                <w:b w:val="0"/>
                <w:bCs w:val="0"/>
                <w:i w:val="0"/>
                <w:iCs w:val="0"/>
                <w:noProof w:val="0"/>
                <w:sz w:val="14"/>
                <w:szCs w:val="14"/>
                <w:lang w:val="fr-FR"/>
              </w:rPr>
              <w:t>Evaluer les résultats du projet de migration</w:t>
            </w:r>
          </w:p>
          <w:p w:rsidR="50B4EDBC" w:rsidP="50B4EDBC" w:rsidRDefault="50B4EDBC" w14:paraId="6E6BEC4C" w14:textId="07CEE7AA">
            <w:pPr>
              <w:pStyle w:val="Normal"/>
              <w:bidi w:val="0"/>
              <w:rPr>
                <w:noProof w:val="0"/>
                <w:sz w:val="14"/>
                <w:szCs w:val="14"/>
                <w:lang w:val="fr-FR"/>
              </w:rPr>
            </w:pPr>
          </w:p>
        </w:tc>
        <w:tc>
          <w:tcPr>
            <w:tcW w:w="2685" w:type="dxa"/>
            <w:tcMar/>
          </w:tcPr>
          <w:p w:rsidR="50B4EDBC" w:rsidP="50B4EDBC" w:rsidRDefault="50B4EDBC" w14:paraId="60363E2F" w14:textId="7A86D296">
            <w:pPr>
              <w:pStyle w:val="ListParagraph"/>
              <w:numPr>
                <w:ilvl w:val="0"/>
                <w:numId w:val="10"/>
              </w:numPr>
              <w:bidi w:val="0"/>
              <w:rPr>
                <w:rFonts w:ascii="Calibri" w:hAnsi="Calibri" w:eastAsia="Calibri" w:cs="Calibri" w:asciiTheme="minorAscii" w:hAnsiTheme="minorAscii" w:eastAsiaTheme="minorAscii" w:cstheme="minorAscii"/>
                <w:b w:val="0"/>
                <w:bCs w:val="0"/>
                <w:i w:val="0"/>
                <w:iCs w:val="0"/>
                <w:noProof w:val="0"/>
                <w:sz w:val="14"/>
                <w:szCs w:val="14"/>
                <w:lang w:val="fr-FR"/>
              </w:rPr>
            </w:pPr>
            <w:r w:rsidRPr="50B4EDBC" w:rsidR="50B4EDBC">
              <w:rPr>
                <w:rFonts w:ascii="Calibri" w:hAnsi="Calibri" w:eastAsia="Calibri" w:cs="Calibri"/>
                <w:b w:val="0"/>
                <w:bCs w:val="0"/>
                <w:i w:val="0"/>
                <w:iCs w:val="0"/>
                <w:noProof w:val="0"/>
                <w:sz w:val="14"/>
                <w:szCs w:val="14"/>
                <w:lang w:val="fr-FR"/>
              </w:rPr>
              <w:t>Analyse de faisabilité sur la migration.</w:t>
            </w:r>
          </w:p>
          <w:p w:rsidR="50B4EDBC" w:rsidP="50B4EDBC" w:rsidRDefault="50B4EDBC" w14:paraId="37B71BC4" w14:textId="543F91E9">
            <w:pPr>
              <w:pStyle w:val="ListParagraph"/>
              <w:numPr>
                <w:ilvl w:val="0"/>
                <w:numId w:val="10"/>
              </w:numPr>
              <w:bidi w:val="0"/>
              <w:rPr>
                <w:rFonts w:ascii="Calibri" w:hAnsi="Calibri" w:eastAsia="Calibri" w:cs="Calibri" w:asciiTheme="minorAscii" w:hAnsiTheme="minorAscii" w:eastAsiaTheme="minorAscii" w:cstheme="minorAscii"/>
                <w:b w:val="0"/>
                <w:bCs w:val="0"/>
                <w:i w:val="0"/>
                <w:iCs w:val="0"/>
                <w:noProof w:val="0"/>
                <w:sz w:val="14"/>
                <w:szCs w:val="14"/>
                <w:lang w:val="fr-FR"/>
              </w:rPr>
            </w:pPr>
            <w:r w:rsidRPr="50B4EDBC" w:rsidR="50B4EDBC">
              <w:rPr>
                <w:rFonts w:ascii="Calibri" w:hAnsi="Calibri" w:eastAsia="Calibri" w:cs="Calibri"/>
                <w:b w:val="0"/>
                <w:bCs w:val="0"/>
                <w:i w:val="0"/>
                <w:iCs w:val="0"/>
                <w:noProof w:val="0"/>
                <w:sz w:val="14"/>
                <w:szCs w:val="14"/>
                <w:lang w:val="fr-FR"/>
              </w:rPr>
              <w:t>Une feuille de route.</w:t>
            </w:r>
          </w:p>
          <w:p w:rsidR="50B4EDBC" w:rsidP="50B4EDBC" w:rsidRDefault="50B4EDBC" w14:paraId="44F306E7" w14:textId="2E9AD238">
            <w:pPr>
              <w:pStyle w:val="ListParagraph"/>
              <w:numPr>
                <w:ilvl w:val="0"/>
                <w:numId w:val="10"/>
              </w:numPr>
              <w:bidi w:val="0"/>
              <w:rPr>
                <w:rFonts w:ascii="Calibri" w:hAnsi="Calibri" w:eastAsia="Calibri" w:cs="Calibri" w:asciiTheme="minorAscii" w:hAnsiTheme="minorAscii" w:eastAsiaTheme="minorAscii" w:cstheme="minorAscii"/>
                <w:noProof w:val="0"/>
                <w:sz w:val="14"/>
                <w:szCs w:val="14"/>
                <w:lang w:val="fr-FR"/>
              </w:rPr>
            </w:pPr>
            <w:r w:rsidRPr="50B4EDBC" w:rsidR="50B4EDBC">
              <w:rPr>
                <w:rFonts w:ascii="Calibri" w:hAnsi="Calibri" w:eastAsia="Calibri" w:cs="Calibri"/>
                <w:b w:val="0"/>
                <w:bCs w:val="0"/>
                <w:i w:val="0"/>
                <w:iCs w:val="0"/>
                <w:noProof w:val="0"/>
                <w:sz w:val="14"/>
                <w:szCs w:val="14"/>
                <w:lang w:val="fr-FR"/>
              </w:rPr>
              <w:t>Le plan d’implémentation pour la migration.</w:t>
            </w:r>
          </w:p>
        </w:tc>
        <w:tc>
          <w:tcPr>
            <w:tcW w:w="2415" w:type="dxa"/>
            <w:tcMar/>
          </w:tcPr>
          <w:p w:rsidR="50B4EDBC" w:rsidP="50B4EDBC" w:rsidRDefault="50B4EDBC" w14:paraId="12D2D119" w14:textId="59B3F3A5">
            <w:pPr>
              <w:pStyle w:val="ListParagraph"/>
              <w:numPr>
                <w:ilvl w:val="0"/>
                <w:numId w:val="10"/>
              </w:numPr>
              <w:bidi w:val="0"/>
              <w:rPr>
                <w:rFonts w:ascii="Calibri" w:hAnsi="Calibri" w:eastAsia="Calibri" w:cs="Calibri" w:asciiTheme="minorAscii" w:hAnsiTheme="minorAscii" w:eastAsiaTheme="minorAscii" w:cstheme="minorAscii"/>
                <w:noProof w:val="0"/>
                <w:sz w:val="14"/>
                <w:szCs w:val="14"/>
                <w:lang w:val="fr-FR"/>
              </w:rPr>
            </w:pPr>
            <w:r w:rsidRPr="50B4EDBC" w:rsidR="50B4EDBC">
              <w:rPr>
                <w:noProof w:val="0"/>
                <w:sz w:val="14"/>
                <w:szCs w:val="14"/>
                <w:lang w:val="fr-FR"/>
              </w:rPr>
              <w:t>Réussite du projet</w:t>
            </w:r>
          </w:p>
          <w:p w:rsidR="50B4EDBC" w:rsidP="50B4EDBC" w:rsidRDefault="50B4EDBC" w14:paraId="63E84543" w14:textId="544EE813">
            <w:pPr>
              <w:pStyle w:val="ListParagraph"/>
              <w:numPr>
                <w:ilvl w:val="0"/>
                <w:numId w:val="10"/>
              </w:numPr>
              <w:bidi w:val="0"/>
              <w:rPr>
                <w:rFonts w:ascii="Calibri" w:hAnsi="Calibri" w:eastAsia="Calibri" w:cs="Calibri" w:asciiTheme="minorAscii" w:hAnsiTheme="minorAscii" w:eastAsiaTheme="minorAscii" w:cstheme="minorAscii"/>
                <w:noProof w:val="0"/>
                <w:sz w:val="14"/>
                <w:szCs w:val="14"/>
                <w:lang w:val="fr-FR"/>
              </w:rPr>
            </w:pPr>
            <w:r w:rsidRPr="50B4EDBC" w:rsidR="50B4EDBC">
              <w:rPr>
                <w:noProof w:val="0"/>
                <w:sz w:val="14"/>
                <w:szCs w:val="14"/>
                <w:lang w:val="fr-FR"/>
              </w:rPr>
              <w:t>Satisfaction des clients</w:t>
            </w:r>
          </w:p>
          <w:p w:rsidR="50B4EDBC" w:rsidP="50B4EDBC" w:rsidRDefault="50B4EDBC" w14:paraId="7E80D251" w14:textId="461FE156">
            <w:pPr>
              <w:pStyle w:val="ListParagraph"/>
              <w:numPr>
                <w:ilvl w:val="0"/>
                <w:numId w:val="10"/>
              </w:numPr>
              <w:bidi w:val="0"/>
              <w:rPr>
                <w:noProof w:val="0"/>
                <w:sz w:val="14"/>
                <w:szCs w:val="14"/>
                <w:lang w:val="fr-FR"/>
              </w:rPr>
            </w:pPr>
            <w:r w:rsidRPr="50B4EDBC" w:rsidR="50B4EDBC">
              <w:rPr>
                <w:noProof w:val="0"/>
                <w:sz w:val="14"/>
                <w:szCs w:val="14"/>
                <w:lang w:val="fr-FR"/>
              </w:rPr>
              <w:t>Amélioration des conditions du travail</w:t>
            </w:r>
          </w:p>
          <w:p w:rsidR="50B4EDBC" w:rsidP="50B4EDBC" w:rsidRDefault="50B4EDBC" w14:paraId="6488A7F4" w14:textId="2241589C">
            <w:pPr>
              <w:pStyle w:val="ListParagraph"/>
              <w:numPr>
                <w:ilvl w:val="0"/>
                <w:numId w:val="10"/>
              </w:numPr>
              <w:bidi w:val="0"/>
              <w:rPr>
                <w:noProof w:val="0"/>
                <w:sz w:val="14"/>
                <w:szCs w:val="14"/>
                <w:lang w:val="fr-FR"/>
              </w:rPr>
            </w:pPr>
            <w:r w:rsidRPr="50B4EDBC" w:rsidR="50B4EDBC">
              <w:rPr>
                <w:noProof w:val="0"/>
                <w:sz w:val="14"/>
                <w:szCs w:val="14"/>
                <w:lang w:val="fr-FR"/>
              </w:rPr>
              <w:t>Validation de la migration</w:t>
            </w:r>
          </w:p>
        </w:tc>
      </w:tr>
      <w:tr w:rsidR="50B4EDBC" w:rsidTr="50B4EDBC" w14:paraId="3900A5AD">
        <w:tc>
          <w:tcPr>
            <w:tcW w:w="1845" w:type="dxa"/>
            <w:tcMar/>
          </w:tcPr>
          <w:p w:rsidR="50B4EDBC" w:rsidP="50B4EDBC" w:rsidRDefault="50B4EDBC" w14:paraId="479FECA3" w14:textId="5777CD5D">
            <w:pPr>
              <w:pStyle w:val="Normal"/>
              <w:bidi w:val="0"/>
              <w:rPr>
                <w:rFonts w:ascii="Calibri" w:hAnsi="Calibri" w:eastAsia="Calibri" w:cs="Calibri"/>
                <w:b w:val="0"/>
                <w:bCs w:val="0"/>
                <w:i w:val="0"/>
                <w:iCs w:val="0"/>
                <w:noProof w:val="0"/>
                <w:sz w:val="14"/>
                <w:szCs w:val="14"/>
                <w:lang w:val="fr-FR"/>
              </w:rPr>
            </w:pPr>
            <w:r w:rsidRPr="50B4EDBC" w:rsidR="50B4EDBC">
              <w:rPr>
                <w:rFonts w:ascii="Calibri" w:hAnsi="Calibri" w:eastAsia="Calibri" w:cs="Calibri"/>
                <w:b w:val="0"/>
                <w:bCs w:val="0"/>
                <w:i w:val="0"/>
                <w:iCs w:val="0"/>
                <w:noProof w:val="0"/>
                <w:sz w:val="14"/>
                <w:szCs w:val="14"/>
                <w:lang w:val="fr-FR"/>
              </w:rPr>
              <w:t>Technicien de maintenance</w:t>
            </w:r>
          </w:p>
        </w:tc>
        <w:tc>
          <w:tcPr>
            <w:tcW w:w="1395" w:type="dxa"/>
            <w:tcMar/>
          </w:tcPr>
          <w:p w:rsidR="50B4EDBC" w:rsidP="50B4EDBC" w:rsidRDefault="50B4EDBC" w14:paraId="18338730" w14:textId="4C7AD791">
            <w:pPr>
              <w:pStyle w:val="Normal"/>
              <w:bidi w:val="0"/>
              <w:rPr>
                <w:rFonts w:ascii="Calibri" w:hAnsi="Calibri" w:eastAsia="Calibri" w:cs="Calibri"/>
                <w:b w:val="0"/>
                <w:bCs w:val="0"/>
                <w:i w:val="0"/>
                <w:iCs w:val="0"/>
                <w:noProof w:val="0"/>
                <w:sz w:val="14"/>
                <w:szCs w:val="14"/>
                <w:lang w:val="fr-FR"/>
              </w:rPr>
            </w:pPr>
            <w:r w:rsidRPr="50B4EDBC" w:rsidR="50B4EDBC">
              <w:rPr>
                <w:rFonts w:ascii="Calibri" w:hAnsi="Calibri" w:eastAsia="Calibri" w:cs="Calibri"/>
                <w:b w:val="0"/>
                <w:bCs w:val="0"/>
                <w:i w:val="0"/>
                <w:iCs w:val="0"/>
                <w:noProof w:val="0"/>
                <w:sz w:val="14"/>
                <w:szCs w:val="14"/>
                <w:lang w:val="fr-FR"/>
              </w:rPr>
              <w:t>Technicien de maintenance</w:t>
            </w:r>
          </w:p>
        </w:tc>
        <w:tc>
          <w:tcPr>
            <w:tcW w:w="2490" w:type="dxa"/>
            <w:tcMar/>
          </w:tcPr>
          <w:p w:rsidR="50B4EDBC" w:rsidP="50B4EDBC" w:rsidRDefault="50B4EDBC" w14:paraId="5C4A6418" w14:textId="2F8F5A9C">
            <w:pPr>
              <w:pStyle w:val="ListParagraph"/>
              <w:numPr>
                <w:ilvl w:val="0"/>
                <w:numId w:val="10"/>
              </w:numPr>
              <w:bidi w:val="0"/>
              <w:rPr>
                <w:rFonts w:ascii="Calibri" w:hAnsi="Calibri" w:eastAsia="Calibri" w:cs="Calibri" w:asciiTheme="minorAscii" w:hAnsiTheme="minorAscii" w:eastAsiaTheme="minorAscii" w:cstheme="minorAscii"/>
                <w:b w:val="0"/>
                <w:bCs w:val="0"/>
                <w:i w:val="0"/>
                <w:iCs w:val="0"/>
                <w:noProof w:val="0"/>
                <w:sz w:val="14"/>
                <w:szCs w:val="14"/>
                <w:lang w:val="fr-FR"/>
              </w:rPr>
            </w:pPr>
            <w:r w:rsidRPr="50B4EDBC" w:rsidR="50B4EDBC">
              <w:rPr>
                <w:rFonts w:ascii="Calibri" w:hAnsi="Calibri" w:eastAsia="Calibri" w:cs="Calibri"/>
                <w:b w:val="0"/>
                <w:bCs w:val="0"/>
                <w:i w:val="0"/>
                <w:iCs w:val="0"/>
                <w:noProof w:val="0"/>
                <w:sz w:val="14"/>
                <w:szCs w:val="14"/>
                <w:lang w:val="fr-FR"/>
              </w:rPr>
              <w:t>Evaluer les résultats du projet de migration</w:t>
            </w:r>
          </w:p>
          <w:p w:rsidR="50B4EDBC" w:rsidP="50B4EDBC" w:rsidRDefault="50B4EDBC" w14:paraId="3FBF43B4" w14:textId="72391688">
            <w:pPr>
              <w:pStyle w:val="Normal"/>
              <w:bidi w:val="0"/>
              <w:rPr>
                <w:noProof w:val="0"/>
                <w:sz w:val="14"/>
                <w:szCs w:val="14"/>
                <w:lang w:val="fr-FR"/>
              </w:rPr>
            </w:pPr>
          </w:p>
        </w:tc>
        <w:tc>
          <w:tcPr>
            <w:tcW w:w="2685" w:type="dxa"/>
            <w:tcMar/>
          </w:tcPr>
          <w:p w:rsidR="50B4EDBC" w:rsidP="50B4EDBC" w:rsidRDefault="50B4EDBC" w14:paraId="3E3C6C36" w14:textId="7EFFF102">
            <w:pPr>
              <w:pStyle w:val="ListParagraph"/>
              <w:numPr>
                <w:ilvl w:val="0"/>
                <w:numId w:val="10"/>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4"/>
                <w:szCs w:val="14"/>
                <w:lang w:val="en-US"/>
              </w:rPr>
            </w:pPr>
            <w:r w:rsidRPr="50B4EDBC" w:rsidR="50B4EDBC">
              <w:rPr>
                <w:rFonts w:ascii="Calibri" w:hAnsi="Calibri" w:eastAsia="Calibri" w:cs="Calibri"/>
                <w:b w:val="0"/>
                <w:bCs w:val="0"/>
                <w:i w:val="0"/>
                <w:iCs w:val="0"/>
                <w:noProof w:val="0"/>
                <w:sz w:val="14"/>
                <w:szCs w:val="14"/>
                <w:lang w:val="fr-FR"/>
              </w:rPr>
              <w:t>Améliorer l’accès aux ordres de travails, aux documentations techniques et aux facturations via mobile.</w:t>
            </w:r>
          </w:p>
        </w:tc>
        <w:tc>
          <w:tcPr>
            <w:tcW w:w="2415" w:type="dxa"/>
            <w:tcMar/>
          </w:tcPr>
          <w:p w:rsidR="50B4EDBC" w:rsidP="50B4EDBC" w:rsidRDefault="50B4EDBC" w14:paraId="16CAE8CC" w14:textId="75B5DD97">
            <w:pPr>
              <w:pStyle w:val="ListParagraph"/>
              <w:numPr>
                <w:ilvl w:val="0"/>
                <w:numId w:val="4"/>
              </w:numPr>
              <w:bidi w:val="0"/>
              <w:rPr>
                <w:rFonts w:ascii="Calibri" w:hAnsi="Calibri" w:eastAsia="Calibri" w:cs="Calibri" w:asciiTheme="minorAscii" w:hAnsiTheme="minorAscii" w:eastAsiaTheme="minorAscii" w:cstheme="minorAscii"/>
                <w:b w:val="0"/>
                <w:bCs w:val="0"/>
                <w:i w:val="0"/>
                <w:iCs w:val="0"/>
                <w:noProof w:val="0"/>
                <w:sz w:val="14"/>
                <w:szCs w:val="14"/>
                <w:lang w:val="fr-FR"/>
              </w:rPr>
            </w:pPr>
            <w:r w:rsidRPr="50B4EDBC" w:rsidR="50B4EDBC">
              <w:rPr>
                <w:rFonts w:ascii="Calibri" w:hAnsi="Calibri" w:eastAsia="Calibri" w:cs="Calibri"/>
                <w:b w:val="0"/>
                <w:bCs w:val="0"/>
                <w:i w:val="0"/>
                <w:iCs w:val="0"/>
                <w:noProof w:val="0"/>
                <w:sz w:val="14"/>
                <w:szCs w:val="14"/>
                <w:lang w:val="fr-FR"/>
              </w:rPr>
              <w:t>Réactivité de service maintenance</w:t>
            </w:r>
          </w:p>
          <w:p w:rsidR="50B4EDBC" w:rsidP="50B4EDBC" w:rsidRDefault="50B4EDBC" w14:paraId="4535CB64" w14:textId="594EDC3D">
            <w:pPr>
              <w:pStyle w:val="ListParagraph"/>
              <w:numPr>
                <w:ilvl w:val="0"/>
                <w:numId w:val="4"/>
              </w:numPr>
              <w:bidi w:val="0"/>
              <w:rPr>
                <w:b w:val="0"/>
                <w:bCs w:val="0"/>
                <w:i w:val="0"/>
                <w:iCs w:val="0"/>
                <w:noProof w:val="0"/>
                <w:sz w:val="14"/>
                <w:szCs w:val="14"/>
                <w:lang w:val="fr-FR"/>
              </w:rPr>
            </w:pPr>
            <w:r w:rsidRPr="50B4EDBC" w:rsidR="50B4EDBC">
              <w:rPr>
                <w:rFonts w:ascii="Calibri" w:hAnsi="Calibri" w:eastAsia="Calibri" w:cs="Calibri"/>
                <w:b w:val="0"/>
                <w:bCs w:val="0"/>
                <w:i w:val="0"/>
                <w:iCs w:val="0"/>
                <w:noProof w:val="0"/>
                <w:sz w:val="14"/>
                <w:szCs w:val="14"/>
                <w:lang w:val="fr-FR"/>
              </w:rPr>
              <w:t>Amélioration des conditions du travail</w:t>
            </w:r>
          </w:p>
        </w:tc>
      </w:tr>
      <w:tr w:rsidR="50B4EDBC" w:rsidTr="50B4EDBC" w14:paraId="20A6CD99">
        <w:tc>
          <w:tcPr>
            <w:tcW w:w="1845" w:type="dxa"/>
            <w:tcMar/>
          </w:tcPr>
          <w:p w:rsidR="50B4EDBC" w:rsidP="50B4EDBC" w:rsidRDefault="50B4EDBC" w14:paraId="29B5E373" w14:textId="7DE86606">
            <w:pPr>
              <w:pStyle w:val="Normal"/>
              <w:bidi w:val="0"/>
              <w:rPr>
                <w:noProof w:val="0"/>
                <w:sz w:val="14"/>
                <w:szCs w:val="14"/>
                <w:lang w:val="fr-FR"/>
              </w:rPr>
            </w:pPr>
            <w:r w:rsidRPr="50B4EDBC" w:rsidR="50B4EDBC">
              <w:rPr>
                <w:noProof w:val="0"/>
                <w:sz w:val="14"/>
                <w:szCs w:val="14"/>
                <w:lang w:val="fr-FR"/>
              </w:rPr>
              <w:t>Les clients</w:t>
            </w:r>
          </w:p>
        </w:tc>
        <w:tc>
          <w:tcPr>
            <w:tcW w:w="1395" w:type="dxa"/>
            <w:tcMar/>
          </w:tcPr>
          <w:p w:rsidR="50B4EDBC" w:rsidP="50B4EDBC" w:rsidRDefault="50B4EDBC" w14:paraId="79855D07" w14:textId="781480C5">
            <w:pPr>
              <w:pStyle w:val="Normal"/>
              <w:bidi w:val="0"/>
              <w:rPr>
                <w:noProof w:val="0"/>
                <w:sz w:val="14"/>
                <w:szCs w:val="14"/>
                <w:lang w:val="fr-FR"/>
              </w:rPr>
            </w:pPr>
            <w:r w:rsidRPr="50B4EDBC" w:rsidR="50B4EDBC">
              <w:rPr>
                <w:noProof w:val="0"/>
                <w:sz w:val="14"/>
                <w:szCs w:val="14"/>
                <w:lang w:val="fr-FR"/>
              </w:rPr>
              <w:t>Client</w:t>
            </w:r>
          </w:p>
        </w:tc>
        <w:tc>
          <w:tcPr>
            <w:tcW w:w="2490" w:type="dxa"/>
            <w:tcMar/>
          </w:tcPr>
          <w:p w:rsidR="50B4EDBC" w:rsidP="50B4EDBC" w:rsidRDefault="50B4EDBC" w14:paraId="5C515265" w14:textId="0DE9BC2C">
            <w:pPr>
              <w:pStyle w:val="Normal"/>
              <w:bidi w:val="0"/>
              <w:rPr>
                <w:noProof w:val="0"/>
                <w:sz w:val="14"/>
                <w:szCs w:val="14"/>
                <w:lang w:val="fr-FR"/>
              </w:rPr>
            </w:pPr>
            <w:r w:rsidRPr="50B4EDBC" w:rsidR="50B4EDBC">
              <w:rPr>
                <w:noProof w:val="0"/>
                <w:sz w:val="14"/>
                <w:szCs w:val="14"/>
                <w:lang w:val="fr-FR"/>
              </w:rPr>
              <w:t xml:space="preserve">                  </w:t>
            </w:r>
          </w:p>
        </w:tc>
        <w:tc>
          <w:tcPr>
            <w:tcW w:w="2685" w:type="dxa"/>
            <w:tcMar/>
          </w:tcPr>
          <w:p w:rsidR="50B4EDBC" w:rsidP="50B4EDBC" w:rsidRDefault="50B4EDBC" w14:paraId="135E37F5" w14:textId="607DA0A0">
            <w:pPr>
              <w:pStyle w:val="Normal"/>
              <w:bidi w:val="0"/>
              <w:rPr>
                <w:noProof w:val="0"/>
                <w:sz w:val="14"/>
                <w:szCs w:val="14"/>
                <w:lang w:val="fr-FR"/>
              </w:rPr>
            </w:pPr>
          </w:p>
        </w:tc>
        <w:tc>
          <w:tcPr>
            <w:tcW w:w="2415" w:type="dxa"/>
            <w:tcMar/>
          </w:tcPr>
          <w:p w:rsidR="50B4EDBC" w:rsidP="50B4EDBC" w:rsidRDefault="50B4EDBC" w14:paraId="2803395B" w14:textId="47B92617">
            <w:pPr>
              <w:pStyle w:val="ListParagraph"/>
              <w:numPr>
                <w:ilvl w:val="0"/>
                <w:numId w:val="11"/>
              </w:numPr>
              <w:bidi w:val="0"/>
              <w:rPr>
                <w:noProof w:val="0"/>
                <w:sz w:val="14"/>
                <w:szCs w:val="14"/>
                <w:lang w:val="fr-FR"/>
              </w:rPr>
            </w:pPr>
            <w:r w:rsidRPr="50B4EDBC" w:rsidR="50B4EDBC">
              <w:rPr>
                <w:noProof w:val="0"/>
                <w:sz w:val="14"/>
                <w:szCs w:val="14"/>
                <w:lang w:val="fr-FR"/>
              </w:rPr>
              <w:t>Expérience client améliorée</w:t>
            </w:r>
          </w:p>
          <w:p w:rsidR="50B4EDBC" w:rsidP="50B4EDBC" w:rsidRDefault="50B4EDBC" w14:paraId="1B6DE1B1" w14:textId="5F81AE0D">
            <w:pPr>
              <w:pStyle w:val="ListParagraph"/>
              <w:numPr>
                <w:ilvl w:val="0"/>
                <w:numId w:val="11"/>
              </w:numPr>
              <w:bidi w:val="0"/>
              <w:rPr>
                <w:rFonts w:ascii="Calibri" w:hAnsi="Calibri" w:eastAsia="Calibri" w:cs="Calibri" w:asciiTheme="minorAscii" w:hAnsiTheme="minorAscii" w:eastAsiaTheme="minorAscii" w:cstheme="minorAscii"/>
                <w:noProof w:val="0"/>
                <w:sz w:val="14"/>
                <w:szCs w:val="14"/>
                <w:lang w:val="fr-FR"/>
              </w:rPr>
            </w:pPr>
            <w:r w:rsidRPr="50B4EDBC" w:rsidR="50B4EDBC">
              <w:rPr>
                <w:noProof w:val="0"/>
                <w:sz w:val="14"/>
                <w:szCs w:val="14"/>
                <w:lang w:val="fr-FR"/>
              </w:rPr>
              <w:t>Service de maintenance réactive</w:t>
            </w:r>
          </w:p>
          <w:p w:rsidR="50B4EDBC" w:rsidP="50B4EDBC" w:rsidRDefault="50B4EDBC" w14:paraId="5B3F0FD4" w14:textId="5BFC7E2F">
            <w:pPr>
              <w:pStyle w:val="ListParagraph"/>
              <w:numPr>
                <w:ilvl w:val="0"/>
                <w:numId w:val="11"/>
              </w:numPr>
              <w:bidi w:val="0"/>
              <w:rPr>
                <w:noProof w:val="0"/>
                <w:sz w:val="14"/>
                <w:szCs w:val="14"/>
                <w:lang w:val="fr-FR"/>
              </w:rPr>
            </w:pPr>
            <w:r w:rsidRPr="50B4EDBC" w:rsidR="50B4EDBC">
              <w:rPr>
                <w:noProof w:val="0"/>
                <w:sz w:val="14"/>
                <w:szCs w:val="14"/>
                <w:lang w:val="fr-FR"/>
              </w:rPr>
              <w:t>Amélioration de processus de maintenance performant et transparent</w:t>
            </w:r>
          </w:p>
        </w:tc>
      </w:tr>
    </w:tbl>
    <w:p w:rsidR="50B4EDBC" w:rsidP="50B4EDBC" w:rsidRDefault="50B4EDBC" w14:paraId="676A8FD8" w14:textId="09B81E1C">
      <w:pPr>
        <w:pStyle w:val="Normal"/>
        <w:bidi w:val="0"/>
        <w:spacing w:before="0" w:beforeAutospacing="off" w:after="160" w:afterAutospacing="off" w:line="259" w:lineRule="auto"/>
        <w:ind w:left="0" w:right="0"/>
        <w:jc w:val="left"/>
        <w:rPr>
          <w:b w:val="1"/>
          <w:bCs w:val="1"/>
          <w:noProof w:val="0"/>
          <w:sz w:val="28"/>
          <w:szCs w:val="28"/>
          <w:lang w:val="fr-FR"/>
        </w:rPr>
      </w:pPr>
    </w:p>
    <w:p w:rsidR="50B4EDBC" w:rsidP="50B4EDBC" w:rsidRDefault="50B4EDBC" w14:paraId="770A4F76" w14:textId="6DFB3468">
      <w:pPr>
        <w:pStyle w:val="Normal"/>
        <w:spacing w:after="160" w:line="259" w:lineRule="auto"/>
        <w:jc w:val="both"/>
        <w:rPr>
          <w:rFonts w:ascii="Calibri" w:hAnsi="Calibri" w:eastAsia="Calibri" w:cs="Calibri"/>
          <w:b w:val="0"/>
          <w:bCs w:val="0"/>
          <w:i w:val="0"/>
          <w:iCs w:val="0"/>
          <w:noProof w:val="0"/>
          <w:color w:val="000000" w:themeColor="text1" w:themeTint="FF" w:themeShade="FF"/>
          <w:sz w:val="24"/>
          <w:szCs w:val="24"/>
          <w:lang w:val="fr-FR"/>
        </w:rPr>
      </w:pPr>
    </w:p>
    <w:p w:rsidR="41D4ABC1" w:rsidP="08DCD132" w:rsidRDefault="41D4ABC1" w14:paraId="738742BD" w14:textId="4FBD095C">
      <w:pPr>
        <w:pStyle w:val="Normal"/>
        <w:bidi w:val="0"/>
        <w:spacing w:before="0" w:beforeAutospacing="off" w:after="160" w:afterAutospacing="off" w:line="259" w:lineRule="auto"/>
        <w:ind/>
        <w:rPr>
          <w:b w:val="1"/>
          <w:bCs w:val="1"/>
          <w:noProof w:val="0"/>
          <w:sz w:val="28"/>
          <w:szCs w:val="28"/>
          <w:lang w:val="fr-FR"/>
        </w:rPr>
      </w:pPr>
      <w:r w:rsidRPr="6BE3C209" w:rsidR="6BE3C209">
        <w:rPr>
          <w:b w:val="1"/>
          <w:bCs w:val="1"/>
          <w:noProof w:val="0"/>
          <w:sz w:val="28"/>
          <w:szCs w:val="28"/>
          <w:lang w:val="fr-FR"/>
        </w:rPr>
        <w:t>Analyse de l’architecture baseline et target :</w:t>
      </w:r>
    </w:p>
    <w:p w:rsidR="6BE3C209" w:rsidP="483F24EB" w:rsidRDefault="6BE3C209" w14:paraId="1577377B" w14:textId="13385C56">
      <w:pPr>
        <w:pStyle w:val="Normal"/>
        <w:ind w:left="720"/>
        <w:rPr>
          <w:rFonts w:ascii="Calibri" w:hAnsi="Calibri" w:eastAsia="Calibri" w:cs="Calibri"/>
          <w:b w:val="0"/>
          <w:bCs w:val="0"/>
          <w:i w:val="0"/>
          <w:iCs w:val="0"/>
          <w:noProof w:val="0"/>
          <w:color w:val="000000" w:themeColor="text1" w:themeTint="FF" w:themeShade="FF"/>
          <w:sz w:val="24"/>
          <w:szCs w:val="24"/>
          <w:lang w:val="fr-FR"/>
        </w:rPr>
      </w:pPr>
      <w:r w:rsidRPr="483F24EB" w:rsidR="483F24EB">
        <w:rPr>
          <w:rFonts w:ascii="Calibri" w:hAnsi="Calibri" w:eastAsia="Calibri" w:cs="Calibri"/>
          <w:b w:val="0"/>
          <w:bCs w:val="0"/>
          <w:i w:val="0"/>
          <w:iCs w:val="0"/>
          <w:noProof w:val="0"/>
          <w:color w:val="000000" w:themeColor="text1" w:themeTint="FF" w:themeShade="FF"/>
          <w:sz w:val="24"/>
          <w:szCs w:val="24"/>
          <w:lang w:val="fr-FR"/>
        </w:rPr>
        <w:t>L’architecture IT actuel a pour objectif de supporter par module les opérations fonctionnelles et de productions suivantes :</w:t>
      </w:r>
    </w:p>
    <w:p w:rsidR="6BE3C209" w:rsidP="483F24EB" w:rsidRDefault="6BE3C209" w14:paraId="5EC02E7D" w14:textId="781F9486">
      <w:pPr>
        <w:pStyle w:val="ListParagraph"/>
        <w:numPr>
          <w:ilvl w:val="2"/>
          <w:numId w:val="17"/>
        </w:numPr>
        <w:bidi w:val="0"/>
        <w:spacing w:before="0" w:beforeAutospacing="off" w:after="0" w:afterAutospacing="off" w:line="259" w:lineRule="auto"/>
        <w:ind w:right="0"/>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483F24EB" w:rsidR="483F24EB">
        <w:rPr>
          <w:rFonts w:ascii="Calibri" w:hAnsi="Calibri" w:eastAsia="Calibri" w:cs="Calibri"/>
          <w:b w:val="0"/>
          <w:bCs w:val="0"/>
          <w:i w:val="0"/>
          <w:iCs w:val="0"/>
          <w:noProof w:val="0"/>
          <w:color w:val="000000" w:themeColor="text1" w:themeTint="FF" w:themeShade="FF"/>
          <w:sz w:val="24"/>
          <w:szCs w:val="24"/>
          <w:lang w:val="fr-FR"/>
        </w:rPr>
        <w:t>La gestion des fournisseurs.</w:t>
      </w:r>
    </w:p>
    <w:p w:rsidR="6BE3C209" w:rsidP="483F24EB" w:rsidRDefault="6BE3C209" w14:paraId="300B5066" w14:textId="34BFDED5">
      <w:pPr>
        <w:pStyle w:val="ListParagraph"/>
        <w:numPr>
          <w:ilvl w:val="2"/>
          <w:numId w:val="17"/>
        </w:numPr>
        <w:bidi w:val="0"/>
        <w:spacing w:before="0" w:beforeAutospacing="off" w:after="0" w:afterAutospacing="off" w:line="259" w:lineRule="auto"/>
        <w:ind w:right="0"/>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483F24EB" w:rsidR="483F24EB">
        <w:rPr>
          <w:rFonts w:ascii="Calibri" w:hAnsi="Calibri" w:eastAsia="Calibri" w:cs="Calibri"/>
          <w:b w:val="0"/>
          <w:bCs w:val="0"/>
          <w:i w:val="0"/>
          <w:iCs w:val="0"/>
          <w:noProof w:val="0"/>
          <w:color w:val="000000" w:themeColor="text1" w:themeTint="FF" w:themeShade="FF"/>
          <w:sz w:val="24"/>
          <w:szCs w:val="24"/>
          <w:lang w:val="fr-FR"/>
        </w:rPr>
        <w:t>La gestion des stocks.</w:t>
      </w:r>
    </w:p>
    <w:p w:rsidR="6BE3C209" w:rsidP="483F24EB" w:rsidRDefault="6BE3C209" w14:paraId="6BE38C30" w14:textId="6F9DFA62">
      <w:pPr>
        <w:pStyle w:val="ListParagraph"/>
        <w:numPr>
          <w:ilvl w:val="2"/>
          <w:numId w:val="17"/>
        </w:numPr>
        <w:bidi w:val="0"/>
        <w:spacing w:before="0" w:beforeAutospacing="off" w:after="0" w:afterAutospacing="off" w:line="259" w:lineRule="auto"/>
        <w:ind w:right="0"/>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483F24EB" w:rsidR="483F24EB">
        <w:rPr>
          <w:rFonts w:ascii="Calibri" w:hAnsi="Calibri" w:eastAsia="Calibri" w:cs="Calibri"/>
          <w:b w:val="0"/>
          <w:bCs w:val="0"/>
          <w:i w:val="0"/>
          <w:iCs w:val="0"/>
          <w:noProof w:val="0"/>
          <w:color w:val="000000" w:themeColor="text1" w:themeTint="FF" w:themeShade="FF"/>
          <w:sz w:val="24"/>
          <w:szCs w:val="24"/>
          <w:lang w:val="fr-FR"/>
        </w:rPr>
        <w:t>La gestion des clients</w:t>
      </w:r>
    </w:p>
    <w:p w:rsidR="6BE3C209" w:rsidP="483F24EB" w:rsidRDefault="6BE3C209" w14:paraId="0751388E" w14:textId="13190CE1">
      <w:pPr>
        <w:pStyle w:val="ListParagraph"/>
        <w:numPr>
          <w:ilvl w:val="2"/>
          <w:numId w:val="17"/>
        </w:numPr>
        <w:bidi w:val="0"/>
        <w:spacing w:before="0" w:beforeAutospacing="off" w:after="0" w:afterAutospacing="off" w:line="259" w:lineRule="auto"/>
        <w:ind w:right="0"/>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483F24EB" w:rsidR="483F24EB">
        <w:rPr>
          <w:rFonts w:ascii="Calibri" w:hAnsi="Calibri" w:eastAsia="Calibri" w:cs="Calibri"/>
          <w:b w:val="0"/>
          <w:bCs w:val="0"/>
          <w:i w:val="0"/>
          <w:iCs w:val="0"/>
          <w:noProof w:val="0"/>
          <w:color w:val="000000" w:themeColor="text1" w:themeTint="FF" w:themeShade="FF"/>
          <w:sz w:val="24"/>
          <w:szCs w:val="24"/>
          <w:lang w:val="fr-FR"/>
        </w:rPr>
        <w:t>La gestion de domaine de production et de maintenance.</w:t>
      </w:r>
    </w:p>
    <w:p w:rsidR="483F24EB" w:rsidP="483F24EB" w:rsidRDefault="483F24EB" w14:paraId="5A8549FF" w14:textId="5A0D313F">
      <w:pPr>
        <w:pStyle w:val="Normal"/>
        <w:bidi w:val="0"/>
        <w:spacing w:before="0" w:beforeAutospacing="off" w:after="0" w:afterAutospacing="off" w:line="259" w:lineRule="auto"/>
        <w:ind w:left="720" w:right="0"/>
        <w:jc w:val="both"/>
        <w:rPr>
          <w:rFonts w:ascii="Calibri" w:hAnsi="Calibri" w:eastAsia="Calibri" w:cs="Calibri"/>
          <w:b w:val="0"/>
          <w:bCs w:val="0"/>
          <w:i w:val="0"/>
          <w:iCs w:val="0"/>
          <w:noProof w:val="0"/>
          <w:color w:val="000000" w:themeColor="text1" w:themeTint="FF" w:themeShade="FF"/>
          <w:sz w:val="24"/>
          <w:szCs w:val="24"/>
          <w:lang w:val="fr-FR"/>
        </w:rPr>
      </w:pPr>
    </w:p>
    <w:p w:rsidR="6BE3C209" w:rsidP="7C101977" w:rsidRDefault="6BE3C209" w14:paraId="41F171B9" w14:textId="15AEEB31">
      <w:pPr>
        <w:pStyle w:val="Normal"/>
        <w:spacing w:before="0" w:beforeAutospacing="off" w:after="160" w:afterAutospacing="off" w:line="259" w:lineRule="auto"/>
        <w:ind w:left="720" w:right="0"/>
        <w:jc w:val="both"/>
        <w:rPr>
          <w:rFonts w:ascii="Calibri" w:hAnsi="Calibri" w:eastAsia="Calibri" w:cs="Calibri"/>
          <w:b w:val="0"/>
          <w:bCs w:val="0"/>
          <w:i w:val="0"/>
          <w:iCs w:val="0"/>
          <w:noProof w:val="0"/>
          <w:color w:val="000000" w:themeColor="text1" w:themeTint="FF" w:themeShade="FF"/>
          <w:sz w:val="24"/>
          <w:szCs w:val="24"/>
          <w:lang w:val="fr-FR"/>
        </w:rPr>
      </w:pPr>
      <w:r w:rsidRPr="7C101977" w:rsidR="7C101977">
        <w:rPr>
          <w:rFonts w:ascii="Calibri" w:hAnsi="Calibri" w:eastAsia="Calibri" w:cs="Calibri"/>
          <w:b w:val="0"/>
          <w:bCs w:val="0"/>
          <w:i w:val="0"/>
          <w:iCs w:val="0"/>
          <w:noProof w:val="0"/>
          <w:color w:val="000000" w:themeColor="text1" w:themeTint="FF" w:themeShade="FF"/>
          <w:sz w:val="24"/>
          <w:szCs w:val="24"/>
          <w:lang w:val="fr-FR"/>
        </w:rPr>
        <w:t>L'architecture actuelle présente certaines limites techniques</w:t>
      </w:r>
      <w:r w:rsidRPr="7C101977" w:rsidR="7C101977">
        <w:rPr>
          <w:b w:val="0"/>
          <w:bCs w:val="0"/>
          <w:noProof w:val="0"/>
          <w:sz w:val="24"/>
          <w:szCs w:val="24"/>
          <w:lang w:val="fr-FR"/>
        </w:rPr>
        <w:t xml:space="preserve">, l’architecture technique actuelle n’offre </w:t>
      </w:r>
      <w:r w:rsidRPr="7C101977" w:rsidR="7C101977">
        <w:rPr>
          <w:b w:val="0"/>
          <w:bCs w:val="0"/>
          <w:noProof w:val="0"/>
          <w:sz w:val="24"/>
          <w:szCs w:val="24"/>
          <w:lang w:val="fr-FR"/>
        </w:rPr>
        <w:t>ni les</w:t>
      </w:r>
      <w:r w:rsidRPr="7C101977" w:rsidR="7C101977">
        <w:rPr>
          <w:b w:val="0"/>
          <w:bCs w:val="0"/>
          <w:noProof w:val="0"/>
          <w:sz w:val="24"/>
          <w:szCs w:val="24"/>
          <w:lang w:val="fr-FR"/>
        </w:rPr>
        <w:t xml:space="preserve"> services, ni </w:t>
      </w:r>
      <w:r w:rsidRPr="7C101977" w:rsidR="7C101977">
        <w:rPr>
          <w:b w:val="0"/>
          <w:bCs w:val="0"/>
          <w:noProof w:val="0"/>
          <w:sz w:val="24"/>
          <w:szCs w:val="24"/>
          <w:lang w:val="fr-FR"/>
        </w:rPr>
        <w:t>les performances techniques</w:t>
      </w:r>
      <w:r w:rsidRPr="7C101977" w:rsidR="7C101977">
        <w:rPr>
          <w:b w:val="0"/>
          <w:bCs w:val="0"/>
          <w:noProof w:val="0"/>
          <w:sz w:val="24"/>
          <w:szCs w:val="24"/>
          <w:lang w:val="fr-FR"/>
        </w:rPr>
        <w:t xml:space="preserve"> du système, ni la gestion des processus permettant d’accompagner l’évolution de </w:t>
      </w:r>
      <w:proofErr w:type="spellStart"/>
      <w:r w:rsidRPr="7C101977" w:rsidR="7C101977">
        <w:rPr>
          <w:b w:val="0"/>
          <w:bCs w:val="0"/>
          <w:noProof w:val="0"/>
          <w:sz w:val="24"/>
          <w:szCs w:val="24"/>
          <w:lang w:val="fr-FR"/>
        </w:rPr>
        <w:t>Rep’Aero</w:t>
      </w:r>
      <w:proofErr w:type="spellEnd"/>
      <w:r w:rsidRPr="7C101977" w:rsidR="7C101977">
        <w:rPr>
          <w:rFonts w:ascii="Calibri" w:hAnsi="Calibri" w:eastAsia="Calibri" w:cs="Calibri"/>
          <w:b w:val="0"/>
          <w:bCs w:val="0"/>
          <w:i w:val="0"/>
          <w:iCs w:val="0"/>
          <w:noProof w:val="0"/>
          <w:color w:val="000000" w:themeColor="text1" w:themeTint="FF" w:themeShade="FF"/>
          <w:sz w:val="24"/>
          <w:szCs w:val="24"/>
          <w:lang w:val="fr-FR"/>
        </w:rPr>
        <w:t>, ce qui perturbe la gestion des opérations fonctionnels et de production quotidienne. Dans cette optique un projet de migration a été initié pour gérer cette problématique.</w:t>
      </w:r>
    </w:p>
    <w:p w:rsidR="7C101977" w:rsidP="7C101977" w:rsidRDefault="7C101977" w14:paraId="30DAC45B" w14:textId="206B5268">
      <w:pPr>
        <w:pStyle w:val="Normal"/>
        <w:spacing w:before="0" w:beforeAutospacing="off" w:after="160" w:afterAutospacing="off" w:line="259" w:lineRule="auto"/>
        <w:ind w:left="720" w:right="0"/>
        <w:jc w:val="both"/>
        <w:rPr>
          <w:rFonts w:ascii="Calibri" w:hAnsi="Calibri" w:eastAsia="Calibri" w:cs="Calibri"/>
          <w:b w:val="0"/>
          <w:bCs w:val="0"/>
          <w:i w:val="0"/>
          <w:iCs w:val="0"/>
          <w:noProof w:val="0"/>
          <w:color w:val="000000" w:themeColor="text1" w:themeTint="FF" w:themeShade="FF"/>
          <w:sz w:val="24"/>
          <w:szCs w:val="24"/>
          <w:lang w:val="fr-FR"/>
        </w:rPr>
      </w:pPr>
    </w:p>
    <w:p w:rsidR="41D4ABC1" w:rsidP="483F24EB" w:rsidRDefault="41D4ABC1" w14:paraId="2495BC82" w14:textId="54551166">
      <w:pPr>
        <w:pStyle w:val="Normal"/>
        <w:bidi w:val="0"/>
        <w:spacing w:before="0" w:beforeAutospacing="off" w:after="160" w:afterAutospacing="off" w:line="259" w:lineRule="auto"/>
        <w:ind w:left="0" w:right="0"/>
        <w:jc w:val="left"/>
        <w:rPr>
          <w:rFonts w:ascii="Calibri Light" w:hAnsi="Calibri Light" w:eastAsia="" w:cs="" w:asciiTheme="majorAscii" w:hAnsiTheme="majorAscii" w:eastAsiaTheme="majorEastAsia" w:cstheme="majorBidi"/>
          <w:b w:val="1"/>
          <w:bCs w:val="1"/>
          <w:noProof w:val="0"/>
          <w:color w:val="2F5496" w:themeColor="accent1" w:themeTint="FF" w:themeShade="BF"/>
          <w:sz w:val="24"/>
          <w:szCs w:val="24"/>
          <w:lang w:val="fr-FR"/>
        </w:rPr>
      </w:pPr>
      <w:r w:rsidRPr="483F24EB" w:rsidR="483F24EB">
        <w:rPr>
          <w:rFonts w:ascii="Calibri Light" w:hAnsi="Calibri Light" w:eastAsia="" w:cs="" w:asciiTheme="majorAscii" w:hAnsiTheme="majorAscii" w:eastAsiaTheme="majorEastAsia" w:cstheme="majorBidi"/>
          <w:b w:val="1"/>
          <w:bCs w:val="1"/>
          <w:noProof w:val="0"/>
          <w:color w:val="2F5496" w:themeColor="accent1" w:themeTint="FF" w:themeShade="BF"/>
          <w:sz w:val="24"/>
          <w:szCs w:val="24"/>
          <w:lang w:val="fr-FR"/>
        </w:rPr>
        <w:t xml:space="preserve">Description de l’architecture IT </w:t>
      </w:r>
      <w:proofErr w:type="spellStart"/>
      <w:r w:rsidRPr="483F24EB" w:rsidR="483F24EB">
        <w:rPr>
          <w:rFonts w:ascii="Calibri Light" w:hAnsi="Calibri Light" w:eastAsia="" w:cs="" w:asciiTheme="majorAscii" w:hAnsiTheme="majorAscii" w:eastAsiaTheme="majorEastAsia" w:cstheme="majorBidi"/>
          <w:b w:val="1"/>
          <w:bCs w:val="1"/>
          <w:noProof w:val="0"/>
          <w:color w:val="2F5496" w:themeColor="accent1" w:themeTint="FF" w:themeShade="BF"/>
          <w:sz w:val="24"/>
          <w:szCs w:val="24"/>
          <w:lang w:val="fr-FR"/>
        </w:rPr>
        <w:t>baseline</w:t>
      </w:r>
      <w:proofErr w:type="spellEnd"/>
    </w:p>
    <w:p w:rsidR="41D4ABC1" w:rsidP="6BE3C209" w:rsidRDefault="41D4ABC1" w14:paraId="69AA1EC6" w14:textId="3B56451B">
      <w:pPr>
        <w:pStyle w:val="Normal"/>
        <w:bidi w:val="0"/>
        <w:spacing w:before="0" w:beforeAutospacing="off" w:after="160" w:afterAutospacing="off" w:line="259" w:lineRule="auto"/>
        <w:ind w:left="720" w:right="0"/>
        <w:jc w:val="left"/>
        <w:rPr>
          <w:rFonts w:ascii="Calibri Light" w:hAnsi="Calibri Light" w:eastAsia="" w:cs="" w:asciiTheme="majorAscii" w:hAnsiTheme="majorAscii" w:eastAsiaTheme="majorEastAsia" w:cstheme="majorBidi"/>
          <w:b w:val="1"/>
          <w:bCs w:val="1"/>
          <w:noProof w:val="0"/>
          <w:color w:val="2F5496" w:themeColor="accent1" w:themeTint="FF" w:themeShade="BF"/>
          <w:sz w:val="22"/>
          <w:szCs w:val="22"/>
          <w:lang w:val="fr-FR"/>
        </w:rPr>
      </w:pPr>
      <w:r w:rsidRPr="6BE3C209" w:rsidR="6BE3C209">
        <w:rPr>
          <w:rFonts w:ascii="Calibri Light" w:hAnsi="Calibri Light" w:eastAsia="" w:cs="" w:asciiTheme="majorAscii" w:hAnsiTheme="majorAscii" w:eastAsiaTheme="majorEastAsia" w:cstheme="majorBidi"/>
          <w:b w:val="1"/>
          <w:bCs w:val="1"/>
          <w:noProof w:val="0"/>
          <w:color w:val="2F5496" w:themeColor="accent1" w:themeTint="FF" w:themeShade="BF"/>
          <w:sz w:val="22"/>
          <w:szCs w:val="22"/>
          <w:lang w:val="fr-FR"/>
        </w:rPr>
        <w:t>Schéma</w:t>
      </w:r>
      <w:r w:rsidRPr="6BE3C209" w:rsidR="6BE3C209">
        <w:rPr>
          <w:rFonts w:ascii="Calibri Light" w:hAnsi="Calibri Light" w:eastAsia="" w:cs="" w:asciiTheme="majorAscii" w:hAnsiTheme="majorAscii" w:eastAsiaTheme="majorEastAsia" w:cstheme="majorBidi"/>
          <w:b w:val="1"/>
          <w:bCs w:val="1"/>
          <w:noProof w:val="0"/>
          <w:color w:val="2F5496" w:themeColor="accent1" w:themeTint="FF" w:themeShade="BF"/>
          <w:sz w:val="22"/>
          <w:szCs w:val="22"/>
          <w:lang w:val="fr-FR"/>
        </w:rPr>
        <w:t xml:space="preserve"> de l’architecture IT </w:t>
      </w:r>
      <w:proofErr w:type="spellStart"/>
      <w:r w:rsidRPr="6BE3C209" w:rsidR="6BE3C209">
        <w:rPr>
          <w:rFonts w:ascii="Calibri Light" w:hAnsi="Calibri Light" w:eastAsia="" w:cs="" w:asciiTheme="majorAscii" w:hAnsiTheme="majorAscii" w:eastAsiaTheme="majorEastAsia" w:cstheme="majorBidi"/>
          <w:b w:val="1"/>
          <w:bCs w:val="1"/>
          <w:noProof w:val="0"/>
          <w:color w:val="2F5496" w:themeColor="accent1" w:themeTint="FF" w:themeShade="BF"/>
          <w:sz w:val="22"/>
          <w:szCs w:val="22"/>
          <w:lang w:val="fr-FR"/>
        </w:rPr>
        <w:t>baseline</w:t>
      </w:r>
      <w:proofErr w:type="spellEnd"/>
    </w:p>
    <w:p w:rsidR="41D4ABC1" w:rsidP="50B4EDBC" w:rsidRDefault="41D4ABC1" w14:paraId="659436F3" w14:textId="5C632964">
      <w:pPr>
        <w:pStyle w:val="Normal"/>
        <w:ind w:left="720"/>
        <w:jc w:val="center"/>
      </w:pPr>
      <w:r>
        <w:drawing>
          <wp:inline wp14:editId="712D138F" wp14:anchorId="36C252CC">
            <wp:extent cx="5943600" cy="5343525"/>
            <wp:effectExtent l="0" t="0" r="0" b="0"/>
            <wp:docPr id="1699981842" name="" title=""/>
            <wp:cNvGraphicFramePr>
              <a:graphicFrameLocks noChangeAspect="1"/>
            </wp:cNvGraphicFramePr>
            <a:graphic>
              <a:graphicData uri="http://schemas.openxmlformats.org/drawingml/2006/picture">
                <pic:pic>
                  <pic:nvPicPr>
                    <pic:cNvPr id="0" name=""/>
                    <pic:cNvPicPr/>
                  </pic:nvPicPr>
                  <pic:blipFill>
                    <a:blip r:embed="R1543e147b55c479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5343525"/>
                    </a:xfrm>
                    <a:prstGeom prst="rect">
                      <a:avLst/>
                    </a:prstGeom>
                  </pic:spPr>
                </pic:pic>
              </a:graphicData>
            </a:graphic>
          </wp:inline>
        </w:drawing>
      </w:r>
    </w:p>
    <w:p w:rsidR="41D4ABC1" w:rsidP="50B4EDBC" w:rsidRDefault="41D4ABC1" w14:paraId="6439D6CA" w14:textId="094F5898">
      <w:pPr>
        <w:pStyle w:val="Normal"/>
        <w:bidi w:val="0"/>
        <w:spacing w:before="0" w:beforeAutospacing="off" w:after="160" w:afterAutospacing="off" w:line="259" w:lineRule="auto"/>
        <w:ind w:left="720" w:right="0"/>
        <w:jc w:val="both"/>
        <w:rPr>
          <w:rFonts w:ascii="Calibri Light" w:hAnsi="Calibri Light" w:eastAsia="" w:cs="" w:asciiTheme="majorAscii" w:hAnsiTheme="majorAscii" w:eastAsiaTheme="majorEastAsia" w:cstheme="majorBidi"/>
          <w:b w:val="1"/>
          <w:bCs w:val="1"/>
          <w:noProof w:val="0"/>
          <w:color w:val="2F5496" w:themeColor="accent1" w:themeTint="FF" w:themeShade="BF"/>
          <w:sz w:val="22"/>
          <w:szCs w:val="22"/>
          <w:lang w:val="fr-FR"/>
        </w:rPr>
      </w:pPr>
      <w:r w:rsidRPr="50B4EDBC" w:rsidR="50B4EDBC">
        <w:rPr>
          <w:rFonts w:ascii="Calibri Light" w:hAnsi="Calibri Light" w:eastAsia="" w:cs="" w:asciiTheme="majorAscii" w:hAnsiTheme="majorAscii" w:eastAsiaTheme="majorEastAsia" w:cstheme="majorBidi"/>
          <w:b w:val="1"/>
          <w:bCs w:val="1"/>
          <w:noProof w:val="0"/>
          <w:color w:val="2F5496" w:themeColor="accent1" w:themeTint="FF" w:themeShade="BF"/>
          <w:sz w:val="22"/>
          <w:szCs w:val="22"/>
          <w:lang w:val="fr-FR"/>
        </w:rPr>
        <w:t xml:space="preserve">L'analyse de performance de l’architecture IT </w:t>
      </w:r>
      <w:proofErr w:type="spellStart"/>
      <w:r w:rsidRPr="50B4EDBC" w:rsidR="50B4EDBC">
        <w:rPr>
          <w:rFonts w:ascii="Calibri Light" w:hAnsi="Calibri Light" w:eastAsia="" w:cs="" w:asciiTheme="majorAscii" w:hAnsiTheme="majorAscii" w:eastAsiaTheme="majorEastAsia" w:cstheme="majorBidi"/>
          <w:b w:val="1"/>
          <w:bCs w:val="1"/>
          <w:noProof w:val="0"/>
          <w:color w:val="2F5496" w:themeColor="accent1" w:themeTint="FF" w:themeShade="BF"/>
          <w:sz w:val="22"/>
          <w:szCs w:val="22"/>
          <w:lang w:val="fr-FR"/>
        </w:rPr>
        <w:t>baseline</w:t>
      </w:r>
      <w:proofErr w:type="spellEnd"/>
      <w:r w:rsidRPr="50B4EDBC" w:rsidR="50B4EDBC">
        <w:rPr>
          <w:rFonts w:ascii="Calibri Light" w:hAnsi="Calibri Light" w:eastAsia="" w:cs="" w:asciiTheme="majorAscii" w:hAnsiTheme="majorAscii" w:eastAsiaTheme="majorEastAsia" w:cstheme="majorBidi"/>
          <w:b w:val="1"/>
          <w:bCs w:val="1"/>
          <w:noProof w:val="0"/>
          <w:color w:val="2F5496" w:themeColor="accent1" w:themeTint="FF" w:themeShade="BF"/>
          <w:sz w:val="22"/>
          <w:szCs w:val="22"/>
          <w:lang w:val="fr-FR"/>
        </w:rPr>
        <w:t xml:space="preserve"> :</w:t>
      </w:r>
    </w:p>
    <w:p w:rsidR="41D4ABC1" w:rsidP="50B4EDBC" w:rsidRDefault="41D4ABC1" w14:paraId="292E19B6" w14:textId="225AF83C">
      <w:pPr>
        <w:pStyle w:val="Normal"/>
        <w:spacing w:before="0" w:beforeAutospacing="off" w:after="160" w:afterAutospacing="off" w:line="259" w:lineRule="auto"/>
        <w:ind w:left="720" w:right="0"/>
        <w:jc w:val="both"/>
        <w:rPr>
          <w:b w:val="0"/>
          <w:bCs w:val="0"/>
          <w:noProof w:val="0"/>
          <w:sz w:val="24"/>
          <w:szCs w:val="24"/>
          <w:lang w:val="fr-FR"/>
        </w:rPr>
      </w:pPr>
      <w:r w:rsidRPr="50B4EDBC" w:rsidR="50B4EDBC">
        <w:rPr>
          <w:b w:val="0"/>
          <w:bCs w:val="0"/>
          <w:noProof w:val="0"/>
          <w:sz w:val="24"/>
          <w:szCs w:val="24"/>
          <w:lang w:val="fr-FR"/>
        </w:rPr>
        <w:t xml:space="preserve">La situation difficile que </w:t>
      </w:r>
      <w:proofErr w:type="spellStart"/>
      <w:r w:rsidRPr="50B4EDBC" w:rsidR="50B4EDBC">
        <w:rPr>
          <w:b w:val="0"/>
          <w:bCs w:val="0"/>
          <w:noProof w:val="0"/>
          <w:sz w:val="24"/>
          <w:szCs w:val="24"/>
          <w:lang w:val="fr-FR"/>
        </w:rPr>
        <w:t>Rep’Aero</w:t>
      </w:r>
      <w:proofErr w:type="spellEnd"/>
      <w:r w:rsidRPr="50B4EDBC" w:rsidR="50B4EDBC">
        <w:rPr>
          <w:b w:val="0"/>
          <w:bCs w:val="0"/>
          <w:noProof w:val="0"/>
          <w:sz w:val="24"/>
          <w:szCs w:val="24"/>
          <w:lang w:val="fr-FR"/>
        </w:rPr>
        <w:t xml:space="preserve"> vit aujourd’hui est liée d’une part à certains aspects techniques comme :</w:t>
      </w:r>
    </w:p>
    <w:p w:rsidR="41D4ABC1" w:rsidP="50B4EDBC" w:rsidRDefault="41D4ABC1" w14:paraId="5A5F3996" w14:textId="36B2BB14">
      <w:pPr>
        <w:pStyle w:val="ListParagraph"/>
        <w:numPr>
          <w:ilvl w:val="1"/>
          <w:numId w:val="1"/>
        </w:numPr>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noProof w:val="0"/>
          <w:sz w:val="24"/>
          <w:szCs w:val="24"/>
          <w:lang w:val="fr-FR"/>
        </w:rPr>
      </w:pPr>
      <w:r w:rsidRPr="50B4EDBC" w:rsidR="50B4EDBC">
        <w:rPr>
          <w:rFonts w:ascii="Calibri" w:hAnsi="Calibri" w:eastAsia="Calibri" w:cs="Calibri"/>
          <w:b w:val="0"/>
          <w:bCs w:val="0"/>
          <w:i w:val="0"/>
          <w:iCs w:val="0"/>
          <w:noProof w:val="0"/>
          <w:color w:val="000000" w:themeColor="text1" w:themeTint="FF" w:themeShade="FF"/>
          <w:sz w:val="24"/>
          <w:szCs w:val="24"/>
          <w:lang w:val="fr-FR"/>
        </w:rPr>
        <w:t>La manque de réactivité du service maintenance.</w:t>
      </w:r>
    </w:p>
    <w:p w:rsidR="41D4ABC1" w:rsidP="50B4EDBC" w:rsidRDefault="41D4ABC1" w14:paraId="7840DA30" w14:textId="5B8355F5">
      <w:pPr>
        <w:pStyle w:val="ListParagraph"/>
        <w:numPr>
          <w:ilvl w:val="1"/>
          <w:numId w:val="1"/>
        </w:numPr>
        <w:spacing w:before="0" w:beforeAutospacing="off" w:after="160" w:afterAutospacing="off" w:line="259" w:lineRule="auto"/>
        <w:ind w:right="0"/>
        <w:jc w:val="both"/>
        <w:rPr>
          <w:b w:val="0"/>
          <w:bCs w:val="0"/>
          <w:noProof w:val="0"/>
          <w:sz w:val="24"/>
          <w:szCs w:val="24"/>
          <w:lang w:val="fr-FR"/>
        </w:rPr>
      </w:pPr>
      <w:r w:rsidRPr="50B4EDBC" w:rsidR="50B4EDBC">
        <w:rPr>
          <w:rFonts w:ascii="Calibri" w:hAnsi="Calibri" w:eastAsia="Calibri" w:cs="Calibri"/>
          <w:b w:val="0"/>
          <w:bCs w:val="0"/>
          <w:i w:val="0"/>
          <w:iCs w:val="0"/>
          <w:noProof w:val="0"/>
          <w:color w:val="000000" w:themeColor="text1" w:themeTint="FF" w:themeShade="FF"/>
          <w:sz w:val="24"/>
          <w:szCs w:val="24"/>
          <w:lang w:val="fr-FR"/>
        </w:rPr>
        <w:t>L’infrastructure IT qui est devenue lente et peu fonctionnelle.</w:t>
      </w:r>
    </w:p>
    <w:p w:rsidR="41D4ABC1" w:rsidP="50B4EDBC" w:rsidRDefault="41D4ABC1" w14:paraId="3A95993A" w14:textId="474BDB76">
      <w:pPr>
        <w:pStyle w:val="Normal"/>
        <w:spacing w:before="0" w:beforeAutospacing="off" w:after="160" w:afterAutospacing="off" w:line="259" w:lineRule="auto"/>
        <w:ind w:left="720" w:right="0"/>
        <w:jc w:val="both"/>
        <w:rPr>
          <w:b w:val="0"/>
          <w:bCs w:val="0"/>
          <w:noProof w:val="0"/>
          <w:sz w:val="24"/>
          <w:szCs w:val="24"/>
          <w:lang w:val="fr-FR"/>
        </w:rPr>
      </w:pPr>
      <w:r w:rsidRPr="50B4EDBC" w:rsidR="50B4EDBC">
        <w:rPr>
          <w:b w:val="0"/>
          <w:bCs w:val="0"/>
          <w:noProof w:val="0"/>
          <w:sz w:val="24"/>
          <w:szCs w:val="24"/>
          <w:lang w:val="fr-FR"/>
        </w:rPr>
        <w:t xml:space="preserve">Les résultats de l’audit technique sur la performance de l’architecture actuelle nous </w:t>
      </w:r>
      <w:r w:rsidRPr="50B4EDBC" w:rsidR="50B4EDBC">
        <w:rPr>
          <w:b w:val="0"/>
          <w:bCs w:val="0"/>
          <w:noProof w:val="0"/>
          <w:sz w:val="24"/>
          <w:szCs w:val="24"/>
          <w:lang w:val="fr-FR"/>
        </w:rPr>
        <w:t>ont</w:t>
      </w:r>
      <w:r w:rsidRPr="50B4EDBC" w:rsidR="50B4EDBC">
        <w:rPr>
          <w:b w:val="0"/>
          <w:bCs w:val="0"/>
          <w:noProof w:val="0"/>
          <w:sz w:val="24"/>
          <w:szCs w:val="24"/>
          <w:lang w:val="fr-FR"/>
        </w:rPr>
        <w:t xml:space="preserve"> révélés les points suivants :</w:t>
      </w:r>
    </w:p>
    <w:p w:rsidR="41D4ABC1" w:rsidP="6BE3C209" w:rsidRDefault="41D4ABC1" w14:paraId="14D6EBCC" w14:textId="13CEBEE6">
      <w:pPr>
        <w:pStyle w:val="ListParagraph"/>
        <w:numPr>
          <w:ilvl w:val="1"/>
          <w:numId w:val="1"/>
        </w:numPr>
        <w:bidi w:val="0"/>
        <w:spacing w:before="0" w:beforeAutospacing="off" w:after="0" w:afterAutospacing="off" w:line="259" w:lineRule="auto"/>
        <w:ind w:right="0"/>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6BE3C209" w:rsidR="6BE3C209">
        <w:rPr>
          <w:rFonts w:ascii="Calibri" w:hAnsi="Calibri" w:eastAsia="Calibri" w:cs="Calibri"/>
          <w:b w:val="0"/>
          <w:bCs w:val="0"/>
          <w:i w:val="0"/>
          <w:iCs w:val="0"/>
          <w:noProof w:val="0"/>
          <w:color w:val="000000" w:themeColor="text1" w:themeTint="FF" w:themeShade="FF"/>
          <w:sz w:val="24"/>
          <w:szCs w:val="24"/>
          <w:lang w:val="fr-FR"/>
        </w:rPr>
        <w:t>Le système actuel est basé sur des technologie obsolètes (Microsoft accès SGBD, IBM AS 4000, Alerte par macro Excel).</w:t>
      </w:r>
    </w:p>
    <w:p w:rsidR="41D4ABC1" w:rsidP="6BE3C209" w:rsidRDefault="41D4ABC1" w14:paraId="32EBBC60" w14:textId="4A2C69BF">
      <w:pPr>
        <w:pStyle w:val="ListParagraph"/>
        <w:numPr>
          <w:ilvl w:val="1"/>
          <w:numId w:val="1"/>
        </w:numPr>
        <w:bidi w:val="0"/>
        <w:spacing w:before="0" w:beforeAutospacing="off" w:after="0" w:afterAutospacing="off" w:line="259" w:lineRule="auto"/>
        <w:ind w:right="0"/>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6BE3C209" w:rsidR="6BE3C209">
        <w:rPr>
          <w:rFonts w:ascii="Calibri" w:hAnsi="Calibri" w:eastAsia="Calibri" w:cs="Calibri"/>
          <w:b w:val="0"/>
          <w:bCs w:val="0"/>
          <w:i w:val="0"/>
          <w:iCs w:val="0"/>
          <w:noProof w:val="0"/>
          <w:color w:val="000000" w:themeColor="text1" w:themeTint="FF" w:themeShade="FF"/>
          <w:sz w:val="24"/>
          <w:szCs w:val="24"/>
          <w:lang w:val="fr-FR"/>
        </w:rPr>
        <w:t>Le système de persistance est hétérogène (Microsoft accès SGBD, PGSQL SGBD, ORACLE SGBD).</w:t>
      </w:r>
    </w:p>
    <w:p w:rsidR="41D4ABC1" w:rsidP="6BE3C209" w:rsidRDefault="41D4ABC1" w14:paraId="5E7CA9FF" w14:textId="0ED8D64A">
      <w:pPr>
        <w:pStyle w:val="ListParagraph"/>
        <w:numPr>
          <w:ilvl w:val="1"/>
          <w:numId w:val="1"/>
        </w:numPr>
        <w:bidi w:val="0"/>
        <w:spacing w:before="0" w:beforeAutospacing="off" w:after="0" w:afterAutospacing="off" w:line="259" w:lineRule="auto"/>
        <w:ind w:left="1440" w:right="0" w:hanging="360"/>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6BE3C209" w:rsidR="6BE3C209">
        <w:rPr>
          <w:rFonts w:ascii="Calibri" w:hAnsi="Calibri" w:eastAsia="Calibri" w:cs="Calibri"/>
          <w:b w:val="0"/>
          <w:bCs w:val="0"/>
          <w:i w:val="0"/>
          <w:iCs w:val="0"/>
          <w:noProof w:val="0"/>
          <w:color w:val="000000" w:themeColor="text1" w:themeTint="FF" w:themeShade="FF"/>
          <w:sz w:val="24"/>
          <w:szCs w:val="24"/>
          <w:lang w:val="fr-FR"/>
        </w:rPr>
        <w:t>Les technologies utilisées sont très coûteuses et non personnalisable (IBM AS 400 mainframe, ORACLE SGBD, Microsoft Accès SGBD, Macro Microsoft Excel).</w:t>
      </w:r>
    </w:p>
    <w:p w:rsidR="41D4ABC1" w:rsidP="50B4EDBC" w:rsidRDefault="41D4ABC1" w14:paraId="0D3486D2" w14:textId="717450EB">
      <w:pPr>
        <w:pStyle w:val="ListParagraph"/>
        <w:numPr>
          <w:ilvl w:val="1"/>
          <w:numId w:val="1"/>
        </w:numPr>
        <w:bidi w:val="0"/>
        <w:spacing w:before="0" w:beforeAutospacing="off" w:after="0" w:afterAutospacing="off" w:line="259" w:lineRule="auto"/>
        <w:ind w:right="0"/>
        <w:jc w:val="both"/>
        <w:rPr>
          <w:b w:val="0"/>
          <w:bCs w:val="0"/>
          <w:i w:val="0"/>
          <w:iCs w:val="0"/>
          <w:noProof w:val="0"/>
          <w:color w:val="000000" w:themeColor="text1" w:themeTint="FF" w:themeShade="FF"/>
          <w:sz w:val="24"/>
          <w:szCs w:val="24"/>
          <w:lang w:val="fr-FR"/>
        </w:rPr>
      </w:pPr>
      <w:r w:rsidRPr="50B4EDBC" w:rsidR="50B4EDBC">
        <w:rPr>
          <w:rFonts w:ascii="Calibri" w:hAnsi="Calibri" w:eastAsia="Calibri" w:cs="Calibri"/>
          <w:b w:val="0"/>
          <w:bCs w:val="0"/>
          <w:i w:val="0"/>
          <w:iCs w:val="0"/>
          <w:noProof w:val="0"/>
          <w:color w:val="000000" w:themeColor="text1" w:themeTint="FF" w:themeShade="FF"/>
          <w:sz w:val="24"/>
          <w:szCs w:val="24"/>
          <w:lang w:val="fr-FR"/>
        </w:rPr>
        <w:t>La mise à jour du système est très lente.</w:t>
      </w:r>
    </w:p>
    <w:p w:rsidR="41D4ABC1" w:rsidP="50B4EDBC" w:rsidRDefault="41D4ABC1" w14:paraId="5FD80093" w14:textId="65F1166E">
      <w:pPr>
        <w:pStyle w:val="Normal"/>
        <w:bidi w:val="0"/>
        <w:spacing w:before="0" w:beforeAutospacing="off" w:after="0" w:afterAutospacing="off" w:line="259" w:lineRule="auto"/>
        <w:ind w:left="720" w:right="0"/>
        <w:jc w:val="both"/>
        <w:rPr>
          <w:rFonts w:ascii="Calibri" w:hAnsi="Calibri" w:eastAsia="Calibri" w:cs="Calibri"/>
          <w:b w:val="0"/>
          <w:bCs w:val="0"/>
          <w:i w:val="0"/>
          <w:iCs w:val="0"/>
          <w:noProof w:val="0"/>
          <w:color w:val="000000" w:themeColor="text1" w:themeTint="FF" w:themeShade="FF"/>
          <w:sz w:val="24"/>
          <w:szCs w:val="24"/>
          <w:lang w:val="fr-FR"/>
        </w:rPr>
      </w:pPr>
    </w:p>
    <w:p w:rsidR="41D4ABC1" w:rsidP="50B4EDBC" w:rsidRDefault="41D4ABC1" w14:paraId="287FBC43" w14:textId="45BCA887">
      <w:pPr>
        <w:pStyle w:val="Normal"/>
        <w:spacing w:before="0" w:beforeAutospacing="off" w:after="160" w:afterAutospacing="off" w:line="259" w:lineRule="auto"/>
        <w:ind w:left="720" w:right="0"/>
        <w:jc w:val="both"/>
        <w:rPr>
          <w:b w:val="0"/>
          <w:bCs w:val="0"/>
          <w:noProof w:val="0"/>
          <w:sz w:val="24"/>
          <w:szCs w:val="24"/>
          <w:lang w:val="fr-FR"/>
        </w:rPr>
      </w:pPr>
      <w:r w:rsidRPr="50B4EDBC" w:rsidR="50B4EDBC">
        <w:rPr>
          <w:b w:val="0"/>
          <w:bCs w:val="0"/>
          <w:noProof w:val="0"/>
          <w:sz w:val="24"/>
          <w:szCs w:val="24"/>
          <w:lang w:val="fr-FR"/>
        </w:rPr>
        <w:t xml:space="preserve">Afin de mieux satisfaire le besoin des clients de </w:t>
      </w:r>
      <w:proofErr w:type="spellStart"/>
      <w:r w:rsidRPr="50B4EDBC" w:rsidR="50B4EDBC">
        <w:rPr>
          <w:b w:val="0"/>
          <w:bCs w:val="0"/>
          <w:noProof w:val="0"/>
          <w:sz w:val="24"/>
          <w:szCs w:val="24"/>
          <w:lang w:val="fr-FR"/>
        </w:rPr>
        <w:t>Rep’Aero</w:t>
      </w:r>
      <w:proofErr w:type="spellEnd"/>
      <w:r w:rsidRPr="50B4EDBC" w:rsidR="50B4EDBC">
        <w:rPr>
          <w:b w:val="0"/>
          <w:bCs w:val="0"/>
          <w:noProof w:val="0"/>
          <w:sz w:val="24"/>
          <w:szCs w:val="24"/>
          <w:lang w:val="fr-FR"/>
        </w:rPr>
        <w:t>, l’analyse du processus de management de la qualité est très importante, on peut résumer les résultats de l’observations dans les points suivants :</w:t>
      </w:r>
    </w:p>
    <w:p w:rsidR="41D4ABC1" w:rsidP="50B4EDBC" w:rsidRDefault="41D4ABC1" w14:paraId="0EE9A83F" w14:textId="25418AA7">
      <w:pPr>
        <w:pStyle w:val="ListParagraph"/>
        <w:numPr>
          <w:ilvl w:val="1"/>
          <w:numId w:val="2"/>
        </w:numPr>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noProof w:val="0"/>
          <w:sz w:val="24"/>
          <w:szCs w:val="24"/>
          <w:lang w:val="fr-FR"/>
        </w:rPr>
      </w:pPr>
      <w:r w:rsidRPr="50B4EDBC" w:rsidR="50B4EDBC">
        <w:rPr>
          <w:b w:val="0"/>
          <w:bCs w:val="0"/>
          <w:noProof w:val="0"/>
          <w:sz w:val="24"/>
          <w:szCs w:val="24"/>
          <w:lang w:val="fr-FR"/>
        </w:rPr>
        <w:t>La redondance de certaines opérations de saisie.</w:t>
      </w:r>
    </w:p>
    <w:p w:rsidR="41D4ABC1" w:rsidP="50B4EDBC" w:rsidRDefault="41D4ABC1" w14:paraId="17E9388A" w14:textId="746CD8DB">
      <w:pPr>
        <w:pStyle w:val="ListParagraph"/>
        <w:numPr>
          <w:ilvl w:val="1"/>
          <w:numId w:val="2"/>
        </w:numPr>
        <w:spacing w:before="0" w:beforeAutospacing="off" w:after="160" w:afterAutospacing="off" w:line="259" w:lineRule="auto"/>
        <w:ind w:right="0"/>
        <w:jc w:val="both"/>
        <w:rPr>
          <w:b w:val="0"/>
          <w:bCs w:val="0"/>
          <w:noProof w:val="0"/>
          <w:sz w:val="24"/>
          <w:szCs w:val="24"/>
          <w:lang w:val="fr-FR"/>
        </w:rPr>
      </w:pPr>
      <w:r w:rsidRPr="50B4EDBC" w:rsidR="50B4EDBC">
        <w:rPr>
          <w:b w:val="0"/>
          <w:bCs w:val="0"/>
          <w:noProof w:val="0"/>
          <w:sz w:val="24"/>
          <w:szCs w:val="24"/>
          <w:lang w:val="fr-FR"/>
        </w:rPr>
        <w:t>Prolifération des doublons dans les bases de données.</w:t>
      </w:r>
    </w:p>
    <w:p w:rsidR="41D4ABC1" w:rsidP="50B4EDBC" w:rsidRDefault="41D4ABC1" w14:paraId="2153652A" w14:textId="59BDD0B8">
      <w:pPr>
        <w:pStyle w:val="ListParagraph"/>
        <w:numPr>
          <w:ilvl w:val="1"/>
          <w:numId w:val="2"/>
        </w:numPr>
        <w:spacing w:before="0" w:beforeAutospacing="off" w:after="160" w:afterAutospacing="off" w:line="259" w:lineRule="auto"/>
        <w:ind w:right="0"/>
        <w:jc w:val="both"/>
        <w:rPr>
          <w:b w:val="0"/>
          <w:bCs w:val="0"/>
          <w:noProof w:val="0"/>
          <w:sz w:val="24"/>
          <w:szCs w:val="24"/>
          <w:lang w:val="fr-FR"/>
        </w:rPr>
      </w:pPr>
      <w:r w:rsidRPr="50B4EDBC" w:rsidR="50B4EDBC">
        <w:rPr>
          <w:b w:val="0"/>
          <w:bCs w:val="0"/>
          <w:noProof w:val="0"/>
          <w:sz w:val="24"/>
          <w:szCs w:val="24"/>
          <w:lang w:val="fr-FR"/>
        </w:rPr>
        <w:t>L'absence d’interopérabilité avec les systèmes externes (clients et fournisseurs).</w:t>
      </w:r>
    </w:p>
    <w:p w:rsidR="41D4ABC1" w:rsidP="50B4EDBC" w:rsidRDefault="41D4ABC1" w14:paraId="45809034" w14:textId="2714DDE7">
      <w:pPr>
        <w:pStyle w:val="ListParagraph"/>
        <w:numPr>
          <w:ilvl w:val="1"/>
          <w:numId w:val="2"/>
        </w:numPr>
        <w:spacing w:before="0" w:beforeAutospacing="off" w:after="160" w:afterAutospacing="off" w:line="259" w:lineRule="auto"/>
        <w:ind w:right="0"/>
        <w:jc w:val="both"/>
        <w:rPr>
          <w:b w:val="0"/>
          <w:bCs w:val="0"/>
          <w:noProof w:val="0"/>
          <w:sz w:val="24"/>
          <w:szCs w:val="24"/>
          <w:lang w:val="fr-FR"/>
        </w:rPr>
      </w:pPr>
      <w:r w:rsidRPr="50B4EDBC" w:rsidR="50B4EDBC">
        <w:rPr>
          <w:b w:val="0"/>
          <w:bCs w:val="0"/>
          <w:noProof w:val="0"/>
          <w:sz w:val="24"/>
          <w:szCs w:val="24"/>
          <w:lang w:val="fr-FR"/>
        </w:rPr>
        <w:t>Les flux d’</w:t>
      </w:r>
      <w:r w:rsidRPr="50B4EDBC" w:rsidR="50B4EDBC">
        <w:rPr>
          <w:b w:val="0"/>
          <w:bCs w:val="0"/>
          <w:noProof w:val="0"/>
          <w:sz w:val="24"/>
          <w:szCs w:val="24"/>
          <w:lang w:val="fr-FR"/>
        </w:rPr>
        <w:t>informations</w:t>
      </w:r>
      <w:r w:rsidRPr="50B4EDBC" w:rsidR="50B4EDBC">
        <w:rPr>
          <w:b w:val="0"/>
          <w:bCs w:val="0"/>
          <w:noProof w:val="0"/>
          <w:sz w:val="24"/>
          <w:szCs w:val="24"/>
          <w:lang w:val="fr-FR"/>
        </w:rPr>
        <w:t xml:space="preserve"> non </w:t>
      </w:r>
      <w:r w:rsidRPr="50B4EDBC" w:rsidR="50B4EDBC">
        <w:rPr>
          <w:b w:val="0"/>
          <w:bCs w:val="0"/>
          <w:noProof w:val="0"/>
          <w:sz w:val="24"/>
          <w:szCs w:val="24"/>
          <w:lang w:val="fr-FR"/>
        </w:rPr>
        <w:t>standardisés</w:t>
      </w:r>
      <w:r w:rsidRPr="50B4EDBC" w:rsidR="50B4EDBC">
        <w:rPr>
          <w:b w:val="0"/>
          <w:bCs w:val="0"/>
          <w:noProof w:val="0"/>
          <w:sz w:val="24"/>
          <w:szCs w:val="24"/>
          <w:lang w:val="fr-FR"/>
        </w:rPr>
        <w:t>.</w:t>
      </w:r>
    </w:p>
    <w:p w:rsidR="41D4ABC1" w:rsidP="50B4EDBC" w:rsidRDefault="41D4ABC1" w14:paraId="75B843BB" w14:textId="30AC2BE0">
      <w:pPr>
        <w:pStyle w:val="ListParagraph"/>
        <w:numPr>
          <w:ilvl w:val="1"/>
          <w:numId w:val="2"/>
        </w:numPr>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lang w:val="fr-FR"/>
        </w:rPr>
      </w:pPr>
      <w:r w:rsidRPr="50B4EDBC" w:rsidR="50B4EDBC">
        <w:rPr>
          <w:rFonts w:ascii="Calibri" w:hAnsi="Calibri" w:eastAsia="Calibri" w:cs="Calibri"/>
          <w:b w:val="0"/>
          <w:bCs w:val="0"/>
          <w:i w:val="0"/>
          <w:iCs w:val="0"/>
          <w:color w:val="000000" w:themeColor="text1" w:themeTint="FF" w:themeShade="FF"/>
          <w:sz w:val="24"/>
          <w:szCs w:val="24"/>
          <w:lang w:val="fr-FR"/>
        </w:rPr>
        <w:t xml:space="preserve">Des nombreuses opérations de gestion du stock ou de la comptabilité sont </w:t>
      </w:r>
      <w:r w:rsidRPr="50B4EDBC" w:rsidR="50B4EDBC">
        <w:rPr>
          <w:rFonts w:ascii="Calibri" w:hAnsi="Calibri" w:eastAsia="Calibri" w:cs="Calibri"/>
          <w:b w:val="1"/>
          <w:bCs w:val="1"/>
          <w:i w:val="0"/>
          <w:iCs w:val="0"/>
          <w:color w:val="000000" w:themeColor="text1" w:themeTint="FF" w:themeShade="FF"/>
          <w:sz w:val="24"/>
          <w:szCs w:val="24"/>
          <w:lang w:val="fr-FR"/>
        </w:rPr>
        <w:t>manuelles.</w:t>
      </w:r>
    </w:p>
    <w:p w:rsidR="41D4ABC1" w:rsidP="50B4EDBC" w:rsidRDefault="41D4ABC1" w14:paraId="532A7C0B" w14:textId="2BA1C66B">
      <w:pPr>
        <w:pStyle w:val="ListParagraph"/>
        <w:numPr>
          <w:ilvl w:val="1"/>
          <w:numId w:val="2"/>
        </w:numPr>
        <w:spacing w:before="0" w:beforeAutospacing="off" w:after="160" w:afterAutospacing="off" w:line="259" w:lineRule="auto"/>
        <w:ind w:right="0"/>
        <w:jc w:val="both"/>
        <w:rPr>
          <w:b w:val="0"/>
          <w:bCs w:val="0"/>
          <w:noProof w:val="0"/>
          <w:sz w:val="24"/>
          <w:szCs w:val="24"/>
          <w:lang w:val="fr-FR"/>
        </w:rPr>
      </w:pPr>
      <w:r w:rsidRPr="50B4EDBC" w:rsidR="50B4EDBC">
        <w:rPr>
          <w:b w:val="0"/>
          <w:bCs w:val="0"/>
          <w:noProof w:val="0"/>
          <w:sz w:val="24"/>
          <w:szCs w:val="24"/>
          <w:lang w:val="fr-FR"/>
        </w:rPr>
        <w:t>L'absence de contrôle dans les saisies.</w:t>
      </w:r>
    </w:p>
    <w:p w:rsidR="41D4ABC1" w:rsidP="50B4EDBC" w:rsidRDefault="41D4ABC1" w14:paraId="58693404" w14:textId="337BCAC0">
      <w:pPr>
        <w:pStyle w:val="Normal"/>
        <w:bidi w:val="0"/>
        <w:spacing w:before="0" w:beforeAutospacing="off" w:after="160" w:afterAutospacing="off" w:line="259" w:lineRule="auto"/>
        <w:ind w:left="720" w:right="0"/>
        <w:jc w:val="both"/>
        <w:rPr>
          <w:rFonts w:ascii="Calibri Light" w:hAnsi="Calibri Light" w:eastAsia="" w:cs="" w:asciiTheme="majorAscii" w:hAnsiTheme="majorAscii" w:eastAsiaTheme="majorEastAsia" w:cstheme="majorBidi"/>
          <w:b w:val="1"/>
          <w:bCs w:val="1"/>
          <w:noProof w:val="0"/>
          <w:color w:val="2F5496" w:themeColor="accent1" w:themeTint="FF" w:themeShade="BF"/>
          <w:sz w:val="22"/>
          <w:szCs w:val="22"/>
          <w:lang w:val="fr-FR"/>
        </w:rPr>
      </w:pPr>
      <w:r w:rsidRPr="50B4EDBC" w:rsidR="50B4EDBC">
        <w:rPr>
          <w:rFonts w:ascii="Calibri Light" w:hAnsi="Calibri Light" w:eastAsia="" w:cs="" w:asciiTheme="majorAscii" w:hAnsiTheme="majorAscii" w:eastAsiaTheme="majorEastAsia" w:cstheme="majorBidi"/>
          <w:b w:val="1"/>
          <w:bCs w:val="1"/>
          <w:noProof w:val="0"/>
          <w:color w:val="2F5496" w:themeColor="accent1" w:themeTint="FF" w:themeShade="BF"/>
          <w:sz w:val="22"/>
          <w:szCs w:val="22"/>
          <w:lang w:val="fr-FR"/>
        </w:rPr>
        <w:t>Les résultats de l’architecture IT baseline :</w:t>
      </w:r>
    </w:p>
    <w:p w:rsidR="41D4ABC1" w:rsidP="50B4EDBC" w:rsidRDefault="41D4ABC1" w14:paraId="3F5B551C" w14:textId="7D4CE6A9">
      <w:pPr>
        <w:pStyle w:val="Normal"/>
        <w:spacing w:before="0" w:beforeAutospacing="off" w:after="160" w:afterAutospacing="off" w:line="259" w:lineRule="auto"/>
        <w:ind w:left="720" w:right="0"/>
        <w:jc w:val="both"/>
        <w:rPr>
          <w:b w:val="0"/>
          <w:bCs w:val="0"/>
          <w:noProof w:val="0"/>
          <w:sz w:val="24"/>
          <w:szCs w:val="24"/>
          <w:lang w:val="fr-FR"/>
        </w:rPr>
      </w:pPr>
      <w:r w:rsidRPr="6BE3C209" w:rsidR="6BE3C209">
        <w:rPr>
          <w:b w:val="0"/>
          <w:bCs w:val="0"/>
          <w:noProof w:val="0"/>
          <w:sz w:val="24"/>
          <w:szCs w:val="24"/>
          <w:lang w:val="fr-FR"/>
        </w:rPr>
        <w:t xml:space="preserve">Les éléments extrait de l’analyses de performances et l’analyse des processus de management de qualités chez </w:t>
      </w:r>
      <w:proofErr w:type="spellStart"/>
      <w:r w:rsidRPr="6BE3C209" w:rsidR="6BE3C209">
        <w:rPr>
          <w:b w:val="0"/>
          <w:bCs w:val="0"/>
          <w:noProof w:val="0"/>
          <w:sz w:val="24"/>
          <w:szCs w:val="24"/>
          <w:lang w:val="fr-FR"/>
        </w:rPr>
        <w:t>Rep’Aero</w:t>
      </w:r>
      <w:proofErr w:type="spellEnd"/>
      <w:r w:rsidRPr="6BE3C209" w:rsidR="6BE3C209">
        <w:rPr>
          <w:b w:val="0"/>
          <w:bCs w:val="0"/>
          <w:noProof w:val="0"/>
          <w:sz w:val="24"/>
          <w:szCs w:val="24"/>
          <w:lang w:val="fr-FR"/>
        </w:rPr>
        <w:t xml:space="preserve"> nous ont montrés les impacts suivants : </w:t>
      </w:r>
    </w:p>
    <w:p w:rsidR="41D4ABC1" w:rsidP="50B4EDBC" w:rsidRDefault="41D4ABC1" w14:paraId="3E0865B3" w14:textId="5599A425">
      <w:pPr>
        <w:pStyle w:val="ListParagraph"/>
        <w:numPr>
          <w:ilvl w:val="1"/>
          <w:numId w:val="2"/>
        </w:numPr>
        <w:spacing w:before="0" w:beforeAutospacing="off" w:after="160" w:afterAutospacing="off" w:line="259" w:lineRule="auto"/>
        <w:ind w:right="0"/>
        <w:jc w:val="both"/>
        <w:rPr>
          <w:b w:val="0"/>
          <w:bCs w:val="0"/>
          <w:sz w:val="24"/>
          <w:szCs w:val="24"/>
        </w:rPr>
      </w:pPr>
      <w:r w:rsidRPr="50B4EDBC" w:rsidR="50B4EDBC">
        <w:rPr>
          <w:rFonts w:ascii="Calibri" w:hAnsi="Calibri" w:eastAsia="Calibri" w:cs="Calibri"/>
          <w:b w:val="0"/>
          <w:bCs w:val="0"/>
          <w:i w:val="0"/>
          <w:iCs w:val="0"/>
          <w:color w:val="000000" w:themeColor="text1" w:themeTint="FF" w:themeShade="FF"/>
          <w:sz w:val="24"/>
          <w:szCs w:val="24"/>
          <w:lang w:val="fr-FR"/>
        </w:rPr>
        <w:t xml:space="preserve">La démotivation des collaborateurs suite à la </w:t>
      </w:r>
      <w:r w:rsidRPr="50B4EDBC" w:rsidR="50B4EDBC">
        <w:rPr>
          <w:rFonts w:ascii="Calibri" w:hAnsi="Calibri" w:eastAsia="Calibri" w:cs="Calibri"/>
          <w:b w:val="0"/>
          <w:bCs w:val="0"/>
          <w:i w:val="0"/>
          <w:iCs w:val="0"/>
          <w:color w:val="000000" w:themeColor="text1" w:themeTint="FF" w:themeShade="FF"/>
          <w:sz w:val="24"/>
          <w:szCs w:val="24"/>
          <w:lang w:val="fr-FR"/>
        </w:rPr>
        <w:t>non-performance</w:t>
      </w:r>
      <w:r w:rsidRPr="50B4EDBC" w:rsidR="50B4EDBC">
        <w:rPr>
          <w:rFonts w:ascii="Calibri" w:hAnsi="Calibri" w:eastAsia="Calibri" w:cs="Calibri"/>
          <w:b w:val="0"/>
          <w:bCs w:val="0"/>
          <w:i w:val="0"/>
          <w:iCs w:val="0"/>
          <w:color w:val="000000" w:themeColor="text1" w:themeTint="FF" w:themeShade="FF"/>
          <w:sz w:val="24"/>
          <w:szCs w:val="24"/>
          <w:lang w:val="fr-FR"/>
        </w:rPr>
        <w:t xml:space="preserve"> du système.</w:t>
      </w:r>
    </w:p>
    <w:p w:rsidR="41D4ABC1" w:rsidP="50B4EDBC" w:rsidRDefault="41D4ABC1" w14:paraId="0719F2D1" w14:textId="3CDD197E">
      <w:pPr>
        <w:pStyle w:val="ListParagraph"/>
        <w:numPr>
          <w:ilvl w:val="1"/>
          <w:numId w:val="2"/>
        </w:numPr>
        <w:spacing w:before="0" w:beforeAutospacing="off" w:after="160" w:afterAutospacing="off" w:line="259" w:lineRule="auto"/>
        <w:ind w:right="0"/>
        <w:jc w:val="both"/>
        <w:rPr>
          <w:b w:val="0"/>
          <w:bCs w:val="0"/>
          <w:sz w:val="24"/>
          <w:szCs w:val="24"/>
          <w:lang w:val="fr-FR"/>
        </w:rPr>
      </w:pPr>
      <w:r w:rsidRPr="50B4EDBC" w:rsidR="50B4EDBC">
        <w:rPr>
          <w:rFonts w:ascii="Calibri" w:hAnsi="Calibri" w:eastAsia="Calibri" w:cs="Calibri"/>
          <w:b w:val="0"/>
          <w:bCs w:val="0"/>
          <w:i w:val="0"/>
          <w:iCs w:val="0"/>
          <w:color w:val="000000" w:themeColor="text1" w:themeTint="FF" w:themeShade="FF"/>
          <w:sz w:val="24"/>
          <w:szCs w:val="24"/>
          <w:lang w:val="fr-FR"/>
        </w:rPr>
        <w:t>Le manque de réactivité.</w:t>
      </w:r>
    </w:p>
    <w:p w:rsidR="41D4ABC1" w:rsidP="50B4EDBC" w:rsidRDefault="41D4ABC1" w14:paraId="1E2138AD" w14:textId="31E8FD60">
      <w:pPr>
        <w:pStyle w:val="ListParagraph"/>
        <w:numPr>
          <w:ilvl w:val="1"/>
          <w:numId w:val="2"/>
        </w:numPr>
        <w:spacing w:before="0" w:beforeAutospacing="off" w:after="160" w:afterAutospacing="off" w:line="259" w:lineRule="auto"/>
        <w:ind w:right="0"/>
        <w:jc w:val="both"/>
        <w:rPr>
          <w:b w:val="0"/>
          <w:bCs w:val="0"/>
          <w:sz w:val="24"/>
          <w:szCs w:val="24"/>
          <w:lang w:val="fr-FR"/>
        </w:rPr>
      </w:pPr>
      <w:r w:rsidRPr="50B4EDBC" w:rsidR="50B4EDBC">
        <w:rPr>
          <w:rFonts w:ascii="Calibri" w:hAnsi="Calibri" w:eastAsia="Calibri" w:cs="Calibri"/>
          <w:b w:val="0"/>
          <w:bCs w:val="0"/>
          <w:i w:val="0"/>
          <w:iCs w:val="0"/>
          <w:color w:val="000000" w:themeColor="text1" w:themeTint="FF" w:themeShade="FF"/>
          <w:sz w:val="24"/>
          <w:szCs w:val="24"/>
          <w:lang w:val="fr-FR"/>
        </w:rPr>
        <w:t>L'émergence de processus parallèles de gestion.</w:t>
      </w:r>
    </w:p>
    <w:p w:rsidR="41D4ABC1" w:rsidP="50B4EDBC" w:rsidRDefault="41D4ABC1" w14:paraId="074E6A69" w14:textId="6F9B7760">
      <w:pPr>
        <w:pStyle w:val="ListParagraph"/>
        <w:numPr>
          <w:ilvl w:val="1"/>
          <w:numId w:val="2"/>
        </w:numPr>
        <w:spacing w:before="0" w:beforeAutospacing="off" w:after="160" w:afterAutospacing="off" w:line="259" w:lineRule="auto"/>
        <w:ind w:right="0"/>
        <w:jc w:val="both"/>
        <w:rPr>
          <w:b w:val="0"/>
          <w:bCs w:val="0"/>
          <w:sz w:val="24"/>
          <w:szCs w:val="24"/>
          <w:lang w:val="fr-FR"/>
        </w:rPr>
      </w:pPr>
      <w:r w:rsidRPr="50B4EDBC" w:rsidR="50B4EDBC">
        <w:rPr>
          <w:rFonts w:ascii="Calibri" w:hAnsi="Calibri" w:eastAsia="Calibri" w:cs="Calibri"/>
          <w:b w:val="0"/>
          <w:bCs w:val="0"/>
          <w:i w:val="0"/>
          <w:iCs w:val="0"/>
          <w:color w:val="000000" w:themeColor="text1" w:themeTint="FF" w:themeShade="FF"/>
          <w:sz w:val="24"/>
          <w:szCs w:val="24"/>
          <w:lang w:val="fr-FR"/>
        </w:rPr>
        <w:t>La difficulté de suivi financière et des stocks.</w:t>
      </w:r>
    </w:p>
    <w:p w:rsidR="41D4ABC1" w:rsidP="08DCD132" w:rsidRDefault="41D4ABC1" w14:paraId="06081464" w14:textId="47874757">
      <w:pPr>
        <w:pStyle w:val="Normal"/>
        <w:spacing w:before="0" w:beforeAutospacing="off" w:after="160" w:afterAutospacing="off" w:line="259" w:lineRule="auto"/>
        <w:ind w:left="0" w:right="0"/>
        <w:jc w:val="left"/>
        <w:rPr>
          <w:b w:val="0"/>
          <w:bCs w:val="0"/>
          <w:noProof w:val="0"/>
          <w:sz w:val="24"/>
          <w:szCs w:val="24"/>
          <w:lang w:val="fr-FR"/>
        </w:rPr>
      </w:pPr>
    </w:p>
    <w:p w:rsidR="41D4ABC1" w:rsidP="483F24EB" w:rsidRDefault="41D4ABC1" w14:paraId="4DAC5551" w14:textId="550D8F15">
      <w:pPr>
        <w:pStyle w:val="Normal"/>
        <w:bidi w:val="0"/>
        <w:spacing w:before="0" w:beforeAutospacing="off" w:after="160" w:afterAutospacing="off" w:line="259" w:lineRule="auto"/>
        <w:ind w:left="0" w:right="0"/>
        <w:jc w:val="left"/>
        <w:rPr>
          <w:rFonts w:ascii="Calibri Light" w:hAnsi="Calibri Light" w:eastAsia="" w:cs="" w:asciiTheme="majorAscii" w:hAnsiTheme="majorAscii" w:eastAsiaTheme="majorEastAsia" w:cstheme="majorBidi"/>
          <w:b w:val="1"/>
          <w:bCs w:val="1"/>
          <w:noProof w:val="0"/>
          <w:color w:val="2F5496" w:themeColor="accent1" w:themeTint="FF" w:themeShade="BF"/>
          <w:sz w:val="24"/>
          <w:szCs w:val="24"/>
          <w:lang w:val="fr-FR"/>
        </w:rPr>
      </w:pPr>
      <w:r w:rsidRPr="483F24EB" w:rsidR="483F24EB">
        <w:rPr>
          <w:rFonts w:ascii="Calibri Light" w:hAnsi="Calibri Light" w:eastAsia="" w:cs="" w:asciiTheme="majorAscii" w:hAnsiTheme="majorAscii" w:eastAsiaTheme="majorEastAsia" w:cstheme="majorBidi"/>
          <w:b w:val="1"/>
          <w:bCs w:val="1"/>
          <w:noProof w:val="0"/>
          <w:color w:val="2F5496" w:themeColor="accent1" w:themeTint="FF" w:themeShade="BF"/>
          <w:sz w:val="24"/>
          <w:szCs w:val="24"/>
          <w:lang w:val="fr-FR"/>
        </w:rPr>
        <w:t xml:space="preserve">Description de l’architecture IT </w:t>
      </w:r>
      <w:proofErr w:type="spellStart"/>
      <w:r w:rsidRPr="483F24EB" w:rsidR="483F24EB">
        <w:rPr>
          <w:rFonts w:ascii="Calibri Light" w:hAnsi="Calibri Light" w:eastAsia="" w:cs="" w:asciiTheme="majorAscii" w:hAnsiTheme="majorAscii" w:eastAsiaTheme="majorEastAsia" w:cstheme="majorBidi"/>
          <w:b w:val="1"/>
          <w:bCs w:val="1"/>
          <w:noProof w:val="0"/>
          <w:color w:val="2F5496" w:themeColor="accent1" w:themeTint="FF" w:themeShade="BF"/>
          <w:sz w:val="24"/>
          <w:szCs w:val="24"/>
          <w:lang w:val="fr-FR"/>
        </w:rPr>
        <w:t>target</w:t>
      </w:r>
      <w:proofErr w:type="spellEnd"/>
      <w:r w:rsidRPr="483F24EB" w:rsidR="483F24EB">
        <w:rPr>
          <w:rFonts w:ascii="Calibri Light" w:hAnsi="Calibri Light" w:eastAsia="" w:cs="" w:asciiTheme="majorAscii" w:hAnsiTheme="majorAscii" w:eastAsiaTheme="majorEastAsia" w:cstheme="majorBidi"/>
          <w:b w:val="1"/>
          <w:bCs w:val="1"/>
          <w:noProof w:val="0"/>
          <w:color w:val="2F5496" w:themeColor="accent1" w:themeTint="FF" w:themeShade="BF"/>
          <w:sz w:val="24"/>
          <w:szCs w:val="24"/>
          <w:lang w:val="fr-FR"/>
        </w:rPr>
        <w:t xml:space="preserve"> :</w:t>
      </w:r>
    </w:p>
    <w:p w:rsidR="483F24EB" w:rsidP="7C101977" w:rsidRDefault="483F24EB" w14:paraId="110218EC" w14:textId="153C0872">
      <w:pPr>
        <w:pStyle w:val="Normal"/>
        <w:bidi w:val="0"/>
        <w:spacing w:before="0" w:beforeAutospacing="off" w:after="160" w:afterAutospacing="off" w:line="259" w:lineRule="auto"/>
        <w:ind w:left="720" w:right="0"/>
        <w:jc w:val="both"/>
        <w:rPr>
          <w:b w:val="0"/>
          <w:bCs w:val="0"/>
          <w:noProof w:val="0"/>
          <w:sz w:val="24"/>
          <w:szCs w:val="24"/>
          <w:lang w:val="fr-FR"/>
        </w:rPr>
      </w:pPr>
      <w:r w:rsidRPr="7C101977" w:rsidR="7C101977">
        <w:rPr>
          <w:b w:val="0"/>
          <w:bCs w:val="0"/>
          <w:noProof w:val="0"/>
          <w:sz w:val="24"/>
          <w:szCs w:val="24"/>
          <w:lang w:val="fr-FR"/>
        </w:rPr>
        <w:t xml:space="preserve">L'architecture IT cible est conçu pour soutenir l’évolution de </w:t>
      </w:r>
      <w:proofErr w:type="spellStart"/>
      <w:r w:rsidRPr="7C101977" w:rsidR="7C101977">
        <w:rPr>
          <w:b w:val="0"/>
          <w:bCs w:val="0"/>
          <w:noProof w:val="0"/>
          <w:sz w:val="24"/>
          <w:szCs w:val="24"/>
          <w:lang w:val="fr-FR"/>
        </w:rPr>
        <w:t>Rep’Aero</w:t>
      </w:r>
      <w:proofErr w:type="spellEnd"/>
      <w:r w:rsidRPr="7C101977" w:rsidR="7C101977">
        <w:rPr>
          <w:b w:val="0"/>
          <w:bCs w:val="0"/>
          <w:noProof w:val="0"/>
          <w:sz w:val="24"/>
          <w:szCs w:val="24"/>
          <w:lang w:val="fr-FR"/>
        </w:rPr>
        <w:t>, l’objectif est d’optimiser les opérations techniques du système, sa performance, sa sécurité et l’optimisation de gestion des processus métier.</w:t>
      </w:r>
    </w:p>
    <w:p w:rsidR="50B4EDBC" w:rsidP="6BE3C209" w:rsidRDefault="50B4EDBC" w14:paraId="081015DB" w14:textId="410CD83F">
      <w:pPr>
        <w:pStyle w:val="Normal"/>
        <w:bidi w:val="0"/>
        <w:spacing w:before="0" w:beforeAutospacing="off" w:after="160" w:afterAutospacing="off" w:line="259" w:lineRule="auto"/>
        <w:ind w:left="720" w:right="0"/>
        <w:jc w:val="left"/>
        <w:rPr>
          <w:rFonts w:ascii="Calibri Light" w:hAnsi="Calibri Light" w:eastAsia="" w:cs="" w:asciiTheme="majorAscii" w:hAnsiTheme="majorAscii" w:eastAsiaTheme="majorEastAsia" w:cstheme="majorBidi"/>
          <w:b w:val="1"/>
          <w:bCs w:val="1"/>
          <w:noProof w:val="0"/>
          <w:color w:val="2F5496" w:themeColor="accent1" w:themeTint="FF" w:themeShade="BF"/>
          <w:sz w:val="22"/>
          <w:szCs w:val="22"/>
          <w:lang w:val="fr-FR"/>
        </w:rPr>
      </w:pPr>
      <w:r w:rsidRPr="6BE3C209" w:rsidR="6BE3C209">
        <w:rPr>
          <w:rFonts w:ascii="Calibri Light" w:hAnsi="Calibri Light" w:eastAsia="" w:cs="" w:asciiTheme="majorAscii" w:hAnsiTheme="majorAscii" w:eastAsiaTheme="majorEastAsia" w:cstheme="majorBidi"/>
          <w:b w:val="1"/>
          <w:bCs w:val="1"/>
          <w:noProof w:val="0"/>
          <w:color w:val="2F5496" w:themeColor="accent1" w:themeTint="FF" w:themeShade="BF"/>
          <w:sz w:val="22"/>
          <w:szCs w:val="22"/>
          <w:lang w:val="fr-FR"/>
        </w:rPr>
        <w:t xml:space="preserve">Schéma de l’architecture IT </w:t>
      </w:r>
      <w:proofErr w:type="spellStart"/>
      <w:r w:rsidRPr="6BE3C209" w:rsidR="6BE3C209">
        <w:rPr>
          <w:rFonts w:ascii="Calibri Light" w:hAnsi="Calibri Light" w:eastAsia="" w:cs="" w:asciiTheme="majorAscii" w:hAnsiTheme="majorAscii" w:eastAsiaTheme="majorEastAsia" w:cstheme="majorBidi"/>
          <w:b w:val="1"/>
          <w:bCs w:val="1"/>
          <w:noProof w:val="0"/>
          <w:color w:val="2F5496" w:themeColor="accent1" w:themeTint="FF" w:themeShade="BF"/>
          <w:sz w:val="22"/>
          <w:szCs w:val="22"/>
          <w:lang w:val="fr-FR"/>
        </w:rPr>
        <w:t>target</w:t>
      </w:r>
      <w:proofErr w:type="spellEnd"/>
      <w:r w:rsidRPr="6BE3C209" w:rsidR="6BE3C209">
        <w:rPr>
          <w:rFonts w:ascii="Calibri Light" w:hAnsi="Calibri Light" w:eastAsia="" w:cs="" w:asciiTheme="majorAscii" w:hAnsiTheme="majorAscii" w:eastAsiaTheme="majorEastAsia" w:cstheme="majorBidi"/>
          <w:b w:val="1"/>
          <w:bCs w:val="1"/>
          <w:noProof w:val="0"/>
          <w:color w:val="2F5496" w:themeColor="accent1" w:themeTint="FF" w:themeShade="BF"/>
          <w:sz w:val="22"/>
          <w:szCs w:val="22"/>
          <w:lang w:val="fr-FR"/>
        </w:rPr>
        <w:t xml:space="preserve"> :</w:t>
      </w:r>
    </w:p>
    <w:p w:rsidR="41D4ABC1" w:rsidP="41D4ABC1" w:rsidRDefault="41D4ABC1" w14:paraId="3CDABBA0" w14:textId="2B6F2EFD">
      <w:pPr>
        <w:pStyle w:val="Normal"/>
      </w:pPr>
      <w:r>
        <w:drawing>
          <wp:inline wp14:editId="0070AACE" wp14:anchorId="6BBF48DF">
            <wp:extent cx="5943600" cy="4448175"/>
            <wp:effectExtent l="0" t="0" r="0" b="0"/>
            <wp:docPr id="1040979837" name="" title=""/>
            <wp:cNvGraphicFramePr>
              <a:graphicFrameLocks noChangeAspect="1"/>
            </wp:cNvGraphicFramePr>
            <a:graphic>
              <a:graphicData uri="http://schemas.openxmlformats.org/drawingml/2006/picture">
                <pic:pic>
                  <pic:nvPicPr>
                    <pic:cNvPr id="0" name=""/>
                    <pic:cNvPicPr/>
                  </pic:nvPicPr>
                  <pic:blipFill>
                    <a:blip r:embed="R8762f223d0564a4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4448175"/>
                    </a:xfrm>
                    <a:prstGeom prst="rect">
                      <a:avLst/>
                    </a:prstGeom>
                  </pic:spPr>
                </pic:pic>
              </a:graphicData>
            </a:graphic>
          </wp:inline>
        </w:drawing>
      </w:r>
    </w:p>
    <w:p w:rsidR="50B4EDBC" w:rsidP="6BE3C209" w:rsidRDefault="50B4EDBC" w14:paraId="395728F2" w14:textId="5EEB67E2">
      <w:pPr>
        <w:pStyle w:val="Normal"/>
        <w:bidi w:val="0"/>
        <w:spacing w:before="0" w:beforeAutospacing="off" w:after="160" w:afterAutospacing="off" w:line="259" w:lineRule="auto"/>
        <w:ind w:left="720" w:right="0"/>
        <w:jc w:val="left"/>
        <w:rPr>
          <w:rFonts w:ascii="Calibri Light" w:hAnsi="Calibri Light" w:eastAsia="" w:cs="" w:asciiTheme="majorAscii" w:hAnsiTheme="majorAscii" w:eastAsiaTheme="majorEastAsia" w:cstheme="majorBidi"/>
          <w:b w:val="1"/>
          <w:bCs w:val="1"/>
          <w:noProof w:val="0"/>
          <w:color w:val="2F5496" w:themeColor="accent1" w:themeTint="FF" w:themeShade="BF"/>
          <w:sz w:val="22"/>
          <w:szCs w:val="22"/>
          <w:lang w:val="fr-FR"/>
        </w:rPr>
      </w:pPr>
      <w:r w:rsidRPr="483F24EB" w:rsidR="483F24EB">
        <w:rPr>
          <w:rFonts w:ascii="Calibri Light" w:hAnsi="Calibri Light" w:eastAsia="" w:cs="" w:asciiTheme="majorAscii" w:hAnsiTheme="majorAscii" w:eastAsiaTheme="majorEastAsia" w:cstheme="majorBidi"/>
          <w:b w:val="1"/>
          <w:bCs w:val="1"/>
          <w:noProof w:val="0"/>
          <w:color w:val="2F5496" w:themeColor="accent1" w:themeTint="FF" w:themeShade="BF"/>
          <w:sz w:val="22"/>
          <w:szCs w:val="22"/>
          <w:lang w:val="fr-FR"/>
        </w:rPr>
        <w:t xml:space="preserve">L’analyse de l’architecture IT </w:t>
      </w:r>
      <w:proofErr w:type="spellStart"/>
      <w:r w:rsidRPr="483F24EB" w:rsidR="483F24EB">
        <w:rPr>
          <w:rFonts w:ascii="Calibri Light" w:hAnsi="Calibri Light" w:eastAsia="" w:cs="" w:asciiTheme="majorAscii" w:hAnsiTheme="majorAscii" w:eastAsiaTheme="majorEastAsia" w:cstheme="majorBidi"/>
          <w:b w:val="1"/>
          <w:bCs w:val="1"/>
          <w:noProof w:val="0"/>
          <w:color w:val="2F5496" w:themeColor="accent1" w:themeTint="FF" w:themeShade="BF"/>
          <w:sz w:val="22"/>
          <w:szCs w:val="22"/>
          <w:lang w:val="fr-FR"/>
        </w:rPr>
        <w:t>target</w:t>
      </w:r>
      <w:proofErr w:type="spellEnd"/>
      <w:r w:rsidRPr="483F24EB" w:rsidR="483F24EB">
        <w:rPr>
          <w:rFonts w:ascii="Calibri Light" w:hAnsi="Calibri Light" w:eastAsia="" w:cs="" w:asciiTheme="majorAscii" w:hAnsiTheme="majorAscii" w:eastAsiaTheme="majorEastAsia" w:cstheme="majorBidi"/>
          <w:b w:val="1"/>
          <w:bCs w:val="1"/>
          <w:noProof w:val="0"/>
          <w:color w:val="2F5496" w:themeColor="accent1" w:themeTint="FF" w:themeShade="BF"/>
          <w:sz w:val="22"/>
          <w:szCs w:val="22"/>
          <w:lang w:val="fr-FR"/>
        </w:rPr>
        <w:t xml:space="preserve"> :</w:t>
      </w:r>
    </w:p>
    <w:p w:rsidR="483F24EB" w:rsidP="7C101977" w:rsidRDefault="483F24EB" w14:paraId="5D3A154E" w14:textId="62CDF674">
      <w:pPr>
        <w:pStyle w:val="Normal"/>
        <w:bidi w:val="0"/>
        <w:spacing w:before="0" w:beforeAutospacing="off" w:after="160" w:afterAutospacing="off" w:line="259" w:lineRule="auto"/>
        <w:ind w:left="720" w:right="0"/>
        <w:jc w:val="both"/>
        <w:rPr>
          <w:b w:val="0"/>
          <w:bCs w:val="0"/>
          <w:noProof w:val="0"/>
          <w:sz w:val="24"/>
          <w:szCs w:val="24"/>
          <w:lang w:val="fr-FR"/>
        </w:rPr>
      </w:pPr>
      <w:r w:rsidRPr="7C101977" w:rsidR="7C101977">
        <w:rPr>
          <w:b w:val="0"/>
          <w:bCs w:val="0"/>
          <w:noProof w:val="0"/>
          <w:sz w:val="24"/>
          <w:szCs w:val="24"/>
          <w:lang w:val="fr-FR"/>
        </w:rPr>
        <w:t xml:space="preserve">L'architecture IT cible est conçue dans l’objectif de maintenir la capacité opérationnelle de l’entreprise et la sécurité des applications. En plus des fonctionnalités supportées par le système actuel, la nouvelle architecture permet la gestion des ressources d’entreprise à travers un nouveau module pour la gestion des disponibilités des techniciens. </w:t>
      </w:r>
    </w:p>
    <w:p w:rsidR="50B4EDBC" w:rsidP="7C101977" w:rsidRDefault="50B4EDBC" w14:paraId="088C793D" w14:textId="12D1DBE2">
      <w:pPr>
        <w:pStyle w:val="Normal"/>
        <w:spacing w:before="0" w:beforeAutospacing="off" w:after="160" w:afterAutospacing="off" w:line="259" w:lineRule="auto"/>
        <w:ind w:left="720" w:right="0"/>
        <w:jc w:val="both"/>
        <w:rPr>
          <w:b w:val="0"/>
          <w:bCs w:val="0"/>
          <w:noProof w:val="0"/>
          <w:sz w:val="24"/>
          <w:szCs w:val="24"/>
          <w:lang w:val="fr-FR"/>
        </w:rPr>
      </w:pPr>
      <w:r w:rsidRPr="7C101977" w:rsidR="7C101977">
        <w:rPr>
          <w:b w:val="0"/>
          <w:bCs w:val="0"/>
          <w:noProof w:val="0"/>
          <w:sz w:val="24"/>
          <w:szCs w:val="24"/>
          <w:lang w:val="fr-FR"/>
        </w:rPr>
        <w:t>Pour atteindre ce résultat, l’architecture IT cible met en œuvre les éléments clés suivants :</w:t>
      </w:r>
    </w:p>
    <w:p w:rsidR="50B4EDBC" w:rsidP="483F24EB" w:rsidRDefault="50B4EDBC" w14:paraId="05C12F39" w14:textId="3F848854">
      <w:pPr>
        <w:pStyle w:val="ListParagraph"/>
        <w:numPr>
          <w:ilvl w:val="1"/>
          <w:numId w:val="18"/>
        </w:numPr>
        <w:bidi w:val="0"/>
        <w:spacing w:before="0" w:beforeAutospacing="off" w:after="0" w:afterAutospacing="off" w:line="259" w:lineRule="auto"/>
        <w:ind w:right="0"/>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483F24EB" w:rsidR="483F24EB">
        <w:rPr>
          <w:b w:val="0"/>
          <w:bCs w:val="0"/>
          <w:noProof w:val="0"/>
          <w:sz w:val="24"/>
          <w:szCs w:val="24"/>
          <w:lang w:val="fr-FR"/>
        </w:rPr>
        <w:t>Un système de persistance homogène basé sur Oracle SGBD pour le stockage et la manipulation des données.</w:t>
      </w:r>
    </w:p>
    <w:p w:rsidR="50B4EDBC" w:rsidP="483F24EB" w:rsidRDefault="50B4EDBC" w14:paraId="1A84DCB6" w14:textId="609BEA42">
      <w:pPr>
        <w:pStyle w:val="ListParagraph"/>
        <w:numPr>
          <w:ilvl w:val="1"/>
          <w:numId w:val="18"/>
        </w:numPr>
        <w:bidi w:val="0"/>
        <w:spacing w:before="0" w:beforeAutospacing="off" w:after="0" w:afterAutospacing="off" w:line="259" w:lineRule="auto"/>
        <w:ind w:right="0"/>
        <w:jc w:val="both"/>
        <w:rPr>
          <w:rFonts w:ascii="Calibri" w:hAnsi="Calibri" w:eastAsia="Calibri" w:cs="Calibri" w:asciiTheme="minorAscii" w:hAnsiTheme="minorAscii" w:eastAsiaTheme="minorAscii" w:cstheme="minorAscii"/>
          <w:b w:val="0"/>
          <w:bCs w:val="0"/>
          <w:noProof w:val="0"/>
          <w:sz w:val="24"/>
          <w:szCs w:val="24"/>
          <w:lang w:val="fr-FR"/>
        </w:rPr>
      </w:pPr>
      <w:r w:rsidRPr="7C101977" w:rsidR="7C101977">
        <w:rPr>
          <w:b w:val="0"/>
          <w:bCs w:val="0"/>
          <w:noProof w:val="0"/>
          <w:sz w:val="24"/>
          <w:szCs w:val="24"/>
          <w:lang w:val="fr-FR"/>
        </w:rPr>
        <w:t xml:space="preserve">Des API pour favoriser l’accès aux systèmes externes tiers (Banque, </w:t>
      </w:r>
      <w:r w:rsidRPr="7C101977" w:rsidR="7C101977">
        <w:rPr>
          <w:b w:val="0"/>
          <w:bCs w:val="0"/>
          <w:noProof w:val="0"/>
          <w:sz w:val="24"/>
          <w:szCs w:val="24"/>
          <w:lang w:val="fr-FR"/>
        </w:rPr>
        <w:t>Colissimo, ...</w:t>
      </w:r>
      <w:r w:rsidRPr="7C101977" w:rsidR="7C101977">
        <w:rPr>
          <w:b w:val="0"/>
          <w:bCs w:val="0"/>
          <w:noProof w:val="0"/>
          <w:sz w:val="24"/>
          <w:szCs w:val="24"/>
          <w:lang w:val="fr-FR"/>
        </w:rPr>
        <w:t>).</w:t>
      </w:r>
    </w:p>
    <w:p w:rsidR="50B4EDBC" w:rsidP="483F24EB" w:rsidRDefault="50B4EDBC" w14:paraId="26D832CD" w14:textId="08742874">
      <w:pPr>
        <w:pStyle w:val="ListParagraph"/>
        <w:numPr>
          <w:ilvl w:val="1"/>
          <w:numId w:val="18"/>
        </w:numPr>
        <w:bidi w:val="0"/>
        <w:spacing w:before="0" w:beforeAutospacing="off" w:after="0" w:afterAutospacing="off" w:line="259" w:lineRule="auto"/>
        <w:ind w:right="0"/>
        <w:jc w:val="both"/>
        <w:rPr>
          <w:rFonts w:ascii="Calibri" w:hAnsi="Calibri" w:eastAsia="Calibri" w:cs="Calibri" w:asciiTheme="minorAscii" w:hAnsiTheme="minorAscii" w:eastAsiaTheme="minorAscii" w:cstheme="minorAscii"/>
          <w:b w:val="0"/>
          <w:bCs w:val="0"/>
          <w:noProof w:val="0"/>
          <w:sz w:val="24"/>
          <w:szCs w:val="24"/>
          <w:lang w:val="fr-FR"/>
        </w:rPr>
      </w:pPr>
      <w:r w:rsidRPr="7C101977" w:rsidR="7C101977">
        <w:rPr>
          <w:b w:val="0"/>
          <w:bCs w:val="0"/>
          <w:noProof w:val="0"/>
          <w:sz w:val="24"/>
          <w:szCs w:val="24"/>
          <w:lang w:val="fr-FR"/>
        </w:rPr>
        <w:t>Les composants de l’architecture sont interconnectés et les flux d’information sont standardisés à travers des API Web basé sur le protocole HTTPS.</w:t>
      </w:r>
    </w:p>
    <w:p w:rsidR="50B4EDBC" w:rsidP="483F24EB" w:rsidRDefault="50B4EDBC" w14:paraId="10D4734D" w14:textId="481720BD">
      <w:pPr>
        <w:pStyle w:val="ListParagraph"/>
        <w:numPr>
          <w:ilvl w:val="1"/>
          <w:numId w:val="18"/>
        </w:numPr>
        <w:bidi w:val="0"/>
        <w:spacing w:before="0" w:beforeAutospacing="off" w:after="0" w:afterAutospacing="off" w:line="259" w:lineRule="auto"/>
        <w:ind w:right="0"/>
        <w:jc w:val="both"/>
        <w:rPr>
          <w:rFonts w:ascii="Calibri" w:hAnsi="Calibri" w:eastAsia="Calibri" w:cs="Calibri" w:asciiTheme="minorAscii" w:hAnsiTheme="minorAscii" w:eastAsiaTheme="minorAscii" w:cstheme="minorAscii"/>
          <w:b w:val="0"/>
          <w:bCs w:val="0"/>
          <w:noProof w:val="0"/>
          <w:sz w:val="24"/>
          <w:szCs w:val="24"/>
          <w:lang w:val="fr-FR"/>
        </w:rPr>
      </w:pPr>
      <w:r w:rsidRPr="483F24EB" w:rsidR="483F24EB">
        <w:rPr>
          <w:b w:val="0"/>
          <w:bCs w:val="0"/>
          <w:noProof w:val="0"/>
          <w:sz w:val="24"/>
          <w:szCs w:val="24"/>
          <w:lang w:val="fr-FR"/>
        </w:rPr>
        <w:t>L'emploi de lecteurs des codes-barres.</w:t>
      </w:r>
    </w:p>
    <w:p w:rsidR="483F24EB" w:rsidP="483F24EB" w:rsidRDefault="483F24EB" w14:paraId="30DB77B6" w14:textId="6AEA3748">
      <w:pPr>
        <w:pStyle w:val="ListParagraph"/>
        <w:numPr>
          <w:ilvl w:val="1"/>
          <w:numId w:val="18"/>
        </w:numPr>
        <w:bidi w:val="0"/>
        <w:spacing w:before="0" w:beforeAutospacing="off" w:after="0" w:afterAutospacing="off" w:line="259" w:lineRule="auto"/>
        <w:ind w:right="0"/>
        <w:jc w:val="both"/>
        <w:rPr>
          <w:rFonts w:ascii="Calibri" w:hAnsi="Calibri" w:eastAsia="Calibri" w:cs="Calibri" w:asciiTheme="minorAscii" w:hAnsiTheme="minorAscii" w:eastAsiaTheme="minorAscii" w:cstheme="minorAscii"/>
          <w:b w:val="0"/>
          <w:bCs w:val="0"/>
          <w:noProof w:val="0"/>
          <w:sz w:val="24"/>
          <w:szCs w:val="24"/>
          <w:lang w:val="fr-FR"/>
        </w:rPr>
      </w:pPr>
      <w:r w:rsidRPr="7C101977" w:rsidR="7C101977">
        <w:rPr>
          <w:b w:val="0"/>
          <w:bCs w:val="0"/>
          <w:noProof w:val="0"/>
          <w:sz w:val="24"/>
          <w:szCs w:val="24"/>
          <w:lang w:val="fr-FR"/>
        </w:rPr>
        <w:t>La fonctionnalité de facturation est externalisée à travers un fournisseur Cloud SaaS.</w:t>
      </w:r>
    </w:p>
    <w:p w:rsidR="483F24EB" w:rsidP="483F24EB" w:rsidRDefault="483F24EB" w14:paraId="75D79812" w14:textId="288B3DD7">
      <w:pPr>
        <w:pStyle w:val="Normal"/>
        <w:bidi w:val="0"/>
        <w:spacing w:before="0" w:beforeAutospacing="off" w:after="0" w:afterAutospacing="off" w:line="259" w:lineRule="auto"/>
        <w:ind w:left="0" w:right="0"/>
        <w:jc w:val="both"/>
        <w:rPr>
          <w:b w:val="0"/>
          <w:bCs w:val="0"/>
          <w:noProof w:val="0"/>
          <w:sz w:val="24"/>
          <w:szCs w:val="24"/>
          <w:lang w:val="fr-FR"/>
        </w:rPr>
      </w:pPr>
    </w:p>
    <w:p w:rsidR="483F24EB" w:rsidP="483F24EB" w:rsidRDefault="483F24EB" w14:paraId="3BAB5CD6" w14:textId="3250705C">
      <w:pPr>
        <w:pStyle w:val="Normal"/>
        <w:bidi w:val="0"/>
        <w:spacing w:before="0" w:beforeAutospacing="off" w:after="0" w:afterAutospacing="off" w:line="259" w:lineRule="auto"/>
        <w:ind w:left="0" w:right="0"/>
        <w:jc w:val="both"/>
        <w:rPr>
          <w:b w:val="0"/>
          <w:bCs w:val="0"/>
          <w:noProof w:val="0"/>
          <w:sz w:val="24"/>
          <w:szCs w:val="24"/>
          <w:lang w:val="fr-FR"/>
        </w:rPr>
      </w:pPr>
    </w:p>
    <w:p w:rsidR="50B4EDBC" w:rsidP="50B4EDBC" w:rsidRDefault="50B4EDBC" w14:paraId="55A81A18" w14:textId="16C213EF">
      <w:pPr>
        <w:pStyle w:val="Normal"/>
        <w:ind w:firstLine="720"/>
        <w:rPr>
          <w:b w:val="1"/>
          <w:bCs w:val="1"/>
          <w:noProof w:val="0"/>
          <w:sz w:val="24"/>
          <w:szCs w:val="24"/>
          <w:lang w:val="fr-FR"/>
        </w:rPr>
      </w:pPr>
      <w:r w:rsidRPr="7C101977" w:rsidR="7C101977">
        <w:rPr>
          <w:rFonts w:ascii="Calibri Light" w:hAnsi="Calibri Light" w:eastAsia="" w:cs="" w:asciiTheme="majorAscii" w:hAnsiTheme="majorAscii" w:eastAsiaTheme="majorEastAsia" w:cstheme="majorBidi"/>
          <w:b w:val="1"/>
          <w:bCs w:val="1"/>
          <w:noProof w:val="0"/>
          <w:color w:val="2F5496" w:themeColor="accent1" w:themeTint="FF" w:themeShade="BF"/>
          <w:sz w:val="22"/>
          <w:szCs w:val="22"/>
          <w:lang w:val="fr-FR"/>
        </w:rPr>
        <w:t>La faisabilité de l’architecture IT target :</w:t>
      </w:r>
    </w:p>
    <w:p w:rsidR="7C101977" w:rsidP="7C101977" w:rsidRDefault="7C101977" w14:paraId="3050758F" w14:textId="0AD93A52">
      <w:pPr>
        <w:pStyle w:val="Normal"/>
        <w:bidi w:val="0"/>
        <w:spacing w:before="0" w:beforeAutospacing="off" w:after="0" w:afterAutospacing="off" w:line="259" w:lineRule="auto"/>
        <w:ind w:left="720" w:right="0"/>
        <w:jc w:val="both"/>
        <w:rPr>
          <w:b w:val="0"/>
          <w:bCs w:val="0"/>
          <w:noProof w:val="0"/>
          <w:sz w:val="24"/>
          <w:szCs w:val="24"/>
          <w:lang w:val="fr-FR"/>
        </w:rPr>
      </w:pPr>
    </w:p>
    <w:p w:rsidR="7C101977" w:rsidP="7C101977" w:rsidRDefault="7C101977" w14:paraId="497CFA45" w14:textId="0A90E516">
      <w:pPr>
        <w:pStyle w:val="Normal"/>
        <w:bidi w:val="0"/>
        <w:spacing w:before="0" w:beforeAutospacing="off" w:after="0" w:afterAutospacing="off" w:line="259" w:lineRule="auto"/>
        <w:ind w:left="720" w:right="0"/>
        <w:jc w:val="both"/>
        <w:rPr>
          <w:b w:val="0"/>
          <w:bCs w:val="0"/>
          <w:noProof w:val="0"/>
          <w:sz w:val="24"/>
          <w:szCs w:val="24"/>
          <w:lang w:val="fr-FR"/>
        </w:rPr>
      </w:pPr>
      <w:r w:rsidRPr="7C101977" w:rsidR="7C101977">
        <w:rPr>
          <w:b w:val="0"/>
          <w:bCs w:val="0"/>
          <w:noProof w:val="0"/>
          <w:sz w:val="24"/>
          <w:szCs w:val="24"/>
          <w:lang w:val="fr-FR"/>
        </w:rPr>
        <w:t>L</w:t>
      </w:r>
      <w:r w:rsidRPr="7C101977" w:rsidR="7C101977">
        <w:rPr>
          <w:b w:val="0"/>
          <w:bCs w:val="0"/>
          <w:noProof w:val="0"/>
          <w:sz w:val="24"/>
          <w:szCs w:val="24"/>
          <w:lang w:val="fr-FR"/>
        </w:rPr>
        <w:t xml:space="preserve">’architecture IT </w:t>
      </w:r>
      <w:proofErr w:type="spellStart"/>
      <w:r w:rsidRPr="7C101977" w:rsidR="7C101977">
        <w:rPr>
          <w:b w:val="0"/>
          <w:bCs w:val="0"/>
          <w:noProof w:val="0"/>
          <w:sz w:val="24"/>
          <w:szCs w:val="24"/>
          <w:lang w:val="fr-FR"/>
        </w:rPr>
        <w:t>target</w:t>
      </w:r>
      <w:proofErr w:type="spellEnd"/>
      <w:r w:rsidRPr="7C101977" w:rsidR="7C101977">
        <w:rPr>
          <w:b w:val="0"/>
          <w:bCs w:val="0"/>
          <w:noProof w:val="0"/>
          <w:sz w:val="24"/>
          <w:szCs w:val="24"/>
          <w:lang w:val="fr-FR"/>
        </w:rPr>
        <w:t xml:space="preserve"> est réalisable car :</w:t>
      </w:r>
    </w:p>
    <w:p w:rsidR="7C101977" w:rsidP="7C101977" w:rsidRDefault="7C101977" w14:paraId="329864B5" w14:textId="07185035">
      <w:pPr>
        <w:pStyle w:val="Normal"/>
        <w:bidi w:val="0"/>
        <w:spacing w:before="0" w:beforeAutospacing="off" w:after="0" w:afterAutospacing="off" w:line="259" w:lineRule="auto"/>
        <w:ind w:left="720" w:right="0"/>
        <w:jc w:val="both"/>
        <w:rPr>
          <w:b w:val="0"/>
          <w:bCs w:val="0"/>
          <w:noProof w:val="0"/>
          <w:sz w:val="24"/>
          <w:szCs w:val="24"/>
          <w:lang w:val="fr-FR"/>
        </w:rPr>
      </w:pPr>
    </w:p>
    <w:p w:rsidR="7C101977" w:rsidP="7C101977" w:rsidRDefault="7C101977" w14:paraId="6586697B" w14:textId="0EF2FC35">
      <w:pPr>
        <w:pStyle w:val="Normal"/>
        <w:bidi w:val="0"/>
        <w:spacing w:before="0" w:beforeAutospacing="off" w:after="0" w:afterAutospacing="off" w:line="259" w:lineRule="auto"/>
        <w:ind w:left="720" w:right="0"/>
        <w:jc w:val="both"/>
        <w:rPr>
          <w:b w:val="0"/>
          <w:bCs w:val="0"/>
          <w:noProof w:val="0"/>
          <w:sz w:val="24"/>
          <w:szCs w:val="24"/>
          <w:lang w:val="fr-FR"/>
        </w:rPr>
      </w:pPr>
      <w:r w:rsidRPr="7C101977" w:rsidR="7C101977">
        <w:rPr>
          <w:b w:val="0"/>
          <w:bCs w:val="0"/>
          <w:noProof w:val="0"/>
          <w:sz w:val="24"/>
          <w:szCs w:val="24"/>
          <w:lang w:val="fr-FR"/>
        </w:rPr>
        <w:t xml:space="preserve">1) Les choix techniques de l’architecture IT </w:t>
      </w:r>
      <w:proofErr w:type="spellStart"/>
      <w:r w:rsidRPr="7C101977" w:rsidR="7C101977">
        <w:rPr>
          <w:b w:val="0"/>
          <w:bCs w:val="0"/>
          <w:noProof w:val="0"/>
          <w:sz w:val="24"/>
          <w:szCs w:val="24"/>
          <w:lang w:val="fr-FR"/>
        </w:rPr>
        <w:t>target</w:t>
      </w:r>
      <w:proofErr w:type="spellEnd"/>
      <w:r w:rsidRPr="7C101977" w:rsidR="7C101977">
        <w:rPr>
          <w:b w:val="0"/>
          <w:bCs w:val="0"/>
          <w:noProof w:val="0"/>
          <w:sz w:val="24"/>
          <w:szCs w:val="24"/>
          <w:lang w:val="fr-FR"/>
        </w:rPr>
        <w:t xml:space="preserve"> correspondent à une stack technique homogène (Oracle, API web) et réaliste. </w:t>
      </w:r>
    </w:p>
    <w:p w:rsidR="7C101977" w:rsidP="7C101977" w:rsidRDefault="7C101977" w14:paraId="7315F6BD" w14:textId="4B6F1964">
      <w:pPr>
        <w:pStyle w:val="Normal"/>
        <w:bidi w:val="0"/>
        <w:spacing w:before="0" w:beforeAutospacing="off" w:after="0" w:afterAutospacing="off" w:line="259" w:lineRule="auto"/>
        <w:ind w:left="720" w:right="0"/>
        <w:jc w:val="both"/>
        <w:rPr>
          <w:b w:val="0"/>
          <w:bCs w:val="0"/>
          <w:noProof w:val="0"/>
          <w:sz w:val="24"/>
          <w:szCs w:val="24"/>
          <w:lang w:val="fr-FR"/>
        </w:rPr>
      </w:pPr>
    </w:p>
    <w:p w:rsidR="7C101977" w:rsidP="7C101977" w:rsidRDefault="7C101977" w14:paraId="1537CD20" w14:textId="23FACF06">
      <w:pPr>
        <w:pStyle w:val="Normal"/>
        <w:bidi w:val="0"/>
        <w:spacing w:before="0" w:beforeAutospacing="off" w:after="0" w:afterAutospacing="off" w:line="259" w:lineRule="auto"/>
        <w:ind w:left="720" w:right="0"/>
        <w:jc w:val="both"/>
        <w:rPr>
          <w:b w:val="0"/>
          <w:bCs w:val="0"/>
          <w:noProof w:val="0"/>
          <w:sz w:val="24"/>
          <w:szCs w:val="24"/>
          <w:lang w:val="fr-FR"/>
        </w:rPr>
      </w:pPr>
      <w:r w:rsidRPr="7C101977" w:rsidR="7C101977">
        <w:rPr>
          <w:b w:val="0"/>
          <w:bCs w:val="0"/>
          <w:noProof w:val="0"/>
          <w:sz w:val="24"/>
          <w:szCs w:val="24"/>
          <w:lang w:val="fr-FR"/>
        </w:rPr>
        <w:t>2) Les composants fonctionnels existants sont maintenus avec l’ajout d’un nouveau composant.</w:t>
      </w:r>
    </w:p>
    <w:p w:rsidR="7C101977" w:rsidP="7C101977" w:rsidRDefault="7C101977" w14:paraId="766EDF89" w14:textId="4F572D11">
      <w:pPr>
        <w:pStyle w:val="Normal"/>
        <w:bidi w:val="0"/>
        <w:spacing w:before="0" w:beforeAutospacing="off" w:after="0" w:afterAutospacing="off" w:line="259" w:lineRule="auto"/>
        <w:ind w:left="720" w:right="0"/>
        <w:jc w:val="both"/>
        <w:rPr>
          <w:b w:val="0"/>
          <w:bCs w:val="0"/>
          <w:noProof w:val="0"/>
          <w:sz w:val="24"/>
          <w:szCs w:val="24"/>
          <w:lang w:val="fr-FR"/>
        </w:rPr>
      </w:pPr>
    </w:p>
    <w:p w:rsidR="7C101977" w:rsidP="7C101977" w:rsidRDefault="7C101977" w14:paraId="2C234312" w14:textId="75682F9C">
      <w:pPr>
        <w:pStyle w:val="Normal"/>
        <w:bidi w:val="0"/>
        <w:spacing w:before="0" w:beforeAutospacing="off" w:after="0" w:afterAutospacing="off" w:line="259" w:lineRule="auto"/>
        <w:ind w:left="720" w:right="0"/>
        <w:jc w:val="both"/>
        <w:rPr>
          <w:b w:val="0"/>
          <w:bCs w:val="0"/>
          <w:noProof w:val="0"/>
          <w:sz w:val="24"/>
          <w:szCs w:val="24"/>
          <w:lang w:val="fr-FR"/>
        </w:rPr>
      </w:pPr>
      <w:r w:rsidRPr="7C101977" w:rsidR="7C101977">
        <w:rPr>
          <w:b w:val="0"/>
          <w:bCs w:val="0"/>
          <w:noProof w:val="0"/>
          <w:sz w:val="24"/>
          <w:szCs w:val="24"/>
          <w:lang w:val="fr-FR"/>
        </w:rPr>
        <w:t xml:space="preserve">3) L’interconnexion des composants était inexistante au préalable, l’architecture IT propose une solution pertinente grâce </w:t>
      </w:r>
      <w:r w:rsidRPr="7C101977" w:rsidR="7C101977">
        <w:rPr>
          <w:b w:val="0"/>
          <w:bCs w:val="0"/>
          <w:noProof w:val="0"/>
          <w:sz w:val="24"/>
          <w:szCs w:val="24"/>
          <w:lang w:val="fr-FR"/>
        </w:rPr>
        <w:t>aux API</w:t>
      </w:r>
      <w:r w:rsidRPr="7C101977" w:rsidR="7C101977">
        <w:rPr>
          <w:b w:val="0"/>
          <w:bCs w:val="0"/>
          <w:noProof w:val="0"/>
          <w:sz w:val="24"/>
          <w:szCs w:val="24"/>
          <w:lang w:val="fr-FR"/>
        </w:rPr>
        <w:t xml:space="preserve"> web.</w:t>
      </w:r>
    </w:p>
    <w:p w:rsidR="7C101977" w:rsidP="7C101977" w:rsidRDefault="7C101977" w14:paraId="271D900B" w14:textId="4D3FE098">
      <w:pPr>
        <w:pStyle w:val="Normal"/>
        <w:bidi w:val="0"/>
        <w:spacing w:before="0" w:beforeAutospacing="off" w:after="0" w:afterAutospacing="off" w:line="259" w:lineRule="auto"/>
        <w:ind w:left="720" w:right="0"/>
        <w:jc w:val="both"/>
        <w:rPr>
          <w:b w:val="0"/>
          <w:bCs w:val="0"/>
          <w:noProof w:val="0"/>
          <w:sz w:val="24"/>
          <w:szCs w:val="24"/>
          <w:lang w:val="fr-FR"/>
        </w:rPr>
      </w:pPr>
    </w:p>
    <w:p w:rsidR="7C101977" w:rsidP="7C101977" w:rsidRDefault="7C101977" w14:paraId="5C4D965D" w14:textId="0D895D67">
      <w:pPr>
        <w:pStyle w:val="Normal"/>
        <w:bidi w:val="0"/>
        <w:spacing w:before="0" w:beforeAutospacing="off" w:after="0" w:afterAutospacing="off" w:line="259" w:lineRule="auto"/>
        <w:ind w:left="720" w:right="0"/>
        <w:jc w:val="both"/>
        <w:rPr>
          <w:b w:val="0"/>
          <w:bCs w:val="0"/>
          <w:noProof w:val="0"/>
          <w:sz w:val="24"/>
          <w:szCs w:val="24"/>
          <w:lang w:val="fr-FR"/>
        </w:rPr>
      </w:pPr>
      <w:r w:rsidRPr="7C101977" w:rsidR="7C101977">
        <w:rPr>
          <w:b w:val="0"/>
          <w:bCs w:val="0"/>
          <w:noProof w:val="0"/>
          <w:sz w:val="24"/>
          <w:szCs w:val="24"/>
          <w:lang w:val="fr-FR"/>
        </w:rPr>
        <w:t>4) Le lecteurs de code-barre est un outil faisable pour améliorer la gestion des stocks.</w:t>
      </w:r>
    </w:p>
    <w:p w:rsidR="7C101977" w:rsidP="7C101977" w:rsidRDefault="7C101977" w14:paraId="7C8C9EA4" w14:textId="2D0BAAF9">
      <w:pPr>
        <w:pStyle w:val="Normal"/>
        <w:bidi w:val="0"/>
        <w:spacing w:before="0" w:beforeAutospacing="off" w:after="0" w:afterAutospacing="off" w:line="259" w:lineRule="auto"/>
        <w:ind w:left="720" w:right="0"/>
        <w:jc w:val="both"/>
        <w:rPr>
          <w:b w:val="0"/>
          <w:bCs w:val="0"/>
          <w:noProof w:val="0"/>
          <w:sz w:val="24"/>
          <w:szCs w:val="24"/>
          <w:lang w:val="fr-FR"/>
        </w:rPr>
      </w:pPr>
    </w:p>
    <w:p w:rsidR="7C101977" w:rsidP="7C101977" w:rsidRDefault="7C101977" w14:paraId="566787E1" w14:textId="65254EEF">
      <w:pPr>
        <w:pStyle w:val="Normal"/>
        <w:ind w:firstLine="720"/>
        <w:rPr>
          <w:b w:val="1"/>
          <w:bCs w:val="1"/>
          <w:noProof w:val="0"/>
          <w:sz w:val="24"/>
          <w:szCs w:val="24"/>
          <w:lang w:val="fr-FR"/>
        </w:rPr>
      </w:pPr>
      <w:r w:rsidRPr="7C101977" w:rsidR="7C101977">
        <w:rPr>
          <w:rFonts w:ascii="Calibri Light" w:hAnsi="Calibri Light" w:eastAsia="" w:cs="" w:asciiTheme="majorAscii" w:hAnsiTheme="majorAscii" w:eastAsiaTheme="majorEastAsia" w:cstheme="majorBidi"/>
          <w:b w:val="1"/>
          <w:bCs w:val="1"/>
          <w:noProof w:val="0"/>
          <w:color w:val="2F5496" w:themeColor="accent1" w:themeTint="FF" w:themeShade="BF"/>
          <w:sz w:val="22"/>
          <w:szCs w:val="22"/>
          <w:lang w:val="fr-FR"/>
        </w:rPr>
        <w:t>Les bénéfices de l’architecture IT target :</w:t>
      </w:r>
    </w:p>
    <w:p w:rsidR="7C101977" w:rsidP="7C101977" w:rsidRDefault="7C101977" w14:paraId="5FD3C44C" w14:textId="59153215">
      <w:pPr>
        <w:pStyle w:val="Normal"/>
        <w:bidi w:val="0"/>
        <w:spacing w:before="0" w:beforeAutospacing="off" w:after="0" w:afterAutospacing="off" w:line="259" w:lineRule="auto"/>
        <w:ind w:left="720" w:right="0"/>
        <w:jc w:val="both"/>
        <w:rPr>
          <w:b w:val="0"/>
          <w:bCs w:val="0"/>
          <w:noProof w:val="0"/>
          <w:sz w:val="24"/>
          <w:szCs w:val="24"/>
          <w:lang w:val="fr-FR"/>
        </w:rPr>
      </w:pPr>
    </w:p>
    <w:p w:rsidR="6BE3C209" w:rsidP="483F24EB" w:rsidRDefault="6BE3C209" w14:paraId="25DFA8B6" w14:textId="0AA9B4FF">
      <w:pPr>
        <w:pStyle w:val="Normal"/>
        <w:bidi w:val="0"/>
        <w:spacing w:before="0" w:beforeAutospacing="off" w:after="0" w:afterAutospacing="off" w:line="259" w:lineRule="auto"/>
        <w:ind w:left="720" w:right="0"/>
        <w:jc w:val="both"/>
        <w:rPr>
          <w:b w:val="0"/>
          <w:bCs w:val="0"/>
          <w:noProof w:val="0"/>
          <w:sz w:val="24"/>
          <w:szCs w:val="24"/>
          <w:lang w:val="fr-FR"/>
        </w:rPr>
      </w:pPr>
      <w:r w:rsidRPr="7C101977" w:rsidR="7C101977">
        <w:rPr>
          <w:b w:val="0"/>
          <w:bCs w:val="0"/>
          <w:noProof w:val="0"/>
          <w:sz w:val="24"/>
          <w:szCs w:val="24"/>
          <w:lang w:val="fr-FR"/>
        </w:rPr>
        <w:t>La mise en œuvre de l'architecture IT cible va permettre de :</w:t>
      </w:r>
    </w:p>
    <w:p w:rsidR="6BE3C209" w:rsidP="483F24EB" w:rsidRDefault="6BE3C209" w14:paraId="21926A4F" w14:textId="768F1A46">
      <w:pPr>
        <w:pStyle w:val="ListParagraph"/>
        <w:numPr>
          <w:ilvl w:val="1"/>
          <w:numId w:val="18"/>
        </w:numPr>
        <w:bidi w:val="0"/>
        <w:spacing w:before="0" w:beforeAutospacing="off" w:after="0" w:afterAutospacing="off" w:line="259" w:lineRule="auto"/>
        <w:ind w:right="0"/>
        <w:jc w:val="both"/>
        <w:rPr>
          <w:rFonts w:ascii="Calibri" w:hAnsi="Calibri" w:eastAsia="Calibri" w:cs="Calibri" w:asciiTheme="minorAscii" w:hAnsiTheme="minorAscii" w:eastAsiaTheme="minorAscii" w:cstheme="minorAscii"/>
          <w:b w:val="0"/>
          <w:bCs w:val="0"/>
          <w:noProof w:val="0"/>
          <w:sz w:val="24"/>
          <w:szCs w:val="24"/>
          <w:lang w:val="fr-FR"/>
        </w:rPr>
      </w:pPr>
      <w:r w:rsidRPr="483F24EB" w:rsidR="483F24EB">
        <w:rPr>
          <w:b w:val="0"/>
          <w:bCs w:val="0"/>
          <w:noProof w:val="0"/>
          <w:sz w:val="24"/>
          <w:szCs w:val="24"/>
          <w:lang w:val="fr-FR"/>
        </w:rPr>
        <w:t>Assurer une bonne expérience utilisateur.</w:t>
      </w:r>
    </w:p>
    <w:p w:rsidR="6BE3C209" w:rsidP="483F24EB" w:rsidRDefault="6BE3C209" w14:paraId="2E8ACE06" w14:textId="4EF6A9E9">
      <w:pPr>
        <w:pStyle w:val="ListParagraph"/>
        <w:numPr>
          <w:ilvl w:val="1"/>
          <w:numId w:val="18"/>
        </w:numPr>
        <w:bidi w:val="0"/>
        <w:spacing w:before="0" w:beforeAutospacing="off" w:after="0" w:afterAutospacing="off" w:line="259" w:lineRule="auto"/>
        <w:ind w:right="0"/>
        <w:jc w:val="both"/>
        <w:rPr>
          <w:rFonts w:ascii="Calibri" w:hAnsi="Calibri" w:eastAsia="Calibri" w:cs="Calibri" w:asciiTheme="minorAscii" w:hAnsiTheme="minorAscii" w:eastAsiaTheme="minorAscii" w:cstheme="minorAscii"/>
          <w:b w:val="0"/>
          <w:bCs w:val="0"/>
          <w:noProof w:val="0"/>
          <w:sz w:val="24"/>
          <w:szCs w:val="24"/>
          <w:lang w:val="fr-FR"/>
        </w:rPr>
      </w:pPr>
      <w:r w:rsidRPr="483F24EB" w:rsidR="483F24EB">
        <w:rPr>
          <w:b w:val="0"/>
          <w:bCs w:val="0"/>
          <w:noProof w:val="0"/>
          <w:sz w:val="24"/>
          <w:szCs w:val="24"/>
          <w:lang w:val="fr-FR"/>
        </w:rPr>
        <w:t>Optimiser la performance du système.</w:t>
      </w:r>
    </w:p>
    <w:p w:rsidR="6BE3C209" w:rsidP="483F24EB" w:rsidRDefault="6BE3C209" w14:paraId="18B66F7A" w14:textId="268990B0">
      <w:pPr>
        <w:pStyle w:val="ListParagraph"/>
        <w:numPr>
          <w:ilvl w:val="1"/>
          <w:numId w:val="18"/>
        </w:numPr>
        <w:bidi w:val="0"/>
        <w:spacing w:before="0" w:beforeAutospacing="off" w:after="0" w:afterAutospacing="off" w:line="259" w:lineRule="auto"/>
        <w:ind w:right="0"/>
        <w:jc w:val="both"/>
        <w:rPr>
          <w:rFonts w:ascii="Calibri" w:hAnsi="Calibri" w:eastAsia="Calibri" w:cs="Calibri" w:asciiTheme="minorAscii" w:hAnsiTheme="minorAscii" w:eastAsiaTheme="minorAscii" w:cstheme="minorAscii"/>
          <w:b w:val="0"/>
          <w:bCs w:val="0"/>
          <w:noProof w:val="0"/>
          <w:sz w:val="24"/>
          <w:szCs w:val="24"/>
          <w:lang w:val="fr-FR"/>
        </w:rPr>
      </w:pPr>
      <w:r w:rsidRPr="483F24EB" w:rsidR="483F24EB">
        <w:rPr>
          <w:b w:val="0"/>
          <w:bCs w:val="0"/>
          <w:noProof w:val="0"/>
          <w:sz w:val="24"/>
          <w:szCs w:val="24"/>
          <w:lang w:val="fr-FR"/>
        </w:rPr>
        <w:t>Automatiser les opérations de stock et de comptabilité.</w:t>
      </w:r>
    </w:p>
    <w:p w:rsidR="6BE3C209" w:rsidP="483F24EB" w:rsidRDefault="6BE3C209" w14:paraId="4ACE90B8" w14:textId="793E6E19">
      <w:pPr>
        <w:pStyle w:val="ListParagraph"/>
        <w:numPr>
          <w:ilvl w:val="1"/>
          <w:numId w:val="18"/>
        </w:numPr>
        <w:bidi w:val="0"/>
        <w:spacing w:before="0" w:beforeAutospacing="off" w:after="0" w:afterAutospacing="off" w:line="259" w:lineRule="auto"/>
        <w:ind w:right="0"/>
        <w:jc w:val="both"/>
        <w:rPr>
          <w:b w:val="0"/>
          <w:bCs w:val="0"/>
          <w:noProof w:val="0"/>
          <w:sz w:val="24"/>
          <w:szCs w:val="24"/>
          <w:lang w:val="fr-FR"/>
        </w:rPr>
      </w:pPr>
      <w:r w:rsidRPr="483F24EB" w:rsidR="483F24EB">
        <w:rPr>
          <w:b w:val="0"/>
          <w:bCs w:val="0"/>
          <w:noProof w:val="0"/>
          <w:sz w:val="24"/>
          <w:szCs w:val="24"/>
          <w:lang w:val="fr-FR"/>
        </w:rPr>
        <w:t>Proposer la portabilité pour l’accès aux documents (ordres de mission et facturation) à travers un accès via mobile et l’externalisation via un fournisseur Cloud</w:t>
      </w:r>
    </w:p>
    <w:p w:rsidR="6BE3C209" w:rsidP="483F24EB" w:rsidRDefault="6BE3C209" w14:paraId="5500BD99" w14:textId="5725DEA7">
      <w:pPr>
        <w:pStyle w:val="ListParagraph"/>
        <w:numPr>
          <w:ilvl w:val="1"/>
          <w:numId w:val="18"/>
        </w:numPr>
        <w:bidi w:val="0"/>
        <w:spacing w:before="0" w:beforeAutospacing="off" w:after="0" w:afterAutospacing="off" w:line="259" w:lineRule="auto"/>
        <w:ind w:right="0"/>
        <w:jc w:val="both"/>
        <w:rPr>
          <w:b w:val="0"/>
          <w:bCs w:val="0"/>
          <w:noProof w:val="0"/>
          <w:sz w:val="24"/>
          <w:szCs w:val="24"/>
          <w:lang w:val="fr-FR"/>
        </w:rPr>
      </w:pPr>
      <w:r w:rsidRPr="483F24EB" w:rsidR="483F24EB">
        <w:rPr>
          <w:b w:val="0"/>
          <w:bCs w:val="0"/>
          <w:noProof w:val="0"/>
          <w:sz w:val="24"/>
          <w:szCs w:val="24"/>
          <w:lang w:val="fr-FR"/>
        </w:rPr>
        <w:t xml:space="preserve">Optimiser et </w:t>
      </w:r>
      <w:r w:rsidRPr="483F24EB" w:rsidR="483F24EB">
        <w:rPr>
          <w:b w:val="0"/>
          <w:bCs w:val="0"/>
          <w:noProof w:val="0"/>
          <w:sz w:val="24"/>
          <w:szCs w:val="24"/>
          <w:lang w:val="fr-FR"/>
        </w:rPr>
        <w:t>standardiser</w:t>
      </w:r>
      <w:r w:rsidRPr="483F24EB" w:rsidR="483F24EB">
        <w:rPr>
          <w:b w:val="0"/>
          <w:bCs w:val="0"/>
          <w:noProof w:val="0"/>
          <w:sz w:val="24"/>
          <w:szCs w:val="24"/>
          <w:lang w:val="fr-FR"/>
        </w:rPr>
        <w:t xml:space="preserve"> le flux d’information interne et externe via un API web.</w:t>
      </w:r>
    </w:p>
    <w:p w:rsidR="6BE3C209" w:rsidP="483F24EB" w:rsidRDefault="6BE3C209" w14:paraId="1D9BAEB9" w14:textId="6831052B">
      <w:pPr>
        <w:pStyle w:val="ListParagraph"/>
        <w:numPr>
          <w:ilvl w:val="1"/>
          <w:numId w:val="18"/>
        </w:numPr>
        <w:bidi w:val="0"/>
        <w:spacing w:before="0" w:beforeAutospacing="off" w:after="0" w:afterAutospacing="off" w:line="259" w:lineRule="auto"/>
        <w:ind w:right="0"/>
        <w:jc w:val="both"/>
        <w:rPr>
          <w:b w:val="0"/>
          <w:bCs w:val="0"/>
          <w:noProof w:val="0"/>
          <w:sz w:val="24"/>
          <w:szCs w:val="24"/>
          <w:lang w:val="fr-FR"/>
        </w:rPr>
      </w:pPr>
      <w:r w:rsidRPr="483F24EB" w:rsidR="483F24EB">
        <w:rPr>
          <w:b w:val="0"/>
          <w:bCs w:val="0"/>
          <w:noProof w:val="0"/>
          <w:sz w:val="24"/>
          <w:szCs w:val="24"/>
          <w:lang w:val="fr-FR"/>
        </w:rPr>
        <w:t xml:space="preserve">Simplifier la maintenance et l’évolution du système </w:t>
      </w:r>
      <w:r w:rsidRPr="483F24EB" w:rsidR="483F24EB">
        <w:rPr>
          <w:b w:val="0"/>
          <w:bCs w:val="0"/>
          <w:noProof w:val="0"/>
          <w:sz w:val="24"/>
          <w:szCs w:val="24"/>
          <w:lang w:val="fr-FR"/>
        </w:rPr>
        <w:t>grâce</w:t>
      </w:r>
      <w:r w:rsidRPr="483F24EB" w:rsidR="483F24EB">
        <w:rPr>
          <w:b w:val="0"/>
          <w:bCs w:val="0"/>
          <w:noProof w:val="0"/>
          <w:sz w:val="24"/>
          <w:szCs w:val="24"/>
          <w:lang w:val="fr-FR"/>
        </w:rPr>
        <w:t xml:space="preserve"> au système modulaire.</w:t>
      </w:r>
    </w:p>
    <w:p w:rsidR="6BE3C209" w:rsidP="483F24EB" w:rsidRDefault="6BE3C209" w14:paraId="2EDB9D59" w14:textId="01D56DE1">
      <w:pPr>
        <w:pStyle w:val="ListParagraph"/>
        <w:numPr>
          <w:ilvl w:val="1"/>
          <w:numId w:val="18"/>
        </w:numPr>
        <w:bidi w:val="0"/>
        <w:spacing w:before="0" w:beforeAutospacing="off" w:after="0" w:afterAutospacing="off" w:line="259" w:lineRule="auto"/>
        <w:ind w:right="0"/>
        <w:jc w:val="both"/>
        <w:rPr>
          <w:b w:val="0"/>
          <w:bCs w:val="0"/>
          <w:noProof w:val="0"/>
          <w:sz w:val="24"/>
          <w:szCs w:val="24"/>
          <w:lang w:val="fr-FR"/>
        </w:rPr>
      </w:pPr>
      <w:r w:rsidRPr="483F24EB" w:rsidR="483F24EB">
        <w:rPr>
          <w:b w:val="0"/>
          <w:bCs w:val="0"/>
          <w:noProof w:val="0"/>
          <w:sz w:val="24"/>
          <w:szCs w:val="24"/>
          <w:lang w:val="fr-FR"/>
        </w:rPr>
        <w:t xml:space="preserve">Optimiser et </w:t>
      </w:r>
      <w:r w:rsidRPr="483F24EB" w:rsidR="483F24EB">
        <w:rPr>
          <w:b w:val="0"/>
          <w:bCs w:val="0"/>
          <w:noProof w:val="0"/>
          <w:sz w:val="24"/>
          <w:szCs w:val="24"/>
          <w:lang w:val="fr-FR"/>
        </w:rPr>
        <w:t>uniformiser</w:t>
      </w:r>
      <w:r w:rsidRPr="483F24EB" w:rsidR="483F24EB">
        <w:rPr>
          <w:b w:val="0"/>
          <w:bCs w:val="0"/>
          <w:noProof w:val="0"/>
          <w:sz w:val="24"/>
          <w:szCs w:val="24"/>
          <w:lang w:val="fr-FR"/>
        </w:rPr>
        <w:t xml:space="preserve"> le processus de management de la qualité.</w:t>
      </w:r>
    </w:p>
    <w:p w:rsidR="6BE3C209" w:rsidP="483F24EB" w:rsidRDefault="6BE3C209" w14:paraId="5DB60AE6" w14:textId="6AF205D1">
      <w:pPr>
        <w:pStyle w:val="ListParagraph"/>
        <w:numPr>
          <w:ilvl w:val="1"/>
          <w:numId w:val="18"/>
        </w:numPr>
        <w:bidi w:val="0"/>
        <w:spacing w:before="0" w:beforeAutospacing="off" w:after="0" w:afterAutospacing="off" w:line="259" w:lineRule="auto"/>
        <w:ind w:right="0"/>
        <w:jc w:val="both"/>
        <w:rPr>
          <w:b w:val="0"/>
          <w:bCs w:val="0"/>
          <w:noProof w:val="0"/>
          <w:sz w:val="24"/>
          <w:szCs w:val="24"/>
          <w:lang w:val="fr-FR"/>
        </w:rPr>
      </w:pPr>
      <w:r w:rsidRPr="483F24EB" w:rsidR="483F24EB">
        <w:rPr>
          <w:b w:val="0"/>
          <w:bCs w:val="0"/>
          <w:noProof w:val="0"/>
          <w:sz w:val="24"/>
          <w:szCs w:val="24"/>
          <w:lang w:val="fr-FR"/>
        </w:rPr>
        <w:t>Déminuer les charges liées à la maintenance et au support des outils “</w:t>
      </w:r>
      <w:proofErr w:type="spellStart"/>
      <w:r w:rsidRPr="483F24EB" w:rsidR="483F24EB">
        <w:rPr>
          <w:b w:val="0"/>
          <w:bCs w:val="0"/>
          <w:noProof w:val="0"/>
          <w:sz w:val="24"/>
          <w:szCs w:val="24"/>
          <w:lang w:val="fr-FR"/>
        </w:rPr>
        <w:t>legacy</w:t>
      </w:r>
      <w:proofErr w:type="spellEnd"/>
      <w:r w:rsidRPr="483F24EB" w:rsidR="483F24EB">
        <w:rPr>
          <w:b w:val="0"/>
          <w:bCs w:val="0"/>
          <w:noProof w:val="0"/>
          <w:sz w:val="24"/>
          <w:szCs w:val="24"/>
          <w:lang w:val="fr-FR"/>
        </w:rPr>
        <w:t>” et coûteuse comme AS 400.</w:t>
      </w:r>
    </w:p>
    <w:p w:rsidR="483F24EB" w:rsidP="483F24EB" w:rsidRDefault="483F24EB" w14:paraId="7F6EB39A" w14:textId="27726E79">
      <w:pPr>
        <w:pStyle w:val="ListParagraph"/>
        <w:numPr>
          <w:ilvl w:val="1"/>
          <w:numId w:val="18"/>
        </w:numPr>
        <w:bidi w:val="0"/>
        <w:spacing w:before="0" w:beforeAutospacing="off" w:after="0" w:afterAutospacing="off" w:line="259" w:lineRule="auto"/>
        <w:ind w:right="0"/>
        <w:jc w:val="both"/>
        <w:rPr>
          <w:b w:val="0"/>
          <w:bCs w:val="0"/>
          <w:noProof w:val="0"/>
          <w:sz w:val="24"/>
          <w:szCs w:val="24"/>
          <w:lang w:val="fr-FR"/>
        </w:rPr>
      </w:pPr>
      <w:r w:rsidRPr="483F24EB" w:rsidR="483F24EB">
        <w:rPr>
          <w:rFonts w:ascii="Calibri" w:hAnsi="Calibri" w:eastAsia="Calibri" w:cs="Calibri"/>
          <w:b w:val="0"/>
          <w:bCs w:val="0"/>
          <w:i w:val="0"/>
          <w:iCs w:val="0"/>
          <w:noProof w:val="0"/>
          <w:color w:val="000000" w:themeColor="text1" w:themeTint="FF" w:themeShade="FF"/>
          <w:sz w:val="24"/>
          <w:szCs w:val="24"/>
          <w:lang w:val="fr-FR"/>
        </w:rPr>
        <w:t>Le coût de déploiement en interne permet au groupe un retour sur investissement sur le long terme.</w:t>
      </w:r>
    </w:p>
    <w:p w:rsidR="50B4EDBC" w:rsidP="50B4EDBC" w:rsidRDefault="50B4EDBC" w14:paraId="31BB7252" w14:textId="4FA8D94C">
      <w:pPr>
        <w:pStyle w:val="Normal"/>
        <w:rPr>
          <w:b w:val="1"/>
          <w:bCs w:val="1"/>
          <w:noProof w:val="0"/>
          <w:sz w:val="28"/>
          <w:szCs w:val="28"/>
          <w:lang w:val="fr-FR"/>
        </w:rPr>
      </w:pPr>
    </w:p>
    <w:p w:rsidR="08DCD132" w:rsidP="08DCD132" w:rsidRDefault="08DCD132" w14:paraId="79F00F1B" w14:textId="22695EE0">
      <w:pPr>
        <w:pStyle w:val="Normal"/>
        <w:bidi w:val="0"/>
        <w:spacing w:before="0" w:beforeAutospacing="off" w:after="160" w:afterAutospacing="off" w:line="259" w:lineRule="auto"/>
        <w:ind w:left="0" w:right="0"/>
        <w:jc w:val="left"/>
        <w:rPr>
          <w:b w:val="1"/>
          <w:bCs w:val="1"/>
          <w:noProof w:val="0"/>
          <w:sz w:val="28"/>
          <w:szCs w:val="28"/>
          <w:lang w:val="fr-FR"/>
        </w:rPr>
      </w:pPr>
      <w:r w:rsidRPr="50B4EDBC" w:rsidR="50B4EDBC">
        <w:rPr>
          <w:b w:val="1"/>
          <w:bCs w:val="1"/>
          <w:noProof w:val="0"/>
          <w:sz w:val="28"/>
          <w:szCs w:val="28"/>
          <w:lang w:val="fr-FR"/>
        </w:rPr>
        <w:t>Migration de l’architecture</w:t>
      </w:r>
    </w:p>
    <w:p w:rsidR="50B4EDBC" w:rsidP="483F24EB" w:rsidRDefault="50B4EDBC" w14:paraId="4D500574" w14:textId="45A44799">
      <w:pPr>
        <w:pStyle w:val="Normal"/>
        <w:spacing w:before="0" w:beforeAutospacing="off" w:after="160" w:afterAutospacing="off" w:line="259" w:lineRule="auto"/>
        <w:ind w:left="720" w:right="0"/>
        <w:jc w:val="left"/>
        <w:rPr>
          <w:rFonts w:ascii="Calibri Light" w:hAnsi="Calibri Light" w:eastAsia="" w:cs="" w:asciiTheme="majorAscii" w:hAnsiTheme="majorAscii" w:eastAsiaTheme="majorEastAsia" w:cstheme="majorBidi"/>
          <w:b w:val="1"/>
          <w:bCs w:val="1"/>
          <w:noProof w:val="0"/>
          <w:color w:val="2F5496" w:themeColor="accent1" w:themeTint="FF" w:themeShade="BF"/>
          <w:sz w:val="24"/>
          <w:szCs w:val="24"/>
          <w:lang w:val="fr-FR"/>
        </w:rPr>
      </w:pPr>
      <w:r w:rsidRPr="483F24EB" w:rsidR="483F24EB">
        <w:rPr>
          <w:rFonts w:ascii="Calibri Light" w:hAnsi="Calibri Light" w:eastAsia="" w:cs="" w:asciiTheme="majorAscii" w:hAnsiTheme="majorAscii" w:eastAsiaTheme="majorEastAsia" w:cstheme="majorBidi"/>
          <w:b w:val="1"/>
          <w:bCs w:val="1"/>
          <w:noProof w:val="0"/>
          <w:color w:val="2F5496" w:themeColor="accent1" w:themeTint="FF" w:themeShade="BF"/>
          <w:sz w:val="24"/>
          <w:szCs w:val="24"/>
          <w:lang w:val="fr-FR"/>
        </w:rPr>
        <w:t>Les contraintes :</w:t>
      </w:r>
    </w:p>
    <w:p w:rsidR="50B4EDBC" w:rsidP="50B4EDBC" w:rsidRDefault="50B4EDBC" w14:paraId="7092C04C" w14:textId="6B1265F0">
      <w:pPr>
        <w:spacing w:after="200" w:line="240" w:lineRule="auto"/>
        <w:ind w:left="1440"/>
        <w:jc w:val="both"/>
        <w:rPr>
          <w:rFonts w:ascii="Calibri" w:hAnsi="Calibri" w:eastAsia="Calibri" w:cs="Calibri"/>
          <w:b w:val="0"/>
          <w:bCs w:val="0"/>
          <w:i w:val="0"/>
          <w:iCs w:val="0"/>
          <w:noProof w:val="0"/>
          <w:color w:val="000000" w:themeColor="text1" w:themeTint="FF" w:themeShade="FF"/>
          <w:sz w:val="22"/>
          <w:szCs w:val="22"/>
          <w:lang w:val="fr-FR"/>
        </w:rPr>
      </w:pPr>
      <w:r w:rsidRPr="50B4EDBC" w:rsidR="50B4EDBC">
        <w:rPr>
          <w:rFonts w:ascii="Calibri" w:hAnsi="Calibri" w:eastAsia="Calibri" w:cs="Calibri"/>
          <w:b w:val="1"/>
          <w:bCs w:val="1"/>
          <w:i w:val="0"/>
          <w:iCs w:val="0"/>
          <w:noProof w:val="0"/>
          <w:color w:val="000000" w:themeColor="text1" w:themeTint="FF" w:themeShade="FF"/>
          <w:sz w:val="22"/>
          <w:szCs w:val="22"/>
          <w:lang w:val="fr-FR"/>
        </w:rPr>
        <w:t>Contraintes liées au délai :</w:t>
      </w:r>
    </w:p>
    <w:p w:rsidR="50B4EDBC" w:rsidP="50B4EDBC" w:rsidRDefault="50B4EDBC" w14:paraId="304CE1C9" w14:textId="5EB8B5DA">
      <w:pPr>
        <w:pStyle w:val="ListParagraph"/>
        <w:numPr>
          <w:ilvl w:val="3"/>
          <w:numId w:val="14"/>
        </w:numPr>
        <w:spacing w:after="200" w:line="240" w:lineRule="auto"/>
        <w:ind w:right="0"/>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50B4EDBC" w:rsidR="50B4EDBC">
        <w:rPr>
          <w:rFonts w:ascii="Calibri" w:hAnsi="Calibri" w:eastAsia="Calibri" w:cs="Calibri"/>
          <w:b w:val="0"/>
          <w:bCs w:val="0"/>
          <w:i w:val="0"/>
          <w:iCs w:val="0"/>
          <w:noProof w:val="0"/>
          <w:color w:val="000000" w:themeColor="text1" w:themeTint="FF" w:themeShade="FF"/>
          <w:sz w:val="24"/>
          <w:szCs w:val="24"/>
          <w:lang w:val="fr-FR"/>
        </w:rPr>
        <w:t>Le délai de réalisation de l’étude préalable à la migration est de 1 mois.</w:t>
      </w:r>
    </w:p>
    <w:p w:rsidR="50B4EDBC" w:rsidP="50B4EDBC" w:rsidRDefault="50B4EDBC" w14:paraId="6E898C43" w14:textId="65D57E9A">
      <w:pPr>
        <w:spacing w:after="200" w:line="240" w:lineRule="auto"/>
        <w:ind w:left="1440"/>
        <w:jc w:val="both"/>
        <w:rPr>
          <w:rFonts w:ascii="Calibri" w:hAnsi="Calibri" w:eastAsia="Calibri" w:cs="Calibri"/>
          <w:b w:val="0"/>
          <w:bCs w:val="0"/>
          <w:i w:val="0"/>
          <w:iCs w:val="0"/>
          <w:noProof w:val="0"/>
          <w:color w:val="000000" w:themeColor="text1" w:themeTint="FF" w:themeShade="FF"/>
          <w:sz w:val="22"/>
          <w:szCs w:val="22"/>
          <w:lang w:val="fr-FR"/>
        </w:rPr>
      </w:pPr>
      <w:r w:rsidRPr="50B4EDBC" w:rsidR="50B4EDBC">
        <w:rPr>
          <w:rFonts w:ascii="Calibri" w:hAnsi="Calibri" w:eastAsia="Calibri" w:cs="Calibri"/>
          <w:b w:val="1"/>
          <w:bCs w:val="1"/>
          <w:i w:val="0"/>
          <w:iCs w:val="0"/>
          <w:noProof w:val="0"/>
          <w:color w:val="000000" w:themeColor="text1" w:themeTint="FF" w:themeShade="FF"/>
          <w:sz w:val="22"/>
          <w:szCs w:val="22"/>
          <w:lang w:val="fr-FR"/>
        </w:rPr>
        <w:t>Contraintes liées au coût :</w:t>
      </w:r>
    </w:p>
    <w:p w:rsidR="50B4EDBC" w:rsidP="50B4EDBC" w:rsidRDefault="50B4EDBC" w14:paraId="599364C9" w14:textId="6367CE39">
      <w:pPr>
        <w:pStyle w:val="ListParagraph"/>
        <w:numPr>
          <w:ilvl w:val="3"/>
          <w:numId w:val="14"/>
        </w:numPr>
        <w:bidi w:val="0"/>
        <w:spacing w:before="0" w:beforeAutospacing="off" w:after="200" w:afterAutospacing="off" w:line="240" w:lineRule="auto"/>
        <w:ind w:left="288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50B4EDBC" w:rsidR="50B4EDBC">
        <w:rPr>
          <w:rFonts w:ascii="Calibri" w:hAnsi="Calibri" w:eastAsia="Calibri" w:cs="Calibri"/>
          <w:b w:val="0"/>
          <w:bCs w:val="0"/>
          <w:i w:val="0"/>
          <w:iCs w:val="0"/>
          <w:noProof w:val="0"/>
          <w:color w:val="000000" w:themeColor="text1" w:themeTint="FF" w:themeShade="FF"/>
          <w:sz w:val="24"/>
          <w:szCs w:val="24"/>
          <w:lang w:val="fr-FR"/>
        </w:rPr>
        <w:t>Le coût estimé pour la réalisation du projet de migration (étude ainsi que son exécution) est de 50 000 euros.</w:t>
      </w:r>
    </w:p>
    <w:p w:rsidR="50B4EDBC" w:rsidP="50B4EDBC" w:rsidRDefault="50B4EDBC" w14:paraId="5C5265D7" w14:textId="671B31C7">
      <w:pPr>
        <w:spacing w:after="200" w:line="240" w:lineRule="auto"/>
        <w:ind w:left="1440"/>
        <w:jc w:val="both"/>
        <w:rPr>
          <w:rFonts w:ascii="Calibri" w:hAnsi="Calibri" w:eastAsia="Calibri" w:cs="Calibri"/>
          <w:b w:val="0"/>
          <w:bCs w:val="0"/>
          <w:i w:val="0"/>
          <w:iCs w:val="0"/>
          <w:noProof w:val="0"/>
          <w:color w:val="000000" w:themeColor="text1" w:themeTint="FF" w:themeShade="FF"/>
          <w:sz w:val="22"/>
          <w:szCs w:val="22"/>
          <w:lang w:val="fr-FR"/>
        </w:rPr>
      </w:pPr>
      <w:r w:rsidRPr="50B4EDBC" w:rsidR="50B4EDBC">
        <w:rPr>
          <w:rFonts w:ascii="Calibri" w:hAnsi="Calibri" w:eastAsia="Calibri" w:cs="Calibri"/>
          <w:b w:val="1"/>
          <w:bCs w:val="1"/>
          <w:i w:val="0"/>
          <w:iCs w:val="0"/>
          <w:noProof w:val="0"/>
          <w:color w:val="000000" w:themeColor="text1" w:themeTint="FF" w:themeShade="FF"/>
          <w:sz w:val="22"/>
          <w:szCs w:val="22"/>
          <w:lang w:val="fr-FR"/>
        </w:rPr>
        <w:t>Contraintes liées à la qualité :</w:t>
      </w:r>
    </w:p>
    <w:p w:rsidR="50B4EDBC" w:rsidP="50B4EDBC" w:rsidRDefault="50B4EDBC" w14:paraId="40585A4B" w14:textId="36B1DE39">
      <w:pPr>
        <w:pStyle w:val="ListParagraph"/>
        <w:numPr>
          <w:ilvl w:val="0"/>
          <w:numId w:val="15"/>
        </w:numPr>
        <w:bidi w:val="0"/>
        <w:spacing w:before="0" w:beforeAutospacing="off" w:after="200" w:afterAutospacing="off" w:line="240" w:lineRule="auto"/>
        <w:ind w:left="2880" w:right="0" w:hanging="360"/>
        <w:jc w:val="left"/>
        <w:rPr>
          <w:b w:val="0"/>
          <w:bCs w:val="0"/>
          <w:i w:val="0"/>
          <w:iCs w:val="0"/>
          <w:noProof w:val="0"/>
          <w:color w:val="000000" w:themeColor="text1" w:themeTint="FF" w:themeShade="FF"/>
          <w:sz w:val="24"/>
          <w:szCs w:val="24"/>
          <w:lang w:val="fr-FR"/>
        </w:rPr>
      </w:pPr>
      <w:r w:rsidRPr="50B4EDBC" w:rsidR="50B4EDBC">
        <w:rPr>
          <w:rFonts w:ascii="Calibri" w:hAnsi="Calibri" w:eastAsia="Calibri" w:cs="Calibri"/>
          <w:b w:val="0"/>
          <w:bCs w:val="0"/>
          <w:i w:val="0"/>
          <w:iCs w:val="0"/>
          <w:noProof w:val="0"/>
          <w:color w:val="000000" w:themeColor="text1" w:themeTint="FF" w:themeShade="FF"/>
          <w:sz w:val="24"/>
          <w:szCs w:val="24"/>
          <w:lang w:val="fr-FR"/>
        </w:rPr>
        <w:t>Valider l’architecture cible au préalable de la migration.</w:t>
      </w:r>
    </w:p>
    <w:p w:rsidR="50B4EDBC" w:rsidP="50B4EDBC" w:rsidRDefault="50B4EDBC" w14:paraId="291CC7EA" w14:textId="0E2B9BE9">
      <w:pPr>
        <w:pStyle w:val="ListParagraph"/>
        <w:numPr>
          <w:ilvl w:val="0"/>
          <w:numId w:val="15"/>
        </w:numPr>
        <w:bidi w:val="0"/>
        <w:spacing w:before="0" w:beforeAutospacing="off" w:after="200" w:afterAutospacing="off" w:line="240" w:lineRule="auto"/>
        <w:ind w:left="288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50B4EDBC" w:rsidR="50B4EDBC">
        <w:rPr>
          <w:rFonts w:ascii="Calibri" w:hAnsi="Calibri" w:eastAsia="Calibri" w:cs="Calibri"/>
          <w:b w:val="0"/>
          <w:bCs w:val="0"/>
          <w:i w:val="0"/>
          <w:iCs w:val="0"/>
          <w:noProof w:val="0"/>
          <w:color w:val="000000" w:themeColor="text1" w:themeTint="FF" w:themeShade="FF"/>
          <w:sz w:val="24"/>
          <w:szCs w:val="24"/>
          <w:lang w:val="fr-FR"/>
        </w:rPr>
        <w:t>Maintenir les services actuels pendant la migration.</w:t>
      </w:r>
    </w:p>
    <w:p w:rsidR="50B4EDBC" w:rsidP="50B4EDBC" w:rsidRDefault="50B4EDBC" w14:paraId="71D1F17C" w14:textId="78C87AEE">
      <w:pPr>
        <w:pStyle w:val="ListParagraph"/>
        <w:numPr>
          <w:ilvl w:val="0"/>
          <w:numId w:val="15"/>
        </w:numPr>
        <w:bidi w:val="0"/>
        <w:spacing w:before="0" w:beforeAutospacing="off" w:after="200" w:afterAutospacing="off" w:line="240" w:lineRule="auto"/>
        <w:ind w:left="2880" w:right="0" w:hanging="360"/>
        <w:jc w:val="left"/>
        <w:rPr>
          <w:b w:val="0"/>
          <w:bCs w:val="0"/>
          <w:i w:val="0"/>
          <w:iCs w:val="0"/>
          <w:noProof w:val="0"/>
          <w:color w:val="000000" w:themeColor="text1" w:themeTint="FF" w:themeShade="FF"/>
          <w:sz w:val="24"/>
          <w:szCs w:val="24"/>
          <w:lang w:val="en-US"/>
        </w:rPr>
      </w:pPr>
      <w:r w:rsidRPr="50B4EDBC" w:rsidR="50B4EDBC">
        <w:rPr>
          <w:rFonts w:ascii="Calibri" w:hAnsi="Calibri" w:eastAsia="Calibri" w:cs="Calibri"/>
          <w:b w:val="0"/>
          <w:bCs w:val="0"/>
          <w:i w:val="0"/>
          <w:iCs w:val="0"/>
          <w:noProof w:val="0"/>
          <w:color w:val="000000" w:themeColor="text1" w:themeTint="FF" w:themeShade="FF"/>
          <w:sz w:val="24"/>
          <w:szCs w:val="24"/>
          <w:lang w:val="fr-FR"/>
        </w:rPr>
        <w:t>Améliorer les performances et la sécurité suite à la migration.</w:t>
      </w:r>
    </w:p>
    <w:p w:rsidR="50B4EDBC" w:rsidP="50B4EDBC" w:rsidRDefault="50B4EDBC" w14:paraId="5B2069F5" w14:textId="0EB803B0">
      <w:pPr>
        <w:pStyle w:val="ListParagraph"/>
        <w:numPr>
          <w:ilvl w:val="3"/>
          <w:numId w:val="15"/>
        </w:numPr>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50B4EDBC" w:rsidR="50B4EDBC">
        <w:rPr>
          <w:rFonts w:ascii="Calibri" w:hAnsi="Calibri" w:eastAsia="Calibri" w:cs="Calibri"/>
          <w:b w:val="0"/>
          <w:bCs w:val="0"/>
          <w:i w:val="0"/>
          <w:iCs w:val="0"/>
          <w:noProof w:val="0"/>
          <w:color w:val="000000" w:themeColor="text1" w:themeTint="FF" w:themeShade="FF"/>
          <w:sz w:val="24"/>
          <w:szCs w:val="24"/>
          <w:lang w:val="fr-FR"/>
        </w:rPr>
        <w:t>Améliorer l’expérience utilisateur suite à la migration.</w:t>
      </w:r>
    </w:p>
    <w:p w:rsidR="483F24EB" w:rsidP="7C101977" w:rsidRDefault="483F24EB" w14:paraId="3AAEFFB0" w14:textId="69AF7BED">
      <w:pPr>
        <w:pStyle w:val="ListParagraph"/>
        <w:numPr>
          <w:ilvl w:val="3"/>
          <w:numId w:val="15"/>
        </w:numPr>
        <w:spacing w:after="200" w:line="240" w:lineRule="auto"/>
        <w:ind w:right="0"/>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7C101977" w:rsidR="7C101977">
        <w:rPr>
          <w:rFonts w:ascii="Calibri" w:hAnsi="Calibri" w:eastAsia="Calibri" w:cs="Calibri"/>
          <w:b w:val="0"/>
          <w:bCs w:val="0"/>
          <w:i w:val="0"/>
          <w:iCs w:val="0"/>
          <w:noProof w:val="0"/>
          <w:color w:val="000000" w:themeColor="text1" w:themeTint="FF" w:themeShade="FF"/>
          <w:sz w:val="24"/>
          <w:szCs w:val="24"/>
          <w:lang w:val="fr-FR"/>
        </w:rPr>
        <w:t>Gagner en efficience et en réactivité suite à la migration.</w:t>
      </w:r>
    </w:p>
    <w:p w:rsidR="50B4EDBC" w:rsidP="483F24EB" w:rsidRDefault="50B4EDBC" w14:paraId="7D48C5C3" w14:textId="47C8ED06">
      <w:pPr>
        <w:pStyle w:val="Normal"/>
        <w:bidi w:val="0"/>
        <w:spacing w:before="0" w:beforeAutospacing="off" w:after="160" w:afterAutospacing="off" w:line="259" w:lineRule="auto"/>
        <w:ind w:left="720" w:right="0"/>
        <w:jc w:val="left"/>
        <w:rPr>
          <w:rFonts w:ascii="Calibri Light" w:hAnsi="Calibri Light" w:eastAsia="" w:cs="" w:asciiTheme="majorAscii" w:hAnsiTheme="majorAscii" w:eastAsiaTheme="majorEastAsia" w:cstheme="majorBidi"/>
          <w:b w:val="1"/>
          <w:bCs w:val="1"/>
          <w:noProof w:val="0"/>
          <w:color w:val="2F5496" w:themeColor="accent1" w:themeTint="FF" w:themeShade="BF"/>
          <w:sz w:val="24"/>
          <w:szCs w:val="24"/>
          <w:lang w:val="fr-FR"/>
        </w:rPr>
      </w:pPr>
      <w:r w:rsidRPr="483F24EB" w:rsidR="483F24EB">
        <w:rPr>
          <w:rFonts w:ascii="Calibri Light" w:hAnsi="Calibri Light" w:eastAsia="" w:cs="" w:asciiTheme="majorAscii" w:hAnsiTheme="majorAscii" w:eastAsiaTheme="majorEastAsia" w:cstheme="majorBidi"/>
          <w:b w:val="1"/>
          <w:bCs w:val="1"/>
          <w:noProof w:val="0"/>
          <w:color w:val="2F5496" w:themeColor="accent1" w:themeTint="FF" w:themeShade="BF"/>
          <w:sz w:val="24"/>
          <w:szCs w:val="24"/>
          <w:lang w:val="fr-FR"/>
        </w:rPr>
        <w:t>Les impacts :</w:t>
      </w:r>
    </w:p>
    <w:p w:rsidR="50B4EDBC" w:rsidP="483F24EB" w:rsidRDefault="50B4EDBC" w14:paraId="21FF940A" w14:textId="34B7D4CC">
      <w:pPr>
        <w:pStyle w:val="Normal"/>
        <w:ind w:left="720"/>
        <w:rPr>
          <w:b w:val="0"/>
          <w:bCs w:val="0"/>
          <w:noProof w:val="0"/>
          <w:sz w:val="24"/>
          <w:szCs w:val="24"/>
          <w:lang w:val="fr-FR"/>
        </w:rPr>
      </w:pPr>
      <w:r w:rsidRPr="483F24EB" w:rsidR="483F24EB">
        <w:rPr>
          <w:b w:val="0"/>
          <w:bCs w:val="0"/>
          <w:noProof w:val="0"/>
          <w:sz w:val="24"/>
          <w:szCs w:val="24"/>
          <w:lang w:val="fr-FR"/>
        </w:rPr>
        <w:t>La migration de L'architecture actuelle vers la cible présent certains impacts sur les parties prenantes, le tableau dessous permet de présenter les impacts technologique, organisationnel, financier et juridique en fonction des parties prenantes.</w:t>
      </w:r>
    </w:p>
    <w:tbl>
      <w:tblPr>
        <w:tblStyle w:val="TableGridLight"/>
        <w:bidiVisual w:val="0"/>
        <w:tblW w:w="0" w:type="auto"/>
        <w:tblLook w:val="06A0" w:firstRow="1" w:lastRow="0" w:firstColumn="1" w:lastColumn="0" w:noHBand="1" w:noVBand="1"/>
      </w:tblPr>
      <w:tblGrid>
        <w:gridCol w:w="1845"/>
        <w:gridCol w:w="1395"/>
        <w:gridCol w:w="2490"/>
        <w:gridCol w:w="2685"/>
        <w:gridCol w:w="2415"/>
      </w:tblGrid>
      <w:tr w:rsidR="483F24EB" w:rsidTr="483F24EB" w14:paraId="55AC8E40">
        <w:tc>
          <w:tcPr>
            <w:tcW w:w="1845" w:type="dxa"/>
            <w:shd w:val="clear" w:color="auto" w:fill="4472C4" w:themeFill="accent1"/>
            <w:tcMar/>
          </w:tcPr>
          <w:p w:rsidR="483F24EB" w:rsidP="483F24EB" w:rsidRDefault="483F24EB" w14:paraId="4E1875D2" w14:textId="10FA28FB">
            <w:pPr>
              <w:pStyle w:val="Normal"/>
              <w:bidi w:val="0"/>
              <w:rPr>
                <w:noProof w:val="0"/>
                <w:sz w:val="20"/>
                <w:szCs w:val="20"/>
                <w:lang w:val="fr-FR"/>
              </w:rPr>
            </w:pPr>
          </w:p>
        </w:tc>
        <w:tc>
          <w:tcPr>
            <w:tcW w:w="1395" w:type="dxa"/>
            <w:shd w:val="clear" w:color="auto" w:fill="4472C4" w:themeFill="accent1"/>
            <w:tcMar/>
          </w:tcPr>
          <w:p w:rsidR="483F24EB" w:rsidP="483F24EB" w:rsidRDefault="483F24EB" w14:paraId="513FC339" w14:textId="66F4269B">
            <w:pPr>
              <w:pStyle w:val="Normal"/>
              <w:bidi w:val="0"/>
              <w:rPr>
                <w:noProof w:val="0"/>
                <w:sz w:val="20"/>
                <w:szCs w:val="20"/>
                <w:lang w:val="fr-FR"/>
              </w:rPr>
            </w:pPr>
            <w:r w:rsidRPr="483F24EB" w:rsidR="483F24EB">
              <w:rPr>
                <w:noProof w:val="0"/>
                <w:sz w:val="20"/>
                <w:szCs w:val="20"/>
                <w:lang w:val="fr-FR"/>
              </w:rPr>
              <w:t>Impact technologique</w:t>
            </w:r>
          </w:p>
        </w:tc>
        <w:tc>
          <w:tcPr>
            <w:tcW w:w="2490" w:type="dxa"/>
            <w:shd w:val="clear" w:color="auto" w:fill="4472C4" w:themeFill="accent1"/>
            <w:tcMar/>
          </w:tcPr>
          <w:p w:rsidR="483F24EB" w:rsidP="483F24EB" w:rsidRDefault="483F24EB" w14:paraId="50F1507E" w14:textId="441F26AE">
            <w:pPr>
              <w:pStyle w:val="Normal"/>
              <w:bidi w:val="0"/>
              <w:spacing w:before="0" w:beforeAutospacing="off" w:after="0" w:afterAutospacing="off" w:line="259" w:lineRule="auto"/>
              <w:ind w:left="0" w:right="0"/>
              <w:jc w:val="left"/>
            </w:pPr>
            <w:r w:rsidRPr="483F24EB" w:rsidR="483F24EB">
              <w:rPr>
                <w:noProof w:val="0"/>
                <w:sz w:val="20"/>
                <w:szCs w:val="20"/>
                <w:lang w:val="fr-FR"/>
              </w:rPr>
              <w:t>Impact organisationnel</w:t>
            </w:r>
          </w:p>
        </w:tc>
        <w:tc>
          <w:tcPr>
            <w:tcW w:w="2685" w:type="dxa"/>
            <w:shd w:val="clear" w:color="auto" w:fill="4472C4" w:themeFill="accent1"/>
            <w:tcMar/>
          </w:tcPr>
          <w:p w:rsidR="483F24EB" w:rsidP="483F24EB" w:rsidRDefault="483F24EB" w14:paraId="2251B07D" w14:textId="289DC3F0">
            <w:pPr>
              <w:pStyle w:val="Normal"/>
              <w:bidi w:val="0"/>
              <w:spacing w:before="0" w:beforeAutospacing="off" w:after="0" w:afterAutospacing="off" w:line="259" w:lineRule="auto"/>
              <w:ind w:left="0" w:right="0"/>
              <w:jc w:val="left"/>
              <w:rPr>
                <w:noProof w:val="0"/>
                <w:sz w:val="20"/>
                <w:szCs w:val="20"/>
                <w:lang w:val="fr-FR"/>
              </w:rPr>
            </w:pPr>
            <w:r w:rsidRPr="483F24EB" w:rsidR="483F24EB">
              <w:rPr>
                <w:noProof w:val="0"/>
                <w:sz w:val="20"/>
                <w:szCs w:val="20"/>
                <w:lang w:val="fr-FR"/>
              </w:rPr>
              <w:t>Impact financier</w:t>
            </w:r>
          </w:p>
        </w:tc>
        <w:tc>
          <w:tcPr>
            <w:tcW w:w="2415" w:type="dxa"/>
            <w:shd w:val="clear" w:color="auto" w:fill="4472C4" w:themeFill="accent1"/>
            <w:tcMar/>
          </w:tcPr>
          <w:p w:rsidR="483F24EB" w:rsidP="483F24EB" w:rsidRDefault="483F24EB" w14:paraId="57410500" w14:textId="0C3A3DCC">
            <w:pPr>
              <w:pStyle w:val="Normal"/>
              <w:bidi w:val="0"/>
              <w:rPr>
                <w:noProof w:val="0"/>
                <w:sz w:val="20"/>
                <w:szCs w:val="20"/>
                <w:lang w:val="fr-FR"/>
              </w:rPr>
            </w:pPr>
            <w:r w:rsidRPr="483F24EB" w:rsidR="483F24EB">
              <w:rPr>
                <w:noProof w:val="0"/>
                <w:sz w:val="20"/>
                <w:szCs w:val="20"/>
                <w:lang w:val="fr-FR"/>
              </w:rPr>
              <w:t>Impact juridique</w:t>
            </w:r>
          </w:p>
        </w:tc>
      </w:tr>
      <w:tr w:rsidR="483F24EB" w:rsidTr="483F24EB" w14:paraId="41EDF185">
        <w:tc>
          <w:tcPr>
            <w:tcW w:w="1845" w:type="dxa"/>
            <w:shd w:val="clear" w:color="auto" w:fill="4472C4" w:themeFill="accent1"/>
            <w:tcMar/>
          </w:tcPr>
          <w:p w:rsidR="483F24EB" w:rsidP="483F24EB" w:rsidRDefault="483F24EB" w14:paraId="2CA04339" w14:textId="407B5983">
            <w:pPr>
              <w:pStyle w:val="Normal"/>
              <w:bidi w:val="0"/>
              <w:rPr>
                <w:noProof w:val="0"/>
                <w:sz w:val="20"/>
                <w:szCs w:val="20"/>
                <w:lang w:val="fr-FR"/>
              </w:rPr>
            </w:pPr>
            <w:r w:rsidRPr="483F24EB" w:rsidR="483F24EB">
              <w:rPr>
                <w:noProof w:val="0"/>
                <w:sz w:val="20"/>
                <w:szCs w:val="20"/>
                <w:lang w:val="fr-FR"/>
              </w:rPr>
              <w:t>Parties prenantes</w:t>
            </w:r>
          </w:p>
        </w:tc>
        <w:tc>
          <w:tcPr>
            <w:tcW w:w="1395" w:type="dxa"/>
            <w:shd w:val="clear" w:color="auto" w:fill="4472C4" w:themeFill="accent1"/>
            <w:tcMar/>
          </w:tcPr>
          <w:p w:rsidR="483F24EB" w:rsidP="483F24EB" w:rsidRDefault="483F24EB" w14:paraId="7DCF72BB" w14:textId="7818A07A">
            <w:pPr>
              <w:pStyle w:val="Normal"/>
              <w:bidi w:val="0"/>
              <w:rPr>
                <w:noProof w:val="0"/>
                <w:sz w:val="20"/>
                <w:szCs w:val="20"/>
                <w:lang w:val="fr-FR"/>
              </w:rPr>
            </w:pPr>
          </w:p>
        </w:tc>
        <w:tc>
          <w:tcPr>
            <w:tcW w:w="2490" w:type="dxa"/>
            <w:shd w:val="clear" w:color="auto" w:fill="4472C4" w:themeFill="accent1"/>
            <w:tcMar/>
          </w:tcPr>
          <w:p w:rsidR="483F24EB" w:rsidP="483F24EB" w:rsidRDefault="483F24EB" w14:paraId="18C694E2" w14:textId="0446681A">
            <w:pPr>
              <w:pStyle w:val="Normal"/>
              <w:bidi w:val="0"/>
              <w:rPr>
                <w:noProof w:val="0"/>
                <w:sz w:val="20"/>
                <w:szCs w:val="20"/>
                <w:lang w:val="fr-FR"/>
              </w:rPr>
            </w:pPr>
          </w:p>
        </w:tc>
        <w:tc>
          <w:tcPr>
            <w:tcW w:w="2685" w:type="dxa"/>
            <w:shd w:val="clear" w:color="auto" w:fill="4472C4" w:themeFill="accent1"/>
            <w:tcMar/>
          </w:tcPr>
          <w:p w:rsidR="483F24EB" w:rsidP="483F24EB" w:rsidRDefault="483F24EB" w14:paraId="6CCDE829" w14:textId="2B3BF549">
            <w:pPr>
              <w:pStyle w:val="Normal"/>
              <w:bidi w:val="0"/>
              <w:rPr>
                <w:noProof w:val="0"/>
                <w:sz w:val="20"/>
                <w:szCs w:val="20"/>
                <w:lang w:val="fr-FR"/>
              </w:rPr>
            </w:pPr>
          </w:p>
        </w:tc>
        <w:tc>
          <w:tcPr>
            <w:tcW w:w="2415" w:type="dxa"/>
            <w:shd w:val="clear" w:color="auto" w:fill="4472C4" w:themeFill="accent1"/>
            <w:tcMar/>
          </w:tcPr>
          <w:p w:rsidR="483F24EB" w:rsidP="483F24EB" w:rsidRDefault="483F24EB" w14:paraId="1158B9AB" w14:textId="6EE43120">
            <w:pPr>
              <w:pStyle w:val="Normal"/>
              <w:bidi w:val="0"/>
              <w:rPr>
                <w:noProof w:val="0"/>
                <w:sz w:val="20"/>
                <w:szCs w:val="20"/>
                <w:lang w:val="fr-FR"/>
              </w:rPr>
            </w:pPr>
          </w:p>
        </w:tc>
      </w:tr>
      <w:tr w:rsidR="483F24EB" w:rsidTr="483F24EB" w14:paraId="38C18766">
        <w:trPr>
          <w:trHeight w:val="600"/>
        </w:trPr>
        <w:tc>
          <w:tcPr>
            <w:tcW w:w="1845" w:type="dxa"/>
            <w:tcMar/>
          </w:tcPr>
          <w:p w:rsidR="483F24EB" w:rsidP="483F24EB" w:rsidRDefault="483F24EB" w14:paraId="6AAF177B" w14:textId="70E9FE4A">
            <w:pPr>
              <w:pStyle w:val="Normal"/>
              <w:bidi w:val="0"/>
              <w:rPr>
                <w:rFonts w:ascii="Calibri" w:hAnsi="Calibri" w:eastAsia="Calibri" w:cs="Calibri"/>
                <w:b w:val="0"/>
                <w:bCs w:val="0"/>
                <w:i w:val="0"/>
                <w:iCs w:val="0"/>
                <w:noProof w:val="0"/>
                <w:sz w:val="14"/>
                <w:szCs w:val="14"/>
                <w:lang w:val="fr-FR"/>
              </w:rPr>
            </w:pPr>
            <w:r w:rsidRPr="483F24EB" w:rsidR="483F24EB">
              <w:rPr>
                <w:rFonts w:ascii="Calibri" w:hAnsi="Calibri" w:eastAsia="Calibri" w:cs="Calibri"/>
                <w:b w:val="0"/>
                <w:bCs w:val="0"/>
                <w:i w:val="0"/>
                <w:iCs w:val="0"/>
                <w:noProof w:val="0"/>
                <w:sz w:val="14"/>
                <w:szCs w:val="14"/>
                <w:lang w:val="fr-FR"/>
              </w:rPr>
              <w:t>CEO</w:t>
            </w:r>
          </w:p>
        </w:tc>
        <w:tc>
          <w:tcPr>
            <w:tcW w:w="1395" w:type="dxa"/>
            <w:tcMar/>
          </w:tcPr>
          <w:p w:rsidR="483F24EB" w:rsidP="483F24EB" w:rsidRDefault="483F24EB" w14:paraId="4A1E8106" w14:textId="204FECF7">
            <w:pPr>
              <w:pStyle w:val="Normal"/>
              <w:bidi w:val="0"/>
              <w:spacing w:before="0" w:beforeAutospacing="off" w:after="0" w:afterAutospacing="off" w:line="259" w:lineRule="auto"/>
              <w:ind w:left="0" w:right="0"/>
              <w:jc w:val="left"/>
              <w:rPr>
                <w:rFonts w:ascii="Calibri" w:hAnsi="Calibri" w:eastAsia="Calibri" w:cs="Calibri"/>
                <w:b w:val="0"/>
                <w:bCs w:val="0"/>
                <w:i w:val="0"/>
                <w:iCs w:val="0"/>
                <w:noProof w:val="0"/>
                <w:sz w:val="14"/>
                <w:szCs w:val="14"/>
                <w:lang w:val="fr-FR"/>
              </w:rPr>
            </w:pPr>
            <w:r w:rsidRPr="483F24EB" w:rsidR="483F24EB">
              <w:rPr>
                <w:rFonts w:ascii="Calibri" w:hAnsi="Calibri" w:eastAsia="Calibri" w:cs="Calibri"/>
                <w:b w:val="0"/>
                <w:bCs w:val="0"/>
                <w:i w:val="0"/>
                <w:iCs w:val="0"/>
                <w:noProof w:val="0"/>
                <w:sz w:val="14"/>
                <w:szCs w:val="14"/>
                <w:lang w:val="fr-FR"/>
              </w:rPr>
              <w:t>Utilisation des technologies à jours et performant.</w:t>
            </w:r>
          </w:p>
        </w:tc>
        <w:tc>
          <w:tcPr>
            <w:tcW w:w="2490" w:type="dxa"/>
            <w:tcMar/>
          </w:tcPr>
          <w:p w:rsidR="483F24EB" w:rsidP="483F24EB" w:rsidRDefault="483F24EB" w14:paraId="6EFBA679" w14:textId="48D30880">
            <w:pPr>
              <w:pStyle w:val="Normal"/>
              <w:bidi w:val="0"/>
              <w:rPr>
                <w:noProof w:val="0"/>
                <w:sz w:val="14"/>
                <w:szCs w:val="14"/>
                <w:lang w:val="fr-FR"/>
              </w:rPr>
            </w:pPr>
            <w:r w:rsidRPr="483F24EB" w:rsidR="483F24EB">
              <w:rPr>
                <w:noProof w:val="0"/>
                <w:sz w:val="14"/>
                <w:szCs w:val="14"/>
                <w:lang w:val="fr-FR"/>
              </w:rPr>
              <w:t xml:space="preserve">Automatisé </w:t>
            </w:r>
            <w:r w:rsidRPr="483F24EB" w:rsidR="483F24EB">
              <w:rPr>
                <w:noProof w:val="0"/>
                <w:sz w:val="14"/>
                <w:szCs w:val="14"/>
                <w:lang w:val="fr-FR"/>
              </w:rPr>
              <w:t>les opérations manuelles</w:t>
            </w:r>
            <w:r w:rsidRPr="483F24EB" w:rsidR="483F24EB">
              <w:rPr>
                <w:noProof w:val="0"/>
                <w:sz w:val="14"/>
                <w:szCs w:val="14"/>
                <w:lang w:val="fr-FR"/>
              </w:rPr>
              <w:t xml:space="preserve"> de gestion de stock et de comptabilité.</w:t>
            </w:r>
          </w:p>
          <w:p w:rsidR="483F24EB" w:rsidP="483F24EB" w:rsidRDefault="483F24EB" w14:paraId="2445D22C" w14:textId="63FDE839">
            <w:pPr>
              <w:pStyle w:val="Normal"/>
              <w:bidi w:val="0"/>
              <w:rPr>
                <w:noProof w:val="0"/>
                <w:sz w:val="14"/>
                <w:szCs w:val="14"/>
                <w:lang w:val="fr-FR"/>
              </w:rPr>
            </w:pPr>
            <w:r w:rsidRPr="483F24EB" w:rsidR="483F24EB">
              <w:rPr>
                <w:noProof w:val="0"/>
                <w:sz w:val="14"/>
                <w:szCs w:val="14"/>
                <w:lang w:val="fr-FR"/>
              </w:rPr>
              <w:t xml:space="preserve">Améliorer la gestion de relation client </w:t>
            </w:r>
            <w:r w:rsidRPr="483F24EB" w:rsidR="483F24EB">
              <w:rPr>
                <w:noProof w:val="0"/>
                <w:sz w:val="14"/>
                <w:szCs w:val="14"/>
                <w:lang w:val="fr-FR"/>
              </w:rPr>
              <w:t>grâce</w:t>
            </w:r>
            <w:r w:rsidRPr="483F24EB" w:rsidR="483F24EB">
              <w:rPr>
                <w:noProof w:val="0"/>
                <w:sz w:val="14"/>
                <w:szCs w:val="14"/>
                <w:lang w:val="fr-FR"/>
              </w:rPr>
              <w:t xml:space="preserve"> au CRM</w:t>
            </w:r>
          </w:p>
        </w:tc>
        <w:tc>
          <w:tcPr>
            <w:tcW w:w="2685" w:type="dxa"/>
            <w:tcMar/>
          </w:tcPr>
          <w:p w:rsidR="483F24EB" w:rsidP="483F24EB" w:rsidRDefault="483F24EB" w14:paraId="56A531D2" w14:textId="5E8620ED">
            <w:pPr>
              <w:pStyle w:val="ListParagraph"/>
              <w:bidi w:val="0"/>
              <w:ind w:left="0"/>
              <w:rPr>
                <w:rFonts w:ascii="Calibri" w:hAnsi="Calibri" w:eastAsia="Calibri" w:cs="Calibri"/>
                <w:b w:val="0"/>
                <w:bCs w:val="0"/>
                <w:i w:val="0"/>
                <w:iCs w:val="0"/>
                <w:noProof w:val="0"/>
                <w:sz w:val="14"/>
                <w:szCs w:val="14"/>
                <w:lang w:val="fr-FR"/>
              </w:rPr>
            </w:pPr>
            <w:r w:rsidRPr="483F24EB" w:rsidR="483F24EB">
              <w:rPr>
                <w:rFonts w:ascii="Calibri" w:hAnsi="Calibri" w:eastAsia="Calibri" w:cs="Calibri"/>
                <w:b w:val="0"/>
                <w:bCs w:val="0"/>
                <w:i w:val="0"/>
                <w:iCs w:val="0"/>
                <w:noProof w:val="0"/>
                <w:sz w:val="14"/>
                <w:szCs w:val="14"/>
                <w:lang w:val="fr-FR"/>
              </w:rPr>
              <w:t>Maintenance du système moins couteuse.</w:t>
            </w:r>
          </w:p>
          <w:p w:rsidR="483F24EB" w:rsidP="483F24EB" w:rsidRDefault="483F24EB" w14:paraId="1D728431" w14:textId="06402B39">
            <w:pPr>
              <w:pStyle w:val="ListParagraph"/>
              <w:bidi w:val="0"/>
              <w:ind w:left="0"/>
              <w:rPr>
                <w:rFonts w:ascii="Calibri" w:hAnsi="Calibri" w:eastAsia="Calibri" w:cs="Calibri"/>
                <w:b w:val="0"/>
                <w:bCs w:val="0"/>
                <w:i w:val="0"/>
                <w:iCs w:val="0"/>
                <w:noProof w:val="0"/>
                <w:sz w:val="14"/>
                <w:szCs w:val="14"/>
                <w:lang w:val="fr-FR"/>
              </w:rPr>
            </w:pPr>
            <w:r w:rsidRPr="483F24EB" w:rsidR="483F24EB">
              <w:rPr>
                <w:rFonts w:ascii="Calibri" w:hAnsi="Calibri" w:eastAsia="Calibri" w:cs="Calibri"/>
                <w:b w:val="0"/>
                <w:bCs w:val="0"/>
                <w:i w:val="0"/>
                <w:iCs w:val="0"/>
                <w:noProof w:val="0"/>
                <w:sz w:val="14"/>
                <w:szCs w:val="14"/>
                <w:lang w:val="fr-FR"/>
              </w:rPr>
              <w:t xml:space="preserve">Retour sur </w:t>
            </w:r>
            <w:r w:rsidRPr="483F24EB" w:rsidR="483F24EB">
              <w:rPr>
                <w:rFonts w:ascii="Calibri" w:hAnsi="Calibri" w:eastAsia="Calibri" w:cs="Calibri"/>
                <w:b w:val="0"/>
                <w:bCs w:val="0"/>
                <w:i w:val="0"/>
                <w:iCs w:val="0"/>
                <w:noProof w:val="0"/>
                <w:sz w:val="14"/>
                <w:szCs w:val="14"/>
                <w:lang w:val="fr-FR"/>
              </w:rPr>
              <w:t>investissement</w:t>
            </w:r>
            <w:r w:rsidRPr="483F24EB" w:rsidR="483F24EB">
              <w:rPr>
                <w:rFonts w:ascii="Calibri" w:hAnsi="Calibri" w:eastAsia="Calibri" w:cs="Calibri"/>
                <w:b w:val="0"/>
                <w:bCs w:val="0"/>
                <w:i w:val="0"/>
                <w:iCs w:val="0"/>
                <w:noProof w:val="0"/>
                <w:sz w:val="14"/>
                <w:szCs w:val="14"/>
                <w:lang w:val="fr-FR"/>
              </w:rPr>
              <w:t xml:space="preserve"> à long terme.</w:t>
            </w:r>
          </w:p>
        </w:tc>
        <w:tc>
          <w:tcPr>
            <w:tcW w:w="2415" w:type="dxa"/>
            <w:tcMar/>
          </w:tcPr>
          <w:p w:rsidR="483F24EB" w:rsidP="483F24EB" w:rsidRDefault="483F24EB" w14:paraId="61CB88F4" w14:textId="263E3C75">
            <w:pPr>
              <w:pStyle w:val="ListParagraph"/>
              <w:bidi w:val="0"/>
              <w:ind w:left="0"/>
              <w:rPr>
                <w:noProof w:val="0"/>
                <w:sz w:val="14"/>
                <w:szCs w:val="14"/>
                <w:lang w:val="fr-FR"/>
              </w:rPr>
            </w:pPr>
            <w:r w:rsidRPr="483F24EB" w:rsidR="483F24EB">
              <w:rPr>
                <w:noProof w:val="0"/>
                <w:sz w:val="14"/>
                <w:szCs w:val="14"/>
                <w:lang w:val="fr-FR"/>
              </w:rPr>
              <w:t>Maintenir la vision de l’entreprise en matière de respect des règlements français et européen, pour la sécurité des données de production.</w:t>
            </w:r>
          </w:p>
        </w:tc>
      </w:tr>
      <w:tr w:rsidR="483F24EB" w:rsidTr="483F24EB" w14:paraId="2ED9A59E">
        <w:tc>
          <w:tcPr>
            <w:tcW w:w="1845" w:type="dxa"/>
            <w:tcMar/>
          </w:tcPr>
          <w:p w:rsidR="483F24EB" w:rsidP="483F24EB" w:rsidRDefault="483F24EB" w14:paraId="7F5C06B4" w14:textId="367BA5A6">
            <w:pPr>
              <w:pStyle w:val="Normal"/>
              <w:bidi w:val="0"/>
              <w:rPr>
                <w:rFonts w:ascii="Calibri" w:hAnsi="Calibri" w:eastAsia="Calibri" w:cs="Calibri"/>
                <w:b w:val="0"/>
                <w:bCs w:val="0"/>
                <w:i w:val="0"/>
                <w:iCs w:val="0"/>
                <w:noProof w:val="0"/>
                <w:sz w:val="14"/>
                <w:szCs w:val="14"/>
                <w:lang w:val="fr-FR"/>
              </w:rPr>
            </w:pPr>
            <w:r w:rsidRPr="483F24EB" w:rsidR="483F24EB">
              <w:rPr>
                <w:rFonts w:ascii="Calibri" w:hAnsi="Calibri" w:eastAsia="Calibri" w:cs="Calibri"/>
                <w:b w:val="0"/>
                <w:bCs w:val="0"/>
                <w:i w:val="0"/>
                <w:iCs w:val="0"/>
                <w:noProof w:val="0"/>
                <w:sz w:val="14"/>
                <w:szCs w:val="14"/>
                <w:lang w:val="fr-FR"/>
              </w:rPr>
              <w:t>Architecte logiciel</w:t>
            </w:r>
          </w:p>
        </w:tc>
        <w:tc>
          <w:tcPr>
            <w:tcW w:w="1395" w:type="dxa"/>
            <w:tcMar/>
          </w:tcPr>
          <w:p w:rsidR="483F24EB" w:rsidP="483F24EB" w:rsidRDefault="483F24EB" w14:paraId="66960213" w14:textId="1D1CC056">
            <w:pPr>
              <w:pStyle w:val="Normal"/>
              <w:bidi w:val="0"/>
              <w:rPr>
                <w:noProof w:val="0"/>
                <w:sz w:val="14"/>
                <w:szCs w:val="14"/>
                <w:lang w:val="fr-FR"/>
              </w:rPr>
            </w:pPr>
            <w:r w:rsidRPr="483F24EB" w:rsidR="483F24EB">
              <w:rPr>
                <w:noProof w:val="0"/>
                <w:sz w:val="14"/>
                <w:szCs w:val="14"/>
                <w:lang w:val="fr-FR"/>
              </w:rPr>
              <w:t>Utilisation des technologies homogène, performant et sécurisé</w:t>
            </w:r>
          </w:p>
        </w:tc>
        <w:tc>
          <w:tcPr>
            <w:tcW w:w="2490" w:type="dxa"/>
            <w:tcMar/>
          </w:tcPr>
          <w:p w:rsidR="483F24EB" w:rsidP="483F24EB" w:rsidRDefault="483F24EB" w14:paraId="5361AA51" w14:textId="3E9FAD9F">
            <w:pPr>
              <w:pStyle w:val="Normal"/>
              <w:bidi w:val="0"/>
              <w:rPr>
                <w:noProof w:val="0"/>
                <w:sz w:val="14"/>
                <w:szCs w:val="14"/>
                <w:lang w:val="fr-FR"/>
              </w:rPr>
            </w:pPr>
            <w:r w:rsidRPr="483F24EB" w:rsidR="483F24EB">
              <w:rPr>
                <w:noProof w:val="0"/>
                <w:sz w:val="14"/>
                <w:szCs w:val="14"/>
                <w:lang w:val="fr-FR"/>
              </w:rPr>
              <w:t>Des technologies modulaires, simple à maintenir et à faire évoluer.</w:t>
            </w:r>
          </w:p>
          <w:p w:rsidR="483F24EB" w:rsidP="483F24EB" w:rsidRDefault="483F24EB" w14:paraId="7B15E7F2" w14:textId="14543965">
            <w:pPr>
              <w:pStyle w:val="ListParagraph"/>
              <w:bidi w:val="0"/>
              <w:rPr>
                <w:rFonts w:ascii="Calibri" w:hAnsi="Calibri" w:eastAsia="Calibri" w:cs="Calibri"/>
                <w:b w:val="0"/>
                <w:bCs w:val="0"/>
                <w:i w:val="0"/>
                <w:iCs w:val="0"/>
                <w:noProof w:val="0"/>
                <w:sz w:val="14"/>
                <w:szCs w:val="14"/>
                <w:lang w:val="fr-FR"/>
              </w:rPr>
            </w:pPr>
          </w:p>
        </w:tc>
        <w:tc>
          <w:tcPr>
            <w:tcW w:w="2685" w:type="dxa"/>
            <w:tcMar/>
          </w:tcPr>
          <w:p w:rsidR="483F24EB" w:rsidP="483F24EB" w:rsidRDefault="483F24EB" w14:paraId="0790F9E9" w14:textId="149E4BD1">
            <w:pPr>
              <w:pStyle w:val="ListParagraph"/>
              <w:bidi w:val="0"/>
              <w:ind w:left="0"/>
              <w:rPr>
                <w:rFonts w:ascii="Calibri" w:hAnsi="Calibri" w:eastAsia="Calibri" w:cs="Calibri"/>
                <w:b w:val="0"/>
                <w:bCs w:val="0"/>
                <w:i w:val="0"/>
                <w:iCs w:val="0"/>
                <w:noProof w:val="0"/>
                <w:sz w:val="14"/>
                <w:szCs w:val="14"/>
                <w:lang w:val="fr-FR"/>
              </w:rPr>
            </w:pPr>
            <w:r w:rsidRPr="483F24EB" w:rsidR="483F24EB">
              <w:rPr>
                <w:rFonts w:ascii="Calibri" w:hAnsi="Calibri" w:eastAsia="Calibri" w:cs="Calibri"/>
                <w:b w:val="0"/>
                <w:bCs w:val="0"/>
                <w:i w:val="0"/>
                <w:iCs w:val="0"/>
                <w:noProof w:val="0"/>
                <w:sz w:val="14"/>
                <w:szCs w:val="14"/>
                <w:lang w:val="fr-FR"/>
              </w:rPr>
              <w:t xml:space="preserve">Optimiser l’allocation des ressources liés </w:t>
            </w:r>
            <w:r w:rsidRPr="483F24EB" w:rsidR="483F24EB">
              <w:rPr>
                <w:rFonts w:ascii="Calibri" w:hAnsi="Calibri" w:eastAsia="Calibri" w:cs="Calibri"/>
                <w:b w:val="0"/>
                <w:bCs w:val="0"/>
                <w:i w:val="0"/>
                <w:iCs w:val="0"/>
                <w:noProof w:val="0"/>
                <w:sz w:val="14"/>
                <w:szCs w:val="14"/>
                <w:lang w:val="fr-FR"/>
              </w:rPr>
              <w:t>aux maintenances</w:t>
            </w:r>
            <w:r w:rsidRPr="483F24EB" w:rsidR="483F24EB">
              <w:rPr>
                <w:rFonts w:ascii="Calibri" w:hAnsi="Calibri" w:eastAsia="Calibri" w:cs="Calibri"/>
                <w:b w:val="0"/>
                <w:bCs w:val="0"/>
                <w:i w:val="0"/>
                <w:iCs w:val="0"/>
                <w:noProof w:val="0"/>
                <w:sz w:val="14"/>
                <w:szCs w:val="14"/>
                <w:lang w:val="fr-FR"/>
              </w:rPr>
              <w:t xml:space="preserve"> et </w:t>
            </w:r>
            <w:r w:rsidRPr="483F24EB" w:rsidR="483F24EB">
              <w:rPr>
                <w:rFonts w:ascii="Calibri" w:hAnsi="Calibri" w:eastAsia="Calibri" w:cs="Calibri"/>
                <w:b w:val="0"/>
                <w:bCs w:val="0"/>
                <w:i w:val="0"/>
                <w:iCs w:val="0"/>
                <w:noProof w:val="0"/>
                <w:sz w:val="14"/>
                <w:szCs w:val="14"/>
                <w:lang w:val="fr-FR"/>
              </w:rPr>
              <w:t>à l'évolution</w:t>
            </w:r>
            <w:r w:rsidRPr="483F24EB" w:rsidR="483F24EB">
              <w:rPr>
                <w:rFonts w:ascii="Calibri" w:hAnsi="Calibri" w:eastAsia="Calibri" w:cs="Calibri"/>
                <w:b w:val="0"/>
                <w:bCs w:val="0"/>
                <w:i w:val="0"/>
                <w:iCs w:val="0"/>
                <w:noProof w:val="0"/>
                <w:sz w:val="14"/>
                <w:szCs w:val="14"/>
                <w:lang w:val="fr-FR"/>
              </w:rPr>
              <w:t xml:space="preserve"> du système.</w:t>
            </w:r>
          </w:p>
        </w:tc>
        <w:tc>
          <w:tcPr>
            <w:tcW w:w="2415" w:type="dxa"/>
            <w:tcMar/>
          </w:tcPr>
          <w:p w:rsidR="483F24EB" w:rsidP="483F24EB" w:rsidRDefault="483F24EB" w14:paraId="43A65BEE" w14:textId="370CCFB4">
            <w:pPr>
              <w:pStyle w:val="ListParagraph"/>
              <w:bidi w:val="0"/>
              <w:ind w:left="0"/>
              <w:rPr>
                <w:noProof w:val="0"/>
                <w:sz w:val="14"/>
                <w:szCs w:val="14"/>
                <w:lang w:val="fr-FR"/>
              </w:rPr>
            </w:pPr>
            <w:r w:rsidRPr="483F24EB" w:rsidR="483F24EB">
              <w:rPr>
                <w:noProof w:val="0"/>
                <w:sz w:val="14"/>
                <w:szCs w:val="14"/>
                <w:lang w:val="fr-FR"/>
              </w:rPr>
              <w:t xml:space="preserve">Le respect des protocoles judiciaire liée </w:t>
            </w:r>
            <w:r w:rsidRPr="483F24EB" w:rsidR="483F24EB">
              <w:rPr>
                <w:noProof w:val="0"/>
                <w:sz w:val="14"/>
                <w:szCs w:val="14"/>
                <w:lang w:val="fr-FR"/>
              </w:rPr>
              <w:t>aux manipulations</w:t>
            </w:r>
            <w:r w:rsidRPr="483F24EB" w:rsidR="483F24EB">
              <w:rPr>
                <w:noProof w:val="0"/>
                <w:sz w:val="14"/>
                <w:szCs w:val="14"/>
                <w:lang w:val="fr-FR"/>
              </w:rPr>
              <w:t xml:space="preserve"> de données de production et de client.</w:t>
            </w:r>
          </w:p>
        </w:tc>
      </w:tr>
      <w:tr w:rsidR="483F24EB" w:rsidTr="483F24EB" w14:paraId="08165061">
        <w:tc>
          <w:tcPr>
            <w:tcW w:w="1845" w:type="dxa"/>
            <w:tcMar/>
          </w:tcPr>
          <w:p w:rsidR="483F24EB" w:rsidP="483F24EB" w:rsidRDefault="483F24EB" w14:paraId="2A55A5F2" w14:textId="39E07318">
            <w:pPr>
              <w:pStyle w:val="Normal"/>
              <w:bidi w:val="0"/>
              <w:rPr>
                <w:rFonts w:ascii="Calibri" w:hAnsi="Calibri" w:eastAsia="Calibri" w:cs="Calibri"/>
                <w:b w:val="0"/>
                <w:bCs w:val="0"/>
                <w:i w:val="0"/>
                <w:iCs w:val="0"/>
                <w:noProof w:val="0"/>
                <w:sz w:val="14"/>
                <w:szCs w:val="14"/>
                <w:lang w:val="fr-FR"/>
              </w:rPr>
            </w:pPr>
            <w:r w:rsidRPr="483F24EB" w:rsidR="483F24EB">
              <w:rPr>
                <w:rFonts w:ascii="Calibri" w:hAnsi="Calibri" w:eastAsia="Calibri" w:cs="Calibri"/>
                <w:b w:val="0"/>
                <w:bCs w:val="0"/>
                <w:i w:val="0"/>
                <w:iCs w:val="0"/>
                <w:noProof w:val="0"/>
                <w:sz w:val="14"/>
                <w:szCs w:val="14"/>
                <w:lang w:val="fr-FR"/>
              </w:rPr>
              <w:t xml:space="preserve">Responsable du </w:t>
            </w:r>
            <w:r w:rsidRPr="483F24EB" w:rsidR="483F24EB">
              <w:rPr>
                <w:rFonts w:ascii="Calibri" w:hAnsi="Calibri" w:eastAsia="Calibri" w:cs="Calibri"/>
                <w:b w:val="0"/>
                <w:bCs w:val="0"/>
                <w:i w:val="0"/>
                <w:iCs w:val="0"/>
                <w:noProof w:val="0"/>
                <w:sz w:val="14"/>
                <w:szCs w:val="14"/>
                <w:lang w:val="fr-FR"/>
              </w:rPr>
              <w:t>servie IT</w:t>
            </w:r>
          </w:p>
        </w:tc>
        <w:tc>
          <w:tcPr>
            <w:tcW w:w="1395" w:type="dxa"/>
            <w:tcMar/>
          </w:tcPr>
          <w:p w:rsidR="483F24EB" w:rsidP="483F24EB" w:rsidRDefault="483F24EB" w14:paraId="632A8C3B" w14:textId="51BF127A">
            <w:pPr>
              <w:pStyle w:val="Normal"/>
              <w:bidi w:val="0"/>
              <w:rPr>
                <w:noProof w:val="0"/>
                <w:sz w:val="14"/>
                <w:szCs w:val="14"/>
                <w:lang w:val="fr-FR"/>
              </w:rPr>
            </w:pPr>
            <w:r w:rsidRPr="483F24EB" w:rsidR="483F24EB">
              <w:rPr>
                <w:noProof w:val="0"/>
                <w:sz w:val="14"/>
                <w:szCs w:val="14"/>
                <w:lang w:val="fr-FR"/>
              </w:rPr>
              <w:t>Utilisation des technologies homogène, performant et sécurisé</w:t>
            </w:r>
          </w:p>
          <w:p w:rsidR="483F24EB" w:rsidP="483F24EB" w:rsidRDefault="483F24EB" w14:paraId="7B4B95B9" w14:textId="41C26FE4">
            <w:pPr>
              <w:pStyle w:val="Normal"/>
              <w:bidi w:val="0"/>
              <w:rPr>
                <w:rFonts w:ascii="Calibri" w:hAnsi="Calibri" w:eastAsia="Calibri" w:cs="Calibri"/>
                <w:b w:val="0"/>
                <w:bCs w:val="0"/>
                <w:i w:val="0"/>
                <w:iCs w:val="0"/>
                <w:noProof w:val="0"/>
                <w:sz w:val="14"/>
                <w:szCs w:val="14"/>
                <w:lang w:val="fr-FR"/>
              </w:rPr>
            </w:pPr>
          </w:p>
        </w:tc>
        <w:tc>
          <w:tcPr>
            <w:tcW w:w="2490" w:type="dxa"/>
            <w:tcMar/>
          </w:tcPr>
          <w:p w:rsidR="483F24EB" w:rsidP="483F24EB" w:rsidRDefault="483F24EB" w14:paraId="324899A5" w14:textId="136164AA">
            <w:pPr>
              <w:pStyle w:val="Normal"/>
              <w:bidi w:val="0"/>
              <w:rPr>
                <w:noProof w:val="0"/>
                <w:sz w:val="14"/>
                <w:szCs w:val="14"/>
                <w:lang w:val="fr-FR"/>
              </w:rPr>
            </w:pPr>
            <w:r w:rsidRPr="483F24EB" w:rsidR="483F24EB">
              <w:rPr>
                <w:noProof w:val="0"/>
                <w:sz w:val="14"/>
                <w:szCs w:val="14"/>
                <w:lang w:val="fr-FR"/>
              </w:rPr>
              <w:t>Permet de soutenir une stratégie de gouvernance des donnés de productions et de client.</w:t>
            </w:r>
          </w:p>
        </w:tc>
        <w:tc>
          <w:tcPr>
            <w:tcW w:w="2685" w:type="dxa"/>
            <w:tcMar/>
          </w:tcPr>
          <w:p w:rsidR="483F24EB" w:rsidP="483F24EB" w:rsidRDefault="483F24EB" w14:paraId="47665234" w14:textId="149E4BD1">
            <w:pPr>
              <w:pStyle w:val="ListParagraph"/>
              <w:bidi w:val="0"/>
              <w:ind w:left="0"/>
              <w:rPr>
                <w:rFonts w:ascii="Calibri" w:hAnsi="Calibri" w:eastAsia="Calibri" w:cs="Calibri"/>
                <w:b w:val="0"/>
                <w:bCs w:val="0"/>
                <w:i w:val="0"/>
                <w:iCs w:val="0"/>
                <w:noProof w:val="0"/>
                <w:sz w:val="14"/>
                <w:szCs w:val="14"/>
                <w:lang w:val="fr-FR"/>
              </w:rPr>
            </w:pPr>
            <w:r w:rsidRPr="483F24EB" w:rsidR="483F24EB">
              <w:rPr>
                <w:rFonts w:ascii="Calibri" w:hAnsi="Calibri" w:eastAsia="Calibri" w:cs="Calibri"/>
                <w:b w:val="0"/>
                <w:bCs w:val="0"/>
                <w:i w:val="0"/>
                <w:iCs w:val="0"/>
                <w:noProof w:val="0"/>
                <w:sz w:val="14"/>
                <w:szCs w:val="14"/>
                <w:lang w:val="fr-FR"/>
              </w:rPr>
              <w:t>Optimiser l’allocation des ressources liés aux maintenances et à l'évolution du système.</w:t>
            </w:r>
          </w:p>
          <w:p w:rsidR="483F24EB" w:rsidP="483F24EB" w:rsidRDefault="483F24EB" w14:paraId="21E60656" w14:textId="7E4A5655">
            <w:pPr>
              <w:pStyle w:val="ListParagraph"/>
              <w:bidi w:val="0"/>
              <w:ind w:left="0"/>
              <w:rPr>
                <w:rFonts w:ascii="Calibri" w:hAnsi="Calibri" w:eastAsia="Calibri" w:cs="Calibri"/>
                <w:b w:val="0"/>
                <w:bCs w:val="0"/>
                <w:i w:val="0"/>
                <w:iCs w:val="0"/>
                <w:noProof w:val="0"/>
                <w:sz w:val="14"/>
                <w:szCs w:val="14"/>
                <w:lang w:val="fr-FR"/>
              </w:rPr>
            </w:pPr>
          </w:p>
        </w:tc>
        <w:tc>
          <w:tcPr>
            <w:tcW w:w="2415" w:type="dxa"/>
            <w:tcMar/>
          </w:tcPr>
          <w:p w:rsidR="483F24EB" w:rsidP="483F24EB" w:rsidRDefault="483F24EB" w14:paraId="1F260EBD" w14:textId="370CCFB4">
            <w:pPr>
              <w:pStyle w:val="ListParagraph"/>
              <w:bidi w:val="0"/>
              <w:ind w:left="0"/>
              <w:rPr>
                <w:noProof w:val="0"/>
                <w:sz w:val="14"/>
                <w:szCs w:val="14"/>
                <w:lang w:val="fr-FR"/>
              </w:rPr>
            </w:pPr>
            <w:r w:rsidRPr="483F24EB" w:rsidR="483F24EB">
              <w:rPr>
                <w:noProof w:val="0"/>
                <w:sz w:val="14"/>
                <w:szCs w:val="14"/>
                <w:lang w:val="fr-FR"/>
              </w:rPr>
              <w:t>Le respect des protocoles judiciaire liée aux manipulations de données de production et de client.</w:t>
            </w:r>
          </w:p>
          <w:p w:rsidR="483F24EB" w:rsidP="483F24EB" w:rsidRDefault="483F24EB" w14:paraId="298B893E" w14:textId="1D824296">
            <w:pPr>
              <w:pStyle w:val="ListParagraph"/>
              <w:bidi w:val="0"/>
              <w:ind w:left="0"/>
              <w:rPr>
                <w:noProof w:val="0"/>
                <w:sz w:val="14"/>
                <w:szCs w:val="14"/>
                <w:lang w:val="fr-FR"/>
              </w:rPr>
            </w:pPr>
          </w:p>
        </w:tc>
      </w:tr>
      <w:tr w:rsidR="483F24EB" w:rsidTr="483F24EB" w14:paraId="5E69BA78">
        <w:tc>
          <w:tcPr>
            <w:tcW w:w="1845" w:type="dxa"/>
            <w:tcMar/>
          </w:tcPr>
          <w:p w:rsidR="483F24EB" w:rsidP="483F24EB" w:rsidRDefault="483F24EB" w14:paraId="47EFF83E" w14:textId="017A5D46">
            <w:pPr>
              <w:pStyle w:val="Normal"/>
              <w:bidi w:val="0"/>
              <w:rPr>
                <w:rFonts w:ascii="Calibri" w:hAnsi="Calibri" w:eastAsia="Calibri" w:cs="Calibri"/>
                <w:b w:val="0"/>
                <w:bCs w:val="0"/>
                <w:i w:val="0"/>
                <w:iCs w:val="0"/>
                <w:noProof w:val="0"/>
                <w:sz w:val="14"/>
                <w:szCs w:val="14"/>
                <w:lang w:val="fr-FR"/>
              </w:rPr>
            </w:pPr>
            <w:r w:rsidRPr="483F24EB" w:rsidR="483F24EB">
              <w:rPr>
                <w:rFonts w:ascii="Calibri" w:hAnsi="Calibri" w:eastAsia="Calibri" w:cs="Calibri"/>
                <w:b w:val="0"/>
                <w:bCs w:val="0"/>
                <w:i w:val="0"/>
                <w:iCs w:val="0"/>
                <w:noProof w:val="0"/>
                <w:sz w:val="14"/>
                <w:szCs w:val="14"/>
                <w:lang w:val="fr-FR"/>
              </w:rPr>
              <w:t>Technicien de maintenance</w:t>
            </w:r>
          </w:p>
        </w:tc>
        <w:tc>
          <w:tcPr>
            <w:tcW w:w="1395" w:type="dxa"/>
            <w:tcMar/>
          </w:tcPr>
          <w:p w:rsidR="483F24EB" w:rsidP="483F24EB" w:rsidRDefault="483F24EB" w14:paraId="66CC401D" w14:textId="488F895E">
            <w:pPr>
              <w:pStyle w:val="Normal"/>
              <w:bidi w:val="0"/>
              <w:rPr>
                <w:rFonts w:ascii="Calibri" w:hAnsi="Calibri" w:eastAsia="Calibri" w:cs="Calibri"/>
                <w:b w:val="0"/>
                <w:bCs w:val="0"/>
                <w:i w:val="0"/>
                <w:iCs w:val="0"/>
                <w:noProof w:val="0"/>
                <w:sz w:val="14"/>
                <w:szCs w:val="14"/>
                <w:lang w:val="fr-FR"/>
              </w:rPr>
            </w:pPr>
            <w:r w:rsidRPr="483F24EB" w:rsidR="483F24EB">
              <w:rPr>
                <w:rFonts w:ascii="Calibri" w:hAnsi="Calibri" w:eastAsia="Calibri" w:cs="Calibri"/>
                <w:b w:val="0"/>
                <w:bCs w:val="0"/>
                <w:i w:val="0"/>
                <w:iCs w:val="0"/>
                <w:noProof w:val="0"/>
                <w:sz w:val="14"/>
                <w:szCs w:val="14"/>
                <w:lang w:val="fr-FR"/>
              </w:rPr>
              <w:t>Mobilité pour l’accès aux ordres de mission.</w:t>
            </w:r>
          </w:p>
        </w:tc>
        <w:tc>
          <w:tcPr>
            <w:tcW w:w="2490" w:type="dxa"/>
            <w:tcMar/>
          </w:tcPr>
          <w:p w:rsidR="483F24EB" w:rsidP="483F24EB" w:rsidRDefault="483F24EB" w14:paraId="13D349D6" w14:textId="4BCF8FF0">
            <w:pPr>
              <w:pStyle w:val="Normal"/>
              <w:bidi w:val="0"/>
              <w:rPr>
                <w:noProof w:val="0"/>
                <w:sz w:val="14"/>
                <w:szCs w:val="14"/>
                <w:lang w:val="fr-FR"/>
              </w:rPr>
            </w:pPr>
            <w:r w:rsidRPr="483F24EB" w:rsidR="483F24EB">
              <w:rPr>
                <w:noProof w:val="0"/>
                <w:sz w:val="14"/>
                <w:szCs w:val="14"/>
                <w:lang w:val="fr-FR"/>
              </w:rPr>
              <w:t xml:space="preserve">Simplifié l’accès aux </w:t>
            </w:r>
            <w:r w:rsidRPr="483F24EB" w:rsidR="483F24EB">
              <w:rPr>
                <w:noProof w:val="0"/>
                <w:sz w:val="14"/>
                <w:szCs w:val="14"/>
                <w:lang w:val="fr-FR"/>
              </w:rPr>
              <w:t>ordres</w:t>
            </w:r>
            <w:r w:rsidRPr="483F24EB" w:rsidR="483F24EB">
              <w:rPr>
                <w:noProof w:val="0"/>
                <w:sz w:val="14"/>
                <w:szCs w:val="14"/>
                <w:lang w:val="fr-FR"/>
              </w:rPr>
              <w:t xml:space="preserve"> de mission</w:t>
            </w:r>
          </w:p>
          <w:p w:rsidR="483F24EB" w:rsidP="483F24EB" w:rsidRDefault="483F24EB" w14:paraId="098B5EDC" w14:textId="3314B94F">
            <w:pPr>
              <w:pStyle w:val="Normal"/>
              <w:bidi w:val="0"/>
              <w:rPr>
                <w:noProof w:val="0"/>
                <w:sz w:val="14"/>
                <w:szCs w:val="14"/>
                <w:lang w:val="fr-FR"/>
              </w:rPr>
            </w:pPr>
            <w:r w:rsidRPr="483F24EB" w:rsidR="483F24EB">
              <w:rPr>
                <w:noProof w:val="0"/>
                <w:sz w:val="14"/>
                <w:szCs w:val="14"/>
                <w:lang w:val="fr-FR"/>
              </w:rPr>
              <w:t>Simplifié la gestion de stock</w:t>
            </w:r>
          </w:p>
          <w:p w:rsidR="483F24EB" w:rsidP="483F24EB" w:rsidRDefault="483F24EB" w14:paraId="2586B15F" w14:textId="781088A9">
            <w:pPr>
              <w:pStyle w:val="Normal"/>
              <w:bidi w:val="0"/>
              <w:rPr>
                <w:noProof w:val="0"/>
                <w:sz w:val="14"/>
                <w:szCs w:val="14"/>
                <w:lang w:val="fr-FR"/>
              </w:rPr>
            </w:pPr>
            <w:r w:rsidRPr="483F24EB" w:rsidR="483F24EB">
              <w:rPr>
                <w:noProof w:val="0"/>
                <w:sz w:val="14"/>
                <w:szCs w:val="14"/>
                <w:lang w:val="fr-FR"/>
              </w:rPr>
              <w:t xml:space="preserve">Optimisé la gestion des </w:t>
            </w:r>
            <w:r w:rsidRPr="483F24EB" w:rsidR="483F24EB">
              <w:rPr>
                <w:noProof w:val="0"/>
                <w:sz w:val="14"/>
                <w:szCs w:val="14"/>
                <w:lang w:val="fr-FR"/>
              </w:rPr>
              <w:t>opérations</w:t>
            </w:r>
            <w:r w:rsidRPr="483F24EB" w:rsidR="483F24EB">
              <w:rPr>
                <w:noProof w:val="0"/>
                <w:sz w:val="14"/>
                <w:szCs w:val="14"/>
                <w:lang w:val="fr-FR"/>
              </w:rPr>
              <w:t xml:space="preserve"> de maintenance.</w:t>
            </w:r>
          </w:p>
        </w:tc>
        <w:tc>
          <w:tcPr>
            <w:tcW w:w="2685" w:type="dxa"/>
            <w:tcMar/>
          </w:tcPr>
          <w:p w:rsidR="483F24EB" w:rsidP="483F24EB" w:rsidRDefault="483F24EB" w14:paraId="694B50FF" w14:textId="2076761D">
            <w:pPr>
              <w:pStyle w:val="ListParagraph"/>
              <w:bidi w:val="0"/>
              <w:spacing w:before="0" w:beforeAutospacing="off" w:after="0" w:afterAutospacing="off" w:line="259" w:lineRule="auto"/>
              <w:ind w:left="0" w:right="0"/>
              <w:jc w:val="left"/>
              <w:rPr>
                <w:rFonts w:ascii="Calibri" w:hAnsi="Calibri" w:eastAsia="Calibri" w:cs="Calibri"/>
                <w:b w:val="0"/>
                <w:bCs w:val="0"/>
                <w:i w:val="0"/>
                <w:iCs w:val="0"/>
                <w:noProof w:val="0"/>
                <w:sz w:val="14"/>
                <w:szCs w:val="14"/>
                <w:lang w:val="fr-FR"/>
              </w:rPr>
            </w:pPr>
          </w:p>
        </w:tc>
        <w:tc>
          <w:tcPr>
            <w:tcW w:w="2415" w:type="dxa"/>
            <w:tcMar/>
          </w:tcPr>
          <w:p w:rsidR="483F24EB" w:rsidP="483F24EB" w:rsidRDefault="483F24EB" w14:paraId="7A3299B0" w14:textId="4CEF1923">
            <w:pPr>
              <w:pStyle w:val="ListParagraph"/>
              <w:bidi w:val="0"/>
              <w:ind w:left="0"/>
              <w:rPr>
                <w:noProof w:val="0"/>
                <w:sz w:val="14"/>
                <w:szCs w:val="14"/>
                <w:lang w:val="fr-FR"/>
              </w:rPr>
            </w:pPr>
            <w:r w:rsidRPr="483F24EB" w:rsidR="483F24EB">
              <w:rPr>
                <w:noProof w:val="0"/>
                <w:sz w:val="14"/>
                <w:szCs w:val="14"/>
                <w:lang w:val="fr-FR"/>
              </w:rPr>
              <w:t>Le respect des protocoles judiciaire liée aux manipulations de données de production et de client.</w:t>
            </w:r>
          </w:p>
        </w:tc>
      </w:tr>
      <w:tr w:rsidR="483F24EB" w:rsidTr="483F24EB" w14:paraId="0AFD5747">
        <w:tc>
          <w:tcPr>
            <w:tcW w:w="1845" w:type="dxa"/>
            <w:tcMar/>
          </w:tcPr>
          <w:p w:rsidR="483F24EB" w:rsidP="483F24EB" w:rsidRDefault="483F24EB" w14:paraId="7185266B" w14:textId="7DE86606">
            <w:pPr>
              <w:pStyle w:val="Normal"/>
              <w:bidi w:val="0"/>
              <w:rPr>
                <w:noProof w:val="0"/>
                <w:sz w:val="14"/>
                <w:szCs w:val="14"/>
                <w:lang w:val="fr-FR"/>
              </w:rPr>
            </w:pPr>
            <w:r w:rsidRPr="483F24EB" w:rsidR="483F24EB">
              <w:rPr>
                <w:noProof w:val="0"/>
                <w:sz w:val="14"/>
                <w:szCs w:val="14"/>
                <w:lang w:val="fr-FR"/>
              </w:rPr>
              <w:t>Les clients</w:t>
            </w:r>
          </w:p>
        </w:tc>
        <w:tc>
          <w:tcPr>
            <w:tcW w:w="1395" w:type="dxa"/>
            <w:tcMar/>
          </w:tcPr>
          <w:p w:rsidR="483F24EB" w:rsidP="483F24EB" w:rsidRDefault="483F24EB" w14:paraId="5352DE34" w14:textId="2E35FE16">
            <w:pPr>
              <w:pStyle w:val="Normal"/>
              <w:bidi w:val="0"/>
              <w:rPr>
                <w:noProof w:val="0"/>
                <w:sz w:val="14"/>
                <w:szCs w:val="14"/>
                <w:lang w:val="fr-FR"/>
              </w:rPr>
            </w:pPr>
            <w:r w:rsidRPr="483F24EB" w:rsidR="483F24EB">
              <w:rPr>
                <w:noProof w:val="0"/>
                <w:sz w:val="14"/>
                <w:szCs w:val="14"/>
                <w:lang w:val="fr-FR"/>
              </w:rPr>
              <w:t xml:space="preserve">Performance </w:t>
            </w:r>
            <w:r w:rsidRPr="483F24EB" w:rsidR="483F24EB">
              <w:rPr>
                <w:noProof w:val="0"/>
                <w:sz w:val="14"/>
                <w:szCs w:val="14"/>
                <w:lang w:val="fr-FR"/>
              </w:rPr>
              <w:t>technique</w:t>
            </w:r>
            <w:r w:rsidRPr="483F24EB" w:rsidR="483F24EB">
              <w:rPr>
                <w:noProof w:val="0"/>
                <w:sz w:val="14"/>
                <w:szCs w:val="14"/>
                <w:lang w:val="fr-FR"/>
              </w:rPr>
              <w:t>.</w:t>
            </w:r>
          </w:p>
          <w:p w:rsidR="483F24EB" w:rsidP="483F24EB" w:rsidRDefault="483F24EB" w14:paraId="76462909" w14:textId="461FF995">
            <w:pPr>
              <w:pStyle w:val="Normal"/>
              <w:bidi w:val="0"/>
              <w:rPr>
                <w:noProof w:val="0"/>
                <w:sz w:val="14"/>
                <w:szCs w:val="14"/>
                <w:lang w:val="fr-FR"/>
              </w:rPr>
            </w:pPr>
            <w:r w:rsidRPr="483F24EB" w:rsidR="483F24EB">
              <w:rPr>
                <w:noProof w:val="0"/>
                <w:sz w:val="14"/>
                <w:szCs w:val="14"/>
                <w:lang w:val="fr-FR"/>
              </w:rPr>
              <w:t>Sécurisations</w:t>
            </w:r>
            <w:r w:rsidRPr="483F24EB" w:rsidR="483F24EB">
              <w:rPr>
                <w:noProof w:val="0"/>
                <w:sz w:val="14"/>
                <w:szCs w:val="14"/>
                <w:lang w:val="fr-FR"/>
              </w:rPr>
              <w:t xml:space="preserve"> des données.</w:t>
            </w:r>
          </w:p>
        </w:tc>
        <w:tc>
          <w:tcPr>
            <w:tcW w:w="2490" w:type="dxa"/>
            <w:tcMar/>
          </w:tcPr>
          <w:p w:rsidR="483F24EB" w:rsidP="483F24EB" w:rsidRDefault="483F24EB" w14:paraId="55EA0173" w14:textId="52DD334F">
            <w:pPr>
              <w:pStyle w:val="Normal"/>
              <w:bidi w:val="0"/>
              <w:rPr>
                <w:noProof w:val="0"/>
                <w:sz w:val="14"/>
                <w:szCs w:val="14"/>
                <w:lang w:val="fr-FR"/>
              </w:rPr>
            </w:pPr>
            <w:r w:rsidRPr="483F24EB" w:rsidR="483F24EB">
              <w:rPr>
                <w:noProof w:val="0"/>
                <w:sz w:val="14"/>
                <w:szCs w:val="14"/>
                <w:lang w:val="fr-FR"/>
              </w:rPr>
              <w:t xml:space="preserve">Améliorer l’expérience client </w:t>
            </w:r>
            <w:r w:rsidRPr="483F24EB" w:rsidR="483F24EB">
              <w:rPr>
                <w:noProof w:val="0"/>
                <w:sz w:val="14"/>
                <w:szCs w:val="14"/>
                <w:lang w:val="fr-FR"/>
              </w:rPr>
              <w:t>grâce</w:t>
            </w:r>
            <w:r w:rsidRPr="483F24EB" w:rsidR="483F24EB">
              <w:rPr>
                <w:noProof w:val="0"/>
                <w:sz w:val="14"/>
                <w:szCs w:val="14"/>
                <w:lang w:val="fr-FR"/>
              </w:rPr>
              <w:t xml:space="preserve"> au CRM</w:t>
            </w:r>
          </w:p>
          <w:p w:rsidR="483F24EB" w:rsidP="483F24EB" w:rsidRDefault="483F24EB" w14:paraId="37910CBE" w14:textId="71886814">
            <w:pPr>
              <w:pStyle w:val="Normal"/>
              <w:bidi w:val="0"/>
              <w:rPr>
                <w:noProof w:val="0"/>
                <w:sz w:val="14"/>
                <w:szCs w:val="14"/>
                <w:lang w:val="fr-FR"/>
              </w:rPr>
            </w:pPr>
            <w:r w:rsidRPr="483F24EB" w:rsidR="483F24EB">
              <w:rPr>
                <w:noProof w:val="0"/>
                <w:sz w:val="14"/>
                <w:szCs w:val="14"/>
                <w:lang w:val="fr-FR"/>
              </w:rPr>
              <w:t xml:space="preserve"> </w:t>
            </w:r>
          </w:p>
        </w:tc>
        <w:tc>
          <w:tcPr>
            <w:tcW w:w="2685" w:type="dxa"/>
            <w:tcMar/>
          </w:tcPr>
          <w:p w:rsidR="483F24EB" w:rsidP="483F24EB" w:rsidRDefault="483F24EB" w14:paraId="053B55CD" w14:textId="607DA0A0">
            <w:pPr>
              <w:pStyle w:val="Normal"/>
              <w:bidi w:val="0"/>
              <w:rPr>
                <w:noProof w:val="0"/>
                <w:sz w:val="14"/>
                <w:szCs w:val="14"/>
                <w:lang w:val="fr-FR"/>
              </w:rPr>
            </w:pPr>
          </w:p>
        </w:tc>
        <w:tc>
          <w:tcPr>
            <w:tcW w:w="2415" w:type="dxa"/>
            <w:tcMar/>
          </w:tcPr>
          <w:p w:rsidR="483F24EB" w:rsidP="483F24EB" w:rsidRDefault="483F24EB" w14:paraId="3BC2C49F" w14:textId="24D7F37B">
            <w:pPr>
              <w:pStyle w:val="ListParagraph"/>
              <w:bidi w:val="0"/>
              <w:ind w:left="0"/>
              <w:rPr>
                <w:noProof w:val="0"/>
                <w:sz w:val="14"/>
                <w:szCs w:val="14"/>
                <w:lang w:val="fr-FR"/>
              </w:rPr>
            </w:pPr>
            <w:r w:rsidRPr="483F24EB" w:rsidR="483F24EB">
              <w:rPr>
                <w:noProof w:val="0"/>
                <w:sz w:val="14"/>
                <w:szCs w:val="14"/>
                <w:lang w:val="fr-FR"/>
              </w:rPr>
              <w:t xml:space="preserve">Assurer la sécurité des données client selon </w:t>
            </w:r>
            <w:r w:rsidRPr="483F24EB" w:rsidR="483F24EB">
              <w:rPr>
                <w:noProof w:val="0"/>
                <w:sz w:val="14"/>
                <w:szCs w:val="14"/>
                <w:lang w:val="fr-FR"/>
              </w:rPr>
              <w:t>les règlements français</w:t>
            </w:r>
            <w:r w:rsidRPr="483F24EB" w:rsidR="483F24EB">
              <w:rPr>
                <w:noProof w:val="0"/>
                <w:sz w:val="14"/>
                <w:szCs w:val="14"/>
                <w:lang w:val="fr-FR"/>
              </w:rPr>
              <w:t xml:space="preserve"> et européen.</w:t>
            </w:r>
          </w:p>
        </w:tc>
      </w:tr>
    </w:tbl>
    <w:p w:rsidR="50B4EDBC" w:rsidP="50B4EDBC" w:rsidRDefault="50B4EDBC" w14:paraId="34B9BD93" w14:textId="5207AF22">
      <w:pPr>
        <w:pStyle w:val="Normal"/>
        <w:rPr>
          <w:noProof w:val="0"/>
          <w:color w:val="FF0000"/>
          <w:lang w:val="fr-FR"/>
        </w:rPr>
      </w:pPr>
    </w:p>
    <w:p w:rsidR="50B4EDBC" w:rsidP="483F24EB" w:rsidRDefault="50B4EDBC" w14:paraId="4F914DEA" w14:textId="77140F02">
      <w:pPr>
        <w:pStyle w:val="Normal"/>
        <w:spacing w:before="0" w:beforeAutospacing="off" w:after="160" w:afterAutospacing="off" w:line="259" w:lineRule="auto"/>
        <w:ind w:left="720" w:right="0"/>
        <w:jc w:val="left"/>
        <w:rPr>
          <w:rFonts w:ascii="Calibri Light" w:hAnsi="Calibri Light" w:eastAsia="" w:cs="" w:asciiTheme="majorAscii" w:hAnsiTheme="majorAscii" w:eastAsiaTheme="majorEastAsia" w:cstheme="majorBidi"/>
          <w:b w:val="1"/>
          <w:bCs w:val="1"/>
          <w:noProof w:val="0"/>
          <w:color w:val="2F5496" w:themeColor="accent1" w:themeTint="FF" w:themeShade="BF"/>
          <w:sz w:val="24"/>
          <w:szCs w:val="24"/>
          <w:lang w:val="fr-FR"/>
        </w:rPr>
      </w:pPr>
      <w:r w:rsidRPr="483F24EB" w:rsidR="483F24EB">
        <w:rPr>
          <w:rFonts w:ascii="Calibri Light" w:hAnsi="Calibri Light" w:eastAsia="" w:cs="" w:asciiTheme="majorAscii" w:hAnsiTheme="majorAscii" w:eastAsiaTheme="majorEastAsia" w:cstheme="majorBidi"/>
          <w:b w:val="1"/>
          <w:bCs w:val="1"/>
          <w:noProof w:val="0"/>
          <w:color w:val="2F5496" w:themeColor="accent1" w:themeTint="FF" w:themeShade="BF"/>
          <w:sz w:val="24"/>
          <w:szCs w:val="24"/>
          <w:lang w:val="fr-FR"/>
        </w:rPr>
        <w:t>Les risques :</w:t>
      </w:r>
    </w:p>
    <w:p w:rsidR="50B4EDBC" w:rsidP="483F24EB" w:rsidRDefault="50B4EDBC" w14:paraId="68FB4E8E" w14:textId="68327879">
      <w:pPr>
        <w:pStyle w:val="Heading1"/>
        <w:bidi w:val="0"/>
        <w:spacing w:before="240" w:after="0" w:line="259" w:lineRule="auto"/>
        <w:ind w:left="720"/>
        <w:jc w:val="left"/>
        <w:rPr>
          <w:rFonts w:ascii="Calibri" w:hAnsi="Calibri" w:eastAsia="Calibri" w:cs="Calibri"/>
          <w:b w:val="0"/>
          <w:bCs w:val="0"/>
          <w:i w:val="0"/>
          <w:iCs w:val="0"/>
          <w:noProof w:val="0"/>
          <w:color w:val="000000" w:themeColor="text1" w:themeTint="FF" w:themeShade="FF"/>
          <w:sz w:val="24"/>
          <w:szCs w:val="24"/>
          <w:lang w:val="fr-FR"/>
        </w:rPr>
      </w:pPr>
      <w:r w:rsidRPr="483F24EB" w:rsidR="483F24EB">
        <w:rPr>
          <w:rFonts w:ascii="Calibri" w:hAnsi="Calibri" w:eastAsia="Calibri" w:cs="Calibri"/>
          <w:b w:val="0"/>
          <w:bCs w:val="0"/>
          <w:i w:val="0"/>
          <w:iCs w:val="0"/>
          <w:noProof w:val="0"/>
          <w:color w:val="000000" w:themeColor="text1" w:themeTint="FF" w:themeShade="FF"/>
          <w:sz w:val="24"/>
          <w:szCs w:val="24"/>
          <w:lang w:val="fr-FR"/>
        </w:rPr>
        <w:t>Le tableau ci-dessous présente les risques susceptibles d’impacter l’avancement du projet de migration. Il peut être enrichi au cours de l’avancement du projet.</w:t>
      </w:r>
    </w:p>
    <w:p w:rsidR="50B4EDBC" w:rsidP="50B4EDBC" w:rsidRDefault="50B4EDBC" w14:paraId="0C2B9F79" w14:textId="4940B488">
      <w:pPr>
        <w:pStyle w:val="Normal"/>
        <w:bidi w:val="0"/>
        <w:spacing w:before="0" w:beforeAutospacing="off" w:after="160" w:afterAutospacing="off" w:line="259" w:lineRule="auto"/>
        <w:ind w:left="0" w:right="0"/>
        <w:jc w:val="left"/>
        <w:rPr>
          <w:b w:val="1"/>
          <w:bCs w:val="1"/>
          <w:noProof w:val="0"/>
          <w:sz w:val="28"/>
          <w:szCs w:val="28"/>
          <w:lang w:val="fr-FR"/>
        </w:rPr>
      </w:pPr>
    </w:p>
    <w:tbl>
      <w:tblPr>
        <w:tblStyle w:val="GridTable6Colorful-Accent1"/>
        <w:bidiVisual w:val="0"/>
        <w:tblW w:w="0" w:type="auto"/>
        <w:tblLayout w:type="fixed"/>
        <w:tblLook w:val="06A0" w:firstRow="1" w:lastRow="0" w:firstColumn="1" w:lastColumn="0" w:noHBand="1" w:noVBand="1"/>
      </w:tblPr>
      <w:tblGrid>
        <w:gridCol w:w="2835"/>
        <w:gridCol w:w="1215"/>
        <w:gridCol w:w="1483"/>
        <w:gridCol w:w="3978"/>
      </w:tblGrid>
      <w:tr w:rsidR="50B4EDBC" w:rsidTr="50B4EDBC" w14:paraId="6327D5FE">
        <w:tc>
          <w:tcPr>
            <w:cnfStyle w:val="001000000000" w:firstRow="0" w:lastRow="0" w:firstColumn="1" w:lastColumn="0" w:oddVBand="0" w:evenVBand="0" w:oddHBand="0" w:evenHBand="0" w:firstRowFirstColumn="0" w:firstRowLastColumn="0" w:lastRowFirstColumn="0" w:lastRowLastColumn="0"/>
            <w:tcW w:w="2835" w:type="dxa"/>
            <w:tcBorders>
              <w:bottom w:val="single" w:color="8EAADB" w:themeColor="accent1" w:themeTint="99" w:sz="12"/>
            </w:tcBorders>
            <w:tcMar/>
            <w:vAlign w:val="top"/>
          </w:tcPr>
          <w:p w:rsidR="50B4EDBC" w:rsidP="50B4EDBC" w:rsidRDefault="50B4EDBC" w14:paraId="6C76C9EA" w14:textId="0DFCC584">
            <w:pPr>
              <w:pStyle w:val="Normal"/>
              <w:bidi w:val="0"/>
              <w:spacing w:line="259" w:lineRule="auto"/>
              <w:jc w:val="center"/>
              <w:rPr>
                <w:rFonts w:ascii="Calibri Light" w:hAnsi="Calibri Light" w:eastAsia="Calibri Light" w:cs="Calibri Light"/>
                <w:b w:val="1"/>
                <w:bCs w:val="1"/>
                <w:i w:val="0"/>
                <w:iCs w:val="0"/>
                <w:color w:val="2F5496" w:themeColor="accent1" w:themeTint="FF" w:themeShade="BF"/>
                <w:sz w:val="20"/>
                <w:szCs w:val="20"/>
              </w:rPr>
            </w:pPr>
            <w:r w:rsidRPr="50B4EDBC" w:rsidR="50B4EDBC">
              <w:rPr>
                <w:rFonts w:ascii="Calibri Light" w:hAnsi="Calibri Light" w:eastAsia="Calibri Light" w:cs="Calibri Light"/>
                <w:b w:val="1"/>
                <w:bCs w:val="1"/>
                <w:i w:val="0"/>
                <w:iCs w:val="0"/>
                <w:color w:val="2F5496" w:themeColor="accent1" w:themeTint="FF" w:themeShade="BF"/>
                <w:sz w:val="20"/>
                <w:szCs w:val="20"/>
                <w:lang w:val="fr-FR"/>
              </w:rPr>
              <w:t>Description</w:t>
            </w:r>
          </w:p>
        </w:tc>
        <w:tc>
          <w:tcPr>
            <w:cnfStyle w:val="000000000000" w:firstRow="0" w:lastRow="0" w:firstColumn="0" w:lastColumn="0" w:oddVBand="0" w:evenVBand="0" w:oddHBand="0" w:evenHBand="0" w:firstRowFirstColumn="0" w:firstRowLastColumn="0" w:lastRowFirstColumn="0" w:lastRowLastColumn="0"/>
            <w:tcW w:w="1215" w:type="dxa"/>
            <w:tcBorders>
              <w:bottom w:val="single" w:color="8EAADB" w:themeColor="accent1" w:themeTint="99" w:sz="12"/>
            </w:tcBorders>
            <w:tcMar/>
            <w:vAlign w:val="top"/>
          </w:tcPr>
          <w:p w:rsidR="50B4EDBC" w:rsidP="50B4EDBC" w:rsidRDefault="50B4EDBC" w14:paraId="0FF912D7" w14:textId="46F399BB">
            <w:pPr>
              <w:bidi w:val="0"/>
              <w:spacing w:line="259" w:lineRule="auto"/>
              <w:jc w:val="center"/>
              <w:rPr>
                <w:rFonts w:ascii="Calibri Light" w:hAnsi="Calibri Light" w:eastAsia="Calibri Light" w:cs="Calibri Light"/>
                <w:b w:val="1"/>
                <w:bCs w:val="1"/>
                <w:i w:val="0"/>
                <w:iCs w:val="0"/>
                <w:color w:val="2F5496" w:themeColor="accent1" w:themeTint="FF" w:themeShade="BF"/>
                <w:sz w:val="20"/>
                <w:szCs w:val="20"/>
              </w:rPr>
            </w:pPr>
            <w:r w:rsidRPr="50B4EDBC" w:rsidR="50B4EDBC">
              <w:rPr>
                <w:rFonts w:ascii="Calibri Light" w:hAnsi="Calibri Light" w:eastAsia="Calibri Light" w:cs="Calibri Light"/>
                <w:b w:val="1"/>
                <w:bCs w:val="1"/>
                <w:i w:val="0"/>
                <w:iCs w:val="0"/>
                <w:color w:val="2F5496" w:themeColor="accent1" w:themeTint="FF" w:themeShade="BF"/>
                <w:sz w:val="20"/>
                <w:szCs w:val="20"/>
                <w:lang w:val="fr-FR"/>
              </w:rPr>
              <w:t>Probabilité de risque</w:t>
            </w:r>
          </w:p>
        </w:tc>
        <w:tc>
          <w:tcPr>
            <w:cnfStyle w:val="000000000000" w:firstRow="0" w:lastRow="0" w:firstColumn="0" w:lastColumn="0" w:oddVBand="0" w:evenVBand="0" w:oddHBand="0" w:evenHBand="0" w:firstRowFirstColumn="0" w:firstRowLastColumn="0" w:lastRowFirstColumn="0" w:lastRowLastColumn="0"/>
            <w:tcW w:w="1483" w:type="dxa"/>
            <w:tcBorders>
              <w:bottom w:val="single" w:color="8EAADB" w:themeColor="accent1" w:themeTint="99" w:sz="12"/>
            </w:tcBorders>
            <w:tcMar/>
            <w:vAlign w:val="top"/>
          </w:tcPr>
          <w:p w:rsidR="50B4EDBC" w:rsidP="50B4EDBC" w:rsidRDefault="50B4EDBC" w14:paraId="7BE45DD0" w14:textId="6EE281DD">
            <w:pPr>
              <w:bidi w:val="0"/>
              <w:spacing w:line="259" w:lineRule="auto"/>
              <w:jc w:val="center"/>
              <w:rPr>
                <w:rFonts w:ascii="Calibri Light" w:hAnsi="Calibri Light" w:eastAsia="Calibri Light" w:cs="Calibri Light"/>
                <w:b w:val="1"/>
                <w:bCs w:val="1"/>
                <w:i w:val="0"/>
                <w:iCs w:val="0"/>
                <w:color w:val="2F5496" w:themeColor="accent1" w:themeTint="FF" w:themeShade="BF"/>
                <w:sz w:val="20"/>
                <w:szCs w:val="20"/>
              </w:rPr>
            </w:pPr>
            <w:r w:rsidRPr="50B4EDBC" w:rsidR="50B4EDBC">
              <w:rPr>
                <w:rFonts w:ascii="Calibri Light" w:hAnsi="Calibri Light" w:eastAsia="Calibri Light" w:cs="Calibri Light"/>
                <w:b w:val="1"/>
                <w:bCs w:val="1"/>
                <w:i w:val="0"/>
                <w:iCs w:val="0"/>
                <w:color w:val="2F5496" w:themeColor="accent1" w:themeTint="FF" w:themeShade="BF"/>
                <w:sz w:val="20"/>
                <w:szCs w:val="20"/>
                <w:lang w:val="fr-FR"/>
              </w:rPr>
              <w:t>Criticité</w:t>
            </w:r>
          </w:p>
        </w:tc>
        <w:tc>
          <w:tcPr>
            <w:cnfStyle w:val="000000000000" w:firstRow="0" w:lastRow="0" w:firstColumn="0" w:lastColumn="0" w:oddVBand="0" w:evenVBand="0" w:oddHBand="0" w:evenHBand="0" w:firstRowFirstColumn="0" w:firstRowLastColumn="0" w:lastRowFirstColumn="0" w:lastRowLastColumn="0"/>
            <w:tcW w:w="3978" w:type="dxa"/>
            <w:tcBorders>
              <w:bottom w:val="single" w:color="8EAADB" w:themeColor="accent1" w:themeTint="99" w:sz="12"/>
            </w:tcBorders>
            <w:tcMar/>
            <w:vAlign w:val="top"/>
          </w:tcPr>
          <w:p w:rsidR="50B4EDBC" w:rsidP="50B4EDBC" w:rsidRDefault="50B4EDBC" w14:paraId="15786750" w14:textId="75D72979">
            <w:pPr>
              <w:bidi w:val="0"/>
              <w:spacing w:line="259" w:lineRule="auto"/>
              <w:jc w:val="center"/>
              <w:rPr>
                <w:rFonts w:ascii="Calibri Light" w:hAnsi="Calibri Light" w:eastAsia="Calibri Light" w:cs="Calibri Light"/>
                <w:b w:val="1"/>
                <w:bCs w:val="1"/>
                <w:i w:val="0"/>
                <w:iCs w:val="0"/>
                <w:color w:val="2F5496" w:themeColor="accent1" w:themeTint="FF" w:themeShade="BF"/>
                <w:sz w:val="20"/>
                <w:szCs w:val="20"/>
              </w:rPr>
            </w:pPr>
            <w:r w:rsidRPr="50B4EDBC" w:rsidR="50B4EDBC">
              <w:rPr>
                <w:rFonts w:ascii="Calibri Light" w:hAnsi="Calibri Light" w:eastAsia="Calibri Light" w:cs="Calibri Light"/>
                <w:b w:val="1"/>
                <w:bCs w:val="1"/>
                <w:i w:val="0"/>
                <w:iCs w:val="0"/>
                <w:color w:val="2F5496" w:themeColor="accent1" w:themeTint="FF" w:themeShade="BF"/>
                <w:sz w:val="20"/>
                <w:szCs w:val="20"/>
                <w:lang w:val="fr-FR"/>
              </w:rPr>
              <w:t>Solution anticipée</w:t>
            </w:r>
          </w:p>
        </w:tc>
      </w:tr>
      <w:tr w:rsidR="50B4EDBC" w:rsidTr="50B4EDBC" w14:paraId="0C74716E">
        <w:tc>
          <w:tcPr>
            <w:cnfStyle w:val="001000000000" w:firstRow="0" w:lastRow="0" w:firstColumn="1" w:lastColumn="0" w:oddVBand="0" w:evenVBand="0" w:oddHBand="0" w:evenHBand="0" w:firstRowFirstColumn="0" w:firstRowLastColumn="0" w:lastRowFirstColumn="0" w:lastRowLastColumn="0"/>
            <w:tcW w:w="2835" w:type="dxa"/>
            <w:tcMar/>
            <w:vAlign w:val="top"/>
          </w:tcPr>
          <w:p w:rsidR="50B4EDBC" w:rsidP="50B4EDBC" w:rsidRDefault="50B4EDBC" w14:paraId="16317278" w14:textId="314437D0">
            <w:pPr>
              <w:pStyle w:val="ListParagraph"/>
              <w:numPr>
                <w:ilvl w:val="0"/>
                <w:numId w:val="1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olor w:val="2F5496" w:themeColor="accent1" w:themeTint="FF" w:themeShade="BF"/>
                <w:sz w:val="18"/>
                <w:szCs w:val="18"/>
                <w:lang w:val="fr-FR"/>
              </w:rPr>
            </w:pPr>
            <w:r w:rsidRPr="50B4EDBC" w:rsidR="50B4EDBC">
              <w:rPr>
                <w:rFonts w:ascii="Calibri" w:hAnsi="Calibri" w:eastAsia="Calibri" w:cs="Calibri"/>
                <w:b w:val="0"/>
                <w:bCs w:val="0"/>
                <w:i w:val="0"/>
                <w:iCs w:val="0"/>
                <w:sz w:val="18"/>
                <w:szCs w:val="18"/>
                <w:lang w:val="fr-FR"/>
              </w:rPr>
              <w:t>Sous-estimation</w:t>
            </w:r>
            <w:r w:rsidRPr="50B4EDBC" w:rsidR="50B4EDBC">
              <w:rPr>
                <w:rFonts w:ascii="Calibri" w:hAnsi="Calibri" w:eastAsia="Calibri" w:cs="Calibri"/>
                <w:b w:val="0"/>
                <w:bCs w:val="0"/>
                <w:i w:val="0"/>
                <w:iCs w:val="0"/>
                <w:sz w:val="18"/>
                <w:szCs w:val="18"/>
                <w:lang w:val="fr-FR"/>
              </w:rPr>
              <w:t xml:space="preserve"> du projet de migration</w:t>
            </w:r>
          </w:p>
        </w:tc>
        <w:tc>
          <w:tcPr>
            <w:cnfStyle w:val="000000000000" w:firstRow="0" w:lastRow="0" w:firstColumn="0" w:lastColumn="0" w:oddVBand="0" w:evenVBand="0" w:oddHBand="0" w:evenHBand="0" w:firstRowFirstColumn="0" w:firstRowLastColumn="0" w:lastRowFirstColumn="0" w:lastRowLastColumn="0"/>
            <w:tcW w:w="1215" w:type="dxa"/>
            <w:tcMar/>
            <w:vAlign w:val="top"/>
          </w:tcPr>
          <w:p w:rsidR="50B4EDBC" w:rsidP="50B4EDBC" w:rsidRDefault="50B4EDBC" w14:paraId="223C6E07" w14:textId="389EE8B7">
            <w:pPr>
              <w:bidi w:val="0"/>
              <w:spacing w:line="259" w:lineRule="auto"/>
              <w:rPr>
                <w:rFonts w:ascii="Calibri Light" w:hAnsi="Calibri Light" w:eastAsia="Calibri Light" w:cs="Calibri Light"/>
                <w:b w:val="0"/>
                <w:bCs w:val="0"/>
                <w:i w:val="0"/>
                <w:iCs w:val="0"/>
                <w:color w:val="4472C4" w:themeColor="accent1" w:themeTint="FF" w:themeShade="FF"/>
                <w:sz w:val="20"/>
                <w:szCs w:val="20"/>
              </w:rPr>
            </w:pPr>
            <w:r w:rsidRPr="50B4EDBC" w:rsidR="50B4EDBC">
              <w:rPr>
                <w:rFonts w:ascii="Calibri Light" w:hAnsi="Calibri Light" w:eastAsia="Calibri Light" w:cs="Calibri Light"/>
                <w:b w:val="0"/>
                <w:bCs w:val="0"/>
                <w:i w:val="0"/>
                <w:iCs w:val="0"/>
                <w:color w:val="4472C4" w:themeColor="accent1" w:themeTint="FF" w:themeShade="FF"/>
                <w:sz w:val="20"/>
                <w:szCs w:val="20"/>
                <w:lang w:val="fr-FR"/>
              </w:rPr>
              <w:t>50%</w:t>
            </w:r>
          </w:p>
        </w:tc>
        <w:tc>
          <w:tcPr>
            <w:cnfStyle w:val="000000000000" w:firstRow="0" w:lastRow="0" w:firstColumn="0" w:lastColumn="0" w:oddVBand="0" w:evenVBand="0" w:oddHBand="0" w:evenHBand="0" w:firstRowFirstColumn="0" w:firstRowLastColumn="0" w:lastRowFirstColumn="0" w:lastRowLastColumn="0"/>
            <w:tcW w:w="1483" w:type="dxa"/>
            <w:tcMar/>
            <w:vAlign w:val="top"/>
          </w:tcPr>
          <w:p w:rsidR="50B4EDBC" w:rsidP="50B4EDBC" w:rsidRDefault="50B4EDBC" w14:paraId="4C0D386A" w14:textId="7ABDCA46">
            <w:pPr>
              <w:bidi w:val="0"/>
              <w:spacing w:line="259" w:lineRule="auto"/>
              <w:rPr>
                <w:rFonts w:ascii="Calibri Light" w:hAnsi="Calibri Light" w:eastAsia="Calibri Light" w:cs="Calibri Light"/>
                <w:b w:val="1"/>
                <w:bCs w:val="1"/>
                <w:i w:val="0"/>
                <w:iCs w:val="0"/>
                <w:color w:val="000000" w:themeColor="text1" w:themeTint="FF" w:themeShade="FF"/>
                <w:sz w:val="20"/>
                <w:szCs w:val="20"/>
                <w:highlight w:val="yellow"/>
                <w:lang w:val="fr-FR"/>
              </w:rPr>
            </w:pPr>
            <w:r w:rsidRPr="50B4EDBC" w:rsidR="50B4EDBC">
              <w:rPr>
                <w:rFonts w:ascii="Calibri Light" w:hAnsi="Calibri Light" w:eastAsia="Calibri Light" w:cs="Calibri Light"/>
                <w:b w:val="1"/>
                <w:bCs w:val="1"/>
                <w:i w:val="0"/>
                <w:iCs w:val="0"/>
                <w:color w:val="000000" w:themeColor="text1" w:themeTint="FF" w:themeShade="FF"/>
                <w:sz w:val="20"/>
                <w:szCs w:val="20"/>
                <w:highlight w:val="yellow"/>
                <w:lang w:val="fr-FR"/>
              </w:rPr>
              <w:t>Important</w:t>
            </w:r>
          </w:p>
        </w:tc>
        <w:tc>
          <w:tcPr>
            <w:cnfStyle w:val="000000000000" w:firstRow="0" w:lastRow="0" w:firstColumn="0" w:lastColumn="0" w:oddVBand="0" w:evenVBand="0" w:oddHBand="0" w:evenHBand="0" w:firstRowFirstColumn="0" w:firstRowLastColumn="0" w:lastRowFirstColumn="0" w:lastRowLastColumn="0"/>
            <w:tcW w:w="3978" w:type="dxa"/>
            <w:tcMar/>
            <w:vAlign w:val="top"/>
          </w:tcPr>
          <w:p w:rsidR="50B4EDBC" w:rsidP="50B4EDBC" w:rsidRDefault="50B4EDBC" w14:paraId="3CDD8214" w14:textId="747AA475">
            <w:pPr>
              <w:pStyle w:val="ListParagraph"/>
              <w:numPr>
                <w:ilvl w:val="0"/>
                <w:numId w:val="1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olor w:val="2F5496" w:themeColor="accent1" w:themeTint="FF" w:themeShade="BF"/>
                <w:sz w:val="18"/>
                <w:szCs w:val="18"/>
                <w:lang w:val="fr-FR"/>
              </w:rPr>
            </w:pPr>
            <w:r w:rsidRPr="50B4EDBC" w:rsidR="50B4EDBC">
              <w:rPr>
                <w:rFonts w:ascii="Calibri" w:hAnsi="Calibri" w:eastAsia="Calibri" w:cs="Calibri"/>
                <w:b w:val="0"/>
                <w:bCs w:val="0"/>
                <w:i w:val="0"/>
                <w:iCs w:val="0"/>
                <w:sz w:val="18"/>
                <w:szCs w:val="18"/>
                <w:lang w:val="fr-FR"/>
              </w:rPr>
              <w:t>Évaluer l’envergure du projet avec l’équipe d’infrastructure et l’équipe de migration.</w:t>
            </w:r>
          </w:p>
        </w:tc>
      </w:tr>
      <w:tr w:rsidR="50B4EDBC" w:rsidTr="50B4EDBC" w14:paraId="665B77A0">
        <w:trPr>
          <w:trHeight w:val="675"/>
        </w:trPr>
        <w:tc>
          <w:tcPr>
            <w:cnfStyle w:val="001000000000" w:firstRow="0" w:lastRow="0" w:firstColumn="1" w:lastColumn="0" w:oddVBand="0" w:evenVBand="0" w:oddHBand="0" w:evenHBand="0" w:firstRowFirstColumn="0" w:firstRowLastColumn="0" w:lastRowFirstColumn="0" w:lastRowLastColumn="0"/>
            <w:tcW w:w="2835" w:type="dxa"/>
            <w:tcMar/>
            <w:vAlign w:val="top"/>
          </w:tcPr>
          <w:p w:rsidR="50B4EDBC" w:rsidP="50B4EDBC" w:rsidRDefault="50B4EDBC" w14:paraId="4DB8E91E" w14:textId="61D9226D">
            <w:pPr>
              <w:pStyle w:val="ListParagraph"/>
              <w:numPr>
                <w:ilvl w:val="0"/>
                <w:numId w:val="1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olor w:val="2F5496" w:themeColor="accent1" w:themeTint="FF" w:themeShade="BF"/>
                <w:sz w:val="18"/>
                <w:szCs w:val="18"/>
                <w:lang w:val="fr-FR"/>
              </w:rPr>
            </w:pPr>
            <w:r w:rsidRPr="50B4EDBC" w:rsidR="50B4EDBC">
              <w:rPr>
                <w:rFonts w:ascii="Calibri" w:hAnsi="Calibri" w:eastAsia="Calibri" w:cs="Calibri"/>
                <w:b w:val="0"/>
                <w:bCs w:val="0"/>
                <w:i w:val="0"/>
                <w:iCs w:val="0"/>
                <w:sz w:val="18"/>
                <w:szCs w:val="18"/>
                <w:lang w:val="fr-FR"/>
              </w:rPr>
              <w:t>Perte de données produits et clients</w:t>
            </w:r>
          </w:p>
        </w:tc>
        <w:tc>
          <w:tcPr>
            <w:cnfStyle w:val="000000000000" w:firstRow="0" w:lastRow="0" w:firstColumn="0" w:lastColumn="0" w:oddVBand="0" w:evenVBand="0" w:oddHBand="0" w:evenHBand="0" w:firstRowFirstColumn="0" w:firstRowLastColumn="0" w:lastRowFirstColumn="0" w:lastRowLastColumn="0"/>
            <w:tcW w:w="1215" w:type="dxa"/>
            <w:tcMar/>
            <w:vAlign w:val="top"/>
          </w:tcPr>
          <w:p w:rsidR="50B4EDBC" w:rsidP="50B4EDBC" w:rsidRDefault="50B4EDBC" w14:paraId="2DD0EF7A" w14:textId="2B271015">
            <w:pPr>
              <w:bidi w:val="0"/>
              <w:spacing w:line="259" w:lineRule="auto"/>
              <w:jc w:val="left"/>
              <w:rPr>
                <w:rFonts w:ascii="Calibri Light" w:hAnsi="Calibri Light" w:eastAsia="Calibri Light" w:cs="Calibri Light"/>
                <w:b w:val="0"/>
                <w:bCs w:val="0"/>
                <w:i w:val="0"/>
                <w:iCs w:val="0"/>
                <w:color w:val="4472C4" w:themeColor="accent1" w:themeTint="FF" w:themeShade="FF"/>
                <w:sz w:val="20"/>
                <w:szCs w:val="20"/>
              </w:rPr>
            </w:pPr>
            <w:r w:rsidRPr="50B4EDBC" w:rsidR="50B4EDBC">
              <w:rPr>
                <w:rFonts w:ascii="Calibri Light" w:hAnsi="Calibri Light" w:eastAsia="Calibri Light" w:cs="Calibri Light"/>
                <w:b w:val="0"/>
                <w:bCs w:val="0"/>
                <w:i w:val="0"/>
                <w:iCs w:val="0"/>
                <w:color w:val="4472C4" w:themeColor="accent1" w:themeTint="FF" w:themeShade="FF"/>
                <w:sz w:val="20"/>
                <w:szCs w:val="20"/>
                <w:lang w:val="fr-FR"/>
              </w:rPr>
              <w:t>30%</w:t>
            </w:r>
          </w:p>
        </w:tc>
        <w:tc>
          <w:tcPr>
            <w:cnfStyle w:val="000000000000" w:firstRow="0" w:lastRow="0" w:firstColumn="0" w:lastColumn="0" w:oddVBand="0" w:evenVBand="0" w:oddHBand="0" w:evenHBand="0" w:firstRowFirstColumn="0" w:firstRowLastColumn="0" w:lastRowFirstColumn="0" w:lastRowLastColumn="0"/>
            <w:tcW w:w="1483" w:type="dxa"/>
            <w:tcMar/>
            <w:vAlign w:val="top"/>
          </w:tcPr>
          <w:p w:rsidR="50B4EDBC" w:rsidP="50B4EDBC" w:rsidRDefault="50B4EDBC" w14:paraId="4DDC5551" w14:textId="3A199664">
            <w:pPr>
              <w:bidi w:val="0"/>
              <w:spacing w:line="259" w:lineRule="auto"/>
              <w:rPr>
                <w:rFonts w:ascii="Calibri Light" w:hAnsi="Calibri Light" w:eastAsia="Calibri Light" w:cs="Calibri Light"/>
                <w:b w:val="0"/>
                <w:bCs w:val="0"/>
                <w:i w:val="0"/>
                <w:iCs w:val="0"/>
                <w:color w:val="2F5496" w:themeColor="accent1" w:themeTint="FF" w:themeShade="BF"/>
                <w:sz w:val="20"/>
                <w:szCs w:val="20"/>
              </w:rPr>
            </w:pPr>
            <w:r w:rsidRPr="50B4EDBC" w:rsidR="50B4EDBC">
              <w:rPr>
                <w:rFonts w:ascii="Calibri Light" w:hAnsi="Calibri Light" w:eastAsia="Calibri Light" w:cs="Calibri Light"/>
                <w:b w:val="1"/>
                <w:bCs w:val="1"/>
                <w:i w:val="0"/>
                <w:iCs w:val="0"/>
                <w:color w:val="2F5496" w:themeColor="accent1" w:themeTint="FF" w:themeShade="BF"/>
                <w:sz w:val="20"/>
                <w:szCs w:val="20"/>
                <w:highlight w:val="green"/>
                <w:lang w:val="fr-FR"/>
              </w:rPr>
              <w:t>Modéré</w:t>
            </w:r>
          </w:p>
        </w:tc>
        <w:tc>
          <w:tcPr>
            <w:cnfStyle w:val="000000000000" w:firstRow="0" w:lastRow="0" w:firstColumn="0" w:lastColumn="0" w:oddVBand="0" w:evenVBand="0" w:oddHBand="0" w:evenHBand="0" w:firstRowFirstColumn="0" w:firstRowLastColumn="0" w:lastRowFirstColumn="0" w:lastRowLastColumn="0"/>
            <w:tcW w:w="3978" w:type="dxa"/>
            <w:tcMar/>
            <w:vAlign w:val="top"/>
          </w:tcPr>
          <w:p w:rsidR="50B4EDBC" w:rsidP="50B4EDBC" w:rsidRDefault="50B4EDBC" w14:paraId="3740630E" w14:textId="3F465349">
            <w:pPr>
              <w:pStyle w:val="ListParagraph"/>
              <w:numPr>
                <w:ilvl w:val="0"/>
                <w:numId w:val="1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olor w:val="2F5496" w:themeColor="accent1" w:themeTint="FF" w:themeShade="BF"/>
                <w:sz w:val="18"/>
                <w:szCs w:val="18"/>
                <w:lang w:val="fr-FR"/>
              </w:rPr>
            </w:pPr>
            <w:r w:rsidRPr="50B4EDBC" w:rsidR="50B4EDBC">
              <w:rPr>
                <w:rFonts w:ascii="Calibri" w:hAnsi="Calibri" w:eastAsia="Calibri" w:cs="Calibri"/>
                <w:b w:val="0"/>
                <w:bCs w:val="0"/>
                <w:i w:val="0"/>
                <w:iCs w:val="0"/>
                <w:sz w:val="18"/>
                <w:szCs w:val="18"/>
                <w:lang w:val="fr-FR"/>
              </w:rPr>
              <w:t>Identifier une stratégie de gouvernance des données.</w:t>
            </w:r>
          </w:p>
          <w:p w:rsidR="50B4EDBC" w:rsidP="50B4EDBC" w:rsidRDefault="50B4EDBC" w14:paraId="3427008C" w14:textId="3993374F">
            <w:pPr>
              <w:pStyle w:val="ListParagraph"/>
              <w:numPr>
                <w:ilvl w:val="0"/>
                <w:numId w:val="1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2F5496" w:themeColor="accent1" w:themeTint="FF" w:themeShade="BF"/>
                <w:sz w:val="18"/>
                <w:szCs w:val="18"/>
                <w:lang w:val="fr-FR"/>
              </w:rPr>
            </w:pPr>
            <w:r w:rsidRPr="50B4EDBC" w:rsidR="50B4EDBC">
              <w:rPr>
                <w:rFonts w:ascii="Calibri" w:hAnsi="Calibri" w:eastAsia="Calibri" w:cs="Calibri"/>
                <w:b w:val="0"/>
                <w:bCs w:val="0"/>
                <w:i w:val="0"/>
                <w:iCs w:val="0"/>
                <w:noProof w:val="0"/>
                <w:sz w:val="18"/>
                <w:szCs w:val="18"/>
                <w:lang w:val="fr-FR"/>
              </w:rPr>
              <w:t>Prévoir une procédure de back-up.</w:t>
            </w:r>
          </w:p>
        </w:tc>
      </w:tr>
      <w:tr w:rsidR="50B4EDBC" w:rsidTr="50B4EDBC" w14:paraId="21147CF1">
        <w:tc>
          <w:tcPr>
            <w:cnfStyle w:val="001000000000" w:firstRow="0" w:lastRow="0" w:firstColumn="1" w:lastColumn="0" w:oddVBand="0" w:evenVBand="0" w:oddHBand="0" w:evenHBand="0" w:firstRowFirstColumn="0" w:firstRowLastColumn="0" w:lastRowFirstColumn="0" w:lastRowLastColumn="0"/>
            <w:tcW w:w="2835" w:type="dxa"/>
            <w:tcMar/>
            <w:vAlign w:val="top"/>
          </w:tcPr>
          <w:p w:rsidR="50B4EDBC" w:rsidP="50B4EDBC" w:rsidRDefault="50B4EDBC" w14:paraId="746067AE" w14:textId="75062677">
            <w:pPr>
              <w:pStyle w:val="ListParagraph"/>
              <w:numPr>
                <w:ilvl w:val="0"/>
                <w:numId w:val="1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olor w:val="2F5496" w:themeColor="accent1" w:themeTint="FF" w:themeShade="BF"/>
                <w:sz w:val="18"/>
                <w:szCs w:val="18"/>
                <w:lang w:val="fr-FR"/>
              </w:rPr>
            </w:pPr>
            <w:r w:rsidRPr="50B4EDBC" w:rsidR="50B4EDBC">
              <w:rPr>
                <w:rFonts w:ascii="Calibri" w:hAnsi="Calibri" w:eastAsia="Calibri" w:cs="Calibri"/>
                <w:b w:val="0"/>
                <w:bCs w:val="0"/>
                <w:i w:val="0"/>
                <w:iCs w:val="0"/>
                <w:sz w:val="18"/>
                <w:szCs w:val="18"/>
                <w:lang w:val="fr-FR"/>
              </w:rPr>
              <w:t>Connaissance insuffisante de l’état de l’art dans le domaine.</w:t>
            </w:r>
          </w:p>
        </w:tc>
        <w:tc>
          <w:tcPr>
            <w:cnfStyle w:val="000000000000" w:firstRow="0" w:lastRow="0" w:firstColumn="0" w:lastColumn="0" w:oddVBand="0" w:evenVBand="0" w:oddHBand="0" w:evenHBand="0" w:firstRowFirstColumn="0" w:firstRowLastColumn="0" w:lastRowFirstColumn="0" w:lastRowLastColumn="0"/>
            <w:tcW w:w="1215" w:type="dxa"/>
            <w:tcMar/>
            <w:vAlign w:val="top"/>
          </w:tcPr>
          <w:p w:rsidR="50B4EDBC" w:rsidP="50B4EDBC" w:rsidRDefault="50B4EDBC" w14:paraId="029AF97F" w14:textId="20175716">
            <w:pPr>
              <w:bidi w:val="0"/>
              <w:spacing w:line="259" w:lineRule="auto"/>
              <w:rPr>
                <w:rFonts w:ascii="Calibri Light" w:hAnsi="Calibri Light" w:eastAsia="Calibri Light" w:cs="Calibri Light"/>
                <w:b w:val="0"/>
                <w:bCs w:val="0"/>
                <w:i w:val="0"/>
                <w:iCs w:val="0"/>
                <w:color w:val="4472C4" w:themeColor="accent1" w:themeTint="FF" w:themeShade="FF"/>
                <w:sz w:val="20"/>
                <w:szCs w:val="20"/>
              </w:rPr>
            </w:pPr>
            <w:r w:rsidRPr="50B4EDBC" w:rsidR="50B4EDBC">
              <w:rPr>
                <w:rFonts w:ascii="Calibri Light" w:hAnsi="Calibri Light" w:eastAsia="Calibri Light" w:cs="Calibri Light"/>
                <w:b w:val="0"/>
                <w:bCs w:val="0"/>
                <w:i w:val="0"/>
                <w:iCs w:val="0"/>
                <w:color w:val="4472C4" w:themeColor="accent1" w:themeTint="FF" w:themeShade="FF"/>
                <w:sz w:val="20"/>
                <w:szCs w:val="20"/>
                <w:lang w:val="fr-FR"/>
              </w:rPr>
              <w:t>50%</w:t>
            </w:r>
          </w:p>
        </w:tc>
        <w:tc>
          <w:tcPr>
            <w:cnfStyle w:val="000000000000" w:firstRow="0" w:lastRow="0" w:firstColumn="0" w:lastColumn="0" w:oddVBand="0" w:evenVBand="0" w:oddHBand="0" w:evenHBand="0" w:firstRowFirstColumn="0" w:firstRowLastColumn="0" w:lastRowFirstColumn="0" w:lastRowLastColumn="0"/>
            <w:tcW w:w="1483" w:type="dxa"/>
            <w:tcMar/>
            <w:vAlign w:val="top"/>
          </w:tcPr>
          <w:p w:rsidR="50B4EDBC" w:rsidP="50B4EDBC" w:rsidRDefault="50B4EDBC" w14:paraId="5472A6C6" w14:textId="7ABDCA46">
            <w:pPr>
              <w:bidi w:val="0"/>
              <w:spacing w:line="259" w:lineRule="auto"/>
              <w:rPr>
                <w:rFonts w:ascii="Calibri Light" w:hAnsi="Calibri Light" w:eastAsia="Calibri Light" w:cs="Calibri Light"/>
                <w:b w:val="1"/>
                <w:bCs w:val="1"/>
                <w:i w:val="0"/>
                <w:iCs w:val="0"/>
                <w:color w:val="000000" w:themeColor="text1" w:themeTint="FF" w:themeShade="FF"/>
                <w:sz w:val="20"/>
                <w:szCs w:val="20"/>
                <w:highlight w:val="yellow"/>
                <w:lang w:val="fr-FR"/>
              </w:rPr>
            </w:pPr>
            <w:r w:rsidRPr="50B4EDBC" w:rsidR="50B4EDBC">
              <w:rPr>
                <w:rFonts w:ascii="Calibri Light" w:hAnsi="Calibri Light" w:eastAsia="Calibri Light" w:cs="Calibri Light"/>
                <w:b w:val="1"/>
                <w:bCs w:val="1"/>
                <w:i w:val="0"/>
                <w:iCs w:val="0"/>
                <w:color w:val="000000" w:themeColor="text1" w:themeTint="FF" w:themeShade="FF"/>
                <w:sz w:val="20"/>
                <w:szCs w:val="20"/>
                <w:highlight w:val="yellow"/>
                <w:lang w:val="fr-FR"/>
              </w:rPr>
              <w:t>Important</w:t>
            </w:r>
          </w:p>
          <w:p w:rsidR="50B4EDBC" w:rsidP="50B4EDBC" w:rsidRDefault="50B4EDBC" w14:paraId="14A6B5C1" w14:textId="06CE11E4">
            <w:pPr>
              <w:pStyle w:val="Normal"/>
              <w:bidi w:val="0"/>
              <w:spacing w:line="259" w:lineRule="auto"/>
              <w:rPr>
                <w:rFonts w:ascii="Calibri Light" w:hAnsi="Calibri Light" w:eastAsia="Calibri Light" w:cs="Calibri Light"/>
                <w:b w:val="1"/>
                <w:bCs w:val="1"/>
                <w:i w:val="0"/>
                <w:iCs w:val="0"/>
                <w:color w:val="000000" w:themeColor="text1" w:themeTint="FF" w:themeShade="FF"/>
                <w:sz w:val="20"/>
                <w:szCs w:val="20"/>
                <w:highlight w:val="red"/>
                <w:lang w:val="fr-FR"/>
              </w:rPr>
            </w:pPr>
          </w:p>
        </w:tc>
        <w:tc>
          <w:tcPr>
            <w:cnfStyle w:val="000000000000" w:firstRow="0" w:lastRow="0" w:firstColumn="0" w:lastColumn="0" w:oddVBand="0" w:evenVBand="0" w:oddHBand="0" w:evenHBand="0" w:firstRowFirstColumn="0" w:firstRowLastColumn="0" w:lastRowFirstColumn="0" w:lastRowLastColumn="0"/>
            <w:tcW w:w="3978" w:type="dxa"/>
            <w:tcMar/>
            <w:vAlign w:val="top"/>
          </w:tcPr>
          <w:p w:rsidR="50B4EDBC" w:rsidP="50B4EDBC" w:rsidRDefault="50B4EDBC" w14:paraId="072EBDE1" w14:textId="633DB800">
            <w:pPr>
              <w:pStyle w:val="ListParagraph"/>
              <w:numPr>
                <w:ilvl w:val="0"/>
                <w:numId w:val="1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2F5496" w:themeColor="accent1" w:themeTint="FF" w:themeShade="BF"/>
                <w:sz w:val="18"/>
                <w:szCs w:val="18"/>
                <w:lang w:val="fr-FR"/>
              </w:rPr>
            </w:pPr>
            <w:r w:rsidRPr="50B4EDBC" w:rsidR="50B4EDBC">
              <w:rPr>
                <w:rFonts w:ascii="Calibri" w:hAnsi="Calibri" w:eastAsia="Calibri" w:cs="Calibri"/>
                <w:b w:val="0"/>
                <w:bCs w:val="0"/>
                <w:i w:val="0"/>
                <w:iCs w:val="0"/>
                <w:noProof w:val="0"/>
                <w:sz w:val="18"/>
                <w:szCs w:val="18"/>
                <w:lang w:val="fr-FR"/>
              </w:rPr>
              <w:t>Maintien de la veille technologique</w:t>
            </w:r>
          </w:p>
          <w:p w:rsidR="50B4EDBC" w:rsidP="50B4EDBC" w:rsidRDefault="50B4EDBC" w14:paraId="5C8A021D" w14:textId="52CE98C8">
            <w:pPr>
              <w:pStyle w:val="ListParagraph"/>
              <w:numPr>
                <w:ilvl w:val="0"/>
                <w:numId w:val="11"/>
              </w:numPr>
              <w:bidi w:val="0"/>
              <w:spacing w:before="0" w:beforeAutospacing="off" w:after="0" w:afterAutospacing="off" w:line="259" w:lineRule="auto"/>
              <w:ind w:right="0"/>
              <w:jc w:val="left"/>
              <w:rPr>
                <w:b w:val="0"/>
                <w:bCs w:val="0"/>
                <w:i w:val="0"/>
                <w:iCs w:val="0"/>
                <w:noProof w:val="0"/>
                <w:color w:val="2F5496" w:themeColor="accent1" w:themeTint="FF" w:themeShade="BF"/>
                <w:sz w:val="18"/>
                <w:szCs w:val="18"/>
                <w:lang w:val="fr-FR"/>
              </w:rPr>
            </w:pPr>
            <w:r w:rsidRPr="50B4EDBC" w:rsidR="50B4EDBC">
              <w:rPr>
                <w:rFonts w:ascii="Calibri" w:hAnsi="Calibri" w:eastAsia="Calibri" w:cs="Calibri"/>
                <w:b w:val="0"/>
                <w:bCs w:val="0"/>
                <w:i w:val="0"/>
                <w:iCs w:val="0"/>
                <w:noProof w:val="0"/>
                <w:sz w:val="18"/>
                <w:szCs w:val="18"/>
                <w:lang w:val="fr-FR"/>
              </w:rPr>
              <w:t>Faire appel à un expert technique disposant d'excellentes références.</w:t>
            </w:r>
          </w:p>
        </w:tc>
      </w:tr>
      <w:tr w:rsidR="50B4EDBC" w:rsidTr="50B4EDBC" w14:paraId="7B07EF4D">
        <w:tc>
          <w:tcPr>
            <w:cnfStyle w:val="001000000000" w:firstRow="0" w:lastRow="0" w:firstColumn="1" w:lastColumn="0" w:oddVBand="0" w:evenVBand="0" w:oddHBand="0" w:evenHBand="0" w:firstRowFirstColumn="0" w:firstRowLastColumn="0" w:lastRowFirstColumn="0" w:lastRowLastColumn="0"/>
            <w:tcW w:w="2835" w:type="dxa"/>
            <w:tcMar/>
            <w:vAlign w:val="top"/>
          </w:tcPr>
          <w:p w:rsidR="50B4EDBC" w:rsidP="50B4EDBC" w:rsidRDefault="50B4EDBC" w14:paraId="7C9532CA" w14:textId="23B0DF66">
            <w:pPr>
              <w:pStyle w:val="ListParagraph"/>
              <w:numPr>
                <w:ilvl w:val="0"/>
                <w:numId w:val="1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color w:val="2F5496" w:themeColor="accent1" w:themeTint="FF" w:themeShade="BF"/>
                <w:sz w:val="18"/>
                <w:szCs w:val="18"/>
                <w:lang w:val="fr-FR"/>
              </w:rPr>
            </w:pPr>
            <w:r w:rsidRPr="50B4EDBC" w:rsidR="50B4EDBC">
              <w:rPr>
                <w:rFonts w:ascii="Calibri" w:hAnsi="Calibri" w:eastAsia="Calibri" w:cs="Calibri"/>
                <w:b w:val="0"/>
                <w:bCs w:val="0"/>
                <w:i w:val="0"/>
                <w:iCs w:val="0"/>
                <w:sz w:val="18"/>
                <w:szCs w:val="18"/>
                <w:lang w:val="fr-FR"/>
              </w:rPr>
              <w:t>Abandon du produit ou service par le fournisseur</w:t>
            </w:r>
          </w:p>
        </w:tc>
        <w:tc>
          <w:tcPr>
            <w:cnfStyle w:val="000000000000" w:firstRow="0" w:lastRow="0" w:firstColumn="0" w:lastColumn="0" w:oddVBand="0" w:evenVBand="0" w:oddHBand="0" w:evenHBand="0" w:firstRowFirstColumn="0" w:firstRowLastColumn="0" w:lastRowFirstColumn="0" w:lastRowLastColumn="0"/>
            <w:tcW w:w="1215" w:type="dxa"/>
            <w:tcMar/>
            <w:vAlign w:val="top"/>
          </w:tcPr>
          <w:p w:rsidR="50B4EDBC" w:rsidP="50B4EDBC" w:rsidRDefault="50B4EDBC" w14:paraId="665B2A3B" w14:textId="2B271015">
            <w:pPr>
              <w:bidi w:val="0"/>
              <w:spacing w:line="259" w:lineRule="auto"/>
              <w:jc w:val="left"/>
              <w:rPr>
                <w:rFonts w:ascii="Calibri Light" w:hAnsi="Calibri Light" w:eastAsia="Calibri Light" w:cs="Calibri Light"/>
                <w:b w:val="0"/>
                <w:bCs w:val="0"/>
                <w:i w:val="0"/>
                <w:iCs w:val="0"/>
                <w:color w:val="4472C4" w:themeColor="accent1" w:themeTint="FF" w:themeShade="FF"/>
                <w:sz w:val="20"/>
                <w:szCs w:val="20"/>
              </w:rPr>
            </w:pPr>
            <w:r w:rsidRPr="50B4EDBC" w:rsidR="50B4EDBC">
              <w:rPr>
                <w:rFonts w:ascii="Calibri Light" w:hAnsi="Calibri Light" w:eastAsia="Calibri Light" w:cs="Calibri Light"/>
                <w:b w:val="0"/>
                <w:bCs w:val="0"/>
                <w:i w:val="0"/>
                <w:iCs w:val="0"/>
                <w:color w:val="4472C4" w:themeColor="accent1" w:themeTint="FF" w:themeShade="FF"/>
                <w:sz w:val="20"/>
                <w:szCs w:val="20"/>
                <w:lang w:val="fr-FR"/>
              </w:rPr>
              <w:t>30%</w:t>
            </w:r>
          </w:p>
          <w:p w:rsidR="50B4EDBC" w:rsidP="50B4EDBC" w:rsidRDefault="50B4EDBC" w14:paraId="6EB1BBB7" w14:textId="29C788B9">
            <w:pPr>
              <w:pStyle w:val="Normal"/>
              <w:bidi w:val="0"/>
              <w:spacing w:line="259" w:lineRule="auto"/>
              <w:rPr>
                <w:rFonts w:ascii="Calibri Light" w:hAnsi="Calibri Light" w:eastAsia="Calibri Light" w:cs="Calibri Light"/>
                <w:b w:val="0"/>
                <w:bCs w:val="0"/>
                <w:i w:val="0"/>
                <w:iCs w:val="0"/>
                <w:color w:val="000000" w:themeColor="text1" w:themeTint="FF" w:themeShade="FF"/>
                <w:sz w:val="20"/>
                <w:szCs w:val="20"/>
                <w:lang w:val="fr-FR"/>
              </w:rPr>
            </w:pPr>
          </w:p>
        </w:tc>
        <w:tc>
          <w:tcPr>
            <w:cnfStyle w:val="000000000000" w:firstRow="0" w:lastRow="0" w:firstColumn="0" w:lastColumn="0" w:oddVBand="0" w:evenVBand="0" w:oddHBand="0" w:evenHBand="0" w:firstRowFirstColumn="0" w:firstRowLastColumn="0" w:lastRowFirstColumn="0" w:lastRowLastColumn="0"/>
            <w:tcW w:w="1483" w:type="dxa"/>
            <w:tcMar/>
            <w:vAlign w:val="top"/>
          </w:tcPr>
          <w:p w:rsidR="50B4EDBC" w:rsidP="50B4EDBC" w:rsidRDefault="50B4EDBC" w14:paraId="4218F2E9" w14:textId="035D5AB1">
            <w:pPr>
              <w:pStyle w:val="Normal"/>
              <w:bidi w:val="0"/>
              <w:spacing w:line="259" w:lineRule="auto"/>
              <w:rPr>
                <w:rFonts w:ascii="Calibri Light" w:hAnsi="Calibri Light" w:eastAsia="Calibri Light" w:cs="Calibri Light"/>
                <w:b w:val="0"/>
                <w:bCs w:val="0"/>
                <w:i w:val="0"/>
                <w:iCs w:val="0"/>
                <w:color w:val="2F5496" w:themeColor="accent1" w:themeTint="FF" w:themeShade="BF"/>
                <w:sz w:val="20"/>
                <w:szCs w:val="20"/>
              </w:rPr>
            </w:pPr>
            <w:r w:rsidRPr="50B4EDBC" w:rsidR="50B4EDBC">
              <w:rPr>
                <w:rFonts w:ascii="Calibri Light" w:hAnsi="Calibri Light" w:eastAsia="Calibri Light" w:cs="Calibri Light"/>
                <w:b w:val="1"/>
                <w:bCs w:val="1"/>
                <w:i w:val="0"/>
                <w:iCs w:val="0"/>
                <w:color w:val="2F5496" w:themeColor="accent1" w:themeTint="FF" w:themeShade="BF"/>
                <w:sz w:val="20"/>
                <w:szCs w:val="20"/>
                <w:highlight w:val="green"/>
                <w:lang w:val="fr-FR"/>
              </w:rPr>
              <w:t>Modéré</w:t>
            </w:r>
          </w:p>
          <w:p w:rsidR="50B4EDBC" w:rsidP="50B4EDBC" w:rsidRDefault="50B4EDBC" w14:paraId="1D714987" w14:textId="0FE4A11B">
            <w:pPr>
              <w:pStyle w:val="Normal"/>
              <w:bidi w:val="0"/>
              <w:spacing w:line="259" w:lineRule="auto"/>
              <w:rPr>
                <w:rFonts w:ascii="Calibri Light" w:hAnsi="Calibri Light" w:eastAsia="Calibri Light" w:cs="Calibri Light"/>
                <w:b w:val="1"/>
                <w:bCs w:val="1"/>
                <w:i w:val="0"/>
                <w:iCs w:val="0"/>
                <w:color w:val="000000" w:themeColor="text1" w:themeTint="FF" w:themeShade="FF"/>
                <w:sz w:val="20"/>
                <w:szCs w:val="20"/>
                <w:highlight w:val="red"/>
                <w:lang w:val="fr-FR"/>
              </w:rPr>
            </w:pPr>
          </w:p>
        </w:tc>
        <w:tc>
          <w:tcPr>
            <w:cnfStyle w:val="000000000000" w:firstRow="0" w:lastRow="0" w:firstColumn="0" w:lastColumn="0" w:oddVBand="0" w:evenVBand="0" w:oddHBand="0" w:evenHBand="0" w:firstRowFirstColumn="0" w:firstRowLastColumn="0" w:lastRowFirstColumn="0" w:lastRowLastColumn="0"/>
            <w:tcW w:w="3978" w:type="dxa"/>
            <w:tcMar/>
            <w:vAlign w:val="top"/>
          </w:tcPr>
          <w:p w:rsidR="50B4EDBC" w:rsidP="50B4EDBC" w:rsidRDefault="50B4EDBC" w14:paraId="20C24522" w14:textId="2A7F586B">
            <w:pPr>
              <w:pStyle w:val="ListParagraph"/>
              <w:numPr>
                <w:ilvl w:val="0"/>
                <w:numId w:val="13"/>
              </w:numPr>
              <w:bidi w:val="0"/>
              <w:spacing w:line="259" w:lineRule="auto"/>
              <w:jc w:val="left"/>
              <w:rPr>
                <w:rFonts w:ascii="Calibri" w:hAnsi="Calibri" w:eastAsia="Calibri" w:cs="Calibri" w:asciiTheme="minorAscii" w:hAnsiTheme="minorAscii" w:eastAsiaTheme="minorAscii" w:cstheme="minorAscii"/>
                <w:b w:val="0"/>
                <w:bCs w:val="0"/>
                <w:i w:val="0"/>
                <w:iCs w:val="0"/>
                <w:color w:val="2F5496" w:themeColor="accent1" w:themeTint="FF" w:themeShade="BF"/>
                <w:sz w:val="18"/>
                <w:szCs w:val="18"/>
                <w:lang w:val="fr-FR"/>
              </w:rPr>
            </w:pPr>
            <w:r w:rsidRPr="50B4EDBC" w:rsidR="50B4EDBC">
              <w:rPr>
                <w:rFonts w:ascii="Calibri" w:hAnsi="Calibri" w:eastAsia="Calibri" w:cs="Calibri"/>
                <w:b w:val="0"/>
                <w:bCs w:val="0"/>
                <w:i w:val="0"/>
                <w:iCs w:val="0"/>
                <w:sz w:val="18"/>
                <w:szCs w:val="18"/>
                <w:lang w:val="fr-FR"/>
              </w:rPr>
              <w:t>Identifier des fournisseurs remplaçants</w:t>
            </w:r>
          </w:p>
        </w:tc>
      </w:tr>
      <w:tr w:rsidR="50B4EDBC" w:rsidTr="50B4EDBC" w14:paraId="6EF00C88">
        <w:tc>
          <w:tcPr>
            <w:cnfStyle w:val="001000000000" w:firstRow="0" w:lastRow="0" w:firstColumn="1" w:lastColumn="0" w:oddVBand="0" w:evenVBand="0" w:oddHBand="0" w:evenHBand="0" w:firstRowFirstColumn="0" w:firstRowLastColumn="0" w:lastRowFirstColumn="0" w:lastRowLastColumn="0"/>
            <w:tcW w:w="2835" w:type="dxa"/>
            <w:tcMar/>
            <w:vAlign w:val="top"/>
          </w:tcPr>
          <w:p w:rsidR="50B4EDBC" w:rsidP="50B4EDBC" w:rsidRDefault="50B4EDBC" w14:paraId="2D7168E8" w14:textId="20A9FBFD">
            <w:pPr>
              <w:pStyle w:val="ListParagraph"/>
              <w:numPr>
                <w:ilvl w:val="0"/>
                <w:numId w:val="1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2F5496" w:themeColor="accent1" w:themeTint="FF" w:themeShade="BF"/>
                <w:sz w:val="18"/>
                <w:szCs w:val="18"/>
                <w:lang w:val="fr-FR"/>
              </w:rPr>
            </w:pPr>
            <w:r w:rsidRPr="50B4EDBC" w:rsidR="50B4EDBC">
              <w:rPr>
                <w:rFonts w:ascii="Calibri" w:hAnsi="Calibri" w:eastAsia="Calibri" w:cs="Calibri"/>
                <w:b w:val="0"/>
                <w:bCs w:val="0"/>
                <w:i w:val="0"/>
                <w:iCs w:val="0"/>
                <w:noProof w:val="0"/>
                <w:sz w:val="18"/>
                <w:szCs w:val="18"/>
                <w:lang w:val="fr-FR"/>
              </w:rPr>
              <w:t>L'organisation de l’équipe n’est pas apte à faire face à une situation de stress.</w:t>
            </w:r>
          </w:p>
          <w:p w:rsidR="50B4EDBC" w:rsidP="50B4EDBC" w:rsidRDefault="50B4EDBC" w14:paraId="22D1A389" w14:textId="7725D1D6">
            <w:pPr>
              <w:pStyle w:val="ListParagraph"/>
              <w:bidi w:val="0"/>
              <w:spacing w:line="259" w:lineRule="auto"/>
              <w:jc w:val="left"/>
              <w:rPr>
                <w:rFonts w:ascii="Calibri" w:hAnsi="Calibri" w:eastAsia="Calibri" w:cs="Calibri"/>
                <w:b w:val="0"/>
                <w:bCs w:val="0"/>
                <w:i w:val="0"/>
                <w:iCs w:val="0"/>
                <w:sz w:val="18"/>
                <w:szCs w:val="18"/>
                <w:lang w:val="fr-FR"/>
              </w:rPr>
            </w:pPr>
          </w:p>
        </w:tc>
        <w:tc>
          <w:tcPr>
            <w:cnfStyle w:val="000000000000" w:firstRow="0" w:lastRow="0" w:firstColumn="0" w:lastColumn="0" w:oddVBand="0" w:evenVBand="0" w:oddHBand="0" w:evenHBand="0" w:firstRowFirstColumn="0" w:firstRowLastColumn="0" w:lastRowFirstColumn="0" w:lastRowLastColumn="0"/>
            <w:tcW w:w="1215" w:type="dxa"/>
            <w:tcMar/>
            <w:vAlign w:val="top"/>
          </w:tcPr>
          <w:p w:rsidR="50B4EDBC" w:rsidP="50B4EDBC" w:rsidRDefault="50B4EDBC" w14:paraId="01F2EAFE" w14:textId="21B0133C">
            <w:pPr>
              <w:pStyle w:val="Normal"/>
              <w:bidi w:val="0"/>
              <w:spacing w:line="259" w:lineRule="auto"/>
              <w:rPr>
                <w:rFonts w:ascii="Calibri Light" w:hAnsi="Calibri Light" w:eastAsia="Calibri Light" w:cs="Calibri Light"/>
                <w:b w:val="0"/>
                <w:bCs w:val="0"/>
                <w:i w:val="0"/>
                <w:iCs w:val="0"/>
                <w:color w:val="4472C4" w:themeColor="accent1" w:themeTint="FF" w:themeShade="FF"/>
                <w:sz w:val="20"/>
                <w:szCs w:val="20"/>
              </w:rPr>
            </w:pPr>
            <w:r w:rsidRPr="50B4EDBC" w:rsidR="50B4EDBC">
              <w:rPr>
                <w:rFonts w:ascii="Calibri Light" w:hAnsi="Calibri Light" w:eastAsia="Calibri Light" w:cs="Calibri Light"/>
                <w:b w:val="0"/>
                <w:bCs w:val="0"/>
                <w:i w:val="0"/>
                <w:iCs w:val="0"/>
                <w:color w:val="4472C4" w:themeColor="accent1" w:themeTint="FF" w:themeShade="FF"/>
                <w:sz w:val="20"/>
                <w:szCs w:val="20"/>
                <w:lang w:val="fr-FR"/>
              </w:rPr>
              <w:t>50%</w:t>
            </w:r>
          </w:p>
        </w:tc>
        <w:tc>
          <w:tcPr>
            <w:cnfStyle w:val="000000000000" w:firstRow="0" w:lastRow="0" w:firstColumn="0" w:lastColumn="0" w:oddVBand="0" w:evenVBand="0" w:oddHBand="0" w:evenHBand="0" w:firstRowFirstColumn="0" w:firstRowLastColumn="0" w:lastRowFirstColumn="0" w:lastRowLastColumn="0"/>
            <w:tcW w:w="1483" w:type="dxa"/>
            <w:tcMar/>
            <w:vAlign w:val="top"/>
          </w:tcPr>
          <w:p w:rsidR="50B4EDBC" w:rsidP="50B4EDBC" w:rsidRDefault="50B4EDBC" w14:paraId="1F687A5F" w14:textId="7D28FE48">
            <w:pPr>
              <w:pStyle w:val="Normal"/>
              <w:bidi w:val="0"/>
              <w:spacing w:line="259" w:lineRule="auto"/>
              <w:rPr>
                <w:rFonts w:ascii="Calibri Light" w:hAnsi="Calibri Light" w:eastAsia="Calibri Light" w:cs="Calibri Light"/>
                <w:b w:val="1"/>
                <w:bCs w:val="1"/>
                <w:i w:val="0"/>
                <w:iCs w:val="0"/>
                <w:color w:val="000000" w:themeColor="text1" w:themeTint="FF" w:themeShade="FF"/>
                <w:sz w:val="20"/>
                <w:szCs w:val="20"/>
                <w:highlight w:val="yellow"/>
                <w:lang w:val="fr-FR"/>
              </w:rPr>
            </w:pPr>
            <w:r w:rsidRPr="50B4EDBC" w:rsidR="50B4EDBC">
              <w:rPr>
                <w:rFonts w:ascii="Calibri Light" w:hAnsi="Calibri Light" w:eastAsia="Calibri Light" w:cs="Calibri Light"/>
                <w:b w:val="1"/>
                <w:bCs w:val="1"/>
                <w:i w:val="0"/>
                <w:iCs w:val="0"/>
                <w:color w:val="000000" w:themeColor="text1" w:themeTint="FF" w:themeShade="FF"/>
                <w:sz w:val="20"/>
                <w:szCs w:val="20"/>
                <w:highlight w:val="yellow"/>
                <w:lang w:val="fr-FR"/>
              </w:rPr>
              <w:t>Important</w:t>
            </w:r>
          </w:p>
        </w:tc>
        <w:tc>
          <w:tcPr>
            <w:cnfStyle w:val="000000000000" w:firstRow="0" w:lastRow="0" w:firstColumn="0" w:lastColumn="0" w:oddVBand="0" w:evenVBand="0" w:oddHBand="0" w:evenHBand="0" w:firstRowFirstColumn="0" w:firstRowLastColumn="0" w:lastRowFirstColumn="0" w:lastRowLastColumn="0"/>
            <w:tcW w:w="3978" w:type="dxa"/>
            <w:tcMar/>
            <w:vAlign w:val="top"/>
          </w:tcPr>
          <w:p w:rsidR="50B4EDBC" w:rsidP="50B4EDBC" w:rsidRDefault="50B4EDBC" w14:paraId="242E5AEC" w14:textId="2679A230">
            <w:pPr>
              <w:pStyle w:val="ListParagraph"/>
              <w:numPr>
                <w:ilvl w:val="0"/>
                <w:numId w:val="12"/>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2F5496" w:themeColor="accent1" w:themeTint="FF" w:themeShade="BF"/>
                <w:sz w:val="18"/>
                <w:szCs w:val="18"/>
                <w:lang w:val="fr-FR"/>
              </w:rPr>
            </w:pPr>
            <w:r w:rsidRPr="50B4EDBC" w:rsidR="50B4EDBC">
              <w:rPr>
                <w:rFonts w:ascii="Calibri" w:hAnsi="Calibri" w:eastAsia="Calibri" w:cs="Calibri"/>
                <w:b w:val="0"/>
                <w:bCs w:val="0"/>
                <w:i w:val="0"/>
                <w:iCs w:val="0"/>
                <w:noProof w:val="0"/>
                <w:sz w:val="18"/>
                <w:szCs w:val="18"/>
                <w:lang w:val="fr-FR"/>
              </w:rPr>
              <w:t>Mettre en place des évènements de Team building</w:t>
            </w:r>
          </w:p>
          <w:p w:rsidR="50B4EDBC" w:rsidP="50B4EDBC" w:rsidRDefault="50B4EDBC" w14:paraId="7570CDF1" w14:textId="6E10D316">
            <w:pPr>
              <w:pStyle w:val="ListParagraph"/>
              <w:numPr>
                <w:ilvl w:val="0"/>
                <w:numId w:val="12"/>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2F5496" w:themeColor="accent1" w:themeTint="FF" w:themeShade="BF"/>
                <w:sz w:val="18"/>
                <w:szCs w:val="18"/>
                <w:lang w:val="fr-FR"/>
              </w:rPr>
            </w:pPr>
            <w:r w:rsidRPr="50B4EDBC" w:rsidR="50B4EDBC">
              <w:rPr>
                <w:rFonts w:ascii="Calibri" w:hAnsi="Calibri" w:eastAsia="Calibri" w:cs="Calibri"/>
                <w:b w:val="0"/>
                <w:bCs w:val="0"/>
                <w:i w:val="0"/>
                <w:iCs w:val="0"/>
                <w:noProof w:val="0"/>
                <w:sz w:val="18"/>
                <w:szCs w:val="18"/>
                <w:lang w:val="fr-FR"/>
              </w:rPr>
              <w:t>Anticiper une formation sur la gestion de stress</w:t>
            </w:r>
          </w:p>
        </w:tc>
      </w:tr>
      <w:tr w:rsidR="50B4EDBC" w:rsidTr="50B4EDBC" w14:paraId="4891FB4E">
        <w:tc>
          <w:tcPr>
            <w:cnfStyle w:val="001000000000" w:firstRow="0" w:lastRow="0" w:firstColumn="1" w:lastColumn="0" w:oddVBand="0" w:evenVBand="0" w:oddHBand="0" w:evenHBand="0" w:firstRowFirstColumn="0" w:firstRowLastColumn="0" w:lastRowFirstColumn="0" w:lastRowLastColumn="0"/>
            <w:tcW w:w="2835" w:type="dxa"/>
            <w:tcMar/>
            <w:vAlign w:val="top"/>
          </w:tcPr>
          <w:p w:rsidR="50B4EDBC" w:rsidP="50B4EDBC" w:rsidRDefault="50B4EDBC" w14:paraId="1F0ACE7E" w14:textId="2D35108F">
            <w:pPr>
              <w:pStyle w:val="ListParagraph"/>
              <w:numPr>
                <w:ilvl w:val="0"/>
                <w:numId w:val="12"/>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2F5496" w:themeColor="accent1" w:themeTint="FF" w:themeShade="BF"/>
                <w:sz w:val="18"/>
                <w:szCs w:val="18"/>
                <w:lang w:val="fr-FR"/>
              </w:rPr>
            </w:pPr>
            <w:r w:rsidRPr="50B4EDBC" w:rsidR="50B4EDBC">
              <w:rPr>
                <w:rFonts w:ascii="Calibri" w:hAnsi="Calibri" w:eastAsia="Calibri" w:cs="Calibri"/>
                <w:b w:val="0"/>
                <w:bCs w:val="0"/>
                <w:i w:val="0"/>
                <w:iCs w:val="0"/>
                <w:noProof w:val="0"/>
                <w:sz w:val="18"/>
                <w:szCs w:val="18"/>
                <w:lang w:val="fr-FR"/>
              </w:rPr>
              <w:t>Interface utilisateur difficile à maitriser par les utilisateurs de l’ancien système.</w:t>
            </w:r>
          </w:p>
        </w:tc>
        <w:tc>
          <w:tcPr>
            <w:cnfStyle w:val="000000000000" w:firstRow="0" w:lastRow="0" w:firstColumn="0" w:lastColumn="0" w:oddVBand="0" w:evenVBand="0" w:oddHBand="0" w:evenHBand="0" w:firstRowFirstColumn="0" w:firstRowLastColumn="0" w:lastRowFirstColumn="0" w:lastRowLastColumn="0"/>
            <w:tcW w:w="1215" w:type="dxa"/>
            <w:tcMar/>
            <w:vAlign w:val="top"/>
          </w:tcPr>
          <w:p w:rsidR="50B4EDBC" w:rsidP="50B4EDBC" w:rsidRDefault="50B4EDBC" w14:paraId="4A3D6FB0" w14:textId="5706AE46">
            <w:pPr>
              <w:pStyle w:val="Normal"/>
              <w:bidi w:val="0"/>
              <w:spacing w:line="259" w:lineRule="auto"/>
              <w:rPr>
                <w:rFonts w:ascii="Calibri Light" w:hAnsi="Calibri Light" w:eastAsia="Calibri Light" w:cs="Calibri Light"/>
                <w:b w:val="0"/>
                <w:bCs w:val="0"/>
                <w:i w:val="0"/>
                <w:iCs w:val="0"/>
                <w:color w:val="4472C4" w:themeColor="accent1" w:themeTint="FF" w:themeShade="FF"/>
                <w:sz w:val="20"/>
                <w:szCs w:val="20"/>
                <w:lang w:val="fr-FR"/>
              </w:rPr>
            </w:pPr>
            <w:r w:rsidRPr="50B4EDBC" w:rsidR="50B4EDBC">
              <w:rPr>
                <w:rFonts w:ascii="Calibri Light" w:hAnsi="Calibri Light" w:eastAsia="Calibri Light" w:cs="Calibri Light"/>
                <w:b w:val="0"/>
                <w:bCs w:val="0"/>
                <w:i w:val="0"/>
                <w:iCs w:val="0"/>
                <w:color w:val="4472C4" w:themeColor="accent1" w:themeTint="FF" w:themeShade="FF"/>
                <w:sz w:val="20"/>
                <w:szCs w:val="20"/>
                <w:lang w:val="fr-FR"/>
              </w:rPr>
              <w:t>50%</w:t>
            </w:r>
          </w:p>
        </w:tc>
        <w:tc>
          <w:tcPr>
            <w:cnfStyle w:val="000000000000" w:firstRow="0" w:lastRow="0" w:firstColumn="0" w:lastColumn="0" w:oddVBand="0" w:evenVBand="0" w:oddHBand="0" w:evenHBand="0" w:firstRowFirstColumn="0" w:firstRowLastColumn="0" w:lastRowFirstColumn="0" w:lastRowLastColumn="0"/>
            <w:tcW w:w="1483" w:type="dxa"/>
            <w:tcMar/>
            <w:vAlign w:val="top"/>
          </w:tcPr>
          <w:p w:rsidR="50B4EDBC" w:rsidP="50B4EDBC" w:rsidRDefault="50B4EDBC" w14:paraId="7EF1C9A2" w14:textId="7D28FE48">
            <w:pPr>
              <w:pStyle w:val="Normal"/>
              <w:bidi w:val="0"/>
              <w:spacing w:line="259" w:lineRule="auto"/>
              <w:rPr>
                <w:rFonts w:ascii="Calibri Light" w:hAnsi="Calibri Light" w:eastAsia="Calibri Light" w:cs="Calibri Light"/>
                <w:b w:val="1"/>
                <w:bCs w:val="1"/>
                <w:i w:val="0"/>
                <w:iCs w:val="0"/>
                <w:color w:val="000000" w:themeColor="text1" w:themeTint="FF" w:themeShade="FF"/>
                <w:sz w:val="20"/>
                <w:szCs w:val="20"/>
                <w:highlight w:val="yellow"/>
                <w:lang w:val="fr-FR"/>
              </w:rPr>
            </w:pPr>
            <w:r w:rsidRPr="50B4EDBC" w:rsidR="50B4EDBC">
              <w:rPr>
                <w:rFonts w:ascii="Calibri Light" w:hAnsi="Calibri Light" w:eastAsia="Calibri Light" w:cs="Calibri Light"/>
                <w:b w:val="1"/>
                <w:bCs w:val="1"/>
                <w:i w:val="0"/>
                <w:iCs w:val="0"/>
                <w:color w:val="000000" w:themeColor="text1" w:themeTint="FF" w:themeShade="FF"/>
                <w:sz w:val="20"/>
                <w:szCs w:val="20"/>
                <w:highlight w:val="yellow"/>
                <w:lang w:val="fr-FR"/>
              </w:rPr>
              <w:t>Important</w:t>
            </w:r>
          </w:p>
          <w:p w:rsidR="50B4EDBC" w:rsidP="50B4EDBC" w:rsidRDefault="50B4EDBC" w14:paraId="20499F6F" w14:textId="7509640F">
            <w:pPr>
              <w:pStyle w:val="Normal"/>
              <w:bidi w:val="0"/>
              <w:spacing w:line="259" w:lineRule="auto"/>
              <w:rPr>
                <w:rFonts w:ascii="Calibri Light" w:hAnsi="Calibri Light" w:eastAsia="Calibri Light" w:cs="Calibri Light"/>
                <w:b w:val="1"/>
                <w:bCs w:val="1"/>
                <w:i w:val="0"/>
                <w:iCs w:val="0"/>
                <w:color w:val="000000" w:themeColor="text1" w:themeTint="FF" w:themeShade="FF"/>
                <w:sz w:val="20"/>
                <w:szCs w:val="20"/>
                <w:highlight w:val="yellow"/>
                <w:lang w:val="fr-FR"/>
              </w:rPr>
            </w:pPr>
          </w:p>
        </w:tc>
        <w:tc>
          <w:tcPr>
            <w:cnfStyle w:val="000000000000" w:firstRow="0" w:lastRow="0" w:firstColumn="0" w:lastColumn="0" w:oddVBand="0" w:evenVBand="0" w:oddHBand="0" w:evenHBand="0" w:firstRowFirstColumn="0" w:firstRowLastColumn="0" w:lastRowFirstColumn="0" w:lastRowLastColumn="0"/>
            <w:tcW w:w="3978" w:type="dxa"/>
            <w:tcMar/>
            <w:vAlign w:val="top"/>
          </w:tcPr>
          <w:p w:rsidR="50B4EDBC" w:rsidP="50B4EDBC" w:rsidRDefault="50B4EDBC" w14:paraId="6960C06C" w14:textId="4F2BD6A4">
            <w:pPr>
              <w:pStyle w:val="ListParagraph"/>
              <w:numPr>
                <w:ilvl w:val="0"/>
                <w:numId w:val="12"/>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2F5496" w:themeColor="accent1" w:themeTint="FF" w:themeShade="BF"/>
                <w:sz w:val="18"/>
                <w:szCs w:val="18"/>
                <w:lang w:val="fr-FR"/>
              </w:rPr>
            </w:pPr>
            <w:r w:rsidRPr="50B4EDBC" w:rsidR="50B4EDBC">
              <w:rPr>
                <w:rFonts w:ascii="Calibri" w:hAnsi="Calibri" w:eastAsia="Calibri" w:cs="Calibri"/>
                <w:b w:val="0"/>
                <w:bCs w:val="0"/>
                <w:i w:val="0"/>
                <w:iCs w:val="0"/>
                <w:noProof w:val="0"/>
                <w:sz w:val="18"/>
                <w:szCs w:val="18"/>
                <w:lang w:val="fr-FR"/>
              </w:rPr>
              <w:t>Prévoir un plan de formation par module métier.</w:t>
            </w:r>
          </w:p>
          <w:p w:rsidR="50B4EDBC" w:rsidP="50B4EDBC" w:rsidRDefault="50B4EDBC" w14:paraId="4E1D64B2" w14:textId="0D8216A9">
            <w:pPr>
              <w:pStyle w:val="ListParagraph"/>
              <w:bidi w:val="0"/>
              <w:spacing w:line="259" w:lineRule="auto"/>
              <w:jc w:val="left"/>
              <w:rPr>
                <w:rFonts w:ascii="Calibri" w:hAnsi="Calibri" w:eastAsia="Calibri" w:cs="Calibri"/>
                <w:b w:val="0"/>
                <w:bCs w:val="0"/>
                <w:i w:val="0"/>
                <w:iCs w:val="0"/>
                <w:noProof w:val="0"/>
                <w:sz w:val="18"/>
                <w:szCs w:val="18"/>
                <w:lang w:val="fr-FR"/>
              </w:rPr>
            </w:pPr>
          </w:p>
        </w:tc>
      </w:tr>
      <w:tr w:rsidR="50B4EDBC" w:rsidTr="50B4EDBC" w14:paraId="5132283C">
        <w:tc>
          <w:tcPr>
            <w:cnfStyle w:val="001000000000" w:firstRow="0" w:lastRow="0" w:firstColumn="1" w:lastColumn="0" w:oddVBand="0" w:evenVBand="0" w:oddHBand="0" w:evenHBand="0" w:firstRowFirstColumn="0" w:firstRowLastColumn="0" w:lastRowFirstColumn="0" w:lastRowLastColumn="0"/>
            <w:tcW w:w="2835" w:type="dxa"/>
            <w:tcMar/>
            <w:vAlign w:val="top"/>
          </w:tcPr>
          <w:p w:rsidR="50B4EDBC" w:rsidP="50B4EDBC" w:rsidRDefault="50B4EDBC" w14:paraId="75EF7CF8" w14:textId="1B48232D">
            <w:pPr>
              <w:pStyle w:val="ListParagraph"/>
              <w:numPr>
                <w:ilvl w:val="0"/>
                <w:numId w:val="12"/>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2F5496" w:themeColor="accent1" w:themeTint="FF" w:themeShade="BF"/>
                <w:sz w:val="18"/>
                <w:szCs w:val="18"/>
                <w:lang w:val="fr-FR"/>
              </w:rPr>
            </w:pPr>
            <w:r w:rsidRPr="50B4EDBC" w:rsidR="50B4EDBC">
              <w:rPr>
                <w:rFonts w:ascii="Calibri" w:hAnsi="Calibri" w:eastAsia="Calibri" w:cs="Calibri"/>
                <w:b w:val="0"/>
                <w:bCs w:val="0"/>
                <w:i w:val="0"/>
                <w:iCs w:val="0"/>
                <w:noProof w:val="0"/>
                <w:sz w:val="18"/>
                <w:szCs w:val="18"/>
                <w:lang w:val="fr-FR"/>
              </w:rPr>
              <w:t>La complexité dans l’intégration des nouvelles évolutions pour certains fournisseur de solution cloud ou de base de données.</w:t>
            </w:r>
          </w:p>
        </w:tc>
        <w:tc>
          <w:tcPr>
            <w:cnfStyle w:val="000000000000" w:firstRow="0" w:lastRow="0" w:firstColumn="0" w:lastColumn="0" w:oddVBand="0" w:evenVBand="0" w:oddHBand="0" w:evenHBand="0" w:firstRowFirstColumn="0" w:firstRowLastColumn="0" w:lastRowFirstColumn="0" w:lastRowLastColumn="0"/>
            <w:tcW w:w="1215" w:type="dxa"/>
            <w:tcMar/>
            <w:vAlign w:val="top"/>
          </w:tcPr>
          <w:p w:rsidR="50B4EDBC" w:rsidP="50B4EDBC" w:rsidRDefault="50B4EDBC" w14:paraId="4241FBD9" w14:textId="5DF50253">
            <w:pPr>
              <w:pStyle w:val="Normal"/>
              <w:bidi w:val="0"/>
              <w:spacing w:line="259" w:lineRule="auto"/>
              <w:rPr>
                <w:rFonts w:ascii="Calibri Light" w:hAnsi="Calibri Light" w:eastAsia="Calibri Light" w:cs="Calibri Light"/>
                <w:b w:val="0"/>
                <w:bCs w:val="0"/>
                <w:i w:val="0"/>
                <w:iCs w:val="0"/>
                <w:color w:val="4472C4" w:themeColor="accent1" w:themeTint="FF" w:themeShade="FF"/>
                <w:sz w:val="20"/>
                <w:szCs w:val="20"/>
                <w:lang w:val="fr-FR"/>
              </w:rPr>
            </w:pPr>
            <w:r w:rsidRPr="50B4EDBC" w:rsidR="50B4EDBC">
              <w:rPr>
                <w:rFonts w:ascii="Calibri Light" w:hAnsi="Calibri Light" w:eastAsia="Calibri Light" w:cs="Calibri Light"/>
                <w:b w:val="0"/>
                <w:bCs w:val="0"/>
                <w:i w:val="0"/>
                <w:iCs w:val="0"/>
                <w:color w:val="4472C4" w:themeColor="accent1" w:themeTint="FF" w:themeShade="FF"/>
                <w:sz w:val="20"/>
                <w:szCs w:val="20"/>
                <w:lang w:val="fr-FR"/>
              </w:rPr>
              <w:t>50%</w:t>
            </w:r>
          </w:p>
        </w:tc>
        <w:tc>
          <w:tcPr>
            <w:cnfStyle w:val="000000000000" w:firstRow="0" w:lastRow="0" w:firstColumn="0" w:lastColumn="0" w:oddVBand="0" w:evenVBand="0" w:oddHBand="0" w:evenHBand="0" w:firstRowFirstColumn="0" w:firstRowLastColumn="0" w:lastRowFirstColumn="0" w:lastRowLastColumn="0"/>
            <w:tcW w:w="1483" w:type="dxa"/>
            <w:tcMar/>
            <w:vAlign w:val="top"/>
          </w:tcPr>
          <w:p w:rsidR="50B4EDBC" w:rsidP="50B4EDBC" w:rsidRDefault="50B4EDBC" w14:paraId="01F6B424" w14:textId="7D28FE48">
            <w:pPr>
              <w:pStyle w:val="Normal"/>
              <w:bidi w:val="0"/>
              <w:spacing w:line="259" w:lineRule="auto"/>
              <w:rPr>
                <w:rFonts w:ascii="Calibri Light" w:hAnsi="Calibri Light" w:eastAsia="Calibri Light" w:cs="Calibri Light"/>
                <w:b w:val="1"/>
                <w:bCs w:val="1"/>
                <w:i w:val="0"/>
                <w:iCs w:val="0"/>
                <w:color w:val="000000" w:themeColor="text1" w:themeTint="FF" w:themeShade="FF"/>
                <w:sz w:val="20"/>
                <w:szCs w:val="20"/>
                <w:highlight w:val="yellow"/>
                <w:lang w:val="fr-FR"/>
              </w:rPr>
            </w:pPr>
            <w:r w:rsidRPr="50B4EDBC" w:rsidR="50B4EDBC">
              <w:rPr>
                <w:rFonts w:ascii="Calibri Light" w:hAnsi="Calibri Light" w:eastAsia="Calibri Light" w:cs="Calibri Light"/>
                <w:b w:val="1"/>
                <w:bCs w:val="1"/>
                <w:i w:val="0"/>
                <w:iCs w:val="0"/>
                <w:color w:val="000000" w:themeColor="text1" w:themeTint="FF" w:themeShade="FF"/>
                <w:sz w:val="20"/>
                <w:szCs w:val="20"/>
                <w:highlight w:val="yellow"/>
                <w:lang w:val="fr-FR"/>
              </w:rPr>
              <w:t>Important</w:t>
            </w:r>
          </w:p>
          <w:p w:rsidR="50B4EDBC" w:rsidP="50B4EDBC" w:rsidRDefault="50B4EDBC" w14:paraId="26731121" w14:textId="7509640F">
            <w:pPr>
              <w:pStyle w:val="Normal"/>
              <w:bidi w:val="0"/>
              <w:spacing w:line="259" w:lineRule="auto"/>
              <w:rPr>
                <w:rFonts w:ascii="Calibri Light" w:hAnsi="Calibri Light" w:eastAsia="Calibri Light" w:cs="Calibri Light"/>
                <w:b w:val="1"/>
                <w:bCs w:val="1"/>
                <w:i w:val="0"/>
                <w:iCs w:val="0"/>
                <w:color w:val="000000" w:themeColor="text1" w:themeTint="FF" w:themeShade="FF"/>
                <w:sz w:val="20"/>
                <w:szCs w:val="20"/>
                <w:highlight w:val="yellow"/>
                <w:lang w:val="fr-FR"/>
              </w:rPr>
            </w:pPr>
          </w:p>
          <w:p w:rsidR="50B4EDBC" w:rsidP="50B4EDBC" w:rsidRDefault="50B4EDBC" w14:paraId="2CC69B7C" w14:textId="748E25E5">
            <w:pPr>
              <w:pStyle w:val="Normal"/>
              <w:bidi w:val="0"/>
              <w:spacing w:line="259" w:lineRule="auto"/>
              <w:rPr>
                <w:rFonts w:ascii="Calibri Light" w:hAnsi="Calibri Light" w:eastAsia="Calibri Light" w:cs="Calibri Light"/>
                <w:b w:val="1"/>
                <w:bCs w:val="1"/>
                <w:i w:val="0"/>
                <w:iCs w:val="0"/>
                <w:color w:val="000000" w:themeColor="text1" w:themeTint="FF" w:themeShade="FF"/>
                <w:sz w:val="20"/>
                <w:szCs w:val="20"/>
                <w:highlight w:val="yellow"/>
                <w:lang w:val="fr-FR"/>
              </w:rPr>
            </w:pPr>
          </w:p>
        </w:tc>
        <w:tc>
          <w:tcPr>
            <w:cnfStyle w:val="000000000000" w:firstRow="0" w:lastRow="0" w:firstColumn="0" w:lastColumn="0" w:oddVBand="0" w:evenVBand="0" w:oddHBand="0" w:evenHBand="0" w:firstRowFirstColumn="0" w:firstRowLastColumn="0" w:lastRowFirstColumn="0" w:lastRowLastColumn="0"/>
            <w:tcW w:w="3978" w:type="dxa"/>
            <w:tcMar/>
            <w:vAlign w:val="top"/>
          </w:tcPr>
          <w:p w:rsidR="50B4EDBC" w:rsidP="50B4EDBC" w:rsidRDefault="50B4EDBC" w14:paraId="365FA8A9" w14:textId="761E75E1">
            <w:pPr>
              <w:pStyle w:val="ListParagraph"/>
              <w:numPr>
                <w:ilvl w:val="0"/>
                <w:numId w:val="12"/>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2F5496" w:themeColor="accent1" w:themeTint="FF" w:themeShade="BF"/>
                <w:sz w:val="18"/>
                <w:szCs w:val="18"/>
                <w:lang w:val="fr-FR"/>
              </w:rPr>
            </w:pPr>
            <w:r w:rsidRPr="50B4EDBC" w:rsidR="50B4EDBC">
              <w:rPr>
                <w:rFonts w:ascii="Calibri" w:hAnsi="Calibri" w:eastAsia="Calibri" w:cs="Calibri"/>
                <w:b w:val="0"/>
                <w:bCs w:val="0"/>
                <w:i w:val="0"/>
                <w:iCs w:val="0"/>
                <w:noProof w:val="0"/>
                <w:sz w:val="18"/>
                <w:szCs w:val="18"/>
                <w:lang w:val="fr-FR"/>
              </w:rPr>
              <w:t>Favoriser le retour d’expérience sur des projet de migration semblable.</w:t>
            </w:r>
          </w:p>
          <w:p w:rsidR="50B4EDBC" w:rsidP="50B4EDBC" w:rsidRDefault="50B4EDBC" w14:paraId="6B03712C" w14:textId="125F4A8A">
            <w:pPr>
              <w:pStyle w:val="ListParagraph"/>
              <w:bidi w:val="0"/>
              <w:spacing w:line="259" w:lineRule="auto"/>
              <w:jc w:val="left"/>
              <w:rPr>
                <w:rFonts w:ascii="Calibri" w:hAnsi="Calibri" w:eastAsia="Calibri" w:cs="Calibri"/>
                <w:b w:val="0"/>
                <w:bCs w:val="0"/>
                <w:i w:val="0"/>
                <w:iCs w:val="0"/>
                <w:noProof w:val="0"/>
                <w:sz w:val="18"/>
                <w:szCs w:val="18"/>
                <w:lang w:val="fr-FR"/>
              </w:rPr>
            </w:pPr>
          </w:p>
        </w:tc>
      </w:tr>
    </w:tbl>
    <w:p w:rsidR="50B4EDBC" w:rsidP="50B4EDBC" w:rsidRDefault="50B4EDBC" w14:paraId="21B9755C" w14:textId="02BE8DA6">
      <w:pPr>
        <w:pStyle w:val="Normal"/>
        <w:bidi w:val="0"/>
        <w:spacing w:before="0" w:beforeAutospacing="off" w:after="160" w:afterAutospacing="off" w:line="259" w:lineRule="auto"/>
        <w:ind w:left="0" w:right="0"/>
        <w:jc w:val="left"/>
        <w:rPr>
          <w:b w:val="1"/>
          <w:bCs w:val="1"/>
          <w:noProof w:val="0"/>
          <w:sz w:val="28"/>
          <w:szCs w:val="28"/>
          <w:lang w:val="fr-FR"/>
        </w:rPr>
      </w:pPr>
    </w:p>
    <w:p w:rsidR="50B4EDBC" w:rsidP="483F24EB" w:rsidRDefault="50B4EDBC" w14:paraId="2D163B41" w14:textId="4CEB7C73">
      <w:pPr>
        <w:pStyle w:val="Normal"/>
        <w:spacing w:before="0" w:beforeAutospacing="off" w:after="160" w:afterAutospacing="off" w:line="259" w:lineRule="auto"/>
        <w:ind w:left="720" w:right="0"/>
        <w:jc w:val="left"/>
        <w:rPr>
          <w:rFonts w:ascii="Calibri Light" w:hAnsi="Calibri Light" w:eastAsia="" w:cs="" w:asciiTheme="majorAscii" w:hAnsiTheme="majorAscii" w:eastAsiaTheme="majorEastAsia" w:cstheme="majorBidi"/>
          <w:b w:val="1"/>
          <w:bCs w:val="1"/>
          <w:noProof w:val="0"/>
          <w:color w:val="2F5496" w:themeColor="accent1" w:themeTint="FF" w:themeShade="BF"/>
          <w:sz w:val="24"/>
          <w:szCs w:val="24"/>
          <w:lang w:val="fr-FR"/>
        </w:rPr>
      </w:pPr>
      <w:r w:rsidRPr="483F24EB" w:rsidR="483F24EB">
        <w:rPr>
          <w:rFonts w:ascii="Calibri Light" w:hAnsi="Calibri Light" w:eastAsia="" w:cs="" w:asciiTheme="majorAscii" w:hAnsiTheme="majorAscii" w:eastAsiaTheme="majorEastAsia" w:cstheme="majorBidi"/>
          <w:b w:val="1"/>
          <w:bCs w:val="1"/>
          <w:noProof w:val="0"/>
          <w:color w:val="2F5496" w:themeColor="accent1" w:themeTint="FF" w:themeShade="BF"/>
          <w:sz w:val="24"/>
          <w:szCs w:val="24"/>
          <w:lang w:val="fr-FR"/>
        </w:rPr>
        <w:t>Faisabilité de la migration :</w:t>
      </w:r>
    </w:p>
    <w:p w:rsidR="50B4EDBC" w:rsidP="483F24EB" w:rsidRDefault="50B4EDBC" w14:paraId="2CCF9CD7" w14:textId="2002F7AD">
      <w:pPr>
        <w:pStyle w:val="Normal"/>
        <w:spacing w:before="0" w:beforeAutospacing="off" w:after="160" w:afterAutospacing="off" w:line="259" w:lineRule="auto"/>
        <w:ind w:left="720"/>
        <w:jc w:val="both"/>
        <w:rPr>
          <w:rFonts w:ascii="Calibri" w:hAnsi="Calibri" w:eastAsia="Calibri" w:cs="Calibri"/>
          <w:b w:val="0"/>
          <w:bCs w:val="0"/>
          <w:i w:val="0"/>
          <w:iCs w:val="0"/>
          <w:noProof w:val="0"/>
          <w:color w:val="000000" w:themeColor="text1" w:themeTint="FF" w:themeShade="FF"/>
          <w:sz w:val="24"/>
          <w:szCs w:val="24"/>
          <w:lang w:val="fr-FR"/>
        </w:rPr>
      </w:pPr>
      <w:r w:rsidRPr="483F24EB" w:rsidR="483F24EB">
        <w:rPr>
          <w:rFonts w:ascii="Calibri" w:hAnsi="Calibri" w:eastAsia="Calibri" w:cs="Calibri"/>
          <w:b w:val="0"/>
          <w:bCs w:val="0"/>
          <w:i w:val="0"/>
          <w:iCs w:val="0"/>
          <w:noProof w:val="0"/>
          <w:color w:val="000000" w:themeColor="text1" w:themeTint="FF" w:themeShade="FF"/>
          <w:sz w:val="24"/>
          <w:szCs w:val="24"/>
          <w:lang w:val="fr-FR"/>
        </w:rPr>
        <w:t>L'enjeu de ce projet est de migrer l’architecture existante vers la cible tout en maintenant la capacité opérationnelle de l’entreprise et la sécurité des applications.</w:t>
      </w:r>
    </w:p>
    <w:p w:rsidR="50B4EDBC" w:rsidP="483F24EB" w:rsidRDefault="50B4EDBC" w14:paraId="71E52472" w14:textId="7AC2B57C">
      <w:pPr>
        <w:pStyle w:val="Normal"/>
        <w:bidi w:val="0"/>
        <w:spacing w:before="0" w:beforeAutospacing="off" w:after="160" w:afterAutospacing="off" w:line="259" w:lineRule="auto"/>
        <w:ind w:left="720" w:right="0" w:firstLine="0"/>
        <w:jc w:val="both"/>
        <w:rPr>
          <w:b w:val="0"/>
          <w:bCs w:val="0"/>
          <w:noProof w:val="0"/>
          <w:sz w:val="24"/>
          <w:szCs w:val="24"/>
          <w:lang w:val="fr-FR"/>
        </w:rPr>
      </w:pPr>
      <w:r w:rsidRPr="7C101977" w:rsidR="7C101977">
        <w:rPr>
          <w:b w:val="0"/>
          <w:bCs w:val="0"/>
          <w:noProof w:val="0"/>
          <w:sz w:val="24"/>
          <w:szCs w:val="24"/>
          <w:lang w:val="fr-FR"/>
        </w:rPr>
        <w:t>L’analyse de l’architecture IT actuelle nous a fourni une visibilité claire sur les fonctionnalités et les limites que cette architecture présente, l’analyse et la description de l’architecture cible nous permettent de définir les fonctionnalités supportées et additionnelles, les avantages de sa mise en œuvre, et les risques qui peuvent empêcher l’avancement du projet de migration.</w:t>
      </w:r>
    </w:p>
    <w:p w:rsidR="50B4EDBC" w:rsidP="483F24EB" w:rsidRDefault="50B4EDBC" w14:paraId="6B63877E" w14:textId="607F9281">
      <w:pPr>
        <w:pStyle w:val="Normal"/>
        <w:bidi w:val="0"/>
        <w:spacing w:before="0" w:beforeAutospacing="off" w:after="160" w:afterAutospacing="off" w:line="259" w:lineRule="auto"/>
        <w:ind w:left="720" w:right="0" w:firstLine="0"/>
        <w:jc w:val="both"/>
        <w:rPr>
          <w:b w:val="0"/>
          <w:bCs w:val="0"/>
          <w:noProof w:val="0"/>
          <w:color w:val="FF0000"/>
          <w:sz w:val="24"/>
          <w:szCs w:val="24"/>
          <w:lang w:val="fr-FR"/>
        </w:rPr>
      </w:pPr>
      <w:r w:rsidRPr="7C101977" w:rsidR="7C101977">
        <w:rPr>
          <w:b w:val="0"/>
          <w:bCs w:val="0"/>
          <w:noProof w:val="0"/>
          <w:sz w:val="24"/>
          <w:szCs w:val="24"/>
          <w:lang w:val="fr-FR"/>
        </w:rPr>
        <w:t>Les technologies recommandées pour l’architecture cible sont bien connues par leurs performances, leurs documentations claires et une communauté d’utilisateur actifs, cela va rendre le processus de migration maitrisable et bien supporté.</w:t>
      </w:r>
    </w:p>
    <w:p w:rsidR="50B4EDBC" w:rsidP="483F24EB" w:rsidRDefault="50B4EDBC" w14:paraId="1AD5ABA1" w14:textId="45FC0D5B">
      <w:pPr>
        <w:pStyle w:val="Normal"/>
        <w:bidi w:val="0"/>
        <w:spacing w:before="0" w:beforeAutospacing="off" w:after="160" w:afterAutospacing="off" w:line="259" w:lineRule="auto"/>
        <w:ind w:left="720" w:right="0" w:firstLine="0"/>
        <w:jc w:val="both"/>
        <w:rPr>
          <w:b w:val="0"/>
          <w:bCs w:val="0"/>
          <w:noProof w:val="0"/>
          <w:sz w:val="24"/>
          <w:szCs w:val="24"/>
          <w:lang w:val="fr-FR"/>
        </w:rPr>
      </w:pPr>
      <w:r w:rsidRPr="7C101977" w:rsidR="7C101977">
        <w:rPr>
          <w:b w:val="0"/>
          <w:bCs w:val="0"/>
          <w:noProof w:val="0"/>
          <w:sz w:val="24"/>
          <w:szCs w:val="24"/>
          <w:lang w:val="fr-FR"/>
        </w:rPr>
        <w:t>Une phase transitoire est recommandée afin de maintenir les opérations actuelles tout en maitrisant les phases de migration par module fonctionnel.</w:t>
      </w:r>
    </w:p>
    <w:p w:rsidR="50B4EDBC" w:rsidP="483F24EB" w:rsidRDefault="50B4EDBC" w14:paraId="17E0E5C9" w14:textId="2D7D40F6">
      <w:pPr>
        <w:pStyle w:val="Normal"/>
        <w:bidi w:val="0"/>
        <w:spacing w:before="0" w:beforeAutospacing="off" w:after="160" w:afterAutospacing="off" w:line="259" w:lineRule="auto"/>
        <w:ind w:left="0" w:right="0" w:firstLine="0"/>
        <w:jc w:val="left"/>
        <w:rPr>
          <w:b w:val="0"/>
          <w:bCs w:val="0"/>
          <w:noProof w:val="0"/>
          <w:sz w:val="24"/>
          <w:szCs w:val="24"/>
          <w:lang w:val="fr-FR"/>
        </w:rPr>
      </w:pPr>
    </w:p>
    <w:p w:rsidR="50B4EDBC" w:rsidP="483F24EB" w:rsidRDefault="50B4EDBC" w14:paraId="52F37A55" w14:textId="1C17EC36">
      <w:pPr>
        <w:pStyle w:val="Normal"/>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24"/>
          <w:szCs w:val="24"/>
          <w:lang w:val="fr-FR"/>
        </w:rPr>
      </w:pPr>
      <w:r w:rsidRPr="483F24EB" w:rsidR="483F24EB">
        <w:rPr>
          <w:b w:val="1"/>
          <w:bCs w:val="1"/>
          <w:noProof w:val="0"/>
          <w:sz w:val="28"/>
          <w:szCs w:val="28"/>
          <w:lang w:val="fr-FR"/>
        </w:rPr>
        <w:t>Conclusion</w:t>
      </w:r>
    </w:p>
    <w:p w:rsidR="50B4EDBC" w:rsidP="7C101977" w:rsidRDefault="50B4EDBC" w14:paraId="5C63E089" w14:textId="6EEDEED6">
      <w:pPr>
        <w:pStyle w:val="Normal"/>
        <w:bidi w:val="0"/>
        <w:spacing w:before="0" w:beforeAutospacing="off" w:after="160" w:afterAutospacing="off" w:line="259" w:lineRule="auto"/>
        <w:ind w:left="720" w:right="0"/>
        <w:jc w:val="both"/>
        <w:rPr>
          <w:rFonts w:ascii="Calibri" w:hAnsi="Calibri" w:eastAsia="Calibri" w:cs="Calibri"/>
          <w:b w:val="0"/>
          <w:bCs w:val="0"/>
          <w:i w:val="0"/>
          <w:iCs w:val="0"/>
          <w:noProof w:val="0"/>
          <w:color w:val="000000" w:themeColor="text1" w:themeTint="FF" w:themeShade="FF"/>
          <w:sz w:val="24"/>
          <w:szCs w:val="24"/>
          <w:lang w:val="fr-FR"/>
        </w:rPr>
      </w:pPr>
      <w:r w:rsidRPr="7C101977" w:rsidR="7C101977">
        <w:rPr>
          <w:rFonts w:ascii="Calibri" w:hAnsi="Calibri" w:eastAsia="Calibri" w:cs="Calibri"/>
          <w:b w:val="0"/>
          <w:bCs w:val="0"/>
          <w:i w:val="0"/>
          <w:iCs w:val="0"/>
          <w:noProof w:val="0"/>
          <w:color w:val="000000" w:themeColor="text1" w:themeTint="FF" w:themeShade="FF"/>
          <w:sz w:val="24"/>
          <w:szCs w:val="24"/>
          <w:lang w:val="fr-FR"/>
        </w:rPr>
        <w:t xml:space="preserve">Un projet de migration d’architecture réussi dépend de plusieurs facteurs. Le choix des technologies est important, mais il doit être accompagné d’une bonne maitrise du processus de management de l’évolution, une feuille de route claire et un plan d’implémentation détaillé. Nous avons fourni dans ce document à travers notre analyse de faisabilité, une base initiale permettant de mener le projet de migration de l’architecture IT actuelle de </w:t>
      </w:r>
      <w:proofErr w:type="spellStart"/>
      <w:r w:rsidRPr="7C101977" w:rsidR="7C101977">
        <w:rPr>
          <w:b w:val="0"/>
          <w:bCs w:val="0"/>
          <w:noProof w:val="0"/>
          <w:sz w:val="24"/>
          <w:szCs w:val="24"/>
          <w:lang w:val="fr-FR"/>
        </w:rPr>
        <w:t>Rep’Aero</w:t>
      </w:r>
      <w:proofErr w:type="spellEnd"/>
      <w:r w:rsidRPr="7C101977" w:rsidR="7C101977">
        <w:rPr>
          <w:rFonts w:ascii="Calibri" w:hAnsi="Calibri" w:eastAsia="Calibri" w:cs="Calibri"/>
          <w:b w:val="0"/>
          <w:bCs w:val="0"/>
          <w:i w:val="0"/>
          <w:iCs w:val="0"/>
          <w:noProof w:val="0"/>
          <w:color w:val="000000" w:themeColor="text1" w:themeTint="FF" w:themeShade="FF"/>
          <w:sz w:val="24"/>
          <w:szCs w:val="24"/>
          <w:lang w:val="fr-FR"/>
        </w:rPr>
        <w:t xml:space="preserve"> vers la réussite.</w:t>
      </w:r>
    </w:p>
    <w:sectPr>
      <w:pgSz w:w="12240" w:h="15840" w:orient="portrait"/>
      <w:pgMar w:top="1440" w:right="1440" w:bottom="1440" w:left="1440" w:header="720" w:footer="720" w:gutter="0"/>
      <w:cols w:space="720"/>
      <w:docGrid w:linePitch="360"/>
      <w:headerReference w:type="default" r:id="R6547b0eb507842e2"/>
      <w:footerReference w:type="default" r:id="R63facf141b8d4d6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83F24EB" w:rsidTr="483F24EB" w14:paraId="52CFCEF7">
      <w:tc>
        <w:tcPr>
          <w:tcW w:w="3120" w:type="dxa"/>
          <w:tcMar/>
        </w:tcPr>
        <w:p w:rsidR="483F24EB" w:rsidP="483F24EB" w:rsidRDefault="483F24EB" w14:paraId="06DB967F" w14:textId="32352BCC">
          <w:pPr>
            <w:pStyle w:val="Header"/>
            <w:bidi w:val="0"/>
            <w:ind w:left="-115"/>
            <w:jc w:val="left"/>
          </w:pPr>
        </w:p>
      </w:tc>
      <w:tc>
        <w:tcPr>
          <w:tcW w:w="3120" w:type="dxa"/>
          <w:tcMar/>
        </w:tcPr>
        <w:p w:rsidR="483F24EB" w:rsidP="483F24EB" w:rsidRDefault="483F24EB" w14:paraId="42EEE2E1" w14:textId="792A1177">
          <w:pPr>
            <w:pStyle w:val="Header"/>
            <w:bidi w:val="0"/>
            <w:jc w:val="center"/>
          </w:pPr>
        </w:p>
      </w:tc>
      <w:tc>
        <w:tcPr>
          <w:tcW w:w="3120" w:type="dxa"/>
          <w:tcMar/>
        </w:tcPr>
        <w:p w:rsidR="483F24EB" w:rsidP="483F24EB" w:rsidRDefault="483F24EB" w14:paraId="67FA7649" w14:textId="4F48A725">
          <w:pPr>
            <w:pStyle w:val="Header"/>
            <w:bidi w:val="0"/>
            <w:ind w:right="-115"/>
            <w:jc w:val="right"/>
          </w:pPr>
        </w:p>
      </w:tc>
    </w:tr>
  </w:tbl>
  <w:p w:rsidR="483F24EB" w:rsidP="483F24EB" w:rsidRDefault="483F24EB" w14:paraId="6E41D860" w14:textId="3C78858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83F24EB" w:rsidTr="483F24EB" w14:paraId="7B927311">
      <w:tc>
        <w:tcPr>
          <w:tcW w:w="3120" w:type="dxa"/>
          <w:tcMar/>
        </w:tcPr>
        <w:p w:rsidR="483F24EB" w:rsidP="483F24EB" w:rsidRDefault="483F24EB" w14:paraId="004F9301" w14:textId="5F528249">
          <w:pPr>
            <w:pStyle w:val="Header"/>
            <w:bidi w:val="0"/>
            <w:ind w:left="-115"/>
            <w:jc w:val="left"/>
          </w:pPr>
        </w:p>
      </w:tc>
      <w:tc>
        <w:tcPr>
          <w:tcW w:w="3120" w:type="dxa"/>
          <w:tcMar/>
        </w:tcPr>
        <w:p w:rsidR="483F24EB" w:rsidP="483F24EB" w:rsidRDefault="483F24EB" w14:paraId="5FB2DD4A" w14:textId="7E695208">
          <w:pPr>
            <w:pStyle w:val="Header"/>
            <w:bidi w:val="0"/>
            <w:jc w:val="center"/>
          </w:pPr>
        </w:p>
      </w:tc>
      <w:tc>
        <w:tcPr>
          <w:tcW w:w="3120" w:type="dxa"/>
          <w:tcMar/>
        </w:tcPr>
        <w:p w:rsidR="483F24EB" w:rsidP="483F24EB" w:rsidRDefault="483F24EB" w14:paraId="75F1EB82" w14:textId="1D69CE45">
          <w:pPr>
            <w:pStyle w:val="Header"/>
            <w:bidi w:val="0"/>
            <w:ind w:right="-115"/>
            <w:jc w:val="right"/>
          </w:pPr>
        </w:p>
      </w:tc>
    </w:tr>
  </w:tbl>
  <w:p w:rsidR="483F24EB" w:rsidP="483F24EB" w:rsidRDefault="483F24EB" w14:paraId="69BB6EA6" w14:textId="422C7518">
    <w:pPr>
      <w:pStyle w:val="Header"/>
      <w:bidi w:val="0"/>
    </w:pPr>
  </w:p>
</w:hdr>
</file>

<file path=word/numbering.xml><?xml version="1.0" encoding="utf-8"?>
<w:numbering xmlns:w="http://schemas.openxmlformats.org/wordprocessingml/2006/main">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A2DAAE"/>
    <w:rsid w:val="08DCD132"/>
    <w:rsid w:val="117E32CF"/>
    <w:rsid w:val="1F1A6648"/>
    <w:rsid w:val="3C8FE68F"/>
    <w:rsid w:val="3CEA5BCB"/>
    <w:rsid w:val="41D4ABC1"/>
    <w:rsid w:val="483F24EB"/>
    <w:rsid w:val="50B4EDBC"/>
    <w:rsid w:val="5CA2DAAE"/>
    <w:rsid w:val="6BE3C209"/>
    <w:rsid w:val="7761F060"/>
    <w:rsid w:val="7C101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2DAAE"/>
  <w15:chartTrackingRefBased/>
  <w15:docId w15:val="{49c5e662-35b1-4ea2-befa-52006c7b99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TableGridLight" mc:Ignorable="w14">
    <w:name xmlns:w="http://schemas.openxmlformats.org/wordprocessingml/2006/main" w:val="Grid Table Light"/>
    <w:basedOn xmlns:w="http://schemas.openxmlformats.org/wordprocessingml/2006/main" w:val="TableNormal"/>
    <w:uiPriority xmlns:w="http://schemas.openxmlformats.org/wordprocessingml/2006/main" w:val="40"/>
    <w:pPr xmlns:w="http://schemas.openxmlformats.org/wordprocessingml/2006/main">
      <w:spacing xmlns:w="http://schemas.openxmlformats.org/wordprocessingml/2006/main" w:after="0" w:line="240" w:lineRule="auto"/>
    </w:pPr>
    <w:tblPr xmlns:w="http://schemas.openxmlformats.org/wordprocessingml/2006/main">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6Colorful-Accent1" mc:Ignorable="w14">
    <w:name xmlns:w="http://schemas.openxmlformats.org/wordprocessingml/2006/main" w:val="Grid Table 6 Colorful Accent 1"/>
    <w:basedOn xmlns:w="http://schemas.openxmlformats.org/wordprocessingml/2006/main" w:val="TableNormal"/>
    <w:uiPriority xmlns:w="http://schemas.openxmlformats.org/wordprocessingml/2006/main" w:val="51"/>
    <w:pPr xmlns:w="http://schemas.openxmlformats.org/wordprocessingml/2006/main">
      <w:spacing xmlns:w="http://schemas.openxmlformats.org/wordprocessingml/2006/main" w:after="0" w:line="240" w:lineRule="auto"/>
    </w:pPr>
    <w:rPr xmlns:w="http://schemas.openxmlformats.org/wordprocessingml/2006/main">
      <w:color w:val="2E74B5" w:themeColor="accent1" w:themeShade="BF"/>
    </w:rPr>
    <w:tblPr xmlns:w="http://schemas.openxmlformats.org/wordprocessingml/2006/main">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a907f093f2134f16" /><Relationship Type="http://schemas.openxmlformats.org/officeDocument/2006/relationships/header" Target="/word/header.xml" Id="R6547b0eb507842e2" /><Relationship Type="http://schemas.openxmlformats.org/officeDocument/2006/relationships/footer" Target="/word/footer.xml" Id="R63facf141b8d4d61" /><Relationship Type="http://schemas.openxmlformats.org/officeDocument/2006/relationships/image" Target="/media/image3.png" Id="R1543e147b55c4796" /><Relationship Type="http://schemas.openxmlformats.org/officeDocument/2006/relationships/image" Target="/media/image4.png" Id="R8762f223d0564a4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2021-02-04T13:21:22.1523057Z</dcterms:created>
  <dcterms:modified xsi:type="dcterms:W3CDTF">2021-03-10T19:56:35.7550905Z</dcterms:modified>
  <dc:creator>Said ELKARIMI</dc:creator>
  <lastModifiedBy>Said ELKARIMI</lastModifiedBy>
</coreProperties>
</file>