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2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Изучение перегрузки стандартных операций в языке Си++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Овладение навыками разработки программ на языке C++, использующих перегрузку стандартных операций.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Изучить необходимые учебные материалы, посвященные перегрузке стандартных операций в языке Си++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Выполнить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контрольного примера с помощью программы и ручной расчет контрольного примера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CustomVector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Класс CustomVector задает вектор размерности 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Поля класса: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Указатель на массив типа int, задающий вектор.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Число элементов (размерность) вектора.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Конструкторы класса CustomVector: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без параметров, задающий пустой вектор (число элементов равно 0).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Конструктор, создающий объект вектора на основе обычного одномерного массива размерности 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копирования.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перемещения.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Деструктор.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Необходимые операции для перегрузки: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Операция []: обращение к элементу вектора по индексу.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Операция = (присваивание с копированием).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Операция = (присваивание с перемещением).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Операция вставки (&lt;&lt;) объекта в поток (объект класса ostream).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Операция извлечения (&gt;&gt;) объекта из потока (объект класса istream).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Демонстрация разницы между конструктором копирования и конструктором перемещения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Исходные коды разместить в файлах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0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Обработка входных и выходных данных: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Все входные данные читаются из текстового файла input.txt.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34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Результаты выводятся в файл output.txt.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CustomVector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CustomVector.h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CUSTOMVECTOR_H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CUSTOMVECTOR_H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&lt;cmath&gt;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&lt;fstream&gt;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closestPowerOfTwo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vec_size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copied_vec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~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vec_size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vec_size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closestPowerOfTwo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vec_size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 {}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moved_vec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/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~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"["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"]"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new_arr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newCapacity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closestPowerOfTwo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ceil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log2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fc1ff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fc1ff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CUSTOMVECTOR_H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/>
        <w:spacing w:after="0" w:before="0" w:line="240" w:lineRule="auto"/>
        <w:ind/>
        <w:contextualSpacing w:val="false"/>
        <w:jc w:val="left"/>
        <w:rPr/>
      </w:pPr>
      <w:r/>
      <w:r/>
      <w:r/>
    </w:p>
    <w:p>
      <w:pPr>
        <w:suppressLineNumbers w:val="false"/>
        <w:pBdr/>
        <w:shd w:val="nil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"../include/CustomVector.h"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Clearing output.txt file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Reading input from input.txt file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"input.txt"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is_open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cerr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"Failed to open input.txt"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Creating a vector object using the default constructor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Creating a vector object based on data from input.txt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"Outputting elements of the vector: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1 (created using the default constructor):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2 (created using data from input.txt):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"Filling vector 1 with data from the input.txt but data coming in Vector 1 directly: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the prefix-decrement operation on Vector 2: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assignment operation with copying: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3 (copied from Vector 1):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"Example of assignment operation with moving: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CustomVector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4 (moved from Vector 2):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2 after move: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Vector 2 is now empty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/>
        <w:shd w:val="nil" w:color="000000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со входными данными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input.txt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126923 9524 5 0 -156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/>
    </w:p>
    <w:p>
      <w:pPr>
        <w:suppressLineNumbers w:val="false"/>
        <w:pBdr/>
        <w:shd w:val="nil" w:color="000000"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-194 1247 0 5 12950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 выходными данными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output.txt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Outputting elements of the vector: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Vector 1 (created using the default constructor): []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Vector 2 (created using data from input.txt): [126923 9524 5 0 -156 ]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Filling vector 1 with data from the input.txt but data coming in Vector 1 directly: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[-194 1247 0 5 12950 ]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Example of the prefix-decrement operation on Vector 2: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[126922 9523 4 -1 -157 ]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Example of assignment operation with copying: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Vector 3 (copied from Vector 1): [-194 1247 0 5 12950 ]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Example of assignment operation with moving:</w:t>
      </w:r>
      <w:r/>
    </w:p>
    <w:p>
      <w:pPr>
        <w:suppressLineNumbers w:val="false"/>
        <w:pBdr/>
        <w:shd w:val="nil" w:color="000000"/>
        <w:spacing w:line="240" w:lineRule="auto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Vector 4 (moved from Vector 2): [126922 9523 4 -1 -157 ]</w:t>
      </w:r>
      <w:r/>
    </w:p>
    <w:p>
      <w:pPr>
        <w:suppressLineNumbers w:val="false"/>
        <w:pBdr/>
        <w:shd w:val="nil" w:color="000000"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Vector 2 after move: []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Пример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контрольный расчет примера: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Пусть задан вектор длины 3 с элементами 10 0 -15. Проведя операцию префиксного декремента, мы получим вектор с элементами 9 -1 -16, то есть каждый элемент вектора уменьшился на единицу. Обратимся к работе, где задан вектор длины 5 с элементами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126923 9524 5 0 -156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Проведя операцию префиксного декремента, мы получаем вектор,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126922 9523 4 -1 -157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Отсюда видно, что каждый элемент вектора уменьшился ровно на единицу, а следовательно оператор реализован верно.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оде выполнения лабораторной работы были изучены основы перегрузки стандартных операций в языке C++. Были реализованы операции работы с векторами, такие как обращение к элементу по индексу, копирование и перемещение векторов, операция префиксного декремента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В процессе работы были изучены способы перегрузки операций в классах C++, в том числе перегрузка как членами класса, так и дружественными функциями.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eastAsia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 w:val="0"/>
                        <w:bCs w:val="0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  <w:r/>
    <w:r/>
  </w:p>
  <w:p>
    <w:pPr>
      <w:pStyle w:val="680"/>
      <w:pBdr/>
      <w:spacing/>
      <w:ind/>
      <w:rPr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2024-03-10T15:12:50Z</dcterms:modified>
</cp:coreProperties>
</file>