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0DF" w:rsidRDefault="00DB6E9E">
      <w:pPr>
        <w:rPr>
          <w:sz w:val="28"/>
          <w:szCs w:val="28"/>
        </w:rPr>
      </w:pPr>
      <w:bookmarkStart w:id="0" w:name="_GoBack"/>
      <w:bookmarkEnd w:id="0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,y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hint="eastAsia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</w:rPr>
          <m:t>[1+k</m:t>
        </m:r>
        <m:r>
          <w:rPr>
            <w:rFonts w:ascii="Cambria Math" w:hAnsi="Cambria Math" w:hint="eastAsia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</m:oMath>
      <w:r w:rsidRPr="00DB6E9E">
        <w:rPr>
          <w:rFonts w:hint="eastAsia"/>
          <w:sz w:val="28"/>
          <w:szCs w:val="28"/>
        </w:rPr>
        <w:t xml:space="preserve"> - 1</w:t>
      </w:r>
      <m:oMath>
        <m:r>
          <w:rPr>
            <w:rFonts w:ascii="Cambria Math" w:hAnsi="Cambria Math"/>
            <w:sz w:val="28"/>
            <w:szCs w:val="28"/>
          </w:rPr>
          <m:t>)]</m:t>
        </m:r>
      </m:oMath>
    </w:p>
    <w:p w:rsidR="00DB6E9E" w:rsidRPr="00DB6E9E" w:rsidRDefault="00DB6E9E">
      <w:pPr>
        <w:rPr>
          <w:sz w:val="20"/>
          <w:szCs w:val="20"/>
        </w:rPr>
      </w:pPr>
      <w:r w:rsidRPr="00DB6E9E">
        <w:rPr>
          <w:rFonts w:hint="eastAsia"/>
          <w:sz w:val="20"/>
          <w:szCs w:val="20"/>
        </w:rPr>
        <w:t>あるピクセル</w:t>
      </w:r>
      <w:r w:rsidRPr="00DB6E9E">
        <w:rPr>
          <w:sz w:val="20"/>
          <w:szCs w:val="20"/>
        </w:rPr>
        <w:t xml:space="preserve"> (x, y) の閾値 T(x, y) は、その周囲の平均値 m(x, y) と、標準偏差 s(x, y) </w:t>
      </w:r>
      <w:r w:rsidR="0011495D">
        <w:rPr>
          <w:sz w:val="20"/>
          <w:szCs w:val="20"/>
        </w:rPr>
        <w:t>によって決まりま</w:t>
      </w:r>
      <w:r w:rsidR="0011495D">
        <w:rPr>
          <w:rFonts w:hint="eastAsia"/>
          <w:sz w:val="20"/>
          <w:szCs w:val="20"/>
        </w:rPr>
        <w:t>る</w:t>
      </w:r>
      <w:r w:rsidRPr="00DB6E9E">
        <w:rPr>
          <w:sz w:val="20"/>
          <w:szCs w:val="20"/>
        </w:rPr>
        <w:t>。kとR</w:t>
      </w:r>
      <w:r w:rsidR="0011495D">
        <w:rPr>
          <w:sz w:val="20"/>
          <w:szCs w:val="20"/>
        </w:rPr>
        <w:t>は適当に決める定数</w:t>
      </w:r>
      <w:r w:rsidRPr="00DB6E9E">
        <w:rPr>
          <w:sz w:val="20"/>
          <w:szCs w:val="20"/>
        </w:rPr>
        <w:t>。</w:t>
      </w:r>
    </w:p>
    <w:p w:rsidR="00DB6E9E" w:rsidRPr="00DB6E9E" w:rsidRDefault="00DB6E9E"/>
    <w:sectPr w:rsidR="00DB6E9E" w:rsidRPr="00DB6E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E9E"/>
    <w:rsid w:val="00075BE3"/>
    <w:rsid w:val="0011495D"/>
    <w:rsid w:val="006260DF"/>
    <w:rsid w:val="00D82F1C"/>
    <w:rsid w:val="00DB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6E9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75B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75BE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6E9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75B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75B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利穂虹希</dc:creator>
  <cp:lastModifiedBy>利穂虹希</cp:lastModifiedBy>
  <cp:revision>2</cp:revision>
  <dcterms:created xsi:type="dcterms:W3CDTF">2017-02-08T02:47:00Z</dcterms:created>
  <dcterms:modified xsi:type="dcterms:W3CDTF">2017-02-08T02:47:00Z</dcterms:modified>
</cp:coreProperties>
</file>