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E1C" w:rsidRPr="00EE7909" w:rsidRDefault="00B34869" w:rsidP="00EE7909">
      <w:pPr>
        <w:pStyle w:val="Titre1"/>
        <w:jc w:val="center"/>
        <w:rPr>
          <w:rFonts w:asciiTheme="minorHAnsi" w:hAnsiTheme="minorHAnsi" w:cstheme="minorHAnsi"/>
          <w:sz w:val="36"/>
          <w:szCs w:val="36"/>
        </w:rPr>
      </w:pPr>
      <w:r w:rsidRPr="00EE7909">
        <w:rPr>
          <w:rFonts w:asciiTheme="minorHAnsi" w:hAnsiTheme="minorHAnsi" w:cstheme="minorHAnsi"/>
          <w:sz w:val="36"/>
          <w:szCs w:val="36"/>
        </w:rPr>
        <w:t xml:space="preserve">Création d'une Application </w:t>
      </w:r>
      <w:r w:rsidR="00685E1C" w:rsidRPr="00EE7909">
        <w:rPr>
          <w:rFonts w:asciiTheme="minorHAnsi" w:hAnsiTheme="minorHAnsi" w:cstheme="minorHAnsi"/>
          <w:sz w:val="36"/>
          <w:szCs w:val="36"/>
        </w:rPr>
        <w:t>Pr</w:t>
      </w:r>
      <w:r w:rsidR="00685E1C" w:rsidRPr="00EE7909">
        <w:rPr>
          <w:rFonts w:asciiTheme="minorHAnsi" w:hAnsiTheme="minorHAnsi" w:cstheme="minorHAnsi"/>
          <w:sz w:val="36"/>
          <w:szCs w:val="36"/>
        </w:rPr>
        <w:t>édiction de Marques de Voitures</w:t>
      </w:r>
    </w:p>
    <w:p w:rsidR="00B34869" w:rsidRPr="00EE7909" w:rsidRDefault="00B34869" w:rsidP="00685E1C">
      <w:pPr>
        <w:rPr>
          <w:rFonts w:cstheme="minorHAnsi"/>
          <w:sz w:val="24"/>
          <w:szCs w:val="24"/>
        </w:rPr>
      </w:pPr>
    </w:p>
    <w:p w:rsidR="00B34869" w:rsidRPr="00EE7909" w:rsidRDefault="00B34869" w:rsidP="00685E1C">
      <w:pPr>
        <w:rPr>
          <w:rFonts w:cstheme="minorHAnsi"/>
          <w:sz w:val="24"/>
          <w:szCs w:val="24"/>
        </w:rPr>
      </w:pPr>
    </w:p>
    <w:p w:rsidR="00B34869" w:rsidRPr="00EE7909" w:rsidRDefault="00B34869" w:rsidP="00B34869">
      <w:pPr>
        <w:rPr>
          <w:rFonts w:cstheme="minorHAnsi"/>
          <w:color w:val="002060"/>
          <w:sz w:val="24"/>
          <w:szCs w:val="24"/>
        </w:rPr>
      </w:pPr>
      <w:r w:rsidRPr="00EE7909">
        <w:rPr>
          <w:rFonts w:cstheme="minorHAnsi"/>
          <w:color w:val="002060"/>
          <w:sz w:val="24"/>
          <w:szCs w:val="24"/>
        </w:rPr>
        <w:t>Sommaire</w:t>
      </w:r>
    </w:p>
    <w:p w:rsidR="00B34869" w:rsidRPr="00EE7909" w:rsidRDefault="00B34869" w:rsidP="00B34869">
      <w:pPr>
        <w:rPr>
          <w:rFonts w:cstheme="minorHAnsi"/>
          <w:sz w:val="24"/>
          <w:szCs w:val="24"/>
        </w:rPr>
      </w:pPr>
      <w:r w:rsidRPr="00EE7909">
        <w:rPr>
          <w:rFonts w:cstheme="minorHAnsi"/>
          <w:sz w:val="24"/>
          <w:szCs w:val="24"/>
        </w:rPr>
        <w:t>1. Introduction</w:t>
      </w:r>
    </w:p>
    <w:p w:rsidR="00B34869" w:rsidRPr="00EE7909" w:rsidRDefault="00B34869" w:rsidP="00B34869">
      <w:pPr>
        <w:rPr>
          <w:rFonts w:cstheme="minorHAnsi"/>
          <w:sz w:val="24"/>
          <w:szCs w:val="24"/>
        </w:rPr>
      </w:pPr>
      <w:r w:rsidRPr="00EE7909">
        <w:rPr>
          <w:rFonts w:cstheme="minorHAnsi"/>
          <w:sz w:val="24"/>
          <w:szCs w:val="24"/>
        </w:rPr>
        <w:t>2. Thème</w:t>
      </w:r>
    </w:p>
    <w:p w:rsidR="00B34869" w:rsidRPr="00EE7909" w:rsidRDefault="00B34869" w:rsidP="00B34869">
      <w:pPr>
        <w:rPr>
          <w:rFonts w:cstheme="minorHAnsi"/>
          <w:sz w:val="24"/>
          <w:szCs w:val="24"/>
        </w:rPr>
      </w:pPr>
      <w:r w:rsidRPr="00EE7909">
        <w:rPr>
          <w:rFonts w:cstheme="minorHAnsi"/>
          <w:sz w:val="24"/>
          <w:szCs w:val="24"/>
        </w:rPr>
        <w:t>3. Concept Général</w:t>
      </w:r>
    </w:p>
    <w:p w:rsidR="00B34869" w:rsidRPr="00EE7909" w:rsidRDefault="00B34869" w:rsidP="00B34869">
      <w:pPr>
        <w:rPr>
          <w:rFonts w:cstheme="minorHAnsi"/>
          <w:sz w:val="24"/>
          <w:szCs w:val="24"/>
        </w:rPr>
      </w:pPr>
      <w:r w:rsidRPr="00EE7909">
        <w:rPr>
          <w:rFonts w:cstheme="minorHAnsi"/>
          <w:sz w:val="24"/>
          <w:szCs w:val="24"/>
        </w:rPr>
        <w:t>4. Comparaison avec les Applications Existantes</w:t>
      </w:r>
    </w:p>
    <w:p w:rsidR="00B34869" w:rsidRPr="00EE7909" w:rsidRDefault="00B34869" w:rsidP="00B34869">
      <w:pPr>
        <w:rPr>
          <w:rFonts w:cstheme="minorHAnsi"/>
          <w:sz w:val="24"/>
          <w:szCs w:val="24"/>
        </w:rPr>
      </w:pPr>
      <w:r w:rsidRPr="00EE7909">
        <w:rPr>
          <w:rFonts w:cstheme="minorHAnsi"/>
          <w:sz w:val="24"/>
          <w:szCs w:val="24"/>
        </w:rPr>
        <w:t>5. Codes</w:t>
      </w:r>
    </w:p>
    <w:p w:rsidR="00B34869" w:rsidRPr="00EE7909" w:rsidRDefault="00B34869" w:rsidP="00B34869">
      <w:pPr>
        <w:rPr>
          <w:rFonts w:cstheme="minorHAnsi"/>
          <w:sz w:val="24"/>
          <w:szCs w:val="24"/>
        </w:rPr>
      </w:pPr>
      <w:r w:rsidRPr="00EE7909">
        <w:rPr>
          <w:rFonts w:cstheme="minorHAnsi"/>
          <w:sz w:val="24"/>
          <w:szCs w:val="24"/>
        </w:rPr>
        <w:t>6. Démo</w:t>
      </w:r>
    </w:p>
    <w:p w:rsidR="00B34869" w:rsidRPr="00EE7909" w:rsidRDefault="00B34869" w:rsidP="00B34869">
      <w:pPr>
        <w:rPr>
          <w:rFonts w:cstheme="minorHAnsi"/>
          <w:sz w:val="24"/>
          <w:szCs w:val="24"/>
        </w:rPr>
      </w:pPr>
      <w:r w:rsidRPr="00EE7909">
        <w:rPr>
          <w:rFonts w:cstheme="minorHAnsi"/>
          <w:sz w:val="24"/>
          <w:szCs w:val="24"/>
        </w:rPr>
        <w:t>7. Conclusion</w:t>
      </w:r>
    </w:p>
    <w:p w:rsidR="00B34869" w:rsidRPr="00EE7909" w:rsidRDefault="00B34869" w:rsidP="00685E1C">
      <w:pPr>
        <w:rPr>
          <w:rFonts w:cstheme="minorHAnsi"/>
          <w:sz w:val="24"/>
          <w:szCs w:val="24"/>
        </w:rPr>
      </w:pPr>
    </w:p>
    <w:p w:rsidR="00B34869" w:rsidRPr="00EE7909" w:rsidRDefault="00B34869" w:rsidP="00B34869">
      <w:pPr>
        <w:pStyle w:val="Paragraphedeliste"/>
        <w:numPr>
          <w:ilvl w:val="0"/>
          <w:numId w:val="1"/>
        </w:numPr>
        <w:rPr>
          <w:rFonts w:cstheme="minorHAnsi"/>
          <w:color w:val="002060"/>
          <w:sz w:val="32"/>
          <w:szCs w:val="24"/>
        </w:rPr>
      </w:pPr>
      <w:r w:rsidRPr="00EE7909">
        <w:rPr>
          <w:rFonts w:cstheme="minorHAnsi"/>
          <w:color w:val="002060"/>
          <w:sz w:val="32"/>
          <w:szCs w:val="24"/>
        </w:rPr>
        <w:t>Introduction</w:t>
      </w:r>
    </w:p>
    <w:p w:rsidR="00E45E36" w:rsidRPr="00EE7909" w:rsidRDefault="00B34869" w:rsidP="00B34869">
      <w:pPr>
        <w:rPr>
          <w:rFonts w:cstheme="minorHAnsi"/>
          <w:sz w:val="24"/>
          <w:szCs w:val="24"/>
        </w:rPr>
      </w:pPr>
      <w:r w:rsidRPr="00EE7909">
        <w:rPr>
          <w:rFonts w:cstheme="minorHAnsi"/>
          <w:sz w:val="24"/>
          <w:szCs w:val="24"/>
        </w:rPr>
        <w:t xml:space="preserve"> L'analyse d'image en data science implique l'extraction d'informations visuelles à partir de données graphiques. En utilisant des techniques telles que la vision par ordinateur et l'apprentissage profond, elle permet la reconnaissance d'objets, la détection de motifs et la classification, contribuant ainsi à des applications diverses telles que la santé, la sécurité et le marketing.</w:t>
      </w:r>
    </w:p>
    <w:p w:rsidR="00E45E36" w:rsidRPr="00EE7909" w:rsidRDefault="00E45E36" w:rsidP="00E45E36">
      <w:pPr>
        <w:pStyle w:val="Paragraphedeliste"/>
        <w:numPr>
          <w:ilvl w:val="0"/>
          <w:numId w:val="1"/>
        </w:numPr>
        <w:rPr>
          <w:rFonts w:cstheme="minorHAnsi"/>
          <w:color w:val="002060"/>
          <w:sz w:val="32"/>
          <w:szCs w:val="24"/>
        </w:rPr>
      </w:pPr>
      <w:r w:rsidRPr="00EE7909">
        <w:rPr>
          <w:rFonts w:cstheme="minorHAnsi"/>
          <w:color w:val="002060"/>
          <w:sz w:val="32"/>
          <w:szCs w:val="24"/>
        </w:rPr>
        <w:t>Thème</w:t>
      </w:r>
    </w:p>
    <w:p w:rsidR="00E45E36" w:rsidRPr="00EE7909" w:rsidRDefault="00E45E36" w:rsidP="00B34869">
      <w:pPr>
        <w:rPr>
          <w:rFonts w:cstheme="minorHAnsi"/>
          <w:sz w:val="24"/>
          <w:szCs w:val="24"/>
        </w:rPr>
      </w:pPr>
      <w:r w:rsidRPr="00EE7909">
        <w:rPr>
          <w:rFonts w:cstheme="minorHAnsi"/>
          <w:sz w:val="24"/>
          <w:szCs w:val="24"/>
        </w:rPr>
        <w:t xml:space="preserve">Nous avons opté pour le sujet de la prédiction des marques de voitures en raison de son importance dans notre vie quotidienne. En outre, nous cherchons à approfondir notre compréhension du concept général de la </w:t>
      </w:r>
      <w:r w:rsidRPr="00EE7909">
        <w:rPr>
          <w:rFonts w:cstheme="minorHAnsi"/>
          <w:sz w:val="24"/>
          <w:szCs w:val="24"/>
        </w:rPr>
        <w:t>prédiction des marques de voitures,</w:t>
      </w:r>
      <w:r w:rsidRPr="00EE7909">
        <w:rPr>
          <w:rFonts w:cstheme="minorHAnsi"/>
          <w:sz w:val="24"/>
          <w:szCs w:val="24"/>
        </w:rPr>
        <w:t xml:space="preserve"> en explorant comment les intégrer efficacement dans des projets futurs.</w:t>
      </w:r>
    </w:p>
    <w:p w:rsidR="00E45E36" w:rsidRPr="00EE7909" w:rsidRDefault="00E45E36" w:rsidP="00B34869">
      <w:pPr>
        <w:rPr>
          <w:rFonts w:cstheme="minorHAnsi"/>
          <w:sz w:val="24"/>
          <w:szCs w:val="24"/>
        </w:rPr>
      </w:pPr>
    </w:p>
    <w:p w:rsidR="00E45E36" w:rsidRPr="00EE7909" w:rsidRDefault="00E45E36" w:rsidP="00EE7909">
      <w:pPr>
        <w:pStyle w:val="Paragraphedeliste"/>
        <w:numPr>
          <w:ilvl w:val="0"/>
          <w:numId w:val="1"/>
        </w:numPr>
        <w:rPr>
          <w:rFonts w:cstheme="minorHAnsi"/>
          <w:color w:val="002060"/>
          <w:sz w:val="32"/>
          <w:szCs w:val="24"/>
        </w:rPr>
      </w:pPr>
      <w:r w:rsidRPr="00EE7909">
        <w:rPr>
          <w:rFonts w:cstheme="minorHAnsi"/>
          <w:color w:val="002060"/>
          <w:sz w:val="32"/>
          <w:szCs w:val="24"/>
        </w:rPr>
        <w:t>Concept Général</w:t>
      </w:r>
    </w:p>
    <w:p w:rsidR="00E45E36" w:rsidRPr="00EE7909" w:rsidRDefault="00E45E36" w:rsidP="00E45E36">
      <w:pPr>
        <w:pStyle w:val="Paragraphedeliste"/>
        <w:rPr>
          <w:rFonts w:cstheme="minorHAnsi"/>
          <w:sz w:val="24"/>
          <w:szCs w:val="24"/>
        </w:rPr>
      </w:pPr>
      <w:r w:rsidRPr="00EE7909">
        <w:rPr>
          <w:rFonts w:cstheme="minorHAnsi"/>
          <w:color w:val="002060"/>
          <w:sz w:val="28"/>
          <w:szCs w:val="24"/>
        </w:rPr>
        <w:t>Pour l'Application la prédiction des marques de voitures</w:t>
      </w:r>
      <w:r w:rsidRPr="00EE7909">
        <w:rPr>
          <w:rFonts w:cstheme="minorHAnsi"/>
          <w:color w:val="002060"/>
          <w:sz w:val="28"/>
          <w:szCs w:val="24"/>
        </w:rPr>
        <w:t xml:space="preserve"> &amp; Bibliothèques Utilisées :</w:t>
      </w:r>
    </w:p>
    <w:p w:rsidR="00E45E36" w:rsidRPr="00EE7909" w:rsidRDefault="00E45E36" w:rsidP="00B34869">
      <w:pPr>
        <w:rPr>
          <w:rFonts w:cstheme="minorHAnsi"/>
          <w:sz w:val="24"/>
          <w:szCs w:val="24"/>
        </w:rPr>
      </w:pPr>
      <w:r w:rsidRPr="00EE7909">
        <w:rPr>
          <w:rFonts w:cstheme="minorHAnsi"/>
          <w:sz w:val="24"/>
          <w:szCs w:val="24"/>
        </w:rPr>
        <w:t xml:space="preserve">On a </w:t>
      </w:r>
      <w:r w:rsidR="005C7C30" w:rsidRPr="00EE7909">
        <w:rPr>
          <w:rFonts w:cstheme="minorHAnsi"/>
          <w:sz w:val="24"/>
          <w:szCs w:val="24"/>
        </w:rPr>
        <w:t>utilisé</w:t>
      </w:r>
      <w:r w:rsidRPr="00EE7909">
        <w:rPr>
          <w:rFonts w:cstheme="minorHAnsi"/>
          <w:sz w:val="24"/>
          <w:szCs w:val="24"/>
        </w:rPr>
        <w:t xml:space="preserve"> la bibliothèque </w:t>
      </w:r>
      <w:proofErr w:type="spellStart"/>
      <w:r w:rsidRPr="00EE7909">
        <w:rPr>
          <w:rFonts w:cstheme="minorHAnsi"/>
          <w:sz w:val="24"/>
          <w:szCs w:val="24"/>
        </w:rPr>
        <w:t>Keras</w:t>
      </w:r>
      <w:proofErr w:type="spellEnd"/>
      <w:r w:rsidRPr="00EE7909">
        <w:rPr>
          <w:rFonts w:cstheme="minorHAnsi"/>
          <w:sz w:val="24"/>
          <w:szCs w:val="24"/>
        </w:rPr>
        <w:t xml:space="preserve"> pour effectuer une prédiction à l'aide d'un modèle préalablement entraîné. La fonction principale, "</w:t>
      </w:r>
      <w:proofErr w:type="spellStart"/>
      <w:r w:rsidRPr="00EE7909">
        <w:rPr>
          <w:rFonts w:cstheme="minorHAnsi"/>
          <w:sz w:val="24"/>
          <w:szCs w:val="24"/>
        </w:rPr>
        <w:t>make_prediction</w:t>
      </w:r>
      <w:proofErr w:type="spellEnd"/>
      <w:r w:rsidRPr="00EE7909">
        <w:rPr>
          <w:rFonts w:cstheme="minorHAnsi"/>
          <w:sz w:val="24"/>
          <w:szCs w:val="24"/>
        </w:rPr>
        <w:t>", prend en entrée un modèle neuronal ("model"), le chemin d'une image ("</w:t>
      </w:r>
      <w:proofErr w:type="spellStart"/>
      <w:r w:rsidRPr="00EE7909">
        <w:rPr>
          <w:rFonts w:cstheme="minorHAnsi"/>
          <w:sz w:val="24"/>
          <w:szCs w:val="24"/>
        </w:rPr>
        <w:t>image_path</w:t>
      </w:r>
      <w:proofErr w:type="spellEnd"/>
      <w:r w:rsidRPr="00EE7909">
        <w:rPr>
          <w:rFonts w:cstheme="minorHAnsi"/>
          <w:sz w:val="24"/>
          <w:szCs w:val="24"/>
        </w:rPr>
        <w:t>"), et une cartographie de classes ("</w:t>
      </w:r>
      <w:proofErr w:type="spellStart"/>
      <w:r w:rsidRPr="00EE7909">
        <w:rPr>
          <w:rFonts w:cstheme="minorHAnsi"/>
          <w:sz w:val="24"/>
          <w:szCs w:val="24"/>
        </w:rPr>
        <w:t>class_mapping</w:t>
      </w:r>
      <w:proofErr w:type="spellEnd"/>
      <w:r w:rsidRPr="00EE7909">
        <w:rPr>
          <w:rFonts w:cstheme="minorHAnsi"/>
          <w:sz w:val="24"/>
          <w:szCs w:val="24"/>
        </w:rPr>
        <w:t xml:space="preserve">"). Elle charge une image, la prépare pour l'inférence, effectue la </w:t>
      </w:r>
      <w:r w:rsidRPr="00EE7909">
        <w:rPr>
          <w:rFonts w:cstheme="minorHAnsi"/>
          <w:sz w:val="24"/>
          <w:szCs w:val="24"/>
        </w:rPr>
        <w:lastRenderedPageBreak/>
        <w:t>prédiction à l'aide du modèle, puis retourne le nom de la classe prédite en se basant sur la cartogr</w:t>
      </w:r>
      <w:r w:rsidR="005C7C30" w:rsidRPr="00EE7909">
        <w:rPr>
          <w:rFonts w:cstheme="minorHAnsi"/>
          <w:sz w:val="24"/>
          <w:szCs w:val="24"/>
        </w:rPr>
        <w:t>aphie de classes fournie.</w:t>
      </w:r>
    </w:p>
    <w:p w:rsidR="005C7C30" w:rsidRPr="00EE7909" w:rsidRDefault="005C7C30" w:rsidP="00B34869">
      <w:pPr>
        <w:rPr>
          <w:rFonts w:cstheme="minorHAnsi"/>
          <w:sz w:val="24"/>
          <w:szCs w:val="24"/>
        </w:rPr>
      </w:pPr>
      <w:r w:rsidRPr="00EE7909">
        <w:rPr>
          <w:rFonts w:cstheme="minorHAnsi"/>
          <w:sz w:val="24"/>
          <w:szCs w:val="24"/>
        </w:rPr>
        <w:t>Bibliothèques Utilisées :</w:t>
      </w:r>
    </w:p>
    <w:p w:rsidR="005C7C30" w:rsidRPr="00EE7909" w:rsidRDefault="005C7C30" w:rsidP="005C7C30">
      <w:pPr>
        <w:rPr>
          <w:rFonts w:cstheme="minorHAnsi"/>
          <w:sz w:val="24"/>
          <w:szCs w:val="24"/>
        </w:rPr>
      </w:pPr>
      <w:proofErr w:type="spellStart"/>
      <w:r w:rsidRPr="00EE7909">
        <w:rPr>
          <w:rFonts w:cstheme="minorHAnsi"/>
          <w:sz w:val="24"/>
          <w:szCs w:val="24"/>
        </w:rPr>
        <w:t>NumPy</w:t>
      </w:r>
      <w:proofErr w:type="spellEnd"/>
      <w:r w:rsidRPr="00EE7909">
        <w:rPr>
          <w:rFonts w:cstheme="minorHAnsi"/>
          <w:sz w:val="24"/>
          <w:szCs w:val="24"/>
        </w:rPr>
        <w:t xml:space="preserve"> (</w:t>
      </w:r>
      <w:proofErr w:type="spellStart"/>
      <w:r w:rsidRPr="00EE7909">
        <w:rPr>
          <w:rFonts w:cstheme="minorHAnsi"/>
          <w:sz w:val="24"/>
          <w:szCs w:val="24"/>
        </w:rPr>
        <w:t>numpy</w:t>
      </w:r>
      <w:proofErr w:type="spellEnd"/>
      <w:proofErr w:type="gramStart"/>
      <w:r w:rsidRPr="00EE7909">
        <w:rPr>
          <w:rFonts w:cstheme="minorHAnsi"/>
          <w:sz w:val="24"/>
          <w:szCs w:val="24"/>
        </w:rPr>
        <w:t>):</w:t>
      </w:r>
      <w:proofErr w:type="gramEnd"/>
      <w:r w:rsidRPr="00EE7909">
        <w:rPr>
          <w:rFonts w:cstheme="minorHAnsi"/>
          <w:sz w:val="24"/>
          <w:szCs w:val="24"/>
        </w:rPr>
        <w:t xml:space="preserve"> </w:t>
      </w:r>
      <w:proofErr w:type="spellStart"/>
      <w:r w:rsidRPr="00EE7909">
        <w:rPr>
          <w:rFonts w:cstheme="minorHAnsi"/>
          <w:sz w:val="24"/>
          <w:szCs w:val="24"/>
        </w:rPr>
        <w:t>NumPy</w:t>
      </w:r>
      <w:proofErr w:type="spellEnd"/>
      <w:r w:rsidRPr="00EE7909">
        <w:rPr>
          <w:rFonts w:cstheme="minorHAnsi"/>
          <w:sz w:val="24"/>
          <w:szCs w:val="24"/>
        </w:rPr>
        <w:t xml:space="preserve"> est une bibliothèque fondamentale pour le calcul numérique en Python. Elle est utilisée pour manipuler des tableaux et des opérations mathématiques.</w:t>
      </w:r>
    </w:p>
    <w:p w:rsidR="005C7C30" w:rsidRPr="00EE7909" w:rsidRDefault="005C7C30" w:rsidP="005C7C30">
      <w:pPr>
        <w:rPr>
          <w:rFonts w:cstheme="minorHAnsi"/>
          <w:sz w:val="24"/>
          <w:szCs w:val="24"/>
        </w:rPr>
      </w:pPr>
      <w:r w:rsidRPr="00EE7909">
        <w:rPr>
          <w:rFonts w:cstheme="minorHAnsi"/>
          <w:sz w:val="24"/>
          <w:szCs w:val="24"/>
        </w:rPr>
        <w:t xml:space="preserve"> </w:t>
      </w:r>
      <w:proofErr w:type="spellStart"/>
      <w:r w:rsidRPr="00EE7909">
        <w:rPr>
          <w:rFonts w:cstheme="minorHAnsi"/>
          <w:sz w:val="24"/>
          <w:szCs w:val="24"/>
        </w:rPr>
        <w:t>Keras</w:t>
      </w:r>
      <w:proofErr w:type="spellEnd"/>
      <w:r w:rsidRPr="00EE7909">
        <w:rPr>
          <w:rFonts w:cstheme="minorHAnsi"/>
          <w:sz w:val="24"/>
          <w:szCs w:val="24"/>
        </w:rPr>
        <w:t xml:space="preserve"> (de </w:t>
      </w:r>
      <w:proofErr w:type="spellStart"/>
      <w:proofErr w:type="gramStart"/>
      <w:r w:rsidRPr="00EE7909">
        <w:rPr>
          <w:rFonts w:cstheme="minorHAnsi"/>
          <w:sz w:val="24"/>
          <w:szCs w:val="24"/>
        </w:rPr>
        <w:t>kera</w:t>
      </w:r>
      <w:r w:rsidRPr="00EE7909">
        <w:rPr>
          <w:rFonts w:cstheme="minorHAnsi"/>
          <w:sz w:val="24"/>
          <w:szCs w:val="24"/>
        </w:rPr>
        <w:t>s.preprocessing</w:t>
      </w:r>
      <w:proofErr w:type="spellEnd"/>
      <w:proofErr w:type="gramEnd"/>
      <w:r w:rsidRPr="00EE7909">
        <w:rPr>
          <w:rFonts w:cstheme="minorHAnsi"/>
          <w:sz w:val="24"/>
          <w:szCs w:val="24"/>
        </w:rPr>
        <w:t xml:space="preserve"> import image):</w:t>
      </w:r>
      <w:r w:rsidRPr="00EE7909">
        <w:rPr>
          <w:rFonts w:cstheme="minorHAnsi"/>
          <w:sz w:val="24"/>
          <w:szCs w:val="24"/>
        </w:rPr>
        <w:t xml:space="preserve"> </w:t>
      </w:r>
      <w:proofErr w:type="spellStart"/>
      <w:r w:rsidRPr="00EE7909">
        <w:rPr>
          <w:rFonts w:cstheme="minorHAnsi"/>
          <w:sz w:val="24"/>
          <w:szCs w:val="24"/>
        </w:rPr>
        <w:t>Keras</w:t>
      </w:r>
      <w:proofErr w:type="spellEnd"/>
      <w:r w:rsidRPr="00EE7909">
        <w:rPr>
          <w:rFonts w:cstheme="minorHAnsi"/>
          <w:sz w:val="24"/>
          <w:szCs w:val="24"/>
        </w:rPr>
        <w:t xml:space="preserve"> est une interface haut niveau pour construire et entraîner des modèles d'apprentissage profond. Dans ce cas, la partie `</w:t>
      </w:r>
      <w:proofErr w:type="spellStart"/>
      <w:proofErr w:type="gramStart"/>
      <w:r w:rsidRPr="00EE7909">
        <w:rPr>
          <w:rFonts w:cstheme="minorHAnsi"/>
          <w:sz w:val="24"/>
          <w:szCs w:val="24"/>
        </w:rPr>
        <w:t>keras.preprocessing</w:t>
      </w:r>
      <w:proofErr w:type="spellEnd"/>
      <w:proofErr w:type="gramEnd"/>
      <w:r w:rsidRPr="00EE7909">
        <w:rPr>
          <w:rFonts w:cstheme="minorHAnsi"/>
          <w:sz w:val="24"/>
          <w:szCs w:val="24"/>
        </w:rPr>
        <w:t>` est utilisée pour charger et prétraiter les images avant de les soumettre au modèle pour la prédiction.</w:t>
      </w:r>
    </w:p>
    <w:p w:rsidR="005C7C30" w:rsidRPr="00EE7909" w:rsidRDefault="005C7C30" w:rsidP="00EE7909">
      <w:pPr>
        <w:pStyle w:val="Paragraphedeliste"/>
        <w:numPr>
          <w:ilvl w:val="0"/>
          <w:numId w:val="1"/>
        </w:numPr>
        <w:rPr>
          <w:rFonts w:cstheme="minorHAnsi"/>
          <w:color w:val="002060"/>
          <w:sz w:val="32"/>
          <w:szCs w:val="24"/>
        </w:rPr>
      </w:pPr>
      <w:r w:rsidRPr="00EE7909">
        <w:rPr>
          <w:rFonts w:cstheme="minorHAnsi"/>
          <w:color w:val="002060"/>
          <w:sz w:val="32"/>
          <w:szCs w:val="24"/>
        </w:rPr>
        <w:t>Codes</w:t>
      </w:r>
    </w:p>
    <w:p w:rsidR="00EE7909" w:rsidRDefault="005C7C30" w:rsidP="005C7C30">
      <w:pPr>
        <w:rPr>
          <w:rFonts w:cstheme="minorHAnsi"/>
          <w:sz w:val="24"/>
          <w:szCs w:val="24"/>
        </w:rPr>
      </w:pPr>
      <w:r w:rsidRPr="00EE7909">
        <w:rPr>
          <w:rFonts w:cstheme="minorHAnsi"/>
          <w:sz w:val="24"/>
          <w:szCs w:val="24"/>
        </w:rPr>
        <w:t>- Codes pour</w:t>
      </w:r>
      <w:r w:rsidR="00EE7909" w:rsidRPr="00EE7909">
        <w:rPr>
          <w:rFonts w:cstheme="minorHAnsi"/>
          <w:sz w:val="24"/>
          <w:szCs w:val="24"/>
        </w:rPr>
        <w:t xml:space="preserve"> la</w:t>
      </w:r>
      <w:r w:rsidRPr="00EE7909">
        <w:rPr>
          <w:rFonts w:cstheme="minorHAnsi"/>
          <w:sz w:val="24"/>
          <w:szCs w:val="24"/>
        </w:rPr>
        <w:t xml:space="preserve"> </w:t>
      </w:r>
      <w:r w:rsidR="00EE7909" w:rsidRPr="00EE7909">
        <w:rPr>
          <w:rFonts w:cstheme="minorHAnsi"/>
          <w:sz w:val="24"/>
          <w:szCs w:val="24"/>
        </w:rPr>
        <w:t>p</w:t>
      </w:r>
      <w:r w:rsidR="00EE7909" w:rsidRPr="00EE7909">
        <w:rPr>
          <w:rFonts w:cstheme="minorHAnsi"/>
          <w:sz w:val="24"/>
          <w:szCs w:val="24"/>
        </w:rPr>
        <w:t>rédiction des marques de voitures à partir de données</w:t>
      </w:r>
    </w:p>
    <w:p w:rsidR="00EE7909" w:rsidRPr="00EE7909" w:rsidRDefault="00EE7909" w:rsidP="005C7C30">
      <w:pPr>
        <w:rPr>
          <w:rFonts w:cstheme="minorHAnsi"/>
          <w:sz w:val="24"/>
          <w:szCs w:val="24"/>
        </w:rPr>
      </w:pPr>
    </w:p>
    <w:p w:rsidR="005C7C30" w:rsidRPr="00EE7909" w:rsidRDefault="00EE7909" w:rsidP="00EE7909">
      <w:pPr>
        <w:pStyle w:val="Paragraphedeliste"/>
        <w:numPr>
          <w:ilvl w:val="0"/>
          <w:numId w:val="1"/>
        </w:numPr>
        <w:rPr>
          <w:rFonts w:cstheme="minorHAnsi"/>
          <w:color w:val="002060"/>
          <w:sz w:val="32"/>
          <w:szCs w:val="24"/>
        </w:rPr>
      </w:pPr>
      <w:r w:rsidRPr="00EE7909">
        <w:rPr>
          <w:rFonts w:cstheme="minorHAnsi"/>
          <w:color w:val="002060"/>
          <w:sz w:val="32"/>
          <w:szCs w:val="24"/>
        </w:rPr>
        <w:t>Démo</w:t>
      </w:r>
    </w:p>
    <w:p w:rsidR="00685E1C" w:rsidRPr="00EE7909" w:rsidRDefault="00685E1C" w:rsidP="00685E1C">
      <w:pPr>
        <w:rPr>
          <w:rFonts w:cstheme="minorHAnsi"/>
          <w:sz w:val="24"/>
          <w:szCs w:val="24"/>
        </w:rPr>
      </w:pPr>
    </w:p>
    <w:p w:rsidR="00685E1C" w:rsidRPr="00EE7909" w:rsidRDefault="00685E1C" w:rsidP="00685E1C">
      <w:pPr>
        <w:rPr>
          <w:rFonts w:cstheme="minorHAnsi"/>
          <w:sz w:val="24"/>
          <w:szCs w:val="24"/>
        </w:rPr>
      </w:pPr>
    </w:p>
    <w:p w:rsidR="00685E1C" w:rsidRDefault="00685E1C" w:rsidP="00EE7909">
      <w:pPr>
        <w:jc w:val="center"/>
        <w:rPr>
          <w:rFonts w:cstheme="minorHAnsi"/>
          <w:sz w:val="24"/>
          <w:szCs w:val="24"/>
        </w:rPr>
      </w:pPr>
      <w:r w:rsidRPr="00EE7909">
        <w:rPr>
          <w:rFonts w:cstheme="minorHAnsi"/>
          <w:noProof/>
          <w:sz w:val="24"/>
          <w:szCs w:val="24"/>
          <w:lang w:eastAsia="fr-FR"/>
        </w:rPr>
        <w:drawing>
          <wp:inline distT="0" distB="0" distL="0" distR="0">
            <wp:extent cx="4511040" cy="13716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511040" cy="1371600"/>
                    </a:xfrm>
                    <a:prstGeom prst="rect">
                      <a:avLst/>
                    </a:prstGeom>
                  </pic:spPr>
                </pic:pic>
              </a:graphicData>
            </a:graphic>
          </wp:inline>
        </w:drawing>
      </w:r>
    </w:p>
    <w:p w:rsidR="00EE7909" w:rsidRPr="00EE7909" w:rsidRDefault="00EE7909" w:rsidP="00EE7909">
      <w:pPr>
        <w:jc w:val="center"/>
        <w:rPr>
          <w:rFonts w:cstheme="minorHAnsi"/>
          <w:sz w:val="24"/>
          <w:szCs w:val="24"/>
        </w:rPr>
      </w:pPr>
      <w:bookmarkStart w:id="0" w:name="_GoBack"/>
      <w:bookmarkEnd w:id="0"/>
    </w:p>
    <w:p w:rsidR="00685E1C" w:rsidRPr="00EE7909" w:rsidRDefault="00685E1C" w:rsidP="00685E1C">
      <w:pPr>
        <w:jc w:val="center"/>
        <w:rPr>
          <w:rFonts w:cstheme="minorHAnsi"/>
          <w:sz w:val="24"/>
          <w:szCs w:val="24"/>
        </w:rPr>
      </w:pPr>
      <w:r w:rsidRPr="00EE7909">
        <w:rPr>
          <w:rFonts w:cstheme="minorHAnsi"/>
          <w:noProof/>
          <w:sz w:val="24"/>
          <w:szCs w:val="24"/>
          <w:lang w:eastAsia="fr-FR"/>
        </w:rPr>
        <w:drawing>
          <wp:inline distT="0" distB="0" distL="0" distR="0">
            <wp:extent cx="5760720" cy="2863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863850"/>
                    </a:xfrm>
                    <a:prstGeom prst="rect">
                      <a:avLst/>
                    </a:prstGeom>
                  </pic:spPr>
                </pic:pic>
              </a:graphicData>
            </a:graphic>
          </wp:inline>
        </w:drawing>
      </w:r>
    </w:p>
    <w:p w:rsidR="00685E1C" w:rsidRPr="00EE7909" w:rsidRDefault="00685E1C" w:rsidP="00685E1C">
      <w:pPr>
        <w:jc w:val="center"/>
        <w:rPr>
          <w:rFonts w:cstheme="minorHAnsi"/>
          <w:sz w:val="24"/>
          <w:szCs w:val="24"/>
        </w:rPr>
      </w:pPr>
      <w:r w:rsidRPr="00EE7909">
        <w:rPr>
          <w:rFonts w:cstheme="minorHAnsi"/>
          <w:noProof/>
          <w:sz w:val="24"/>
          <w:szCs w:val="24"/>
          <w:lang w:eastAsia="fr-FR"/>
        </w:rPr>
        <w:lastRenderedPageBreak/>
        <w:drawing>
          <wp:inline distT="0" distB="0" distL="0" distR="0">
            <wp:extent cx="5760720" cy="14897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89710"/>
                    </a:xfrm>
                    <a:prstGeom prst="rect">
                      <a:avLst/>
                    </a:prstGeom>
                  </pic:spPr>
                </pic:pic>
              </a:graphicData>
            </a:graphic>
          </wp:inline>
        </w:drawing>
      </w:r>
    </w:p>
    <w:p w:rsidR="00685E1C" w:rsidRPr="00EE7909" w:rsidRDefault="00685E1C" w:rsidP="00685E1C">
      <w:pPr>
        <w:jc w:val="center"/>
        <w:rPr>
          <w:rFonts w:cstheme="minorHAnsi"/>
          <w:sz w:val="24"/>
          <w:szCs w:val="24"/>
        </w:rPr>
      </w:pPr>
      <w:r w:rsidRPr="00EE7909">
        <w:rPr>
          <w:rFonts w:cstheme="minorHAnsi"/>
          <w:noProof/>
          <w:sz w:val="24"/>
          <w:szCs w:val="24"/>
          <w:lang w:eastAsia="fr-FR"/>
        </w:rPr>
        <w:drawing>
          <wp:inline distT="0" distB="0" distL="0" distR="0">
            <wp:extent cx="5760720" cy="14116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411605"/>
                    </a:xfrm>
                    <a:prstGeom prst="rect">
                      <a:avLst/>
                    </a:prstGeom>
                  </pic:spPr>
                </pic:pic>
              </a:graphicData>
            </a:graphic>
          </wp:inline>
        </w:drawing>
      </w:r>
    </w:p>
    <w:p w:rsidR="00685E1C" w:rsidRPr="00EE7909" w:rsidRDefault="00685E1C" w:rsidP="00685E1C">
      <w:pPr>
        <w:rPr>
          <w:rFonts w:cstheme="minorHAnsi"/>
          <w:sz w:val="24"/>
          <w:szCs w:val="24"/>
        </w:rPr>
      </w:pPr>
      <w:r w:rsidRPr="00EE7909">
        <w:rPr>
          <w:rFonts w:cstheme="minorHAnsi"/>
          <w:sz w:val="24"/>
          <w:szCs w:val="24"/>
        </w:rPr>
        <w:t xml:space="preserve"> </w:t>
      </w:r>
    </w:p>
    <w:p w:rsidR="00685E1C" w:rsidRPr="00EE7909" w:rsidRDefault="00685E1C" w:rsidP="00EE7909">
      <w:pPr>
        <w:pStyle w:val="Paragraphedeliste"/>
        <w:numPr>
          <w:ilvl w:val="0"/>
          <w:numId w:val="1"/>
        </w:numPr>
        <w:rPr>
          <w:rFonts w:cstheme="minorHAnsi"/>
          <w:color w:val="002060"/>
          <w:sz w:val="32"/>
          <w:szCs w:val="24"/>
        </w:rPr>
      </w:pPr>
      <w:r w:rsidRPr="00EE7909">
        <w:rPr>
          <w:rFonts w:cstheme="minorHAnsi"/>
          <w:color w:val="002060"/>
          <w:sz w:val="32"/>
          <w:szCs w:val="24"/>
        </w:rPr>
        <w:t>Conclusion</w:t>
      </w:r>
    </w:p>
    <w:p w:rsidR="00685E1C" w:rsidRPr="00EE7909" w:rsidRDefault="00EE7909" w:rsidP="00685E1C">
      <w:pPr>
        <w:rPr>
          <w:rFonts w:cstheme="minorHAnsi"/>
          <w:sz w:val="24"/>
          <w:szCs w:val="24"/>
        </w:rPr>
      </w:pPr>
      <w:r w:rsidRPr="00EE7909">
        <w:rPr>
          <w:rFonts w:cstheme="minorHAnsi"/>
          <w:sz w:val="24"/>
          <w:szCs w:val="24"/>
        </w:rPr>
        <w:t xml:space="preserve">   - </w:t>
      </w:r>
      <w:r w:rsidR="00685E1C" w:rsidRPr="00EE7909">
        <w:rPr>
          <w:rFonts w:cstheme="minorHAnsi"/>
          <w:sz w:val="24"/>
          <w:szCs w:val="24"/>
        </w:rPr>
        <w:t xml:space="preserve"> Contribution à une expérience utilisateur plus inclusive</w:t>
      </w:r>
    </w:p>
    <w:p w:rsidR="00685E1C" w:rsidRPr="00EE7909" w:rsidRDefault="00685E1C" w:rsidP="00685E1C">
      <w:pPr>
        <w:rPr>
          <w:rFonts w:cstheme="minorHAnsi"/>
          <w:sz w:val="24"/>
          <w:szCs w:val="24"/>
        </w:rPr>
      </w:pPr>
      <w:r w:rsidRPr="00EE7909">
        <w:rPr>
          <w:rFonts w:cstheme="minorHAnsi"/>
          <w:sz w:val="24"/>
          <w:szCs w:val="24"/>
        </w:rPr>
        <w:t xml:space="preserve">  </w:t>
      </w:r>
      <w:r w:rsidR="00EE7909" w:rsidRPr="00EE7909">
        <w:rPr>
          <w:rFonts w:cstheme="minorHAnsi"/>
          <w:sz w:val="24"/>
          <w:szCs w:val="24"/>
        </w:rPr>
        <w:t>-</w:t>
      </w:r>
      <w:r w:rsidRPr="00EE7909">
        <w:rPr>
          <w:rFonts w:cstheme="minorHAnsi"/>
          <w:sz w:val="24"/>
          <w:szCs w:val="24"/>
        </w:rPr>
        <w:t xml:space="preserve"> Perspectives futures avec l'avancement de la technologie</w:t>
      </w:r>
    </w:p>
    <w:p w:rsidR="00685E1C" w:rsidRPr="00EE7909" w:rsidRDefault="00685E1C" w:rsidP="00685E1C">
      <w:pPr>
        <w:rPr>
          <w:rFonts w:cstheme="minorHAnsi"/>
          <w:sz w:val="24"/>
          <w:szCs w:val="24"/>
        </w:rPr>
      </w:pPr>
    </w:p>
    <w:p w:rsidR="0047763B" w:rsidRPr="00EE7909" w:rsidRDefault="0047763B" w:rsidP="00685E1C">
      <w:pPr>
        <w:rPr>
          <w:rFonts w:cstheme="minorHAnsi"/>
          <w:sz w:val="24"/>
          <w:szCs w:val="24"/>
        </w:rPr>
      </w:pPr>
    </w:p>
    <w:sectPr w:rsidR="0047763B" w:rsidRPr="00EE7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2BD2"/>
    <w:multiLevelType w:val="hybridMultilevel"/>
    <w:tmpl w:val="EBE430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940C0F"/>
    <w:multiLevelType w:val="hybridMultilevel"/>
    <w:tmpl w:val="7F322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2F7A74"/>
    <w:multiLevelType w:val="hybridMultilevel"/>
    <w:tmpl w:val="820227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1C"/>
    <w:rsid w:val="0047763B"/>
    <w:rsid w:val="005C7C30"/>
    <w:rsid w:val="00685E1C"/>
    <w:rsid w:val="00B34869"/>
    <w:rsid w:val="00E45E36"/>
    <w:rsid w:val="00EE7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82753"/>
  <w15:chartTrackingRefBased/>
  <w15:docId w15:val="{1DEE3225-D966-4DD9-8ABB-51AFE712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79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4869"/>
    <w:pPr>
      <w:ind w:left="720"/>
      <w:contextualSpacing/>
    </w:pPr>
  </w:style>
  <w:style w:type="character" w:customStyle="1" w:styleId="Titre1Car">
    <w:name w:val="Titre 1 Car"/>
    <w:basedOn w:val="Policepardfaut"/>
    <w:link w:val="Titre1"/>
    <w:uiPriority w:val="9"/>
    <w:rsid w:val="00EE790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EE79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79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Rihab</dc:creator>
  <cp:keywords/>
  <dc:description/>
  <cp:lastModifiedBy>Rihab</cp:lastModifiedBy>
  <cp:revision>1</cp:revision>
  <dcterms:created xsi:type="dcterms:W3CDTF">2024-01-07T18:08:00Z</dcterms:created>
  <dcterms:modified xsi:type="dcterms:W3CDTF">2024-01-07T19:07:00Z</dcterms:modified>
</cp:coreProperties>
</file>