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91924" w14:textId="0EFD6237" w:rsidR="000E0C3B" w:rsidRPr="00C97F15" w:rsidRDefault="000E0C3B" w:rsidP="00C97F15">
      <w:pPr>
        <w:shd w:val="clear" w:color="auto" w:fill="FFFFFF"/>
        <w:spacing w:before="100" w:beforeAutospacing="1" w:after="100" w:afterAutospacing="1" w:line="240" w:lineRule="auto"/>
        <w:ind w:left="720"/>
        <w:jc w:val="both"/>
        <w:rPr>
          <w:rStyle w:val="lev"/>
          <w:rFonts w:asciiTheme="minorBidi" w:eastAsia="Times New Roman" w:hAnsiTheme="minorBidi"/>
          <w:b w:val="0"/>
          <w:bCs w:val="0"/>
          <w:color w:val="FF0000"/>
          <w:sz w:val="28"/>
          <w:szCs w:val="28"/>
          <w:lang w:eastAsia="fr-FR"/>
        </w:rPr>
      </w:pPr>
      <w:r w:rsidRPr="000E0C3B">
        <w:rPr>
          <w:rFonts w:asciiTheme="minorBidi" w:eastAsia="Times New Roman" w:hAnsiTheme="minorBidi"/>
          <w:b/>
          <w:bCs/>
          <w:i/>
          <w:iCs/>
          <w:color w:val="FF0000"/>
          <w:sz w:val="28"/>
          <w:szCs w:val="28"/>
          <w:lang w:eastAsia="fr-FR"/>
        </w:rPr>
        <w:t>Comment fonctionne le web</w:t>
      </w:r>
      <w:r w:rsidRPr="000E0C3B">
        <w:rPr>
          <w:rFonts w:asciiTheme="minorBidi" w:eastAsia="Times New Roman" w:hAnsiTheme="minorBidi"/>
          <w:b/>
          <w:bCs/>
          <w:color w:val="FF0000"/>
          <w:sz w:val="28"/>
          <w:szCs w:val="28"/>
          <w:lang w:eastAsia="fr-FR"/>
        </w:rPr>
        <w:t> ?</w:t>
      </w:r>
    </w:p>
    <w:p w14:paraId="2E1FA835" w14:textId="53C8DB75" w:rsidR="00F7176A" w:rsidRPr="00C97F15" w:rsidRDefault="000E0C3B" w:rsidP="00C97F15">
      <w:pPr>
        <w:jc w:val="both"/>
        <w:rPr>
          <w:rFonts w:asciiTheme="minorBidi" w:hAnsiTheme="minorBidi"/>
          <w:color w:val="141414"/>
          <w:sz w:val="28"/>
          <w:szCs w:val="28"/>
          <w:shd w:val="clear" w:color="auto" w:fill="FFFFFF"/>
        </w:rPr>
      </w:pPr>
      <w:proofErr w:type="gramStart"/>
      <w:r w:rsidRPr="00C97F15">
        <w:rPr>
          <w:rStyle w:val="lev"/>
          <w:rFonts w:asciiTheme="minorBidi" w:hAnsiTheme="minorBidi"/>
          <w:b w:val="0"/>
          <w:bCs w:val="0"/>
          <w:color w:val="141414"/>
          <w:sz w:val="28"/>
          <w:szCs w:val="28"/>
          <w:shd w:val="clear" w:color="auto" w:fill="FFFFFF"/>
        </w:rPr>
        <w:t>le</w:t>
      </w:r>
      <w:proofErr w:type="gramEnd"/>
      <w:r w:rsidRPr="00C97F15">
        <w:rPr>
          <w:rStyle w:val="lev"/>
          <w:rFonts w:asciiTheme="minorBidi" w:hAnsiTheme="minorBidi"/>
          <w:b w:val="0"/>
          <w:bCs w:val="0"/>
          <w:color w:val="141414"/>
          <w:sz w:val="28"/>
          <w:szCs w:val="28"/>
          <w:shd w:val="clear" w:color="auto" w:fill="FFFFFF"/>
        </w:rPr>
        <w:t xml:space="preserve"> Web</w:t>
      </w:r>
      <w:r w:rsidRPr="00C97F15">
        <w:rPr>
          <w:rFonts w:asciiTheme="minorBidi" w:hAnsiTheme="minorBidi"/>
          <w:color w:val="141414"/>
          <w:sz w:val="28"/>
          <w:szCs w:val="28"/>
          <w:shd w:val="clear" w:color="auto" w:fill="FFFFFF"/>
        </w:rPr>
        <w:t> est un système d’échange entre un </w:t>
      </w:r>
      <w:r w:rsidRPr="00C97F15">
        <w:rPr>
          <w:rStyle w:val="lev"/>
          <w:rFonts w:asciiTheme="minorBidi" w:hAnsiTheme="minorBidi"/>
          <w:b w:val="0"/>
          <w:bCs w:val="0"/>
          <w:color w:val="141414"/>
          <w:sz w:val="28"/>
          <w:szCs w:val="28"/>
          <w:shd w:val="clear" w:color="auto" w:fill="FFFFFF"/>
        </w:rPr>
        <w:t>client et un serveur</w:t>
      </w:r>
      <w:r w:rsidRPr="00C97F15">
        <w:rPr>
          <w:rFonts w:asciiTheme="minorBidi" w:hAnsiTheme="minorBidi"/>
          <w:color w:val="141414"/>
          <w:sz w:val="28"/>
          <w:szCs w:val="28"/>
          <w:shd w:val="clear" w:color="auto" w:fill="FFFFFF"/>
        </w:rPr>
        <w:t>.</w:t>
      </w:r>
    </w:p>
    <w:p w14:paraId="53BE41F6" w14:textId="77777777" w:rsidR="000E0C3B" w:rsidRPr="000E0C3B" w:rsidRDefault="000E0C3B" w:rsidP="00C97F15">
      <w:pPr>
        <w:numPr>
          <w:ilvl w:val="0"/>
          <w:numId w:val="2"/>
        </w:numPr>
        <w:shd w:val="clear" w:color="auto" w:fill="FFFFFF"/>
        <w:spacing w:before="100" w:beforeAutospacing="1" w:after="100" w:afterAutospacing="1" w:line="390" w:lineRule="atLeast"/>
        <w:ind w:left="1035"/>
        <w:jc w:val="both"/>
        <w:rPr>
          <w:rFonts w:asciiTheme="minorBidi" w:eastAsia="Times New Roman" w:hAnsiTheme="minorBidi"/>
          <w:color w:val="141414"/>
          <w:sz w:val="28"/>
          <w:szCs w:val="28"/>
          <w:lang w:eastAsia="fr-FR"/>
        </w:rPr>
      </w:pPr>
      <w:r w:rsidRPr="000E0C3B">
        <w:rPr>
          <w:rFonts w:asciiTheme="minorBidi" w:eastAsia="Times New Roman" w:hAnsiTheme="minorBidi"/>
          <w:color w:val="141414"/>
          <w:sz w:val="28"/>
          <w:szCs w:val="28"/>
          <w:lang w:eastAsia="fr-FR"/>
        </w:rPr>
        <w:t>Le </w:t>
      </w:r>
      <w:r w:rsidRPr="000E0C3B">
        <w:rPr>
          <w:rFonts w:asciiTheme="minorBidi" w:eastAsia="Times New Roman" w:hAnsiTheme="minorBidi"/>
          <w:color w:val="141414"/>
          <w:sz w:val="28"/>
          <w:szCs w:val="28"/>
          <w:u w:val="single"/>
          <w:lang w:eastAsia="fr-FR"/>
        </w:rPr>
        <w:t>client</w:t>
      </w:r>
      <w:r w:rsidRPr="000E0C3B">
        <w:rPr>
          <w:rFonts w:asciiTheme="minorBidi" w:eastAsia="Times New Roman" w:hAnsiTheme="minorBidi"/>
          <w:color w:val="141414"/>
          <w:sz w:val="28"/>
          <w:szCs w:val="28"/>
          <w:lang w:eastAsia="fr-FR"/>
        </w:rPr>
        <w:t> c’est nous, c’est notre navigateur Web, c’est lui qui va nous permettre de voir le Web depuis notre ordinateur, smartphone ou tablette. C’est celui que vous connaissez sans doute sous le nom de Chrome, Firefox, Safari, Internet Explorer, etc.</w:t>
      </w:r>
    </w:p>
    <w:p w14:paraId="44F55182" w14:textId="77777777" w:rsidR="000E0C3B" w:rsidRPr="000E0C3B" w:rsidRDefault="000E0C3B" w:rsidP="00C97F15">
      <w:pPr>
        <w:numPr>
          <w:ilvl w:val="0"/>
          <w:numId w:val="2"/>
        </w:numPr>
        <w:shd w:val="clear" w:color="auto" w:fill="FFFFFF"/>
        <w:spacing w:before="100" w:beforeAutospacing="1" w:after="100" w:afterAutospacing="1" w:line="390" w:lineRule="atLeast"/>
        <w:ind w:left="1035"/>
        <w:jc w:val="both"/>
        <w:rPr>
          <w:rFonts w:asciiTheme="minorBidi" w:eastAsia="Times New Roman" w:hAnsiTheme="minorBidi"/>
          <w:color w:val="141414"/>
          <w:sz w:val="28"/>
          <w:szCs w:val="28"/>
          <w:lang w:eastAsia="fr-FR"/>
        </w:rPr>
      </w:pPr>
      <w:r w:rsidRPr="000E0C3B">
        <w:rPr>
          <w:rFonts w:asciiTheme="minorBidi" w:eastAsia="Times New Roman" w:hAnsiTheme="minorBidi"/>
          <w:color w:val="141414"/>
          <w:sz w:val="28"/>
          <w:szCs w:val="28"/>
          <w:lang w:eastAsia="fr-FR"/>
        </w:rPr>
        <w:t>Et le </w:t>
      </w:r>
      <w:r w:rsidRPr="000E0C3B">
        <w:rPr>
          <w:rFonts w:asciiTheme="minorBidi" w:eastAsia="Times New Roman" w:hAnsiTheme="minorBidi"/>
          <w:color w:val="141414"/>
          <w:sz w:val="28"/>
          <w:szCs w:val="28"/>
          <w:u w:val="single"/>
          <w:lang w:eastAsia="fr-FR"/>
        </w:rPr>
        <w:t>serveur</w:t>
      </w:r>
      <w:r w:rsidRPr="000E0C3B">
        <w:rPr>
          <w:rFonts w:asciiTheme="minorBidi" w:eastAsia="Times New Roman" w:hAnsiTheme="minorBidi"/>
          <w:color w:val="141414"/>
          <w:sz w:val="28"/>
          <w:szCs w:val="28"/>
          <w:lang w:eastAsia="fr-FR"/>
        </w:rPr>
        <w:t>, c’est en fait un ordinateur puissant qui stocke et héberge des sites Web. C’est sur cet ordinateur que se trouvent les pages Web, c’est à dire tous les fichiers du site internet auquel on veut accéder.</w:t>
      </w:r>
    </w:p>
    <w:p w14:paraId="1244CB96" w14:textId="77777777" w:rsidR="000E0C3B" w:rsidRPr="000E0C3B" w:rsidRDefault="000E0C3B" w:rsidP="00C97F15">
      <w:pPr>
        <w:shd w:val="clear" w:color="auto" w:fill="FFFFFF"/>
        <w:spacing w:after="390" w:line="390" w:lineRule="atLeast"/>
        <w:jc w:val="both"/>
        <w:rPr>
          <w:rFonts w:asciiTheme="minorBidi" w:eastAsia="Times New Roman" w:hAnsiTheme="minorBidi"/>
          <w:color w:val="141414"/>
          <w:sz w:val="28"/>
          <w:szCs w:val="28"/>
          <w:lang w:eastAsia="fr-FR"/>
        </w:rPr>
      </w:pPr>
      <w:r w:rsidRPr="000E0C3B">
        <w:rPr>
          <w:rFonts w:asciiTheme="minorBidi" w:eastAsia="Times New Roman" w:hAnsiTheme="minorBidi"/>
          <w:color w:val="141414"/>
          <w:sz w:val="28"/>
          <w:szCs w:val="28"/>
          <w:lang w:eastAsia="fr-FR"/>
        </w:rPr>
        <w:t>Le but du serveur web est de servir des clients, d’où le nom « serveur ».</w:t>
      </w:r>
    </w:p>
    <w:p w14:paraId="0070C57D" w14:textId="1D7AD9C6" w:rsidR="000E0C3B" w:rsidRPr="00C97F15" w:rsidRDefault="000E0C3B" w:rsidP="00C97F15">
      <w:pPr>
        <w:pStyle w:val="NormalWeb"/>
        <w:shd w:val="clear" w:color="auto" w:fill="FFFFFF"/>
        <w:spacing w:before="0" w:beforeAutospacing="0" w:after="390" w:afterAutospacing="0" w:line="390" w:lineRule="atLeast"/>
        <w:jc w:val="both"/>
        <w:rPr>
          <w:rFonts w:asciiTheme="minorBidi" w:hAnsiTheme="minorBidi" w:cstheme="minorBidi"/>
          <w:color w:val="141414"/>
          <w:sz w:val="28"/>
          <w:szCs w:val="28"/>
        </w:rPr>
      </w:pPr>
      <w:r w:rsidRPr="00C97F15">
        <w:rPr>
          <w:rFonts w:asciiTheme="minorBidi" w:hAnsiTheme="minorBidi" w:cstheme="minorBidi"/>
          <w:color w:val="141414"/>
          <w:sz w:val="28"/>
          <w:szCs w:val="28"/>
        </w:rPr>
        <w:t>Le client accède à une </w:t>
      </w:r>
      <w:r w:rsidRPr="00C97F15">
        <w:rPr>
          <w:rStyle w:val="lev"/>
          <w:rFonts w:asciiTheme="minorBidi" w:hAnsiTheme="minorBidi" w:cstheme="minorBidi"/>
          <w:b w:val="0"/>
          <w:bCs w:val="0"/>
          <w:color w:val="141414"/>
          <w:sz w:val="28"/>
          <w:szCs w:val="28"/>
        </w:rPr>
        <w:t>page Web</w:t>
      </w:r>
      <w:r w:rsidRPr="00C97F15">
        <w:rPr>
          <w:rFonts w:asciiTheme="minorBidi" w:hAnsiTheme="minorBidi" w:cstheme="minorBidi"/>
          <w:color w:val="141414"/>
          <w:sz w:val="28"/>
          <w:szCs w:val="28"/>
        </w:rPr>
        <w:t> en utilisant l’</w:t>
      </w:r>
      <w:r w:rsidRPr="00C97F15">
        <w:rPr>
          <w:rStyle w:val="lev"/>
          <w:rFonts w:asciiTheme="minorBidi" w:hAnsiTheme="minorBidi" w:cstheme="minorBidi"/>
          <w:b w:val="0"/>
          <w:bCs w:val="0"/>
          <w:color w:val="141414"/>
          <w:sz w:val="28"/>
          <w:szCs w:val="28"/>
        </w:rPr>
        <w:t>adresse d’un site web</w:t>
      </w:r>
      <w:r w:rsidRPr="00C97F15">
        <w:rPr>
          <w:rFonts w:asciiTheme="minorBidi" w:hAnsiTheme="minorBidi" w:cstheme="minorBidi"/>
          <w:color w:val="141414"/>
          <w:sz w:val="28"/>
          <w:szCs w:val="28"/>
        </w:rPr>
        <w:t> – appelée </w:t>
      </w:r>
      <w:r w:rsidRPr="00C97F15">
        <w:rPr>
          <w:rStyle w:val="lev"/>
          <w:rFonts w:asciiTheme="minorBidi" w:hAnsiTheme="minorBidi" w:cstheme="minorBidi"/>
          <w:b w:val="0"/>
          <w:bCs w:val="0"/>
          <w:color w:val="141414"/>
          <w:sz w:val="28"/>
          <w:szCs w:val="28"/>
        </w:rPr>
        <w:t>URL</w:t>
      </w:r>
      <w:r w:rsidRPr="00C97F15">
        <w:rPr>
          <w:rFonts w:asciiTheme="minorBidi" w:hAnsiTheme="minorBidi" w:cstheme="minorBidi"/>
          <w:color w:val="141414"/>
          <w:sz w:val="28"/>
          <w:szCs w:val="28"/>
        </w:rPr>
        <w:t> – dans son </w:t>
      </w:r>
      <w:r w:rsidRPr="00C97F15">
        <w:rPr>
          <w:rStyle w:val="lev"/>
          <w:rFonts w:asciiTheme="minorBidi" w:hAnsiTheme="minorBidi" w:cstheme="minorBidi"/>
          <w:b w:val="0"/>
          <w:bCs w:val="0"/>
          <w:color w:val="141414"/>
          <w:sz w:val="28"/>
          <w:szCs w:val="28"/>
        </w:rPr>
        <w:t>navigateur</w:t>
      </w:r>
    </w:p>
    <w:p w14:paraId="01550ECD" w14:textId="77777777" w:rsidR="000E0C3B" w:rsidRPr="00C97F15" w:rsidRDefault="000E0C3B" w:rsidP="00C97F15">
      <w:pPr>
        <w:pStyle w:val="NormalWeb"/>
        <w:shd w:val="clear" w:color="auto" w:fill="FFFFFF"/>
        <w:spacing w:before="0" w:beforeAutospacing="0" w:after="390" w:afterAutospacing="0" w:line="390" w:lineRule="atLeast"/>
        <w:jc w:val="both"/>
        <w:rPr>
          <w:rFonts w:asciiTheme="minorBidi" w:hAnsiTheme="minorBidi" w:cstheme="minorBidi"/>
          <w:color w:val="141414"/>
          <w:sz w:val="28"/>
          <w:szCs w:val="28"/>
        </w:rPr>
      </w:pPr>
      <w:r w:rsidRPr="00C97F15">
        <w:rPr>
          <w:rFonts w:asciiTheme="minorBidi" w:hAnsiTheme="minorBidi" w:cstheme="minorBidi"/>
          <w:color w:val="141414"/>
          <w:sz w:val="28"/>
          <w:szCs w:val="28"/>
        </w:rPr>
        <w:t>On peut décomposer </w:t>
      </w:r>
      <w:r w:rsidRPr="00C97F15">
        <w:rPr>
          <w:rStyle w:val="lev"/>
          <w:rFonts w:asciiTheme="minorBidi" w:hAnsiTheme="minorBidi" w:cstheme="minorBidi"/>
          <w:b w:val="0"/>
          <w:bCs w:val="0"/>
          <w:color w:val="141414"/>
          <w:sz w:val="28"/>
          <w:szCs w:val="28"/>
        </w:rPr>
        <w:t>l’URL</w:t>
      </w:r>
      <w:r w:rsidRPr="00C97F15">
        <w:rPr>
          <w:rFonts w:asciiTheme="minorBidi" w:hAnsiTheme="minorBidi" w:cstheme="minorBidi"/>
          <w:color w:val="141414"/>
          <w:sz w:val="28"/>
          <w:szCs w:val="28"/>
        </w:rPr>
        <w:t> en plusieurs parties :</w:t>
      </w:r>
    </w:p>
    <w:p w14:paraId="37257F67" w14:textId="55E3153F" w:rsidR="000E0C3B" w:rsidRPr="00C97F15" w:rsidRDefault="000E0C3B" w:rsidP="00C97F15">
      <w:pPr>
        <w:pStyle w:val="NormalWeb"/>
        <w:shd w:val="clear" w:color="auto" w:fill="FFFFFF"/>
        <w:spacing w:before="0" w:beforeAutospacing="0" w:after="390" w:afterAutospacing="0" w:line="390" w:lineRule="atLeast"/>
        <w:jc w:val="both"/>
        <w:rPr>
          <w:rFonts w:asciiTheme="minorBidi" w:hAnsiTheme="minorBidi" w:cstheme="minorBidi"/>
          <w:color w:val="141414"/>
          <w:sz w:val="28"/>
          <w:szCs w:val="28"/>
        </w:rPr>
      </w:pPr>
      <w:r w:rsidRPr="00C97F15">
        <w:rPr>
          <w:rFonts w:asciiTheme="minorBidi" w:hAnsiTheme="minorBidi" w:cstheme="minorBidi"/>
          <w:color w:val="141414"/>
          <w:sz w:val="28"/>
          <w:szCs w:val="28"/>
        </w:rPr>
        <w:t>– “</w:t>
      </w:r>
      <w:r w:rsidRPr="00C97F15">
        <w:rPr>
          <w:rStyle w:val="Accentuation"/>
          <w:rFonts w:asciiTheme="minorBidi" w:hAnsiTheme="minorBidi" w:cstheme="minorBidi"/>
          <w:color w:val="141414"/>
          <w:sz w:val="28"/>
          <w:szCs w:val="28"/>
        </w:rPr>
        <w:t>http”</w:t>
      </w:r>
      <w:r w:rsidRPr="00C97F15">
        <w:rPr>
          <w:rFonts w:asciiTheme="minorBidi" w:hAnsiTheme="minorBidi" w:cstheme="minorBidi"/>
          <w:color w:val="141414"/>
          <w:sz w:val="28"/>
          <w:szCs w:val="28"/>
        </w:rPr>
        <w:t>, c’est le nom du </w:t>
      </w:r>
      <w:r w:rsidRPr="00C97F15">
        <w:rPr>
          <w:rStyle w:val="lev"/>
          <w:rFonts w:asciiTheme="minorBidi" w:hAnsiTheme="minorBidi" w:cstheme="minorBidi"/>
          <w:b w:val="0"/>
          <w:bCs w:val="0"/>
          <w:color w:val="141414"/>
          <w:sz w:val="28"/>
          <w:szCs w:val="28"/>
        </w:rPr>
        <w:t>protocole de communication</w:t>
      </w:r>
      <w:r w:rsidRPr="00C97F15">
        <w:rPr>
          <w:rFonts w:asciiTheme="minorBidi" w:hAnsiTheme="minorBidi" w:cstheme="minorBidi"/>
          <w:color w:val="141414"/>
          <w:sz w:val="28"/>
          <w:szCs w:val="28"/>
        </w:rPr>
        <w:t> entre le client et le serveur,</w:t>
      </w:r>
      <w:r w:rsidRPr="00C97F15">
        <w:rPr>
          <w:rFonts w:asciiTheme="minorBidi" w:hAnsiTheme="minorBidi" w:cstheme="minorBidi"/>
          <w:color w:val="141414"/>
          <w:sz w:val="28"/>
          <w:szCs w:val="28"/>
        </w:rPr>
        <w:br/>
        <w:t>– “</w:t>
      </w:r>
      <w:r w:rsidRPr="00C97F15">
        <w:rPr>
          <w:rStyle w:val="Accentuation"/>
          <w:rFonts w:asciiTheme="minorBidi" w:hAnsiTheme="minorBidi" w:cstheme="minorBidi"/>
          <w:color w:val="141414"/>
          <w:sz w:val="28"/>
          <w:szCs w:val="28"/>
        </w:rPr>
        <w:t>monsite.com”</w:t>
      </w:r>
      <w:r w:rsidRPr="00C97F15">
        <w:rPr>
          <w:rFonts w:asciiTheme="minorBidi" w:hAnsiTheme="minorBidi" w:cstheme="minorBidi"/>
          <w:color w:val="141414"/>
          <w:sz w:val="28"/>
          <w:szCs w:val="28"/>
        </w:rPr>
        <w:t> est le </w:t>
      </w:r>
      <w:r w:rsidRPr="00C97F15">
        <w:rPr>
          <w:rStyle w:val="lev"/>
          <w:rFonts w:asciiTheme="minorBidi" w:hAnsiTheme="minorBidi" w:cstheme="minorBidi"/>
          <w:b w:val="0"/>
          <w:bCs w:val="0"/>
          <w:color w:val="141414"/>
          <w:sz w:val="28"/>
          <w:szCs w:val="28"/>
        </w:rPr>
        <w:t>nom de domaine du site Web</w:t>
      </w:r>
      <w:r w:rsidRPr="00C97F15">
        <w:rPr>
          <w:rFonts w:asciiTheme="minorBidi" w:hAnsiTheme="minorBidi" w:cstheme="minorBidi"/>
          <w:color w:val="141414"/>
          <w:sz w:val="28"/>
          <w:szCs w:val="28"/>
        </w:rPr>
        <w:t> auquel on veut accéder,</w:t>
      </w:r>
      <w:r w:rsidRPr="00C97F15">
        <w:rPr>
          <w:rFonts w:asciiTheme="minorBidi" w:hAnsiTheme="minorBidi" w:cstheme="minorBidi"/>
          <w:color w:val="141414"/>
          <w:sz w:val="28"/>
          <w:szCs w:val="28"/>
        </w:rPr>
        <w:br/>
      </w:r>
      <w:r w:rsidR="006E451E" w:rsidRPr="00C97F15">
        <w:rPr>
          <w:rFonts w:asciiTheme="minorBidi" w:hAnsiTheme="minorBidi" w:cstheme="minorBidi"/>
          <w:color w:val="141414"/>
          <w:sz w:val="28"/>
          <w:szCs w:val="28"/>
        </w:rPr>
        <w:t>– “</w:t>
      </w:r>
      <w:proofErr w:type="spellStart"/>
      <w:r w:rsidRPr="00C97F15">
        <w:rPr>
          <w:rStyle w:val="Accentuation"/>
          <w:rFonts w:asciiTheme="minorBidi" w:hAnsiTheme="minorBidi" w:cstheme="minorBidi"/>
          <w:color w:val="141414"/>
          <w:sz w:val="28"/>
          <w:szCs w:val="28"/>
        </w:rPr>
        <w:t>mondossier</w:t>
      </w:r>
      <w:proofErr w:type="spellEnd"/>
      <w:r w:rsidRPr="00C97F15">
        <w:rPr>
          <w:rStyle w:val="Accentuation"/>
          <w:rFonts w:asciiTheme="minorBidi" w:hAnsiTheme="minorBidi" w:cstheme="minorBidi"/>
          <w:color w:val="141414"/>
          <w:sz w:val="28"/>
          <w:szCs w:val="28"/>
        </w:rPr>
        <w:t>/mapage.html”</w:t>
      </w:r>
      <w:r w:rsidRPr="00C97F15">
        <w:rPr>
          <w:rFonts w:asciiTheme="minorBidi" w:hAnsiTheme="minorBidi" w:cstheme="minorBidi"/>
          <w:color w:val="141414"/>
          <w:sz w:val="28"/>
          <w:szCs w:val="28"/>
        </w:rPr>
        <w:t> est l’endroit où se trouve la </w:t>
      </w:r>
      <w:r w:rsidRPr="00C97F15">
        <w:rPr>
          <w:rStyle w:val="lev"/>
          <w:rFonts w:asciiTheme="minorBidi" w:hAnsiTheme="minorBidi" w:cstheme="minorBidi"/>
          <w:b w:val="0"/>
          <w:bCs w:val="0"/>
          <w:color w:val="141414"/>
          <w:sz w:val="28"/>
          <w:szCs w:val="28"/>
        </w:rPr>
        <w:t>page dans le site web</w:t>
      </w:r>
      <w:r w:rsidRPr="00C97F15">
        <w:rPr>
          <w:rFonts w:asciiTheme="minorBidi" w:hAnsiTheme="minorBidi" w:cstheme="minorBidi"/>
          <w:color w:val="141414"/>
          <w:sz w:val="28"/>
          <w:szCs w:val="28"/>
        </w:rPr>
        <w:t>.</w:t>
      </w:r>
    </w:p>
    <w:p w14:paraId="0027C535" w14:textId="77777777" w:rsidR="00406259" w:rsidRPr="00406259" w:rsidRDefault="00406259" w:rsidP="006E451E">
      <w:pPr>
        <w:shd w:val="clear" w:color="auto" w:fill="FFFFFF"/>
        <w:spacing w:before="100" w:beforeAutospacing="1" w:after="100" w:afterAutospacing="1" w:line="240" w:lineRule="auto"/>
        <w:jc w:val="both"/>
        <w:rPr>
          <w:rFonts w:asciiTheme="minorBidi" w:eastAsia="Times New Roman" w:hAnsiTheme="minorBidi"/>
          <w:b/>
          <w:bCs/>
          <w:i/>
          <w:iCs/>
          <w:color w:val="FF0000"/>
          <w:sz w:val="28"/>
          <w:szCs w:val="28"/>
          <w:lang w:eastAsia="fr-FR"/>
        </w:rPr>
      </w:pPr>
      <w:r w:rsidRPr="00406259">
        <w:rPr>
          <w:rFonts w:asciiTheme="minorBidi" w:eastAsia="Times New Roman" w:hAnsiTheme="minorBidi"/>
          <w:b/>
          <w:bCs/>
          <w:i/>
          <w:iCs/>
          <w:color w:val="FF0000"/>
          <w:sz w:val="28"/>
          <w:szCs w:val="28"/>
          <w:lang w:eastAsia="fr-FR"/>
        </w:rPr>
        <w:t>De quoi avez-vous besoin pour être développeur web ?</w:t>
      </w:r>
    </w:p>
    <w:p w14:paraId="59D83AE7" w14:textId="28F390F9" w:rsidR="00C97F15" w:rsidRPr="006E451E" w:rsidRDefault="006E451E" w:rsidP="006E451E">
      <w:pPr>
        <w:pStyle w:val="Paragraphedeliste"/>
        <w:numPr>
          <w:ilvl w:val="0"/>
          <w:numId w:val="5"/>
        </w:numPr>
        <w:jc w:val="both"/>
        <w:rPr>
          <w:rFonts w:asciiTheme="minorBidi" w:hAnsiTheme="minorBidi"/>
          <w:sz w:val="28"/>
          <w:szCs w:val="28"/>
        </w:rPr>
      </w:pPr>
      <w:r w:rsidRPr="00C97F15">
        <w:rPr>
          <w:rFonts w:asciiTheme="minorBidi" w:hAnsiTheme="minorBidi"/>
          <w:sz w:val="28"/>
          <w:szCs w:val="28"/>
          <w:shd w:val="clear" w:color="auto" w:fill="FFFFFF"/>
        </w:rPr>
        <w:t>Savoir</w:t>
      </w:r>
      <w:r w:rsidR="008A76D1" w:rsidRPr="00C97F15">
        <w:rPr>
          <w:rFonts w:asciiTheme="minorBidi" w:hAnsiTheme="minorBidi"/>
          <w:sz w:val="28"/>
          <w:szCs w:val="28"/>
          <w:shd w:val="clear" w:color="auto" w:fill="FFFFFF"/>
        </w:rPr>
        <w:t xml:space="preserve"> utiliser un (ou plusieurs) langage de programmation</w:t>
      </w:r>
    </w:p>
    <w:p w14:paraId="378B5A0F" w14:textId="5F00E997" w:rsidR="00C97F15" w:rsidRPr="006E451E" w:rsidRDefault="00C97F15" w:rsidP="006E451E">
      <w:pPr>
        <w:jc w:val="both"/>
        <w:rPr>
          <w:rFonts w:asciiTheme="minorBidi" w:hAnsiTheme="minorBidi"/>
          <w:b/>
          <w:bCs/>
          <w:color w:val="FF0000"/>
          <w:sz w:val="28"/>
          <w:szCs w:val="28"/>
          <w:shd w:val="clear" w:color="auto" w:fill="FFFFFF"/>
        </w:rPr>
      </w:pPr>
      <w:r w:rsidRPr="006E451E">
        <w:rPr>
          <w:rFonts w:asciiTheme="minorBidi" w:hAnsiTheme="minorBidi"/>
          <w:b/>
          <w:bCs/>
          <w:i/>
          <w:iCs/>
          <w:color w:val="FF0000"/>
          <w:sz w:val="28"/>
          <w:szCs w:val="28"/>
          <w:shd w:val="clear" w:color="auto" w:fill="FFFFFF"/>
        </w:rPr>
        <w:t>Quel est le rôle d'un développeur web</w:t>
      </w:r>
    </w:p>
    <w:p w14:paraId="52BF9A70" w14:textId="77777777" w:rsidR="00C97F15" w:rsidRPr="00C97F15" w:rsidRDefault="00C97F15" w:rsidP="00C97F15">
      <w:pPr>
        <w:numPr>
          <w:ilvl w:val="0"/>
          <w:numId w:val="7"/>
        </w:numPr>
        <w:shd w:val="clear" w:color="auto" w:fill="FFFFFF"/>
        <w:spacing w:after="0" w:line="240" w:lineRule="auto"/>
        <w:jc w:val="both"/>
        <w:rPr>
          <w:rFonts w:asciiTheme="minorBidi" w:eastAsia="Times New Roman" w:hAnsiTheme="minorBidi"/>
          <w:color w:val="141414"/>
          <w:sz w:val="28"/>
          <w:szCs w:val="28"/>
          <w:lang w:eastAsia="fr-FR"/>
        </w:rPr>
      </w:pPr>
      <w:r w:rsidRPr="00C97F15">
        <w:rPr>
          <w:rFonts w:asciiTheme="minorBidi" w:eastAsia="Times New Roman" w:hAnsiTheme="minorBidi"/>
          <w:color w:val="141414"/>
          <w:sz w:val="28"/>
          <w:szCs w:val="28"/>
          <w:lang w:eastAsia="fr-FR"/>
        </w:rPr>
        <w:t xml:space="preserve">Conçoit, développe et met au point un projet d'application informatique, </w:t>
      </w:r>
      <w:proofErr w:type="gramStart"/>
      <w:r w:rsidRPr="00C97F15">
        <w:rPr>
          <w:rFonts w:asciiTheme="minorBidi" w:eastAsia="Times New Roman" w:hAnsiTheme="minorBidi"/>
          <w:color w:val="141414"/>
          <w:sz w:val="28"/>
          <w:szCs w:val="28"/>
          <w:lang w:eastAsia="fr-FR"/>
        </w:rPr>
        <w:t>de</w:t>
      </w:r>
      <w:proofErr w:type="gramEnd"/>
      <w:r w:rsidRPr="00C97F15">
        <w:rPr>
          <w:rFonts w:asciiTheme="minorBidi" w:eastAsia="Times New Roman" w:hAnsiTheme="minorBidi"/>
          <w:color w:val="141414"/>
          <w:sz w:val="28"/>
          <w:szCs w:val="28"/>
          <w:lang w:eastAsia="fr-FR"/>
        </w:rPr>
        <w:t xml:space="preserve"> la phase d'étude à son intégration, pour un client ou une entreprise selon des besoins fonctionnels et un cahier des charges.</w:t>
      </w:r>
    </w:p>
    <w:p w14:paraId="1B9494E7" w14:textId="77777777" w:rsidR="00C97F15" w:rsidRPr="00C97F15" w:rsidRDefault="00C97F15" w:rsidP="00C97F15">
      <w:pPr>
        <w:numPr>
          <w:ilvl w:val="0"/>
          <w:numId w:val="7"/>
        </w:numPr>
        <w:shd w:val="clear" w:color="auto" w:fill="FFFFFF"/>
        <w:spacing w:after="0" w:line="240" w:lineRule="auto"/>
        <w:jc w:val="both"/>
        <w:rPr>
          <w:rFonts w:asciiTheme="minorBidi" w:eastAsia="Times New Roman" w:hAnsiTheme="minorBidi"/>
          <w:color w:val="141414"/>
          <w:sz w:val="28"/>
          <w:szCs w:val="28"/>
          <w:lang w:eastAsia="fr-FR"/>
        </w:rPr>
      </w:pPr>
      <w:r w:rsidRPr="00C97F15">
        <w:rPr>
          <w:rFonts w:asciiTheme="minorBidi" w:eastAsia="Times New Roman" w:hAnsiTheme="minorBidi"/>
          <w:color w:val="141414"/>
          <w:sz w:val="28"/>
          <w:szCs w:val="28"/>
          <w:lang w:eastAsia="fr-FR"/>
        </w:rPr>
        <w:t>Peut conduire des projets de développement.</w:t>
      </w:r>
    </w:p>
    <w:p w14:paraId="4E5CC7A0" w14:textId="29604E3E" w:rsidR="00C97F15" w:rsidRPr="00C97F15" w:rsidRDefault="00C97F15" w:rsidP="00C97F15">
      <w:pPr>
        <w:numPr>
          <w:ilvl w:val="0"/>
          <w:numId w:val="7"/>
        </w:numPr>
        <w:shd w:val="clear" w:color="auto" w:fill="FFFFFF"/>
        <w:spacing w:after="0" w:line="240" w:lineRule="auto"/>
        <w:jc w:val="both"/>
        <w:rPr>
          <w:rFonts w:asciiTheme="minorBidi" w:eastAsia="Times New Roman" w:hAnsiTheme="minorBidi"/>
          <w:color w:val="414042"/>
          <w:sz w:val="28"/>
          <w:szCs w:val="28"/>
          <w:lang w:eastAsia="fr-FR"/>
        </w:rPr>
      </w:pPr>
      <w:r w:rsidRPr="00C97F15">
        <w:rPr>
          <w:rFonts w:asciiTheme="minorBidi" w:eastAsia="Times New Roman" w:hAnsiTheme="minorBidi"/>
          <w:color w:val="414042"/>
          <w:sz w:val="28"/>
          <w:szCs w:val="28"/>
          <w:lang w:eastAsia="fr-FR"/>
        </w:rPr>
        <w:t>Peut coordonner une équipe.</w:t>
      </w:r>
    </w:p>
    <w:sectPr w:rsidR="00C97F15" w:rsidRPr="00C97F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624F"/>
    <w:multiLevelType w:val="multilevel"/>
    <w:tmpl w:val="7E4226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A7BEF"/>
    <w:multiLevelType w:val="hybridMultilevel"/>
    <w:tmpl w:val="CB227BD8"/>
    <w:lvl w:ilvl="0" w:tplc="AB50BAA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AF23FEC"/>
    <w:multiLevelType w:val="hybridMultilevel"/>
    <w:tmpl w:val="1D7EEDFE"/>
    <w:lvl w:ilvl="0" w:tplc="AB50BAA6">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5ECD215E"/>
    <w:multiLevelType w:val="multilevel"/>
    <w:tmpl w:val="B95EBA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EA4677"/>
    <w:multiLevelType w:val="multilevel"/>
    <w:tmpl w:val="21529CE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76394372"/>
    <w:multiLevelType w:val="multilevel"/>
    <w:tmpl w:val="518CC3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1357F5"/>
    <w:multiLevelType w:val="multilevel"/>
    <w:tmpl w:val="409059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55967363">
    <w:abstractNumId w:val="0"/>
  </w:num>
  <w:num w:numId="2" w16cid:durableId="1668248221">
    <w:abstractNumId w:val="3"/>
  </w:num>
  <w:num w:numId="3" w16cid:durableId="1360007869">
    <w:abstractNumId w:val="6"/>
  </w:num>
  <w:num w:numId="4" w16cid:durableId="308559187">
    <w:abstractNumId w:val="2"/>
  </w:num>
  <w:num w:numId="5" w16cid:durableId="970017337">
    <w:abstractNumId w:val="1"/>
  </w:num>
  <w:num w:numId="6" w16cid:durableId="999623986">
    <w:abstractNumId w:val="5"/>
  </w:num>
  <w:num w:numId="7" w16cid:durableId="3425152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37A"/>
    <w:rsid w:val="000E0C3B"/>
    <w:rsid w:val="001D285B"/>
    <w:rsid w:val="002A3649"/>
    <w:rsid w:val="00406259"/>
    <w:rsid w:val="006E451E"/>
    <w:rsid w:val="0084737A"/>
    <w:rsid w:val="008A76D1"/>
    <w:rsid w:val="009B261E"/>
    <w:rsid w:val="00C97F1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69CB"/>
  <w15:chartTrackingRefBased/>
  <w15:docId w15:val="{434E7645-6B76-4EDF-9F0E-286030E3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0E0C3B"/>
    <w:rPr>
      <w:b/>
      <w:bCs/>
    </w:rPr>
  </w:style>
  <w:style w:type="paragraph" w:styleId="NormalWeb">
    <w:name w:val="Normal (Web)"/>
    <w:basedOn w:val="Normal"/>
    <w:uiPriority w:val="99"/>
    <w:semiHidden/>
    <w:unhideWhenUsed/>
    <w:rsid w:val="000E0C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0E0C3B"/>
    <w:rPr>
      <w:i/>
      <w:iCs/>
    </w:rPr>
  </w:style>
  <w:style w:type="paragraph" w:styleId="Paragraphedeliste">
    <w:name w:val="List Paragraph"/>
    <w:basedOn w:val="Normal"/>
    <w:uiPriority w:val="34"/>
    <w:qFormat/>
    <w:rsid w:val="008A7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1849">
      <w:bodyDiv w:val="1"/>
      <w:marLeft w:val="0"/>
      <w:marRight w:val="0"/>
      <w:marTop w:val="0"/>
      <w:marBottom w:val="0"/>
      <w:divBdr>
        <w:top w:val="none" w:sz="0" w:space="0" w:color="auto"/>
        <w:left w:val="none" w:sz="0" w:space="0" w:color="auto"/>
        <w:bottom w:val="none" w:sz="0" w:space="0" w:color="auto"/>
        <w:right w:val="none" w:sz="0" w:space="0" w:color="auto"/>
      </w:divBdr>
    </w:div>
    <w:div w:id="1193301286">
      <w:bodyDiv w:val="1"/>
      <w:marLeft w:val="0"/>
      <w:marRight w:val="0"/>
      <w:marTop w:val="0"/>
      <w:marBottom w:val="0"/>
      <w:divBdr>
        <w:top w:val="none" w:sz="0" w:space="0" w:color="auto"/>
        <w:left w:val="none" w:sz="0" w:space="0" w:color="auto"/>
        <w:bottom w:val="none" w:sz="0" w:space="0" w:color="auto"/>
        <w:right w:val="none" w:sz="0" w:space="0" w:color="auto"/>
      </w:divBdr>
    </w:div>
    <w:div w:id="1319387161">
      <w:bodyDiv w:val="1"/>
      <w:marLeft w:val="0"/>
      <w:marRight w:val="0"/>
      <w:marTop w:val="0"/>
      <w:marBottom w:val="0"/>
      <w:divBdr>
        <w:top w:val="none" w:sz="0" w:space="0" w:color="auto"/>
        <w:left w:val="none" w:sz="0" w:space="0" w:color="auto"/>
        <w:bottom w:val="none" w:sz="0" w:space="0" w:color="auto"/>
        <w:right w:val="none" w:sz="0" w:space="0" w:color="auto"/>
      </w:divBdr>
    </w:div>
    <w:div w:id="1376807583">
      <w:bodyDiv w:val="1"/>
      <w:marLeft w:val="0"/>
      <w:marRight w:val="0"/>
      <w:marTop w:val="0"/>
      <w:marBottom w:val="0"/>
      <w:divBdr>
        <w:top w:val="none" w:sz="0" w:space="0" w:color="auto"/>
        <w:left w:val="none" w:sz="0" w:space="0" w:color="auto"/>
        <w:bottom w:val="none" w:sz="0" w:space="0" w:color="auto"/>
        <w:right w:val="none" w:sz="0" w:space="0" w:color="auto"/>
      </w:divBdr>
    </w:div>
    <w:div w:id="1511289760">
      <w:bodyDiv w:val="1"/>
      <w:marLeft w:val="0"/>
      <w:marRight w:val="0"/>
      <w:marTop w:val="0"/>
      <w:marBottom w:val="0"/>
      <w:divBdr>
        <w:top w:val="none" w:sz="0" w:space="0" w:color="auto"/>
        <w:left w:val="none" w:sz="0" w:space="0" w:color="auto"/>
        <w:bottom w:val="none" w:sz="0" w:space="0" w:color="auto"/>
        <w:right w:val="none" w:sz="0" w:space="0" w:color="auto"/>
      </w:divBdr>
    </w:div>
    <w:div w:id="1693260101">
      <w:bodyDiv w:val="1"/>
      <w:marLeft w:val="0"/>
      <w:marRight w:val="0"/>
      <w:marTop w:val="0"/>
      <w:marBottom w:val="0"/>
      <w:divBdr>
        <w:top w:val="none" w:sz="0" w:space="0" w:color="auto"/>
        <w:left w:val="none" w:sz="0" w:space="0" w:color="auto"/>
        <w:bottom w:val="none" w:sz="0" w:space="0" w:color="auto"/>
        <w:right w:val="none" w:sz="0" w:space="0" w:color="auto"/>
      </w:divBdr>
    </w:div>
    <w:div w:id="190159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223</Words>
  <Characters>1227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2022-04-11T11:52:00Z</dcterms:created>
  <dcterms:modified xsi:type="dcterms:W3CDTF">2022-04-11T12:18:00Z</dcterms:modified>
</cp:coreProperties>
</file>