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3260"/>
        </w:trPr>
        <w:tc>
          <w:tcPr>
            <w:tcW w:type="dxa" w:w="1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36" w:val="left"/>
              </w:tabs>
              <w:autoSpaceDE w:val="0"/>
              <w:widowControl/>
              <w:spacing w:line="840" w:lineRule="exact" w:before="1520" w:after="0"/>
              <w:ind w:left="1428" w:right="1296" w:firstLine="0"/>
              <w:jc w:val="left"/>
            </w:pPr>
            <w:r>
              <w:tab/>
            </w:r>
            <w:r>
              <w:rPr>
                <w:rFonts w:ascii="" w:hAnsi="" w:eastAsia=""/>
                <w:b w:val="0"/>
                <w:i w:val="0"/>
                <w:color w:val="FFFFFF"/>
                <w:sz w:val="70"/>
              </w:rPr>
              <w:t xml:space="preserve">THE COMPLETE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FFFFFF"/>
                <w:sz w:val="70"/>
              </w:rPr>
              <w:t>DATA SCIENCE ROADMAP</w:t>
            </w:r>
          </w:p>
        </w:tc>
      </w:tr>
    </w:tbl>
    <w:p>
      <w:pPr>
        <w:autoSpaceDN w:val="0"/>
        <w:autoSpaceDE w:val="0"/>
        <w:widowControl/>
        <w:spacing w:line="240" w:lineRule="auto" w:before="1854" w:after="61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435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56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174"/>
        </w:trPr>
        <w:tc>
          <w:tcPr>
            <w:tcW w:type="dxa" w:w="1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74" w:after="0"/>
              <w:ind w:left="2592" w:right="2448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FFFFFF"/>
                <w:sz w:val="44"/>
              </w:rPr>
              <w:t xml:space="preserve">Go From Zero to a Data Scientist </w:t>
            </w:r>
            <w:r>
              <w:rPr>
                <w:rFonts w:ascii="" w:hAnsi="" w:eastAsia=""/>
                <w:b w:val="0"/>
                <w:i w:val="0"/>
                <w:color w:val="FFFFFF"/>
                <w:sz w:val="44"/>
              </w:rPr>
              <w:t xml:space="preserve">in 12 Months 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730"/>
        </w:trPr>
        <w:tc>
          <w:tcPr>
            <w:tcW w:type="dxa" w:w="1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FFFFFF"/>
                <w:sz w:val="36"/>
              </w:rPr>
              <w:t>Mosh Hamedani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760" w:after="2320"/>
        <w:ind w:left="0" w:right="1440" w:firstLine="0"/>
        <w:jc w:val="right"/>
      </w:pPr>
      <w:r>
        <w:rPr>
          <w:rFonts w:ascii="" w:hAnsi="" w:eastAsia=""/>
          <w:b/>
          <w:i w:val="0"/>
          <w:color w:val="5A577B"/>
          <w:sz w:val="24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1908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5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62050" cy="1159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59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80" w:after="0"/>
              <w:ind w:left="180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Hi! I am Mosh Hamedani, a software engineer with over 20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years of experience. </w:t>
            </w:r>
          </w:p>
          <w:p>
            <w:pPr>
              <w:autoSpaceDN w:val="0"/>
              <w:autoSpaceDE w:val="0"/>
              <w:widowControl/>
              <w:spacing w:line="360" w:lineRule="exact" w:before="340" w:after="0"/>
              <w:ind w:left="180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Over the past 10 years, I’ve had the privilege of teaching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millions of people how to code and become professional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3600" w:right="172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software engineers through my YouTube channel and online </w:t>
      </w:r>
      <w:r>
        <w:rPr>
          <w:rFonts w:ascii="" w:hAnsi="" w:eastAsia=""/>
          <w:b w:val="0"/>
          <w:i w:val="0"/>
          <w:color w:val="000000"/>
          <w:sz w:val="24"/>
        </w:rPr>
        <w:t xml:space="preserve">courses. </w:t>
      </w:r>
    </w:p>
    <w:p>
      <w:pPr>
        <w:autoSpaceDN w:val="0"/>
        <w:autoSpaceDE w:val="0"/>
        <w:widowControl/>
        <w:spacing w:line="360" w:lineRule="exact" w:before="340" w:after="0"/>
        <w:ind w:left="360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It’s my mission to make software engineering accessible to </w:t>
      </w:r>
      <w:r>
        <w:rPr>
          <w:rFonts w:ascii="" w:hAnsi="" w:eastAsia=""/>
          <w:b w:val="0"/>
          <w:i w:val="0"/>
          <w:color w:val="000000"/>
          <w:sz w:val="24"/>
        </w:rPr>
        <w:t xml:space="preserve">everyone. Join me on this journey and unlock your potential in </w:t>
      </w:r>
      <w:r>
        <w:rPr>
          <w:rFonts w:ascii="" w:hAnsi="" w:eastAsia=""/>
          <w:b w:val="0"/>
          <w:i w:val="0"/>
          <w:color w:val="000000"/>
          <w:sz w:val="24"/>
        </w:rPr>
        <w:t xml:space="preserve">the world of coding! </w:t>
      </w:r>
    </w:p>
    <w:p>
      <w:pPr>
        <w:autoSpaceDN w:val="0"/>
        <w:autoSpaceDE w:val="0"/>
        <w:widowControl/>
        <w:spacing w:line="290" w:lineRule="exact" w:before="410" w:after="6606"/>
        <w:ind w:left="0" w:right="5610" w:firstLine="0"/>
        <w:jc w:val="right"/>
      </w:pPr>
      <w:r>
        <w:rPr>
          <w:u w:val="single" w:color="7655e2"/>
          <w:rFonts w:ascii="" w:hAnsi="" w:eastAsia=""/>
          <w:b w:val="0"/>
          <w:i w:val="0"/>
          <w:color w:val="7756E3"/>
          <w:sz w:val="24"/>
        </w:rPr>
        <w:hyperlink r:id="rId11" w:history="1">
          <w:r>
            <w:rPr>
              <w:rStyle w:val="Hyperlink"/>
            </w:rPr>
            <w:t>https://codewithmosh.com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6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3</w:t>
      </w:r>
    </w:p>
    <w:p>
      <w:pPr>
        <w:autoSpaceDN w:val="0"/>
        <w:autoSpaceDE w:val="0"/>
        <w:widowControl/>
        <w:spacing w:line="466" w:lineRule="exact" w:before="422" w:after="682"/>
        <w:ind w:left="0" w:right="4538" w:firstLine="0"/>
        <w:jc w:val="right"/>
      </w:pPr>
      <w:r>
        <w:rPr>
          <w:rFonts w:ascii="" w:hAnsi="" w:eastAsia=""/>
          <w:b w:val="0"/>
          <w:i w:val="0"/>
          <w:color w:val="000000"/>
          <w:sz w:val="40"/>
        </w:rPr>
        <w:t xml:space="preserve">Table of Content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12426"/>
        </w:trPr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0" w:val="left"/>
              </w:tabs>
              <w:autoSpaceDE w:val="0"/>
              <w:widowControl/>
              <w:spacing w:line="412" w:lineRule="exact" w:before="0" w:after="0"/>
              <w:ind w:left="720" w:right="158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Introduction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Target Audience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Resources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Roadmap Overview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Python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Version Control (Git)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Data Structures &amp; Algorithms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SQL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Mathematics and Statistics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Data Collection and Visualization 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Machine Learning Fundamentals 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Deep Learning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Specialization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Big Data (Optional) </w:t>
            </w:r>
          </w:p>
          <w:p>
            <w:pPr>
              <w:autoSpaceDN w:val="0"/>
              <w:autoSpaceDE w:val="0"/>
              <w:widowControl/>
              <w:spacing w:line="290" w:lineRule="exact" w:before="6326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3024" w:right="115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6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8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11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13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15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16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18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19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20</w:t>
            </w:r>
          </w:p>
          <w:p>
            <w:pPr>
              <w:autoSpaceDN w:val="0"/>
              <w:autoSpaceDE w:val="0"/>
              <w:widowControl/>
              <w:spacing w:line="290" w:lineRule="exact" w:before="6326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6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4</w:t>
      </w:r>
    </w:p>
    <w:p>
      <w:pPr>
        <w:autoSpaceDN w:val="0"/>
        <w:autoSpaceDE w:val="0"/>
        <w:widowControl/>
        <w:spacing w:line="420" w:lineRule="exact" w:before="500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Introduction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This guide is designed to help you navigate the essential skills needed to become </w:t>
      </w:r>
      <w:r>
        <w:rPr>
          <w:rFonts w:ascii="" w:hAnsi="" w:eastAsia=""/>
          <w:b w:val="0"/>
          <w:i w:val="0"/>
          <w:color w:val="000000"/>
          <w:sz w:val="24"/>
        </w:rPr>
        <w:t xml:space="preserve">a successful data scientist. Whether you're just starting out or looking to enhance </w:t>
      </w:r>
      <w:r>
        <w:rPr>
          <w:rFonts w:ascii="" w:hAnsi="" w:eastAsia=""/>
          <w:b w:val="0"/>
          <w:i w:val="0"/>
          <w:color w:val="000000"/>
          <w:sz w:val="24"/>
        </w:rPr>
        <w:t xml:space="preserve">your existing skills, this roadmap will provide a clear and structured path. </w:t>
      </w:r>
    </w:p>
    <w:p>
      <w:pPr>
        <w:autoSpaceDN w:val="0"/>
        <w:tabs>
          <w:tab w:pos="1702" w:val="left"/>
        </w:tabs>
        <w:autoSpaceDE w:val="0"/>
        <w:widowControl/>
        <w:spacing w:line="494" w:lineRule="exact" w:before="366" w:after="0"/>
        <w:ind w:left="1440" w:right="1728" w:firstLine="0"/>
        <w:jc w:val="left"/>
      </w:pPr>
      <w:r>
        <w:rPr>
          <w:rFonts w:ascii="" w:hAnsi="" w:eastAsia=""/>
          <w:b w:val="0"/>
          <w:i w:val="0"/>
          <w:color w:val="F834C3"/>
          <w:sz w:val="38"/>
        </w:rPr>
        <w:t xml:space="preserve">Target Audience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This guide is for: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Beginners</w:t>
      </w:r>
      <w:r>
        <w:rPr>
          <w:rFonts w:ascii="" w:hAnsi="" w:eastAsia=""/>
          <w:b w:val="0"/>
          <w:i w:val="0"/>
          <w:color w:val="000000"/>
          <w:sz w:val="24"/>
        </w:rPr>
        <w:t xml:space="preserve"> who want to know what they need to learn to land a data science </w:t>
      </w:r>
      <w:r>
        <w:rPr>
          <w:rFonts w:ascii="" w:hAnsi="" w:eastAsia=""/>
          <w:b w:val="0"/>
          <w:i w:val="0"/>
          <w:color w:val="000000"/>
          <w:sz w:val="24"/>
        </w:rPr>
        <w:t xml:space="preserve">job. </w:t>
      </w:r>
    </w:p>
    <w:p>
      <w:pPr>
        <w:autoSpaceDN w:val="0"/>
        <w:tabs>
          <w:tab w:pos="1702" w:val="left"/>
        </w:tabs>
        <w:autoSpaceDE w:val="0"/>
        <w:widowControl/>
        <w:spacing w:line="340" w:lineRule="exact" w:before="380" w:after="0"/>
        <w:ind w:left="1440" w:right="1872" w:firstLine="0"/>
        <w:jc w:val="left"/>
      </w:pP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Experienced individuals</w:t>
      </w:r>
      <w:r>
        <w:rPr>
          <w:rFonts w:ascii="" w:hAnsi="" w:eastAsia=""/>
          <w:b w:val="0"/>
          <w:i w:val="0"/>
          <w:color w:val="000000"/>
          <w:sz w:val="24"/>
        </w:rPr>
        <w:t xml:space="preserve"> looking to level up their skills and fill in the gaps in </w:t>
      </w:r>
      <w:r>
        <w:rPr>
          <w:rFonts w:ascii="" w:hAnsi="" w:eastAsia=""/>
          <w:b w:val="0"/>
          <w:i w:val="0"/>
          <w:color w:val="000000"/>
          <w:sz w:val="24"/>
        </w:rPr>
        <w:t xml:space="preserve">their knowledge. </w:t>
      </w:r>
    </w:p>
    <w:p>
      <w:pPr>
        <w:autoSpaceDN w:val="0"/>
        <w:autoSpaceDE w:val="0"/>
        <w:widowControl/>
        <w:spacing w:line="614" w:lineRule="exact" w:before="246" w:after="5326"/>
        <w:ind w:left="1440" w:right="2448" w:firstLine="0"/>
        <w:jc w:val="left"/>
      </w:pPr>
      <w:r>
        <w:rPr>
          <w:rFonts w:ascii="" w:hAnsi="" w:eastAsia=""/>
          <w:b w:val="0"/>
          <w:i w:val="0"/>
          <w:color w:val="F834C3"/>
          <w:sz w:val="38"/>
        </w:rPr>
        <w:t xml:space="preserve">Resources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For detailed tutorials and full courses, check out the following resources: </w:t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YouTube Channel</w:t>
      </w:r>
      <w:r>
        <w:rPr>
          <w:rFonts w:ascii="" w:hAnsi="" w:eastAsia=""/>
          <w:b w:val="0"/>
          <w:i w:val="0"/>
          <w:color w:val="000000"/>
          <w:sz w:val="24"/>
        </w:rPr>
        <w:t xml:space="preserve">: </w:t>
      </w:r>
      <w:r>
        <w:rPr>
          <w:u w:val="single" w:color="7655e2"/>
          <w:rFonts w:ascii="" w:hAnsi="" w:eastAsia=""/>
          <w:b w:val="0"/>
          <w:i w:val="0"/>
          <w:color w:val="7756E3"/>
          <w:sz w:val="24"/>
        </w:rPr>
        <w:hyperlink r:id="rId13" w:history="1">
          <w:r>
            <w:rPr>
              <w:rStyle w:val="Hyperlink"/>
            </w:rPr>
            <w:t>https://www.youtube.com/c/programmingwithmosh</w:t>
          </w:r>
        </w:hyperlink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Full Courses</w:t>
      </w:r>
      <w:r>
        <w:rPr>
          <w:rFonts w:ascii="" w:hAnsi="" w:eastAsia=""/>
          <w:b w:val="0"/>
          <w:i w:val="0"/>
          <w:color w:val="000000"/>
          <w:sz w:val="24"/>
        </w:rPr>
        <w:t xml:space="preserve">: </w:t>
      </w:r>
      <w:r>
        <w:rPr>
          <w:u w:val="single" w:color="7655e2"/>
          <w:rFonts w:ascii="" w:hAnsi="" w:eastAsia=""/>
          <w:b w:val="0"/>
          <w:i w:val="0"/>
          <w:color w:val="7756E3"/>
          <w:sz w:val="24"/>
        </w:rPr>
        <w:hyperlink r:id="rId11" w:history="1">
          <w:r>
            <w:rPr>
              <w:rStyle w:val="Hyperlink"/>
            </w:rPr>
            <w:t>https://codewithmosh.com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6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5</w:t>
      </w:r>
    </w:p>
    <w:p>
      <w:pPr>
        <w:autoSpaceDN w:val="0"/>
        <w:autoSpaceDE w:val="0"/>
        <w:widowControl/>
        <w:spacing w:line="508" w:lineRule="exact" w:before="412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Roadmap Overview </w:t>
      </w:r>
    </w:p>
    <w:p>
      <w:pPr>
        <w:autoSpaceDN w:val="0"/>
        <w:autoSpaceDE w:val="0"/>
        <w:widowControl/>
        <w:spacing w:line="360" w:lineRule="exact" w:before="180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Below is a comprehensive table listing all the essential skills needed to become a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proficient data scientist, along with the estimated time required to learn each skill. </w:t>
      </w:r>
    </w:p>
    <w:p>
      <w:pPr>
        <w:autoSpaceDN w:val="0"/>
        <w:autoSpaceDE w:val="0"/>
        <w:widowControl/>
        <w:spacing w:line="360" w:lineRule="exact" w:before="340" w:after="0"/>
        <w:ind w:left="1440" w:right="129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Keep in mind that the time needed to learn each skill can vary for everyone. These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estimates are based on dedicating 3 to 5 hours of study every day. </w:t>
      </w:r>
    </w:p>
    <w:p>
      <w:pPr>
        <w:autoSpaceDN w:val="0"/>
        <w:autoSpaceDE w:val="0"/>
        <w:widowControl/>
        <w:spacing w:line="360" w:lineRule="exact" w:before="340" w:after="420"/>
        <w:ind w:left="1440" w:right="1584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Use this roadmap to guide your learning journey and track your progress as you </w:t>
      </w:r>
      <w:r>
        <w:rPr>
          <w:rFonts w:ascii="" w:hAnsi="" w:eastAsia=""/>
          <w:b w:val="0"/>
          <w:i w:val="0"/>
          <w:color w:val="000000"/>
          <w:sz w:val="24"/>
        </w:rPr>
        <w:t xml:space="preserve">build a strong foundation in data science.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2.0" w:type="dxa"/>
      </w:tblPr>
      <w:tblGrid>
        <w:gridCol w:w="3120"/>
        <w:gridCol w:w="3120"/>
        <w:gridCol w:w="3120"/>
      </w:tblGrid>
      <w:tr>
        <w:trPr>
          <w:trHeight w:hRule="exact" w:val="468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4.0" w:val="single" w:color="#7F7F7F"/>
            </w:tcBorders>
            <w:shd w:fill="bd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Skill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4.0" w:val="single" w:color="#7F7F7F"/>
            </w:tcBorders>
            <w:shd w:fill="bd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Est. Time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4.0" w:val="single" w:color="#7F7F7F"/>
            </w:tcBorders>
            <w:shd w:fill="bd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Learning Phase</w:t>
            </w:r>
          </w:p>
        </w:tc>
      </w:tr>
      <w:tr>
        <w:trPr>
          <w:trHeight w:hRule="exact" w:val="468"/>
        </w:trPr>
        <w:tc>
          <w:tcPr>
            <w:tcW w:type="dxa" w:w="4754"/>
            <w:tcBorders>
              <w:start w:sz="2.0" w:val="single" w:color="#BFBFBF"/>
              <w:top w:sz="4.0" w:val="single" w:color="#7F7F7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8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Programming (Python)</w:t>
            </w:r>
          </w:p>
        </w:tc>
        <w:tc>
          <w:tcPr>
            <w:tcW w:type="dxa" w:w="1966"/>
            <w:tcBorders>
              <w:start w:sz="2.0" w:val="single" w:color="#BFBFBF"/>
              <w:top w:sz="4.0" w:val="single" w:color="#7F7F7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8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1-2 months</w:t>
            </w:r>
          </w:p>
        </w:tc>
        <w:tc>
          <w:tcPr>
            <w:tcW w:type="dxa" w:w="2636"/>
            <w:tcBorders>
              <w:start w:sz="2.0" w:val="single" w:color="#BFBFBF"/>
              <w:top w:sz="4.0" w:val="single" w:color="#7F7F7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8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Beginner</w:t>
            </w:r>
          </w:p>
        </w:tc>
      </w:tr>
      <w:tr>
        <w:trPr>
          <w:trHeight w:hRule="exact" w:val="464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Version Control (Git)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1-2 weeks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Beginner</w:t>
            </w:r>
          </w:p>
        </w:tc>
      </w:tr>
      <w:tr>
        <w:trPr>
          <w:trHeight w:hRule="exact" w:val="466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Data Structures &amp; Algorithms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1-2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Beginner</w:t>
            </w:r>
          </w:p>
        </w:tc>
      </w:tr>
      <w:tr>
        <w:trPr>
          <w:trHeight w:hRule="exact" w:val="464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SQL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1-2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Beginner</w:t>
            </w:r>
          </w:p>
        </w:tc>
      </w:tr>
      <w:tr>
        <w:trPr>
          <w:trHeight w:hRule="exact" w:val="466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Mathematics and Statistics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2-3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Beginner</w:t>
            </w:r>
          </w:p>
        </w:tc>
      </w:tr>
      <w:tr>
        <w:trPr>
          <w:trHeight w:hRule="exact" w:val="464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Data Collection and Visualization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1-2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Intermediate</w:t>
            </w:r>
          </w:p>
        </w:tc>
      </w:tr>
      <w:tr>
        <w:trPr>
          <w:trHeight w:hRule="exact" w:val="466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Machine Learning Fundamentals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2-3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Intermediate</w:t>
            </w:r>
          </w:p>
        </w:tc>
      </w:tr>
      <w:tr>
        <w:trPr>
          <w:trHeight w:hRule="exact" w:val="464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Deep Learning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2-3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Advanced</w:t>
            </w:r>
          </w:p>
        </w:tc>
      </w:tr>
      <w:tr>
        <w:trPr>
          <w:trHeight w:hRule="exact" w:val="466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Specialization (NLP or Computer Vision)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2-3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Advanced</w:t>
            </w:r>
          </w:p>
        </w:tc>
      </w:tr>
      <w:tr>
        <w:trPr>
          <w:trHeight w:hRule="exact" w:val="464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Big Data (Optional)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2-3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Advanced</w:t>
            </w:r>
          </w:p>
        </w:tc>
      </w:tr>
      <w:tr>
        <w:trPr>
          <w:trHeight w:hRule="exact" w:val="466"/>
        </w:trPr>
        <w:tc>
          <w:tcPr>
            <w:tcW w:type="dxa" w:w="4754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96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0" w:after="0"/>
              <w:ind w:left="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12-20 months</w:t>
            </w:r>
          </w:p>
        </w:tc>
        <w:tc>
          <w:tcPr>
            <w:tcW w:type="dxa" w:w="2636"/>
            <w:tcBorders>
              <w:start w:sz="2.0" w:val="single" w:color="#BFBFBF"/>
              <w:top w:sz="2.0" w:val="single" w:color="#BFBFBF"/>
              <w:end w:sz="2.0" w:val="single" w:color="#BFBFBF"/>
              <w:bottom w:sz="2.0" w:val="single" w:color="#BFBFBF"/>
            </w:tcBorders>
            <w:shd w:fill="e0a36e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6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6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6</w:t>
      </w:r>
    </w:p>
    <w:p>
      <w:pPr>
        <w:autoSpaceDN w:val="0"/>
        <w:autoSpaceDE w:val="0"/>
        <w:widowControl/>
        <w:spacing w:line="420" w:lineRule="exact" w:before="500" w:after="0"/>
        <w:ind w:left="1440" w:right="1872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Python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Python is a highly popular language for data science, known for its simplicity, </w:t>
      </w:r>
      <w:r>
        <w:rPr>
          <w:rFonts w:ascii="" w:hAnsi="" w:eastAsia=""/>
          <w:b w:val="0"/>
          <w:i w:val="0"/>
          <w:color w:val="000000"/>
          <w:sz w:val="24"/>
        </w:rPr>
        <w:t xml:space="preserve">readability, and extensive library support. It's widely used for data analysis, </w:t>
      </w:r>
      <w:r>
        <w:rPr>
          <w:rFonts w:ascii="" w:hAnsi="" w:eastAsia=""/>
          <w:b w:val="0"/>
          <w:i w:val="0"/>
          <w:color w:val="000000"/>
          <w:sz w:val="24"/>
        </w:rPr>
        <w:t xml:space="preserve">visualization, and building machine learning models.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2 months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Learning resources: </w:t>
      </w:r>
      <w:r>
        <w:rPr>
          <w:u w:val="single" w:color="7157da"/>
          <w:rFonts w:ascii="" w:hAnsi="" w:eastAsia=""/>
          <w:b w:val="0"/>
          <w:i w:val="0"/>
          <w:color w:val="7257DB"/>
          <w:sz w:val="24"/>
        </w:rPr>
        <w:hyperlink r:id="rId14" w:history="1">
          <w:r>
            <w:rPr>
              <w:rStyle w:val="Hyperlink"/>
            </w:rPr>
            <w:t>YouTube Tutorial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 xml:space="preserve"> |  </w:t>
      </w:r>
      <w:r>
        <w:rPr>
          <w:u w:val="single" w:color="7655e2"/>
          <w:rFonts w:ascii="" w:hAnsi="" w:eastAsia=""/>
          <w:b w:val="0"/>
          <w:i w:val="0"/>
          <w:color w:val="7756E3"/>
          <w:sz w:val="24"/>
        </w:rPr>
        <w:hyperlink r:id="rId15" w:history="1">
          <w:r>
            <w:rPr>
              <w:rStyle w:val="Hyperlink"/>
            </w:rPr>
            <w:t>Full Course</w:t>
          </w:r>
        </w:hyperlink>
      </w:r>
    </w:p>
    <w:p>
      <w:pPr>
        <w:autoSpaceDN w:val="0"/>
        <w:tabs>
          <w:tab w:pos="1656" w:val="left"/>
          <w:tab w:pos="2160" w:val="left"/>
        </w:tabs>
        <w:autoSpaceDE w:val="0"/>
        <w:widowControl/>
        <w:spacing w:line="576" w:lineRule="exact" w:before="184" w:after="618"/>
        <w:ind w:left="1440" w:right="3168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Python Fundamentals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Variables and data types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Loops (for, while) and conditional statements (if, elif, else)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Functions and scope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Data Structures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Arrays, lists, tuples and sets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Stacks and queues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Dictionaries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Comprehensions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Generator expressions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Exception Handling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Handling exceptions with try/except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Raising exceptions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Functional Programming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Lambda functions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6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7</w:t>
      </w:r>
    </w:p>
    <w:p>
      <w:pPr>
        <w:autoSpaceDN w:val="0"/>
        <w:tabs>
          <w:tab w:pos="2160" w:val="left"/>
        </w:tabs>
        <w:autoSpaceDE w:val="0"/>
        <w:widowControl/>
        <w:spacing w:line="580" w:lineRule="exact" w:before="160" w:after="3586"/>
        <w:ind w:left="1656" w:right="504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Map, reduce, filter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Object-oriented Programming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Classes and objects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Inheritance and polymorphism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Modules and packages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Creating modules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Managing packages with pip and pipenv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Virtual environments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Python Standard Library</w:t>
      </w:r>
      <w:r>
        <w:rPr>
          <w:rFonts w:ascii="" w:hAnsi="" w:eastAsia="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Working with paths, files, and directories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Working with CSV and JSON files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Working with Date/time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Generating random values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Familiarity with data science libraries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NumPy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Pandas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Matplotlib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6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8</w:t>
      </w:r>
    </w:p>
    <w:p>
      <w:pPr>
        <w:autoSpaceDN w:val="0"/>
        <w:autoSpaceDE w:val="0"/>
        <w:widowControl/>
        <w:spacing w:line="420" w:lineRule="exact" w:before="500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Version Control (Git)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Git is a version control system that is crucial for managing code and collaboration </w:t>
      </w:r>
      <w:r>
        <w:rPr>
          <w:rFonts w:ascii="" w:hAnsi="" w:eastAsia=""/>
          <w:b w:val="0"/>
          <w:i w:val="0"/>
          <w:color w:val="000000"/>
          <w:sz w:val="24"/>
        </w:rPr>
        <w:t xml:space="preserve">in data science projects. It allows you to track changes, collaborate with others, </w:t>
      </w:r>
      <w:r>
        <w:rPr>
          <w:rFonts w:ascii="" w:hAnsi="" w:eastAsia=""/>
          <w:b w:val="0"/>
          <w:i w:val="0"/>
          <w:color w:val="000000"/>
          <w:sz w:val="24"/>
        </w:rPr>
        <w:t xml:space="preserve">and maintain the integrity of your codebase.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1-2 weeks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Learning resources: </w:t>
      </w:r>
      <w:r>
        <w:rPr>
          <w:u w:val="single" w:color="7157da"/>
          <w:rFonts w:ascii="" w:hAnsi="" w:eastAsia=""/>
          <w:b w:val="0"/>
          <w:i w:val="0"/>
          <w:color w:val="7257DB"/>
          <w:sz w:val="24"/>
        </w:rPr>
        <w:hyperlink r:id="rId16" w:history="1">
          <w:r>
            <w:rPr>
              <w:rStyle w:val="Hyperlink"/>
            </w:rPr>
            <w:t>YouTube Tutorial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 xml:space="preserve"> |  </w:t>
      </w:r>
      <w:r>
        <w:rPr>
          <w:u w:val="single" w:color="7655e2"/>
          <w:rFonts w:ascii="" w:hAnsi="" w:eastAsia=""/>
          <w:b w:val="0"/>
          <w:i w:val="0"/>
          <w:color w:val="7756E3"/>
          <w:sz w:val="24"/>
        </w:rPr>
        <w:hyperlink r:id="rId17" w:history="1">
          <w:r>
            <w:rPr>
              <w:rStyle w:val="Hyperlink"/>
            </w:rPr>
            <w:t>Full Course</w:t>
          </w:r>
        </w:hyperlink>
      </w:r>
    </w:p>
    <w:p>
      <w:pPr>
        <w:autoSpaceDN w:val="0"/>
        <w:autoSpaceDE w:val="0"/>
        <w:widowControl/>
        <w:spacing w:line="676" w:lineRule="exact" w:before="84" w:after="4538"/>
        <w:ind w:left="1656" w:right="4896" w:hanging="216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Setup and Configuration</w:t>
      </w:r>
      <w:r>
        <w:rPr>
          <w:rFonts w:ascii="" w:hAnsi="" w:eastAsia=""/>
          <w:b w:val="0"/>
          <w:i w:val="0"/>
          <w:color w:val="000000"/>
          <w:sz w:val="24"/>
        </w:rPr>
        <w:t xml:space="preserve">: init, clone, config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Staging</w:t>
      </w:r>
      <w:r>
        <w:rPr>
          <w:rFonts w:ascii="" w:hAnsi="" w:eastAsia=""/>
          <w:b w:val="0"/>
          <w:i w:val="0"/>
          <w:color w:val="000000"/>
          <w:sz w:val="24"/>
        </w:rPr>
        <w:t xml:space="preserve">: status, add, rm, mv, commit, reset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Inspect and Compare</w:t>
      </w:r>
      <w:r>
        <w:rPr>
          <w:rFonts w:ascii="" w:hAnsi="" w:eastAsia=""/>
          <w:b w:val="0"/>
          <w:i w:val="0"/>
          <w:color w:val="000000"/>
          <w:sz w:val="24"/>
        </w:rPr>
        <w:t xml:space="preserve">: log, diff, show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Branching</w:t>
      </w:r>
      <w:r>
        <w:rPr>
          <w:rFonts w:ascii="" w:hAnsi="" w:eastAsia=""/>
          <w:b w:val="0"/>
          <w:i w:val="0"/>
          <w:color w:val="000000"/>
          <w:sz w:val="24"/>
        </w:rPr>
        <w:t xml:space="preserve">: branch, checkout, merge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Remote Repositories</w:t>
      </w:r>
      <w:r>
        <w:rPr>
          <w:rFonts w:ascii="" w:hAnsi="" w:eastAsia=""/>
          <w:b w:val="0"/>
          <w:i w:val="0"/>
          <w:color w:val="000000"/>
          <w:sz w:val="24"/>
        </w:rPr>
        <w:t xml:space="preserve">: remote, fetch, pull, push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Temporary Commits</w:t>
      </w:r>
      <w:r>
        <w:rPr>
          <w:rFonts w:ascii="" w:hAnsi="" w:eastAsia=""/>
          <w:b w:val="0"/>
          <w:i w:val="0"/>
          <w:color w:val="000000"/>
          <w:sz w:val="24"/>
        </w:rPr>
        <w:t>:</w:t>
      </w:r>
      <w:r>
        <w:rPr>
          <w:rFonts w:ascii="" w:hAnsi="" w:eastAsia=""/>
          <w:b w:val="0"/>
          <w:i w:val="0"/>
          <w:color w:val="000000"/>
          <w:sz w:val="24"/>
        </w:rPr>
        <w:t xml:space="preserve">stash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GitHub</w:t>
      </w:r>
      <w:r>
        <w:rPr>
          <w:rFonts w:ascii="" w:hAnsi="" w:eastAsia=""/>
          <w:b w:val="0"/>
          <w:i w:val="0"/>
          <w:color w:val="000000"/>
          <w:sz w:val="24"/>
        </w:rPr>
        <w:t xml:space="preserve">: fork, pull request, code review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66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9</w:t>
      </w:r>
    </w:p>
    <w:p>
      <w:pPr>
        <w:autoSpaceDN w:val="0"/>
        <w:autoSpaceDE w:val="0"/>
        <w:widowControl/>
        <w:spacing w:line="420" w:lineRule="exact" w:before="500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Data Structures &amp; Algorithms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Understanding data structures and algorithms is crucial for optimizing code and </w:t>
      </w:r>
      <w:r>
        <w:rPr>
          <w:rFonts w:ascii="" w:hAnsi="" w:eastAsia=""/>
          <w:b w:val="0"/>
          <w:i w:val="0"/>
          <w:color w:val="000000"/>
          <w:sz w:val="24"/>
        </w:rPr>
        <w:t xml:space="preserve">solving complex problems efficiently. This knowledge is fundamental for technical 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interviews and real-world data science tasks.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1-2 months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Learning resources: </w:t>
      </w:r>
      <w:r>
        <w:rPr>
          <w:u w:val="single" w:color="7157da"/>
          <w:rFonts w:ascii="" w:hAnsi="" w:eastAsia=""/>
          <w:b w:val="0"/>
          <w:i w:val="0"/>
          <w:color w:val="7257DB"/>
          <w:sz w:val="24"/>
        </w:rPr>
        <w:hyperlink r:id="rId18" w:history="1">
          <w:r>
            <w:rPr>
              <w:rStyle w:val="Hyperlink"/>
            </w:rPr>
            <w:t>YouTube Tutorial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 xml:space="preserve"> |  </w:t>
      </w:r>
      <w:r>
        <w:rPr>
          <w:u w:val="single" w:color="7655e2"/>
          <w:rFonts w:ascii="" w:hAnsi="" w:eastAsia=""/>
          <w:b w:val="0"/>
          <w:i w:val="0"/>
          <w:color w:val="7756E3"/>
          <w:sz w:val="24"/>
        </w:rPr>
        <w:hyperlink r:id="rId19" w:history="1">
          <w:r>
            <w:rPr>
              <w:rStyle w:val="Hyperlink"/>
            </w:rPr>
            <w:t>Full Course</w:t>
          </w:r>
        </w:hyperlink>
      </w:r>
    </w:p>
    <w:p>
      <w:pPr>
        <w:autoSpaceDN w:val="0"/>
        <w:tabs>
          <w:tab w:pos="1656" w:val="left"/>
          <w:tab w:pos="2160" w:val="left"/>
        </w:tabs>
        <w:autoSpaceDE w:val="0"/>
        <w:widowControl/>
        <w:spacing w:line="576" w:lineRule="exact" w:before="184" w:after="618"/>
        <w:ind w:left="1440" w:right="7488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Big O Notation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Arrays and Linked Lists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Stacks and Queues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Hash Tables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Trees and Graphs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Binary trees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AVL trees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Heaps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Tries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Graphs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Sorting Algorithms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Bubble sort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Selection sort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Insertion sort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Merge sort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10</w:t>
      </w:r>
    </w:p>
    <w:p>
      <w:pPr>
        <w:autoSpaceDN w:val="0"/>
        <w:tabs>
          <w:tab w:pos="2160" w:val="left"/>
        </w:tabs>
        <w:autoSpaceDE w:val="0"/>
        <w:widowControl/>
        <w:spacing w:line="580" w:lineRule="exact" w:before="160" w:after="3006"/>
        <w:ind w:left="1656" w:right="6624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Quick sort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Counting sort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Bucket sort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Searching algorithms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Linear search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Binary search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Ternary search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Jump search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Exponential search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String Manipulation Algorithms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Reversing a string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Reversing words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Rotations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Removing duplicates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Most repeated character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Anagrams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Palindrome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Recursion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46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rPr>
          <w:rFonts w:ascii="" w:hAnsi="" w:eastAsia=""/>
          <w:b/>
          <w:i w:val="0"/>
          <w:color w:val="5A577B"/>
          <w:sz w:val="24"/>
        </w:rPr>
        <w:t>11</w:t>
      </w:r>
    </w:p>
    <w:p>
      <w:pPr>
        <w:autoSpaceDN w:val="0"/>
        <w:autoSpaceDE w:val="0"/>
        <w:widowControl/>
        <w:spacing w:line="420" w:lineRule="exact" w:before="500" w:after="0"/>
        <w:ind w:left="1440" w:right="1584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SQL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SQL (Structured Query Language) is essential for querying and managing data in </w:t>
      </w:r>
      <w:r>
        <w:rPr>
          <w:rFonts w:ascii="" w:hAnsi="" w:eastAsia=""/>
          <w:b w:val="0"/>
          <w:i w:val="0"/>
          <w:color w:val="000000"/>
          <w:sz w:val="24"/>
        </w:rPr>
        <w:t xml:space="preserve">relational databases. It's a fundamental skill for any data scientist working with </w:t>
      </w:r>
      <w:r>
        <w:rPr>
          <w:rFonts w:ascii="" w:hAnsi="" w:eastAsia=""/>
          <w:b w:val="0"/>
          <w:i w:val="0"/>
          <w:color w:val="000000"/>
          <w:sz w:val="24"/>
        </w:rPr>
        <w:t xml:space="preserve">structured data.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1-2 months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Learning resources: </w:t>
      </w:r>
      <w:r>
        <w:rPr>
          <w:u w:val="single" w:color="7157da"/>
          <w:rFonts w:ascii="" w:hAnsi="" w:eastAsia=""/>
          <w:b w:val="0"/>
          <w:i w:val="0"/>
          <w:color w:val="7257DB"/>
          <w:sz w:val="24"/>
        </w:rPr>
        <w:hyperlink r:id="rId20" w:history="1">
          <w:r>
            <w:rPr>
              <w:rStyle w:val="Hyperlink"/>
            </w:rPr>
            <w:t>YouTube Tutorial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 xml:space="preserve"> |  </w:t>
      </w:r>
      <w:r>
        <w:rPr>
          <w:u w:val="single" w:color="7655e2"/>
          <w:rFonts w:ascii="" w:hAnsi="" w:eastAsia=""/>
          <w:b w:val="0"/>
          <w:i w:val="0"/>
          <w:color w:val="7756E3"/>
          <w:sz w:val="24"/>
        </w:rPr>
        <w:hyperlink r:id="rId21" w:history="1">
          <w:r>
            <w:rPr>
              <w:rStyle w:val="Hyperlink"/>
            </w:rPr>
            <w:t>Full Course</w:t>
          </w:r>
        </w:hyperlink>
      </w:r>
    </w:p>
    <w:p>
      <w:pPr>
        <w:autoSpaceDN w:val="0"/>
        <w:tabs>
          <w:tab w:pos="1656" w:val="left"/>
          <w:tab w:pos="2160" w:val="left"/>
        </w:tabs>
        <w:autoSpaceDE w:val="0"/>
        <w:widowControl/>
        <w:spacing w:line="576" w:lineRule="exact" w:before="184" w:after="618"/>
        <w:ind w:left="1440" w:right="2592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Basic Operations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Querying data (SELECT)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Modifying data (INSERT, UPDATE, DELETE)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Filtering data (WHERE, IN, BETWEEN, LIKE, IS NULL, REGEXP)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Logical operators (AND, OR, NOT)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Sorting and limiting data (ORDER BY, LIMIT)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Complex Queries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Joins (INNER, OUTER, SELF, NATURAL, CROSS)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Aggregate functions (MAX, MIN, AVG, SUM, COUNT)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Grouping data (GROUP BY, HAVING, ROLLUP)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Subqueries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Views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Stored Procedures and Functions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Triggers and Events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Transactions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12</w:t>
      </w:r>
    </w:p>
    <w:p>
      <w:pPr>
        <w:autoSpaceDN w:val="0"/>
        <w:tabs>
          <w:tab w:pos="2160" w:val="left"/>
        </w:tabs>
        <w:autoSpaceDE w:val="0"/>
        <w:widowControl/>
        <w:spacing w:line="580" w:lineRule="exact" w:before="160" w:after="9386"/>
        <w:ind w:left="1656" w:right="216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Transaction isolation levels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BEGIN, COMMIT, ROLLBACK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Database Design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Normalization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Database integrity with primary keys, foreign keys, and constraints </w:t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Indexes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Security and Permissions</w:t>
      </w:r>
      <w:r>
        <w:rPr>
          <w:rFonts w:ascii="" w:hAnsi="" w:eastAsia=""/>
          <w:b w:val="0"/>
          <w:i w:val="0"/>
          <w:color w:val="000000"/>
          <w:sz w:val="24"/>
        </w:rPr>
        <w:t xml:space="preserve">: Managing users and privileges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13</w:t>
      </w:r>
    </w:p>
    <w:p>
      <w:pPr>
        <w:autoSpaceDN w:val="0"/>
        <w:autoSpaceDE w:val="0"/>
        <w:widowControl/>
        <w:spacing w:line="420" w:lineRule="exact" w:before="500" w:after="0"/>
        <w:ind w:left="1440" w:right="1584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Mathematics and Statistics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Mathematics and statistics are fundamental for understanding data science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concepts. They provide the theoretical foundation for data analysis and machine </w:t>
      </w:r>
      <w:r>
        <w:rPr>
          <w:rFonts w:ascii="" w:hAnsi="" w:eastAsia=""/>
          <w:b w:val="0"/>
          <w:i w:val="0"/>
          <w:color w:val="000000"/>
          <w:sz w:val="24"/>
        </w:rPr>
        <w:t xml:space="preserve">learning algorithms.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2-3 months </w:t>
      </w:r>
    </w:p>
    <w:p>
      <w:pPr>
        <w:autoSpaceDN w:val="0"/>
        <w:tabs>
          <w:tab w:pos="1656" w:val="left"/>
          <w:tab w:pos="2160" w:val="left"/>
        </w:tabs>
        <w:autoSpaceDE w:val="0"/>
        <w:widowControl/>
        <w:spacing w:line="576" w:lineRule="exact" w:before="184" w:after="1318"/>
        <w:ind w:left="1440" w:right="5616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Linear Algebra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Vectors and matrices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Matrix operations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Eigenvalues and eigenvectors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Singular Value Decomposition (SVD)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Calculus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Derivatives and gradients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Partial derivatives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Chain rule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Integrals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Probability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Probability distributions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Bayes' theorem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Random variables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Expectation and variance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410"/>
        </w:trPr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B2454"/>
                <w:sz w:val="24"/>
              </w:rPr>
              <w:t>Data Science Roadmap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720" w:firstLine="0"/>
              <w:jc w:val="right"/>
            </w:pPr>
            <w:r>
              <w:rPr>
                <w:rFonts w:ascii="" w:hAnsi="" w:eastAsia=""/>
                <w:b/>
                <w:i w:val="0"/>
                <w:color w:val="5A577B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580" w:lineRule="exact" w:before="680" w:after="9966"/>
        <w:ind w:left="2160" w:right="2448" w:hanging="504"/>
        <w:jc w:val="left"/>
      </w:pP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Statistics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Descriptive statistics (mean, median, mode, standard deviation) </w:t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Hypothesis testing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Confidence intervals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Regression analysis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15</w:t>
      </w:r>
    </w:p>
    <w:p>
      <w:pPr>
        <w:autoSpaceDN w:val="0"/>
        <w:autoSpaceDE w:val="0"/>
        <w:widowControl/>
        <w:spacing w:line="420" w:lineRule="exact" w:before="500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Data Collection and Visualization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Effective data handling, processing, and visualization are critical for preparing 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for analysis and communicating results. This involves cleaning, transforming, </w:t>
      </w:r>
      <w:r>
        <w:rPr>
          <w:rFonts w:ascii="" w:hAnsi="" w:eastAsia=""/>
          <w:b w:val="0"/>
          <w:i w:val="0"/>
          <w:color w:val="000000"/>
          <w:sz w:val="24"/>
        </w:rPr>
        <w:t xml:space="preserve">exploring, and visualizing data.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1-2 months </w:t>
      </w:r>
    </w:p>
    <w:p>
      <w:pPr>
        <w:autoSpaceDN w:val="0"/>
        <w:tabs>
          <w:tab w:pos="1656" w:val="left"/>
          <w:tab w:pos="2160" w:val="left"/>
        </w:tabs>
        <w:autoSpaceDE w:val="0"/>
        <w:widowControl/>
        <w:spacing w:line="576" w:lineRule="exact" w:before="184" w:after="738"/>
        <w:ind w:left="1440" w:right="3168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Data Cleaning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Handling missing values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Removing duplicates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Outlier detection and treatment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Data Transformation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Normalization and standardization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Encoding categorical variables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Feature scaling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Exploratory Data Analysis (EDA)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Summary statistics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visualization (using libraries like Matplotlib, Seaborn)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Identifying patterns and correlations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Data Integration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Merging and joining datasets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Data aggregation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Handling different data formats (CSV, JSON, SQL)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16</w:t>
      </w:r>
    </w:p>
    <w:p>
      <w:pPr>
        <w:autoSpaceDN w:val="0"/>
        <w:autoSpaceDE w:val="0"/>
        <w:widowControl/>
        <w:spacing w:line="508" w:lineRule="exact" w:before="412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Machine Learning Fundamentals </w:t>
      </w:r>
    </w:p>
    <w:p>
      <w:pPr>
        <w:autoSpaceDN w:val="0"/>
        <w:autoSpaceDE w:val="0"/>
        <w:widowControl/>
        <w:spacing w:line="360" w:lineRule="exact" w:before="180" w:after="0"/>
        <w:ind w:left="1440" w:right="1728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Understanding machine learning fundamentals is crucial for building predictive </w:t>
      </w:r>
      <w:r>
        <w:rPr>
          <w:rFonts w:ascii="" w:hAnsi="" w:eastAsia=""/>
          <w:b w:val="0"/>
          <w:i w:val="0"/>
          <w:color w:val="000000"/>
          <w:sz w:val="24"/>
        </w:rPr>
        <w:t xml:space="preserve">models. This involves learning about different algorithms and how to train and </w:t>
      </w:r>
      <w:r>
        <w:rPr>
          <w:rFonts w:ascii="" w:hAnsi="" w:eastAsia=""/>
          <w:b w:val="0"/>
          <w:i w:val="0"/>
          <w:color w:val="000000"/>
          <w:sz w:val="24"/>
        </w:rPr>
        <w:t xml:space="preserve">evaluate models.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2-3 months </w:t>
      </w:r>
    </w:p>
    <w:p>
      <w:pPr>
        <w:autoSpaceDN w:val="0"/>
        <w:autoSpaceDE w:val="0"/>
        <w:widowControl/>
        <w:spacing w:line="338" w:lineRule="exact" w:before="422" w:after="0"/>
        <w:ind w:left="144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</w:p>
    <w:p>
      <w:pPr>
        <w:autoSpaceDN w:val="0"/>
        <w:autoSpaceDE w:val="0"/>
        <w:widowControl/>
        <w:spacing w:line="348" w:lineRule="exact" w:before="180" w:after="0"/>
        <w:ind w:left="1656" w:right="0" w:firstLine="0"/>
        <w:jc w:val="left"/>
      </w:pP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Supervised Learning </w:t>
      </w:r>
    </w:p>
    <w:p>
      <w:pPr>
        <w:autoSpaceDN w:val="0"/>
        <w:tabs>
          <w:tab w:pos="2160" w:val="left"/>
          <w:tab w:pos="2422" w:val="left"/>
        </w:tabs>
        <w:autoSpaceDE w:val="0"/>
        <w:widowControl/>
        <w:spacing w:line="454" w:lineRule="exact" w:before="126" w:after="0"/>
        <w:ind w:left="1656" w:right="216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Regression algorithms (e.g., linear regression, logistic regression) </w:t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Classification algorithms (e.g., decision trees, k-nearest neighbors,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support vector machines)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Unsupervised Learning </w:t>
      </w:r>
    </w:p>
    <w:p>
      <w:pPr>
        <w:autoSpaceDN w:val="0"/>
        <w:tabs>
          <w:tab w:pos="2160" w:val="left"/>
        </w:tabs>
        <w:autoSpaceDE w:val="0"/>
        <w:widowControl/>
        <w:spacing w:line="500" w:lineRule="exact" w:before="80" w:after="0"/>
        <w:ind w:left="1656" w:right="288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Clustering algorithms (e.g., K-means, hierarchical clustering) </w:t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Dimensionality reduction techniques (e.g., PCA, LDA)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Model Evaluation </w:t>
      </w:r>
    </w:p>
    <w:p>
      <w:pPr>
        <w:autoSpaceDN w:val="0"/>
        <w:tabs>
          <w:tab w:pos="2160" w:val="left"/>
        </w:tabs>
        <w:autoSpaceDE w:val="0"/>
        <w:widowControl/>
        <w:spacing w:line="500" w:lineRule="exact" w:before="80" w:after="0"/>
        <w:ind w:left="1656" w:right="777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Accuracy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Precision-Recall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F1 score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ROC-AUC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Confusion matrix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Model Training </w:t>
      </w:r>
    </w:p>
    <w:p>
      <w:pPr>
        <w:autoSpaceDN w:val="0"/>
        <w:autoSpaceDE w:val="0"/>
        <w:widowControl/>
        <w:spacing w:line="500" w:lineRule="exact" w:before="80" w:after="0"/>
        <w:ind w:left="2160" w:right="7056" w:firstLine="0"/>
        <w:jc w:val="left"/>
      </w:pP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Train-test split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Cross-validation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Hyperparameter tuning </w:t>
      </w:r>
    </w:p>
    <w:p>
      <w:pPr>
        <w:autoSpaceDN w:val="0"/>
        <w:autoSpaceDE w:val="0"/>
        <w:widowControl/>
        <w:spacing w:line="348" w:lineRule="exact" w:before="212" w:after="698"/>
        <w:ind w:left="1656" w:right="0" w:firstLine="0"/>
        <w:jc w:val="left"/>
      </w:pP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Overfitting and Underfitting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17</w:t>
      </w:r>
    </w:p>
    <w:p>
      <w:pPr>
        <w:autoSpaceDN w:val="0"/>
        <w:autoSpaceDE w:val="0"/>
        <w:widowControl/>
        <w:spacing w:line="500" w:lineRule="exact" w:before="240" w:after="11866"/>
        <w:ind w:left="2160" w:right="2448" w:firstLine="0"/>
        <w:jc w:val="left"/>
      </w:pP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Recognizing overfitting and underfitting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Techniques to mitigate overfitting (e.g., regularization, dropout) </w:t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Model complexity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18</w:t>
      </w:r>
    </w:p>
    <w:p>
      <w:pPr>
        <w:autoSpaceDN w:val="0"/>
        <w:autoSpaceDE w:val="0"/>
        <w:widowControl/>
        <w:spacing w:line="420" w:lineRule="exact" w:before="500" w:after="0"/>
        <w:ind w:left="1440" w:right="1584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Deep Learning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Deep learning is a subset of machine learning that involves neural networks with </w:t>
      </w:r>
      <w:r>
        <w:rPr>
          <w:rFonts w:ascii="" w:hAnsi="" w:eastAsia=""/>
          <w:b w:val="0"/>
          <w:i w:val="0"/>
          <w:color w:val="000000"/>
          <w:sz w:val="24"/>
        </w:rPr>
        <w:t xml:space="preserve">many layers. These models are powerful for handling large-scale data and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complex patterns.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2-3 months </w:t>
      </w:r>
    </w:p>
    <w:p>
      <w:pPr>
        <w:autoSpaceDN w:val="0"/>
        <w:tabs>
          <w:tab w:pos="1656" w:val="left"/>
          <w:tab w:pos="2160" w:val="left"/>
        </w:tabs>
        <w:autoSpaceDE w:val="0"/>
        <w:widowControl/>
        <w:spacing w:line="574" w:lineRule="exact" w:before="186" w:after="4798"/>
        <w:ind w:left="1440" w:right="5184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Neural Networks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Basics of neural networks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Activation functions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Forward and backward propagation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Advanced Neural Networks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Convolutional Neural Networks (CNNs)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Recurrent Neural Networks (RNNs)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Deep Learning Frameworks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Tools: TensorFlow, PyTorch, Keras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19</w:t>
      </w:r>
    </w:p>
    <w:p>
      <w:pPr>
        <w:autoSpaceDN w:val="0"/>
        <w:autoSpaceDE w:val="0"/>
        <w:widowControl/>
        <w:spacing w:line="420" w:lineRule="exact" w:before="500" w:after="0"/>
        <w:ind w:left="1440" w:right="1296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Specialization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Specializing in a specific area of data science allows you to develop expertise and </w:t>
      </w:r>
      <w:r>
        <w:rPr>
          <w:rFonts w:ascii="" w:hAnsi="" w:eastAsia=""/>
          <w:b w:val="0"/>
          <w:i w:val="0"/>
          <w:color w:val="000000"/>
          <w:sz w:val="24"/>
        </w:rPr>
        <w:t xml:space="preserve">stand out in the field. Two popular tracks are Natural Language Processing (NLP) </w:t>
      </w:r>
      <w:r>
        <w:rPr>
          <w:rFonts w:ascii="" w:hAnsi="" w:eastAsia=""/>
          <w:b w:val="0"/>
          <w:i w:val="0"/>
          <w:color w:val="000000"/>
          <w:sz w:val="24"/>
        </w:rPr>
        <w:t xml:space="preserve">and Computer Vision.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2-3 months </w:t>
      </w:r>
    </w:p>
    <w:p>
      <w:pPr>
        <w:autoSpaceDN w:val="0"/>
        <w:tabs>
          <w:tab w:pos="1656" w:val="left"/>
          <w:tab w:pos="2160" w:val="left"/>
        </w:tabs>
        <w:autoSpaceDE w:val="0"/>
        <w:widowControl/>
        <w:spacing w:line="574" w:lineRule="exact" w:before="186" w:after="4218"/>
        <w:ind w:left="1440" w:right="1872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Natural Language Processing (NLP)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Text preprocessing (tokenization, stemming, lemmatization)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Sentiment analysis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Named entity recognition (NER)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Language modeling (using libraries like NLTK, SpaCy, Hugging Face) </w:t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Computer Vision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Image Classification: Techniques and models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Object Detection: Algorithms like YOLO, SSD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Image Segmentation: Semantic and instance segmentation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Generative Models: GANs in computer vision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534" w:val="left"/>
        </w:tabs>
        <w:autoSpaceDE w:val="0"/>
        <w:widowControl/>
        <w:spacing w:line="290" w:lineRule="exact" w:before="73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2B2454"/>
          <w:sz w:val="24"/>
        </w:rPr>
        <w:t xml:space="preserve">Data Science Roadmap </w:t>
      </w:r>
      <w:r>
        <w:tab/>
      </w:r>
      <w:r>
        <w:rPr>
          <w:rFonts w:ascii="" w:hAnsi="" w:eastAsia=""/>
          <w:b/>
          <w:i w:val="0"/>
          <w:color w:val="5A577B"/>
          <w:sz w:val="24"/>
        </w:rPr>
        <w:t>20</w:t>
      </w:r>
    </w:p>
    <w:p>
      <w:pPr>
        <w:autoSpaceDN w:val="0"/>
        <w:autoSpaceDE w:val="0"/>
        <w:widowControl/>
        <w:spacing w:line="420" w:lineRule="exact" w:before="500" w:after="0"/>
        <w:ind w:left="1440" w:right="1440" w:firstLine="0"/>
        <w:jc w:val="left"/>
      </w:pPr>
      <w:r>
        <w:rPr>
          <w:rFonts w:ascii="" w:hAnsi="" w:eastAsia=""/>
          <w:b w:val="0"/>
          <w:i w:val="0"/>
          <w:color w:val="F834C2"/>
          <w:sz w:val="42"/>
        </w:rPr>
        <w:t xml:space="preserve">Big Data (Optional)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Big data skills are valuable for processing and analyzing large datasets, which is </w:t>
      </w:r>
      <w:r>
        <w:rPr>
          <w:rFonts w:ascii="" w:hAnsi="" w:eastAsia=""/>
          <w:b w:val="0"/>
          <w:i w:val="0"/>
          <w:color w:val="000000"/>
          <w:sz w:val="24"/>
        </w:rPr>
        <w:t xml:space="preserve">essential for certain data science roles. Understanding big data technologies can </w:t>
      </w:r>
      <w:r>
        <w:rPr>
          <w:rFonts w:ascii="" w:hAnsi="" w:eastAsia=""/>
          <w:b w:val="0"/>
          <w:i w:val="0"/>
          <w:color w:val="000000"/>
          <w:sz w:val="24"/>
        </w:rPr>
        <w:t xml:space="preserve">enhance your capabilities and make you more competitive in the job market. </w:t>
      </w:r>
    </w:p>
    <w:p>
      <w:pPr>
        <w:autoSpaceDN w:val="0"/>
        <w:autoSpaceDE w:val="0"/>
        <w:widowControl/>
        <w:spacing w:line="290" w:lineRule="exact" w:before="41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Estimated Time: 2-3 months </w:t>
      </w:r>
    </w:p>
    <w:p>
      <w:pPr>
        <w:autoSpaceDN w:val="0"/>
        <w:autoSpaceDE w:val="0"/>
        <w:widowControl/>
        <w:spacing w:line="566" w:lineRule="exact" w:before="194" w:after="7698"/>
        <w:ind w:left="1656" w:right="3024" w:hanging="216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Essential Concepts 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Big Data Frameworks: </w:t>
      </w:r>
      <w:r>
        <w:rPr>
          <w:rFonts w:ascii="" w:hAnsi="" w:eastAsia=""/>
          <w:b w:val="0"/>
          <w:i w:val="0"/>
          <w:color w:val="000000"/>
          <w:sz w:val="24"/>
        </w:rPr>
        <w:t>Hadoop, Spark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>Data Processing:</w:t>
      </w:r>
      <w:r>
        <w:rPr>
          <w:rFonts w:ascii="" w:hAnsi="" w:eastAsia=""/>
          <w:b w:val="0"/>
          <w:i w:val="0"/>
          <w:color w:val="000000"/>
          <w:sz w:val="24"/>
        </w:rPr>
        <w:t xml:space="preserve"> MapReduce, Spark SQL</w:t>
      </w:r>
      <w:r>
        <w:br/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Data Storage: </w:t>
      </w:r>
      <w:r>
        <w:rPr>
          <w:rFonts w:ascii="" w:hAnsi="" w:eastAsia=""/>
          <w:b w:val="0"/>
          <w:i w:val="0"/>
          <w:color w:val="000000"/>
          <w:sz w:val="24"/>
        </w:rPr>
        <w:t>HDFS, NoSQL databases (Cassandra, MongoDB)</w:t>
      </w:r>
      <w:r>
        <w:rPr>
          <w:rFonts w:ascii="" w:hAnsi="" w:eastAsia=""/>
          <w:b w:val="0"/>
          <w:i w:val="0"/>
          <w:color w:val="000000"/>
          <w:sz w:val="29"/>
        </w:rPr>
        <w:t>•</w:t>
      </w:r>
      <w:r>
        <w:rPr>
          <w:rFonts w:ascii="" w:hAnsi="" w:eastAsia=""/>
          <w:b/>
          <w:i w:val="0"/>
          <w:color w:val="000000"/>
          <w:sz w:val="24"/>
        </w:rPr>
        <w:t xml:space="preserve">Data Ingestion: </w:t>
      </w:r>
      <w:r>
        <w:rPr>
          <w:rFonts w:ascii="" w:hAnsi="" w:eastAsia=""/>
          <w:b w:val="0"/>
          <w:i w:val="0"/>
          <w:color w:val="000000"/>
          <w:sz w:val="24"/>
        </w:rPr>
        <w:t>Kafka, Flume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410"/>
        </w:trPr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B2454"/>
                <w:sz w:val="24"/>
              </w:rPr>
              <w:t>Data Science Roadmap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720" w:firstLine="0"/>
              <w:jc w:val="right"/>
            </w:pPr>
            <w:r>
              <w:rPr>
                <w:rFonts w:ascii="" w:hAnsi="" w:eastAsia=""/>
                <w:b/>
                <w:i w:val="0"/>
                <w:color w:val="5A577B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412" w:lineRule="exact" w:before="5608" w:after="0"/>
        <w:ind w:left="1502" w:right="0" w:firstLine="0"/>
        <w:jc w:val="left"/>
      </w:pPr>
      <w:r>
        <w:rPr>
          <w:rFonts w:ascii="" w:hAnsi="" w:eastAsia=""/>
          <w:b w:val="0"/>
          <w:i/>
          <w:color w:val="000000"/>
          <w:sz w:val="34"/>
        </w:rPr>
        <w:t xml:space="preserve">Learning to code is a journey. Be patient with yourself and </w:t>
      </w:r>
    </w:p>
    <w:p>
      <w:pPr>
        <w:autoSpaceDN w:val="0"/>
        <w:autoSpaceDE w:val="0"/>
        <w:widowControl/>
        <w:spacing w:line="412" w:lineRule="exact" w:before="68" w:after="0"/>
        <w:ind w:left="2618" w:right="0" w:firstLine="0"/>
        <w:jc w:val="left"/>
      </w:pPr>
      <w:r>
        <w:rPr>
          <w:rFonts w:ascii="" w:hAnsi="" w:eastAsia=""/>
          <w:b w:val="0"/>
          <w:i/>
          <w:color w:val="000000"/>
          <w:sz w:val="34"/>
        </w:rPr>
        <w:t xml:space="preserve">stay persistent, even when things get tough. </w:t>
      </w:r>
    </w:p>
    <w:p>
      <w:pPr>
        <w:autoSpaceDN w:val="0"/>
        <w:autoSpaceDE w:val="0"/>
        <w:widowControl/>
        <w:spacing w:line="412" w:lineRule="exact" w:before="468" w:after="6166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34"/>
        </w:rPr>
        <w:t xml:space="preserve">- </w:t>
      </w:r>
      <w:r>
        <w:rPr>
          <w:rFonts w:ascii="" w:hAnsi="" w:eastAsia=""/>
          <w:b w:val="0"/>
          <w:i/>
          <w:color w:val="000000"/>
          <w:sz w:val="34"/>
        </w:rPr>
        <w:t>Mosh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390"/>
        </w:trPr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7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5A577B"/>
                <w:sz w:val="24"/>
              </w:rPr>
              <w:t>Copyright 2024 Code with Mosh</w:t>
            </w:r>
          </w:p>
        </w:tc>
        <w:tc>
          <w:tcPr>
            <w:tcW w:type="dxa" w:w="4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720" w:firstLine="0"/>
              <w:jc w:val="right"/>
            </w:pPr>
            <w:r>
              <w:rPr>
                <w:u w:val="single" w:color="5a577a"/>
                <w:rFonts w:ascii="" w:hAnsi="" w:eastAsia=""/>
                <w:b w:val="0"/>
                <w:i w:val="0"/>
                <w:color w:val="5A577B"/>
                <w:sz w:val="24"/>
              </w:rPr>
              <w:hyperlink r:id="rId12" w:history="1">
                <w:r>
                  <w:rPr>
                    <w:rStyle w:val="Hyperlink"/>
                  </w:rPr>
                  <w:t>codewithmosh.com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codewithmosh.com" TargetMode="External"/><Relationship Id="rId12" Type="http://schemas.openxmlformats.org/officeDocument/2006/relationships/hyperlink" Target="http://codewithmosh.com" TargetMode="External"/><Relationship Id="rId13" Type="http://schemas.openxmlformats.org/officeDocument/2006/relationships/hyperlink" Target="https://www.youtube.com/c/programmingwithmosh" TargetMode="External"/><Relationship Id="rId14" Type="http://schemas.openxmlformats.org/officeDocument/2006/relationships/hyperlink" Target="https://youtu.be/_uQrJ0TkZlc?si=nd_7PSe45lUupR01" TargetMode="External"/><Relationship Id="rId15" Type="http://schemas.openxmlformats.org/officeDocument/2006/relationships/hyperlink" Target="https://codewithmosh.com/p/python-programming-course-beginners" TargetMode="External"/><Relationship Id="rId16" Type="http://schemas.openxmlformats.org/officeDocument/2006/relationships/hyperlink" Target="https://youtu.be/8JJ101D3knE?si=kwxxKoiOSCe9yWtK" TargetMode="External"/><Relationship Id="rId17" Type="http://schemas.openxmlformats.org/officeDocument/2006/relationships/hyperlink" Target="https://codewithmosh.com/p/the-ultimate-git-course" TargetMode="External"/><Relationship Id="rId18" Type="http://schemas.openxmlformats.org/officeDocument/2006/relationships/hyperlink" Target="https://youtu.be/BBpAmxU_NQo?si=lUksRlGZYHvtfkwY" TargetMode="External"/><Relationship Id="rId19" Type="http://schemas.openxmlformats.org/officeDocument/2006/relationships/hyperlink" Target="https://codewithmosh.com/p/data-structures-algorithms" TargetMode="External"/><Relationship Id="rId20" Type="http://schemas.openxmlformats.org/officeDocument/2006/relationships/hyperlink" Target="https://youtu.be/7S_tz1z_5bA?si=J8oQYd_APSbHkHns" TargetMode="External"/><Relationship Id="rId21" Type="http://schemas.openxmlformats.org/officeDocument/2006/relationships/hyperlink" Target="https://codewithmosh.com/p/complete-sql-mast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