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175" w:rsidRDefault="00456175" w:rsidP="00456175">
      <w:pPr>
        <w:jc w:val="center"/>
      </w:pPr>
    </w:p>
    <w:p w:rsidR="00456175" w:rsidRDefault="00456175" w:rsidP="00456175">
      <w:pPr>
        <w:jc w:val="center"/>
      </w:pPr>
    </w:p>
    <w:p w:rsidR="00456175" w:rsidRDefault="00456175" w:rsidP="00456175">
      <w:pPr>
        <w:jc w:val="center"/>
      </w:pPr>
    </w:p>
    <w:p w:rsidR="00456175" w:rsidRDefault="00456175" w:rsidP="00456175">
      <w:pPr>
        <w:jc w:val="center"/>
      </w:pPr>
    </w:p>
    <w:p w:rsidR="00456175" w:rsidRDefault="00456175" w:rsidP="00456175">
      <w:pPr>
        <w:jc w:val="center"/>
      </w:pPr>
    </w:p>
    <w:p w:rsidR="001C0A99" w:rsidRPr="00456175" w:rsidRDefault="004746E6" w:rsidP="00456175">
      <w:pPr>
        <w:jc w:val="center"/>
        <w:rPr>
          <w:rFonts w:cs="B Titr"/>
          <w:b/>
          <w:bCs/>
          <w:sz w:val="44"/>
          <w:szCs w:val="44"/>
        </w:rPr>
      </w:pPr>
      <w:r w:rsidRPr="00456175">
        <w:rPr>
          <w:rFonts w:cs="B Titr" w:hint="cs"/>
          <w:b/>
          <w:bCs/>
          <w:sz w:val="44"/>
          <w:szCs w:val="44"/>
          <w:rtl/>
        </w:rPr>
        <w:t xml:space="preserve">راهنمای استفاده از کنترل </w:t>
      </w:r>
      <w:proofErr w:type="spellStart"/>
      <w:r w:rsidRPr="00456175">
        <w:rPr>
          <w:rFonts w:cs="B Titr"/>
          <w:b/>
          <w:bCs/>
          <w:sz w:val="44"/>
          <w:szCs w:val="44"/>
        </w:rPr>
        <w:t>TimelineViewer</w:t>
      </w:r>
      <w:proofErr w:type="spellEnd"/>
    </w:p>
    <w:p w:rsidR="00456175" w:rsidRDefault="00456175" w:rsidP="00456175">
      <w:pPr>
        <w:jc w:val="center"/>
      </w:pPr>
    </w:p>
    <w:p w:rsidR="00456175" w:rsidRDefault="00456175" w:rsidP="00456175">
      <w:pPr>
        <w:jc w:val="center"/>
      </w:pPr>
    </w:p>
    <w:p w:rsidR="00456175" w:rsidRDefault="00456175" w:rsidP="00456175">
      <w:pPr>
        <w:jc w:val="center"/>
      </w:pPr>
    </w:p>
    <w:p w:rsidR="00456175" w:rsidRDefault="00456175" w:rsidP="00456175">
      <w:pPr>
        <w:jc w:val="center"/>
      </w:pPr>
    </w:p>
    <w:p w:rsidR="00456175" w:rsidRDefault="00456175" w:rsidP="00456175">
      <w:pPr>
        <w:jc w:val="center"/>
      </w:pPr>
    </w:p>
    <w:p w:rsidR="00456175" w:rsidRDefault="00456175" w:rsidP="00456175">
      <w:pPr>
        <w:jc w:val="center"/>
      </w:pPr>
    </w:p>
    <w:p w:rsidR="00456175" w:rsidRDefault="00456175" w:rsidP="00456175">
      <w:pPr>
        <w:jc w:val="center"/>
      </w:pPr>
    </w:p>
    <w:p w:rsidR="00456175" w:rsidRDefault="00456175" w:rsidP="00456175">
      <w:pPr>
        <w:jc w:val="center"/>
      </w:pPr>
    </w:p>
    <w:p w:rsidR="00456175" w:rsidRDefault="00456175" w:rsidP="00456175">
      <w:pPr>
        <w:jc w:val="center"/>
      </w:pPr>
    </w:p>
    <w:p w:rsidR="00456175" w:rsidRDefault="00456175" w:rsidP="00456175">
      <w:pPr>
        <w:jc w:val="center"/>
      </w:pPr>
    </w:p>
    <w:p w:rsidR="00456175" w:rsidRDefault="00456175" w:rsidP="00456175">
      <w:pPr>
        <w:jc w:val="center"/>
      </w:pPr>
    </w:p>
    <w:p w:rsidR="00456175" w:rsidRDefault="00456175" w:rsidP="00456175">
      <w:pPr>
        <w:jc w:val="center"/>
      </w:pPr>
    </w:p>
    <w:p w:rsidR="00456175" w:rsidRDefault="00456175" w:rsidP="00456175">
      <w:pPr>
        <w:jc w:val="center"/>
      </w:pPr>
    </w:p>
    <w:p w:rsidR="004746E6" w:rsidRDefault="00B62FCF" w:rsidP="00456175">
      <w:pPr>
        <w:jc w:val="center"/>
        <w:rPr>
          <w:rtl/>
        </w:rPr>
      </w:pPr>
      <w:r>
        <w:rPr>
          <w:rFonts w:hint="cs"/>
          <w:rtl/>
        </w:rPr>
        <w:t>تابستان 98</w:t>
      </w:r>
    </w:p>
    <w:p w:rsidR="00BB3A42" w:rsidRDefault="00BB3A42" w:rsidP="00307680">
      <w:pPr>
        <w:rPr>
          <w:rtl/>
        </w:rPr>
      </w:pPr>
      <w:r>
        <w:rPr>
          <w:rtl/>
        </w:rPr>
        <w:br w:type="page"/>
      </w:r>
    </w:p>
    <w:p w:rsidR="00BB3A42" w:rsidRPr="001459A7" w:rsidRDefault="00E155F4" w:rsidP="00C751BB">
      <w:pPr>
        <w:pStyle w:val="Heading1"/>
        <w:rPr>
          <w:rtl/>
        </w:rPr>
      </w:pPr>
      <w:r>
        <w:rPr>
          <w:rFonts w:hint="cs"/>
          <w:rtl/>
        </w:rPr>
        <w:lastRenderedPageBreak/>
        <w:t>1</w:t>
      </w:r>
      <w:r w:rsidR="00C751BB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 w:rsidR="00534C33" w:rsidRPr="001459A7">
        <w:rPr>
          <w:rFonts w:hint="cs"/>
          <w:rtl/>
        </w:rPr>
        <w:t>مقدمه</w:t>
      </w:r>
    </w:p>
    <w:p w:rsidR="00534C33" w:rsidRDefault="00534C33" w:rsidP="00307680">
      <w:pPr>
        <w:rPr>
          <w:rtl/>
        </w:rPr>
      </w:pPr>
      <w:r w:rsidRPr="00307680">
        <w:rPr>
          <w:rFonts w:hint="cs"/>
          <w:rtl/>
        </w:rPr>
        <w:t xml:space="preserve">کنترل </w:t>
      </w:r>
      <w:proofErr w:type="spellStart"/>
      <w:r w:rsidRPr="00307680">
        <w:rPr>
          <w:rFonts w:asciiTheme="majorHAnsi" w:hAnsiTheme="majorHAnsi"/>
        </w:rPr>
        <w:t>TimelineViewer</w:t>
      </w:r>
      <w:proofErr w:type="spellEnd"/>
      <w:r w:rsidRPr="00307680">
        <w:rPr>
          <w:rFonts w:hint="cs"/>
          <w:rtl/>
        </w:rPr>
        <w:t xml:space="preserve"> در واقع یک </w:t>
      </w:r>
      <w:r w:rsidR="00307680" w:rsidRPr="00307680">
        <w:rPr>
          <w:rFonts w:hint="cs"/>
          <w:rtl/>
        </w:rPr>
        <w:t>نمودار میله</w:t>
      </w:r>
      <w:r w:rsidR="00307680" w:rsidRPr="00307680">
        <w:rPr>
          <w:rFonts w:hint="cs"/>
          <w:rtl/>
        </w:rPr>
        <w:softHyphen/>
        <w:t>ای پشته</w:t>
      </w:r>
      <w:r w:rsidR="00307680" w:rsidRPr="00307680">
        <w:rPr>
          <w:rFonts w:hint="cs"/>
          <w:rtl/>
        </w:rPr>
        <w:softHyphen/>
        <w:t>ای (</w:t>
      </w:r>
      <w:r w:rsidR="00307680" w:rsidRPr="00307680">
        <w:t>Stack Bar Chart</w:t>
      </w:r>
      <w:r w:rsidR="00307680" w:rsidRPr="00307680">
        <w:rPr>
          <w:rFonts w:hint="cs"/>
          <w:rtl/>
        </w:rPr>
        <w:t>)</w:t>
      </w:r>
      <w:r w:rsidRPr="00307680">
        <w:rPr>
          <w:rFonts w:hint="cs"/>
          <w:rtl/>
        </w:rPr>
        <w:t xml:space="preserve"> </w:t>
      </w:r>
      <w:r w:rsidR="00307680" w:rsidRPr="00307680">
        <w:rPr>
          <w:rFonts w:hint="cs"/>
          <w:rtl/>
        </w:rPr>
        <w:t>با محور عمودی عددی و محور افقی زمان می باشد که با دیدگاه استفاده در پروژه های بیگ دیتا طراحی شده است.</w:t>
      </w:r>
    </w:p>
    <w:p w:rsidR="005E2CD6" w:rsidRDefault="001A0F3E" w:rsidP="005E2CD6">
      <w:r>
        <w:rPr>
          <w:rFonts w:hint="cs"/>
          <w:rtl/>
        </w:rPr>
        <w:t xml:space="preserve">این کنترل در پروژه های </w:t>
      </w:r>
      <w:r>
        <w:t>Windows Application</w:t>
      </w:r>
      <w:r>
        <w:rPr>
          <w:rFonts w:hint="cs"/>
          <w:rtl/>
        </w:rPr>
        <w:t xml:space="preserve"> در قالب </w:t>
      </w:r>
      <w:r>
        <w:t>WPF</w:t>
      </w:r>
      <w:r>
        <w:rPr>
          <w:rFonts w:hint="cs"/>
          <w:rtl/>
        </w:rPr>
        <w:t xml:space="preserve"> طراحی شده و مبتنی بر </w:t>
      </w:r>
      <w:r>
        <w:t>.NET Framework 4.5.2</w:t>
      </w:r>
      <w:r>
        <w:rPr>
          <w:rFonts w:hint="cs"/>
          <w:rtl/>
        </w:rPr>
        <w:t xml:space="preserve"> می باشد.</w:t>
      </w:r>
    </w:p>
    <w:p w:rsidR="001A0F3E" w:rsidRDefault="005E2CD6" w:rsidP="005E2CD6">
      <w:pPr>
        <w:rPr>
          <w:rtl/>
        </w:rPr>
      </w:pPr>
      <w:r>
        <w:rPr>
          <w:rFonts w:hint="cs"/>
          <w:rtl/>
        </w:rPr>
        <w:t xml:space="preserve">کدنویسی این کنترل از خوانایی کافی برای سایر توسعه دهندگان برخوردار است و از راهنمای نام گذاری </w:t>
      </w:r>
      <w:r>
        <w:t>MSDN</w:t>
      </w:r>
      <w:r>
        <w:rPr>
          <w:rFonts w:hint="cs"/>
          <w:rtl/>
        </w:rPr>
        <w:t xml:space="preserve"> در نام گذاری ها استفاده شده است.</w:t>
      </w:r>
      <w:r w:rsidR="007500E0">
        <w:rPr>
          <w:rFonts w:hint="cs"/>
          <w:rtl/>
        </w:rPr>
        <w:t xml:space="preserve"> اصول </w:t>
      </w:r>
      <w:r w:rsidR="007500E0">
        <w:t>Clean Code</w:t>
      </w:r>
      <w:r w:rsidR="007500E0">
        <w:rPr>
          <w:rFonts w:hint="cs"/>
          <w:rtl/>
        </w:rPr>
        <w:t xml:space="preserve"> در این پروژه رعایت شده است.</w:t>
      </w:r>
    </w:p>
    <w:p w:rsidR="001459A7" w:rsidRDefault="006A5D8A" w:rsidP="00C751BB">
      <w:pPr>
        <w:pStyle w:val="Heading1"/>
        <w:rPr>
          <w:rtl/>
        </w:rPr>
      </w:pPr>
      <w:r>
        <w:rPr>
          <w:rFonts w:hint="cs"/>
          <w:rtl/>
        </w:rPr>
        <w:t>2</w:t>
      </w:r>
      <w:r w:rsidR="00C751BB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 w:rsidR="001459A7">
        <w:rPr>
          <w:rFonts w:hint="cs"/>
          <w:rtl/>
        </w:rPr>
        <w:t>شمای کلی کنترل</w:t>
      </w:r>
    </w:p>
    <w:p w:rsidR="001459A7" w:rsidRDefault="0094244E" w:rsidP="001F0C87">
      <w:pPr>
        <w:spacing w:after="0" w:line="240" w:lineRule="auto"/>
        <w:rPr>
          <w:rtl/>
        </w:rPr>
      </w:pPr>
      <w:r>
        <w:rPr>
          <w:noProof/>
          <w:rtl/>
          <w:lang w:bidi="ar-SA"/>
        </w:rPr>
        <w:drawing>
          <wp:inline distT="0" distB="0" distL="0" distR="0" wp14:anchorId="578D7B1A" wp14:editId="69B86E82">
            <wp:extent cx="5943600" cy="2057400"/>
            <wp:effectExtent l="0" t="0" r="0" b="0"/>
            <wp:docPr id="2" name="Picture 2" descr="C:\Users\logan\Desktop\Tim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gan\Desktop\Timeli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C51" w:rsidRPr="001F0C87" w:rsidRDefault="00B01C51" w:rsidP="001F0C87">
      <w:pPr>
        <w:spacing w:after="0" w:line="240" w:lineRule="auto"/>
        <w:jc w:val="center"/>
        <w:rPr>
          <w:sz w:val="20"/>
          <w:szCs w:val="20"/>
        </w:rPr>
      </w:pPr>
      <w:r w:rsidRPr="001F0C87">
        <w:rPr>
          <w:rFonts w:hint="cs"/>
          <w:sz w:val="20"/>
          <w:szCs w:val="20"/>
          <w:rtl/>
        </w:rPr>
        <w:t>تصویر شماره 1</w:t>
      </w:r>
    </w:p>
    <w:p w:rsidR="007231FB" w:rsidRDefault="007231FB" w:rsidP="007231FB">
      <w:pPr>
        <w:pStyle w:val="Heading1"/>
        <w:rPr>
          <w:rtl/>
        </w:rPr>
      </w:pPr>
      <w:r>
        <w:rPr>
          <w:rFonts w:hint="cs"/>
          <w:rtl/>
        </w:rPr>
        <w:t>کتابخانه های بکار برده شده در کنترل</w:t>
      </w:r>
    </w:p>
    <w:p w:rsidR="007231FB" w:rsidRDefault="007231FB" w:rsidP="007231FB">
      <w:pPr>
        <w:rPr>
          <w:rtl/>
        </w:rPr>
      </w:pPr>
      <w:r>
        <w:rPr>
          <w:rFonts w:hint="cs"/>
          <w:rtl/>
        </w:rPr>
        <w:t>در این کنترل علاوه بر کتاب خانه هایی که بطور پیش</w:t>
      </w:r>
      <w:r>
        <w:rPr>
          <w:rFonts w:hint="cs"/>
          <w:rtl/>
        </w:rPr>
        <w:softHyphen/>
        <w:t xml:space="preserve">فرض در در یک پروژه </w:t>
      </w:r>
      <w:r>
        <w:t>Class Library</w:t>
      </w:r>
      <w:r>
        <w:rPr>
          <w:rFonts w:hint="cs"/>
          <w:rtl/>
        </w:rPr>
        <w:t xml:space="preserve"> به پروژه افزوده می شود از کتابخانه های ذیل استفاده شده است.</w:t>
      </w:r>
    </w:p>
    <w:p w:rsidR="00B01C51" w:rsidRPr="001F0C87" w:rsidRDefault="00B01C51" w:rsidP="001F0C87">
      <w:pPr>
        <w:spacing w:after="0" w:line="240" w:lineRule="auto"/>
        <w:rPr>
          <w:sz w:val="20"/>
          <w:szCs w:val="20"/>
          <w:rtl/>
        </w:rPr>
      </w:pPr>
      <w:r w:rsidRPr="001F0C87">
        <w:rPr>
          <w:rFonts w:hint="cs"/>
          <w:sz w:val="20"/>
          <w:szCs w:val="20"/>
          <w:rtl/>
        </w:rPr>
        <w:t>جدول شماره 1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48"/>
        <w:gridCol w:w="3420"/>
        <w:gridCol w:w="1530"/>
        <w:gridCol w:w="3078"/>
      </w:tblGrid>
      <w:tr w:rsidR="006264EF" w:rsidRPr="0094648F" w:rsidTr="00DE4004">
        <w:tc>
          <w:tcPr>
            <w:tcW w:w="1548" w:type="dxa"/>
          </w:tcPr>
          <w:p w:rsidR="006264EF" w:rsidRPr="0094648F" w:rsidRDefault="006264EF" w:rsidP="00265626">
            <w:pPr>
              <w:bidi w:val="0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94648F">
              <w:rPr>
                <w:rFonts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3420" w:type="dxa"/>
          </w:tcPr>
          <w:p w:rsidR="006264EF" w:rsidRPr="0094648F" w:rsidRDefault="006264EF" w:rsidP="00265626">
            <w:pPr>
              <w:bidi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94648F">
              <w:rPr>
                <w:rFonts w:cs="Times New Roman"/>
                <w:b/>
                <w:bCs/>
                <w:sz w:val="24"/>
                <w:szCs w:val="24"/>
              </w:rPr>
              <w:t xml:space="preserve">Library </w:t>
            </w:r>
          </w:p>
        </w:tc>
        <w:tc>
          <w:tcPr>
            <w:tcW w:w="1530" w:type="dxa"/>
          </w:tcPr>
          <w:p w:rsidR="006264EF" w:rsidRPr="0094648F" w:rsidRDefault="006264EF" w:rsidP="006264EF">
            <w:pPr>
              <w:bidi w:val="0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94648F">
              <w:rPr>
                <w:rFonts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3078" w:type="dxa"/>
          </w:tcPr>
          <w:p w:rsidR="006264EF" w:rsidRPr="0094648F" w:rsidRDefault="006264EF" w:rsidP="006264EF">
            <w:pPr>
              <w:bidi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94648F">
              <w:rPr>
                <w:rFonts w:cs="Times New Roman"/>
                <w:b/>
                <w:bCs/>
                <w:sz w:val="24"/>
                <w:szCs w:val="24"/>
              </w:rPr>
              <w:t xml:space="preserve">Library </w:t>
            </w:r>
          </w:p>
        </w:tc>
      </w:tr>
      <w:tr w:rsidR="0094648F" w:rsidRPr="0094648F" w:rsidTr="00DE4004">
        <w:tc>
          <w:tcPr>
            <w:tcW w:w="1548" w:type="dxa"/>
          </w:tcPr>
          <w:p w:rsidR="0094648F" w:rsidRPr="00286F9D" w:rsidRDefault="0094648F" w:rsidP="00265626">
            <w:pPr>
              <w:bidi w:val="0"/>
              <w:rPr>
                <w:rFonts w:cs="Times New Roman"/>
                <w:sz w:val="20"/>
                <w:szCs w:val="20"/>
              </w:rPr>
            </w:pPr>
            <w:r w:rsidRPr="00286F9D">
              <w:rPr>
                <w:rFonts w:cs="Times New Roman"/>
                <w:sz w:val="20"/>
                <w:szCs w:val="20"/>
              </w:rPr>
              <w:t>1.0.0.0</w:t>
            </w:r>
          </w:p>
        </w:tc>
        <w:tc>
          <w:tcPr>
            <w:tcW w:w="3420" w:type="dxa"/>
          </w:tcPr>
          <w:p w:rsidR="0094648F" w:rsidRPr="00286F9D" w:rsidRDefault="0094648F" w:rsidP="00265626">
            <w:pPr>
              <w:bidi w:val="0"/>
              <w:rPr>
                <w:rFonts w:cs="Times New Roman"/>
                <w:sz w:val="20"/>
                <w:szCs w:val="20"/>
              </w:rPr>
            </w:pPr>
            <w:proofErr w:type="spellStart"/>
            <w:r w:rsidRPr="00286F9D">
              <w:rPr>
                <w:rFonts w:cs="Times New Roman"/>
                <w:sz w:val="20"/>
                <w:szCs w:val="20"/>
              </w:rPr>
              <w:t>GPAS.ColorPickerViewer</w:t>
            </w:r>
            <w:proofErr w:type="spellEnd"/>
          </w:p>
        </w:tc>
        <w:tc>
          <w:tcPr>
            <w:tcW w:w="1530" w:type="dxa"/>
          </w:tcPr>
          <w:p w:rsidR="0094648F" w:rsidRPr="00286F9D" w:rsidRDefault="0094648F" w:rsidP="006264EF">
            <w:pPr>
              <w:bidi w:val="0"/>
              <w:rPr>
                <w:rFonts w:cs="Times New Roman"/>
                <w:sz w:val="20"/>
                <w:szCs w:val="20"/>
              </w:rPr>
            </w:pPr>
            <w:r w:rsidRPr="00286F9D">
              <w:rPr>
                <w:rFonts w:cs="Times New Roman"/>
                <w:sz w:val="20"/>
                <w:szCs w:val="20"/>
              </w:rPr>
              <w:t>4.7.0.37774</w:t>
            </w:r>
          </w:p>
        </w:tc>
        <w:tc>
          <w:tcPr>
            <w:tcW w:w="3078" w:type="dxa"/>
          </w:tcPr>
          <w:p w:rsidR="0094648F" w:rsidRPr="00286F9D" w:rsidRDefault="0094648F" w:rsidP="006264EF">
            <w:pPr>
              <w:bidi w:val="0"/>
              <w:rPr>
                <w:rFonts w:cs="Times New Roman"/>
                <w:sz w:val="20"/>
                <w:szCs w:val="20"/>
              </w:rPr>
            </w:pPr>
            <w:proofErr w:type="spellStart"/>
            <w:r w:rsidRPr="00286F9D">
              <w:rPr>
                <w:rFonts w:cs="Times New Roman"/>
                <w:sz w:val="20"/>
                <w:szCs w:val="20"/>
              </w:rPr>
              <w:t>FontAwesome.WPF</w:t>
            </w:r>
            <w:proofErr w:type="spellEnd"/>
          </w:p>
        </w:tc>
      </w:tr>
      <w:tr w:rsidR="00286F9D" w:rsidRPr="0094648F" w:rsidTr="00DE4004">
        <w:tc>
          <w:tcPr>
            <w:tcW w:w="1548" w:type="dxa"/>
          </w:tcPr>
          <w:p w:rsidR="00286F9D" w:rsidRPr="00286F9D" w:rsidRDefault="00286F9D" w:rsidP="00265626">
            <w:pPr>
              <w:bidi w:val="0"/>
              <w:rPr>
                <w:rFonts w:cs="Times New Roman"/>
                <w:sz w:val="20"/>
                <w:szCs w:val="20"/>
              </w:rPr>
            </w:pPr>
            <w:r w:rsidRPr="00286F9D">
              <w:rPr>
                <w:rFonts w:cs="Times New Roman"/>
                <w:sz w:val="20"/>
                <w:szCs w:val="20"/>
              </w:rPr>
              <w:t>2018.2.620.45</w:t>
            </w:r>
          </w:p>
        </w:tc>
        <w:tc>
          <w:tcPr>
            <w:tcW w:w="3420" w:type="dxa"/>
          </w:tcPr>
          <w:p w:rsidR="00286F9D" w:rsidRPr="00286F9D" w:rsidRDefault="00286F9D" w:rsidP="00265626">
            <w:pPr>
              <w:bidi w:val="0"/>
              <w:rPr>
                <w:rFonts w:cs="Times New Roman"/>
                <w:sz w:val="20"/>
                <w:szCs w:val="20"/>
              </w:rPr>
            </w:pPr>
            <w:proofErr w:type="spellStart"/>
            <w:r w:rsidRPr="00286F9D">
              <w:rPr>
                <w:rFonts w:cs="Times New Roman"/>
                <w:sz w:val="20"/>
                <w:szCs w:val="20"/>
              </w:rPr>
              <w:t>Telerik.Windows.Controls.Chart</w:t>
            </w:r>
            <w:proofErr w:type="spellEnd"/>
          </w:p>
        </w:tc>
        <w:tc>
          <w:tcPr>
            <w:tcW w:w="1530" w:type="dxa"/>
          </w:tcPr>
          <w:p w:rsidR="00286F9D" w:rsidRPr="00286F9D" w:rsidRDefault="00286F9D" w:rsidP="006264EF">
            <w:pPr>
              <w:bidi w:val="0"/>
              <w:rPr>
                <w:rFonts w:cs="Times New Roman"/>
                <w:sz w:val="20"/>
                <w:szCs w:val="20"/>
              </w:rPr>
            </w:pPr>
            <w:r w:rsidRPr="00286F9D">
              <w:rPr>
                <w:rFonts w:cs="Times New Roman"/>
                <w:sz w:val="20"/>
                <w:szCs w:val="20"/>
              </w:rPr>
              <w:t>2018.2.620.45</w:t>
            </w:r>
          </w:p>
        </w:tc>
        <w:tc>
          <w:tcPr>
            <w:tcW w:w="3078" w:type="dxa"/>
          </w:tcPr>
          <w:p w:rsidR="00286F9D" w:rsidRPr="00286F9D" w:rsidRDefault="00286F9D" w:rsidP="006264EF">
            <w:pPr>
              <w:bidi w:val="0"/>
              <w:rPr>
                <w:rFonts w:cs="Times New Roman"/>
                <w:sz w:val="20"/>
                <w:szCs w:val="20"/>
              </w:rPr>
            </w:pPr>
            <w:proofErr w:type="spellStart"/>
            <w:r w:rsidRPr="00286F9D">
              <w:rPr>
                <w:rFonts w:cs="Times New Roman"/>
                <w:sz w:val="20"/>
                <w:szCs w:val="20"/>
              </w:rPr>
              <w:t>Telerik.Windows.Controls</w:t>
            </w:r>
            <w:proofErr w:type="spellEnd"/>
          </w:p>
        </w:tc>
      </w:tr>
      <w:tr w:rsidR="00286F9D" w:rsidRPr="0094648F" w:rsidTr="00DE4004">
        <w:tc>
          <w:tcPr>
            <w:tcW w:w="1548" w:type="dxa"/>
          </w:tcPr>
          <w:p w:rsidR="00286F9D" w:rsidRPr="00286F9D" w:rsidRDefault="00286F9D" w:rsidP="00265626">
            <w:pPr>
              <w:bidi w:val="0"/>
              <w:rPr>
                <w:rFonts w:cs="Times New Roman"/>
                <w:sz w:val="20"/>
                <w:szCs w:val="20"/>
              </w:rPr>
            </w:pPr>
            <w:r w:rsidRPr="00286F9D">
              <w:rPr>
                <w:rFonts w:cs="Times New Roman"/>
                <w:sz w:val="20"/>
                <w:szCs w:val="20"/>
              </w:rPr>
              <w:t>2018.2.620.45</w:t>
            </w:r>
          </w:p>
        </w:tc>
        <w:tc>
          <w:tcPr>
            <w:tcW w:w="3420" w:type="dxa"/>
          </w:tcPr>
          <w:p w:rsidR="00286F9D" w:rsidRPr="00286F9D" w:rsidRDefault="00286F9D" w:rsidP="00265626">
            <w:pPr>
              <w:bidi w:val="0"/>
              <w:rPr>
                <w:rFonts w:cs="Times New Roman"/>
                <w:sz w:val="20"/>
                <w:szCs w:val="20"/>
              </w:rPr>
            </w:pPr>
            <w:proofErr w:type="spellStart"/>
            <w:r w:rsidRPr="00286F9D">
              <w:rPr>
                <w:rFonts w:cs="Times New Roman"/>
                <w:sz w:val="20"/>
                <w:szCs w:val="20"/>
              </w:rPr>
              <w:t>Telerik.Windows.Controls.Navigation</w:t>
            </w:r>
            <w:proofErr w:type="spellEnd"/>
          </w:p>
        </w:tc>
        <w:tc>
          <w:tcPr>
            <w:tcW w:w="1530" w:type="dxa"/>
          </w:tcPr>
          <w:p w:rsidR="00286F9D" w:rsidRPr="00286F9D" w:rsidRDefault="00286F9D" w:rsidP="00265626">
            <w:pPr>
              <w:bidi w:val="0"/>
              <w:rPr>
                <w:rFonts w:cs="Times New Roman"/>
                <w:sz w:val="20"/>
                <w:szCs w:val="20"/>
              </w:rPr>
            </w:pPr>
            <w:r w:rsidRPr="00286F9D">
              <w:rPr>
                <w:rFonts w:cs="Times New Roman"/>
                <w:sz w:val="20"/>
                <w:szCs w:val="20"/>
              </w:rPr>
              <w:t>2018.2.620.45</w:t>
            </w:r>
          </w:p>
        </w:tc>
        <w:tc>
          <w:tcPr>
            <w:tcW w:w="3078" w:type="dxa"/>
          </w:tcPr>
          <w:p w:rsidR="00286F9D" w:rsidRPr="00286F9D" w:rsidRDefault="00286F9D" w:rsidP="006264EF">
            <w:pPr>
              <w:bidi w:val="0"/>
              <w:rPr>
                <w:rFonts w:cs="Times New Roman"/>
                <w:sz w:val="20"/>
                <w:szCs w:val="20"/>
              </w:rPr>
            </w:pPr>
            <w:proofErr w:type="spellStart"/>
            <w:r w:rsidRPr="00286F9D">
              <w:rPr>
                <w:rFonts w:cs="Times New Roman"/>
                <w:sz w:val="20"/>
                <w:szCs w:val="20"/>
              </w:rPr>
              <w:t>Telerik.Windows.Controls.Input</w:t>
            </w:r>
            <w:proofErr w:type="spellEnd"/>
          </w:p>
        </w:tc>
      </w:tr>
      <w:tr w:rsidR="00286F9D" w:rsidRPr="0094648F" w:rsidTr="00DE4004">
        <w:tc>
          <w:tcPr>
            <w:tcW w:w="1548" w:type="dxa"/>
          </w:tcPr>
          <w:p w:rsidR="00286F9D" w:rsidRPr="00286F9D" w:rsidRDefault="00286F9D" w:rsidP="00265626">
            <w:pPr>
              <w:bidi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420" w:type="dxa"/>
          </w:tcPr>
          <w:p w:rsidR="00286F9D" w:rsidRPr="00286F9D" w:rsidRDefault="00286F9D" w:rsidP="00265626">
            <w:pPr>
              <w:bidi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286F9D" w:rsidRPr="00286F9D" w:rsidRDefault="00286F9D" w:rsidP="00265626">
            <w:pPr>
              <w:bidi w:val="0"/>
              <w:rPr>
                <w:rFonts w:cs="Times New Roman"/>
                <w:sz w:val="20"/>
                <w:szCs w:val="20"/>
              </w:rPr>
            </w:pPr>
            <w:r w:rsidRPr="00286F9D">
              <w:rPr>
                <w:rFonts w:cs="Times New Roman"/>
                <w:sz w:val="20"/>
                <w:szCs w:val="20"/>
              </w:rPr>
              <w:t>2018.2.620.45</w:t>
            </w:r>
          </w:p>
        </w:tc>
        <w:tc>
          <w:tcPr>
            <w:tcW w:w="3078" w:type="dxa"/>
          </w:tcPr>
          <w:p w:rsidR="00286F9D" w:rsidRPr="00286F9D" w:rsidRDefault="00286F9D" w:rsidP="006264EF">
            <w:pPr>
              <w:bidi w:val="0"/>
              <w:rPr>
                <w:rFonts w:cs="Times New Roman"/>
                <w:sz w:val="20"/>
                <w:szCs w:val="20"/>
              </w:rPr>
            </w:pPr>
            <w:proofErr w:type="spellStart"/>
            <w:r w:rsidRPr="00286F9D">
              <w:rPr>
                <w:rFonts w:cs="Times New Roman"/>
                <w:sz w:val="20"/>
                <w:szCs w:val="20"/>
              </w:rPr>
              <w:t>Telerik.Windows.Data</w:t>
            </w:r>
            <w:proofErr w:type="spellEnd"/>
          </w:p>
        </w:tc>
      </w:tr>
    </w:tbl>
    <w:p w:rsidR="007231FB" w:rsidRDefault="007231FB" w:rsidP="0094244E">
      <w:pPr>
        <w:sectPr w:rsidR="007231F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81FEC" w:rsidRDefault="00CC02A9" w:rsidP="00C751BB">
      <w:pPr>
        <w:pStyle w:val="Heading1"/>
        <w:rPr>
          <w:rtl/>
        </w:rPr>
      </w:pPr>
      <w:r>
        <w:rPr>
          <w:rFonts w:hint="cs"/>
          <w:rtl/>
        </w:rPr>
        <w:lastRenderedPageBreak/>
        <w:t>3</w:t>
      </w:r>
      <w:r w:rsidR="00C751BB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 w:rsidR="00C81FEC">
        <w:rPr>
          <w:rFonts w:hint="cs"/>
          <w:rtl/>
        </w:rPr>
        <w:t>نمودار فنی کنترل</w:t>
      </w:r>
    </w:p>
    <w:p w:rsidR="00F75409" w:rsidRDefault="007650B5" w:rsidP="001F0C87">
      <w:pPr>
        <w:spacing w:after="0" w:line="240" w:lineRule="auto"/>
        <w:jc w:val="center"/>
        <w:rPr>
          <w:rtl/>
        </w:rPr>
      </w:pPr>
      <w:r>
        <w:rPr>
          <w:noProof/>
          <w:rtl/>
          <w:lang w:bidi="ar-SA"/>
        </w:rPr>
        <w:drawing>
          <wp:inline distT="0" distB="0" distL="0" distR="0">
            <wp:extent cx="8229600" cy="5189300"/>
            <wp:effectExtent l="0" t="0" r="0" b="0"/>
            <wp:docPr id="1" name="Picture 1" descr="C:\GPASdrg\Sources\DevelopmentTools\TimelineViewerDemo\Class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GPASdrg\Sources\DevelopmentTools\TimelineViewerDemo\ClassDiagram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1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7CB6" w:rsidRPr="001F0C87" w:rsidRDefault="00A47CB6" w:rsidP="001F0C87">
      <w:pPr>
        <w:spacing w:after="0" w:line="240" w:lineRule="auto"/>
        <w:jc w:val="center"/>
        <w:rPr>
          <w:sz w:val="20"/>
          <w:szCs w:val="20"/>
          <w:rtl/>
        </w:rPr>
      </w:pPr>
      <w:r w:rsidRPr="001F0C87">
        <w:rPr>
          <w:rFonts w:hint="cs"/>
          <w:sz w:val="20"/>
          <w:szCs w:val="20"/>
          <w:rtl/>
        </w:rPr>
        <w:t>تصویر شماره 2</w:t>
      </w:r>
    </w:p>
    <w:p w:rsidR="00A47CB6" w:rsidRDefault="00A47CB6" w:rsidP="00A47CB6">
      <w:pPr>
        <w:sectPr w:rsidR="00A47CB6" w:rsidSect="00C81FE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307680" w:rsidRDefault="00CC02A9" w:rsidP="00C751BB">
      <w:pPr>
        <w:pStyle w:val="Heading1"/>
        <w:rPr>
          <w:rtl/>
        </w:rPr>
      </w:pPr>
      <w:r>
        <w:rPr>
          <w:rFonts w:hint="cs"/>
          <w:rtl/>
        </w:rPr>
        <w:lastRenderedPageBreak/>
        <w:t>4</w:t>
      </w:r>
      <w:r w:rsidR="00C751BB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 w:rsidR="007231FB">
        <w:rPr>
          <w:rFonts w:hint="cs"/>
          <w:rtl/>
        </w:rPr>
        <w:t>نحوه استفاده از کنترل</w:t>
      </w:r>
    </w:p>
    <w:p w:rsidR="00A15F17" w:rsidRDefault="004B03CC" w:rsidP="00C800E1">
      <w:pPr>
        <w:rPr>
          <w:rtl/>
        </w:rPr>
      </w:pPr>
      <w:r>
        <w:rPr>
          <w:rFonts w:hint="cs"/>
          <w:rtl/>
        </w:rPr>
        <w:t>برای با</w:t>
      </w:r>
      <w:r w:rsidR="00F86E3A">
        <w:rPr>
          <w:rFonts w:hint="cs"/>
          <w:rtl/>
        </w:rPr>
        <w:t>ر</w:t>
      </w:r>
      <w:r>
        <w:rPr>
          <w:rFonts w:hint="cs"/>
          <w:rtl/>
        </w:rPr>
        <w:t>گزاری و نمایش داده ها در خط زمان</w:t>
      </w:r>
      <w:r w:rsidR="00BF5A40">
        <w:rPr>
          <w:rFonts w:hint="cs"/>
          <w:rtl/>
        </w:rPr>
        <w:t xml:space="preserve"> یک رخداد به</w:t>
      </w:r>
      <w:r w:rsidR="00BF5A40">
        <w:rPr>
          <w:rFonts w:hint="cs"/>
          <w:rtl/>
        </w:rPr>
        <w:softHyphen/>
        <w:t xml:space="preserve">نام </w:t>
      </w:r>
      <w:proofErr w:type="spellStart"/>
      <w:r w:rsidR="00BF5A40" w:rsidRPr="00F86E3A">
        <w:t>ItemsNeeded</w:t>
      </w:r>
      <w:proofErr w:type="spellEnd"/>
      <w:r w:rsidR="00BF5A40">
        <w:rPr>
          <w:rFonts w:hint="cs"/>
          <w:rtl/>
        </w:rPr>
        <w:t xml:space="preserve"> و</w:t>
      </w:r>
      <w:r>
        <w:rPr>
          <w:rFonts w:hint="cs"/>
          <w:rtl/>
        </w:rPr>
        <w:t xml:space="preserve"> دو متد </w:t>
      </w:r>
      <w:r>
        <w:t>Reset</w:t>
      </w:r>
      <w:r>
        <w:rPr>
          <w:rFonts w:hint="cs"/>
          <w:rtl/>
        </w:rPr>
        <w:t xml:space="preserve"> و </w:t>
      </w:r>
      <w:proofErr w:type="spellStart"/>
      <w:r>
        <w:t>AddItems</w:t>
      </w:r>
      <w:proofErr w:type="spellEnd"/>
      <w:r>
        <w:rPr>
          <w:rFonts w:hint="cs"/>
          <w:rtl/>
        </w:rPr>
        <w:t xml:space="preserve"> در نظر گرفته شده است</w:t>
      </w:r>
      <w:r w:rsidR="00E80D29">
        <w:t xml:space="preserve"> </w:t>
      </w:r>
      <w:r w:rsidR="00F86E3A">
        <w:rPr>
          <w:rFonts w:hint="cs"/>
          <w:rtl/>
        </w:rPr>
        <w:t xml:space="preserve"> که استفاده کننده ابتدا باید متد </w:t>
      </w:r>
      <w:r w:rsidR="00F86E3A">
        <w:t>Reset</w:t>
      </w:r>
      <w:r w:rsidR="00F86E3A">
        <w:rPr>
          <w:rFonts w:hint="cs"/>
          <w:rtl/>
        </w:rPr>
        <w:t xml:space="preserve"> را فراخوانی کند</w:t>
      </w:r>
      <w:r w:rsidR="00A15F17">
        <w:rPr>
          <w:rFonts w:hint="cs"/>
          <w:rtl/>
        </w:rPr>
        <w:t>،</w:t>
      </w:r>
      <w:r w:rsidR="00F86E3A">
        <w:rPr>
          <w:rFonts w:hint="cs"/>
          <w:rtl/>
        </w:rPr>
        <w:t xml:space="preserve"> سپس</w:t>
      </w:r>
      <w:r w:rsidR="00A15F17">
        <w:rPr>
          <w:rFonts w:hint="cs"/>
          <w:rtl/>
        </w:rPr>
        <w:t xml:space="preserve"> کنترل</w:t>
      </w:r>
      <w:r w:rsidR="00F86E3A">
        <w:rPr>
          <w:rFonts w:hint="cs"/>
          <w:rtl/>
        </w:rPr>
        <w:t xml:space="preserve"> </w:t>
      </w:r>
      <w:r w:rsidR="00A15F17">
        <w:rPr>
          <w:rFonts w:hint="cs"/>
          <w:rtl/>
        </w:rPr>
        <w:t xml:space="preserve">یک رخداد </w:t>
      </w:r>
      <w:proofErr w:type="spellStart"/>
      <w:r w:rsidR="00A15F17" w:rsidRPr="00F86E3A">
        <w:t>ItemsNeeded</w:t>
      </w:r>
      <w:proofErr w:type="spellEnd"/>
      <w:r w:rsidR="00A15F17" w:rsidRPr="00F86E3A">
        <w:rPr>
          <w:rFonts w:hint="cs"/>
          <w:rtl/>
        </w:rPr>
        <w:t xml:space="preserve"> </w:t>
      </w:r>
      <w:r w:rsidR="00D254C2">
        <w:rPr>
          <w:rFonts w:hint="cs"/>
          <w:rtl/>
        </w:rPr>
        <w:t>صادر می کند</w:t>
      </w:r>
      <w:r w:rsidR="00CE1C0D">
        <w:rPr>
          <w:rFonts w:hint="cs"/>
          <w:rtl/>
        </w:rPr>
        <w:t xml:space="preserve"> و در ادامه </w:t>
      </w:r>
      <w:r w:rsidR="00A15F17">
        <w:rPr>
          <w:rFonts w:hint="cs"/>
          <w:rtl/>
        </w:rPr>
        <w:t>گوش</w:t>
      </w:r>
      <w:r w:rsidR="00A15F17">
        <w:rPr>
          <w:rFonts w:hint="cs"/>
          <w:rtl/>
        </w:rPr>
        <w:softHyphen/>
        <w:t xml:space="preserve">دهنده به رخداد </w:t>
      </w:r>
      <w:proofErr w:type="spellStart"/>
      <w:r w:rsidR="00A15F17" w:rsidRPr="00F86E3A">
        <w:t>ItemsNeeded</w:t>
      </w:r>
      <w:proofErr w:type="spellEnd"/>
      <w:r w:rsidR="00CE1C0D">
        <w:rPr>
          <w:rFonts w:hint="cs"/>
          <w:rtl/>
        </w:rPr>
        <w:t>،</w:t>
      </w:r>
      <w:r w:rsidR="00F86E3A">
        <w:rPr>
          <w:rFonts w:hint="cs"/>
          <w:rtl/>
        </w:rPr>
        <w:t xml:space="preserve"> توسط متد </w:t>
      </w:r>
      <w:proofErr w:type="spellStart"/>
      <w:r w:rsidR="00F86E3A">
        <w:t>AddItems</w:t>
      </w:r>
      <w:proofErr w:type="spellEnd"/>
      <w:r w:rsidR="00F86E3A">
        <w:rPr>
          <w:rFonts w:hint="cs"/>
          <w:rtl/>
        </w:rPr>
        <w:t>، داده های مورد نظر خود را جهت نمایش به کنترل پاس دهد.</w:t>
      </w:r>
    </w:p>
    <w:p w:rsidR="00483290" w:rsidRDefault="00A3480E" w:rsidP="00483290">
      <w:pPr>
        <w:pStyle w:val="Heading1"/>
      </w:pPr>
      <w:r>
        <w:rPr>
          <w:rFonts w:hint="cs"/>
          <w:rtl/>
        </w:rPr>
        <w:t xml:space="preserve">5. </w:t>
      </w:r>
      <w:r w:rsidR="00483290">
        <w:rPr>
          <w:rFonts w:hint="cs"/>
          <w:rtl/>
        </w:rPr>
        <w:t>بخش های اصلی کنترل خط</w:t>
      </w:r>
      <w:r w:rsidR="00483290">
        <w:rPr>
          <w:rFonts w:hint="cs"/>
          <w:rtl/>
        </w:rPr>
        <w:softHyphen/>
        <w:t>زمان (</w:t>
      </w:r>
      <w:proofErr w:type="spellStart"/>
      <w:r w:rsidR="00483290">
        <w:t>TimelineViewer</w:t>
      </w:r>
      <w:proofErr w:type="spellEnd"/>
      <w:r w:rsidR="00483290">
        <w:rPr>
          <w:rFonts w:hint="cs"/>
          <w:rtl/>
        </w:rPr>
        <w:t>)</w:t>
      </w:r>
    </w:p>
    <w:p w:rsidR="00483290" w:rsidRPr="00483290" w:rsidRDefault="00483290" w:rsidP="00483290">
      <w:pPr>
        <w:rPr>
          <w:rtl/>
        </w:rPr>
      </w:pPr>
      <w:r>
        <w:rPr>
          <w:rFonts w:hint="cs"/>
          <w:rtl/>
        </w:rPr>
        <w:t xml:space="preserve">در این بخش سعی شده تمام </w:t>
      </w:r>
      <w:r>
        <w:t>Property</w:t>
      </w:r>
      <w:r w:rsidR="00997A87">
        <w:rPr>
          <w:rFonts w:hint="cs"/>
          <w:rtl/>
        </w:rPr>
        <w:t xml:space="preserve"> ها، متد ها و رخدادهای عمومی (</w:t>
      </w:r>
      <w:r w:rsidR="00997A87">
        <w:t>public</w:t>
      </w:r>
      <w:r w:rsidR="00997A87">
        <w:rPr>
          <w:rFonts w:hint="cs"/>
          <w:rtl/>
        </w:rPr>
        <w:t>) کنترل به ترتیب اولویت توضیح داده شوند.</w:t>
      </w:r>
    </w:p>
    <w:p w:rsidR="00AF3466" w:rsidRDefault="00C0012F" w:rsidP="00C751BB">
      <w:pPr>
        <w:pStyle w:val="Heading1"/>
        <w:rPr>
          <w:rtl/>
        </w:rPr>
      </w:pPr>
      <w:r>
        <w:rPr>
          <w:rFonts w:hint="cs"/>
          <w:rtl/>
        </w:rPr>
        <w:t>1-5</w:t>
      </w:r>
      <w:r w:rsidR="00C751BB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 w:rsidR="00AF3466">
        <w:rPr>
          <w:rFonts w:hint="cs"/>
          <w:rtl/>
        </w:rPr>
        <w:t xml:space="preserve">رخداد </w:t>
      </w:r>
      <w:proofErr w:type="spellStart"/>
      <w:r w:rsidR="00AF3466" w:rsidRPr="00F86E3A">
        <w:t>ItemsNeeded</w:t>
      </w:r>
      <w:proofErr w:type="spellEnd"/>
    </w:p>
    <w:p w:rsidR="00AF3466" w:rsidRDefault="00AF3466" w:rsidP="00F86E3A">
      <w:pPr>
        <w:rPr>
          <w:rtl/>
        </w:rPr>
      </w:pPr>
      <w:r>
        <w:rPr>
          <w:rFonts w:hint="cs"/>
          <w:rtl/>
        </w:rPr>
        <w:t xml:space="preserve">همانطور که از نام این رخداد پیداست، </w:t>
      </w:r>
      <w:proofErr w:type="spellStart"/>
      <w:r w:rsidRPr="00F86E3A">
        <w:t>ItemsNeeded</w:t>
      </w:r>
      <w:proofErr w:type="spellEnd"/>
      <w:r>
        <w:rPr>
          <w:rFonts w:hint="cs"/>
          <w:rtl/>
        </w:rPr>
        <w:t xml:space="preserve"> هنگامی صادر می شود که کنترل به داده های جدیدی برای نمایش نیاز داشته باشد که در 5 حالت این متد فراخوانی می شود.</w:t>
      </w:r>
    </w:p>
    <w:p w:rsidR="00AF3466" w:rsidRDefault="00AF3466" w:rsidP="00AF346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فراخوانی متد </w:t>
      </w:r>
      <w:r>
        <w:t>Reset</w:t>
      </w:r>
    </w:p>
    <w:p w:rsidR="00AF3466" w:rsidRDefault="00AF3466" w:rsidP="00AF3466">
      <w:pPr>
        <w:pStyle w:val="ListParagraph"/>
        <w:numPr>
          <w:ilvl w:val="0"/>
          <w:numId w:val="1"/>
        </w:numPr>
      </w:pPr>
      <w:r>
        <w:t>Zoom In</w:t>
      </w:r>
      <w:r>
        <w:rPr>
          <w:rFonts w:hint="cs"/>
          <w:rtl/>
        </w:rPr>
        <w:t xml:space="preserve"> (کوچکتر شدن </w:t>
      </w:r>
      <w:r>
        <w:t>Bin</w:t>
      </w:r>
      <w:r>
        <w:rPr>
          <w:rFonts w:hint="cs"/>
          <w:rtl/>
        </w:rPr>
        <w:t xml:space="preserve"> کنترل)</w:t>
      </w:r>
    </w:p>
    <w:p w:rsidR="00AF3466" w:rsidRDefault="00AF3466" w:rsidP="00AF3466">
      <w:pPr>
        <w:pStyle w:val="ListParagraph"/>
        <w:numPr>
          <w:ilvl w:val="0"/>
          <w:numId w:val="1"/>
        </w:numPr>
      </w:pPr>
      <w:r>
        <w:t>Zoom Out</w:t>
      </w:r>
      <w:r>
        <w:rPr>
          <w:rFonts w:hint="cs"/>
          <w:rtl/>
        </w:rPr>
        <w:t xml:space="preserve"> (بزرگتر شدن </w:t>
      </w:r>
      <w:r>
        <w:t>Bin</w:t>
      </w:r>
      <w:r>
        <w:rPr>
          <w:rFonts w:hint="cs"/>
          <w:rtl/>
        </w:rPr>
        <w:t xml:space="preserve"> کنترل)</w:t>
      </w:r>
    </w:p>
    <w:p w:rsidR="00AF3466" w:rsidRPr="000B0E41" w:rsidRDefault="00534678" w:rsidP="00534678">
      <w:pPr>
        <w:pStyle w:val="ListParagraph"/>
        <w:numPr>
          <w:ilvl w:val="0"/>
          <w:numId w:val="1"/>
        </w:numPr>
      </w:pPr>
      <w:r>
        <w:t>Pan Right</w:t>
      </w:r>
      <w:r>
        <w:rPr>
          <w:rFonts w:hint="cs"/>
          <w:rtl/>
        </w:rPr>
        <w:t xml:space="preserve"> (حرکت عرضی داده ها به سمت راست تا نقطه </w:t>
      </w:r>
      <w:r w:rsidRPr="000B0E41">
        <w:rPr>
          <w:rFonts w:hint="cs"/>
          <w:rtl/>
        </w:rPr>
        <w:t>ای که نیاز به بارگزاری آیتم های لود نشده احساس شود.)</w:t>
      </w:r>
    </w:p>
    <w:p w:rsidR="000B0E41" w:rsidRDefault="000B0E41" w:rsidP="004C3DD1">
      <w:pPr>
        <w:pStyle w:val="ListParagraph"/>
        <w:numPr>
          <w:ilvl w:val="0"/>
          <w:numId w:val="1"/>
        </w:numPr>
      </w:pPr>
      <w:r>
        <w:t>Pan Left</w:t>
      </w:r>
      <w:r>
        <w:rPr>
          <w:rFonts w:hint="cs"/>
          <w:rtl/>
        </w:rPr>
        <w:t xml:space="preserve"> (حرکت عرضی داده ها به سمت چپ تا نقطه ای </w:t>
      </w:r>
      <w:r w:rsidRPr="000B0E41">
        <w:rPr>
          <w:rFonts w:hint="cs"/>
          <w:rtl/>
        </w:rPr>
        <w:t>که نیاز به بارگزاری آیتم های لود نشده احساس شود.)</w:t>
      </w:r>
    </w:p>
    <w:p w:rsidR="0026694B" w:rsidRDefault="0026694B" w:rsidP="0026694B">
      <w:pPr>
        <w:rPr>
          <w:rtl/>
        </w:rPr>
      </w:pPr>
      <w:r>
        <w:rPr>
          <w:rFonts w:hint="cs"/>
          <w:rtl/>
        </w:rPr>
        <w:t xml:space="preserve">این رخداد یک پارامتر از نوع </w:t>
      </w:r>
      <w:proofErr w:type="spellStart"/>
      <w:r w:rsidRPr="00F86E3A">
        <w:t>ItemsNeeded</w:t>
      </w:r>
      <w:r>
        <w:t>EventArgs</w:t>
      </w:r>
      <w:proofErr w:type="spellEnd"/>
      <w:r>
        <w:rPr>
          <w:rFonts w:hint="cs"/>
          <w:rtl/>
        </w:rPr>
        <w:t xml:space="preserve"> </w:t>
      </w:r>
      <w:r w:rsidR="00801238">
        <w:rPr>
          <w:rFonts w:hint="cs"/>
          <w:rtl/>
        </w:rPr>
        <w:t>به متدهای مرتبط پاس می دهد که تنظیم صحیح پارامترهای این متد سهم زیادی در نمایش و عملکرد صحیح کنترل دارد.</w:t>
      </w:r>
    </w:p>
    <w:p w:rsidR="00B27CEE" w:rsidRDefault="00C751BB" w:rsidP="00367D50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2-5- </w:t>
      </w:r>
      <w:proofErr w:type="spellStart"/>
      <w:r w:rsidR="00037353" w:rsidRPr="00F86E3A">
        <w:t>ItemsNeeded</w:t>
      </w:r>
      <w:r w:rsidR="00037353">
        <w:t>EventArgs</w:t>
      </w:r>
      <w:proofErr w:type="spellEnd"/>
    </w:p>
    <w:p w:rsidR="006B0618" w:rsidRDefault="00811A08" w:rsidP="00811A08">
      <w:pPr>
        <w:rPr>
          <w:rtl/>
        </w:rPr>
      </w:pPr>
      <w:r>
        <w:rPr>
          <w:rFonts w:hint="cs"/>
          <w:rtl/>
        </w:rPr>
        <w:t>متد سازنده (</w:t>
      </w:r>
      <w:r>
        <w:t>Constructor</w:t>
      </w:r>
      <w:r>
        <w:rPr>
          <w:rFonts w:hint="cs"/>
          <w:rtl/>
        </w:rPr>
        <w:t xml:space="preserve">) این آرگومان از نوع </w:t>
      </w:r>
      <w:r>
        <w:t>internal</w:t>
      </w:r>
      <w:r>
        <w:rPr>
          <w:rFonts w:hint="cs"/>
          <w:rtl/>
        </w:rPr>
        <w:t xml:space="preserve"> می باشد که به معنای این است که از بیرون کنترل نمی توان یه متغیر از نوع </w:t>
      </w:r>
      <w:proofErr w:type="spellStart"/>
      <w:r w:rsidRPr="00F86E3A">
        <w:t>ItemsNeeded</w:t>
      </w:r>
      <w:r>
        <w:t>EventArgs</w:t>
      </w:r>
      <w:proofErr w:type="spellEnd"/>
      <w:r>
        <w:rPr>
          <w:rFonts w:hint="cs"/>
          <w:rtl/>
        </w:rPr>
        <w:t xml:space="preserve"> ساخت.</w:t>
      </w:r>
    </w:p>
    <w:p w:rsidR="00EE0273" w:rsidRDefault="00EE0273" w:rsidP="00EE0273">
      <w:pPr>
        <w:ind w:firstLine="429"/>
        <w:rPr>
          <w:rtl/>
        </w:rPr>
      </w:pPr>
      <w:proofErr w:type="gramStart"/>
      <w:r>
        <w:t>property</w:t>
      </w:r>
      <w:proofErr w:type="gramEnd"/>
      <w:r>
        <w:rPr>
          <w:rFonts w:hint="cs"/>
          <w:rtl/>
        </w:rPr>
        <w:t xml:space="preserve"> های موجود در این</w:t>
      </w:r>
      <w:r w:rsidR="00C36D2C">
        <w:rPr>
          <w:rFonts w:hint="cs"/>
          <w:rtl/>
        </w:rPr>
        <w:t xml:space="preserve"> آرگومان</w:t>
      </w:r>
      <w:r>
        <w:rPr>
          <w:rFonts w:hint="cs"/>
          <w:rtl/>
        </w:rPr>
        <w:t xml:space="preserve"> با دو رویکرد ورودی یا خروجی طراحی شده اند.</w:t>
      </w:r>
    </w:p>
    <w:p w:rsidR="006B0618" w:rsidRDefault="006B0618" w:rsidP="005B67AA">
      <w:pPr>
        <w:rPr>
          <w:rtl/>
        </w:rPr>
      </w:pPr>
      <w:r>
        <w:t>Property</w:t>
      </w:r>
      <w:r>
        <w:rPr>
          <w:rFonts w:hint="cs"/>
          <w:rtl/>
        </w:rPr>
        <w:t xml:space="preserve"> ها با رویکرد ورودی: این نوع از مشخصه ها لازمه رخداد</w:t>
      </w:r>
      <w:r w:rsidRPr="006C46BF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0643CE">
        <w:rPr>
          <w:rFonts w:ascii="Consolas" w:hAnsi="Consolas" w:cs="Consolas"/>
          <w:color w:val="000000"/>
          <w:sz w:val="19"/>
          <w:szCs w:val="19"/>
          <w:highlight w:val="lightGray"/>
        </w:rPr>
        <w:t>ItemsNeeded</w:t>
      </w:r>
      <w:proofErr w:type="spellEnd"/>
      <w:r>
        <w:t xml:space="preserve"> </w:t>
      </w:r>
      <w:r>
        <w:rPr>
          <w:rFonts w:hint="cs"/>
          <w:rtl/>
        </w:rPr>
        <w:t>هستند و بدون آن ها داده ها قابل واکشی نیستند. این مشخصه ها عبارتند از:</w:t>
      </w:r>
    </w:p>
    <w:p w:rsidR="006B0618" w:rsidRDefault="006B0618" w:rsidP="00287209">
      <w:pPr>
        <w:rPr>
          <w:rtl/>
        </w:rPr>
      </w:pPr>
      <w:proofErr w:type="spellStart"/>
      <w:r w:rsidRPr="000643CE">
        <w:rPr>
          <w:rFonts w:ascii="Consolas" w:hAnsi="Consolas" w:cs="Consolas"/>
          <w:color w:val="000000"/>
          <w:sz w:val="19"/>
          <w:szCs w:val="19"/>
          <w:highlight w:val="lightGray"/>
        </w:rPr>
        <w:t>BeginTime</w:t>
      </w:r>
      <w:proofErr w:type="spellEnd"/>
      <w:r>
        <w:rPr>
          <w:rFonts w:hint="cs"/>
          <w:rtl/>
        </w:rPr>
        <w:t xml:space="preserve"> و </w:t>
      </w:r>
      <w:proofErr w:type="spellStart"/>
      <w:r w:rsidRPr="000643CE">
        <w:rPr>
          <w:rFonts w:ascii="Consolas" w:hAnsi="Consolas" w:cs="Consolas"/>
          <w:color w:val="000000"/>
          <w:sz w:val="19"/>
          <w:szCs w:val="19"/>
          <w:highlight w:val="lightGray"/>
        </w:rPr>
        <w:t>EndTime</w:t>
      </w:r>
      <w:proofErr w:type="spellEnd"/>
      <w:r>
        <w:rPr>
          <w:rFonts w:ascii="Consolas" w:hAnsi="Consolas" w:cs="Consolas" w:hint="cs"/>
          <w:color w:val="000000"/>
          <w:sz w:val="19"/>
          <w:szCs w:val="19"/>
          <w:rtl/>
        </w:rPr>
        <w:t>:</w:t>
      </w:r>
      <w:r>
        <w:rPr>
          <w:rFonts w:hint="cs"/>
          <w:rtl/>
        </w:rPr>
        <w:t xml:space="preserve"> </w:t>
      </w:r>
      <w:r w:rsidRPr="000643CE">
        <w:rPr>
          <w:rFonts w:hint="cs"/>
          <w:rtl/>
        </w:rPr>
        <w:t>کنترل خط</w:t>
      </w:r>
      <w:r w:rsidR="00287209">
        <w:rPr>
          <w:rtl/>
        </w:rPr>
        <w:softHyphen/>
      </w:r>
      <w:r w:rsidRPr="000643CE">
        <w:rPr>
          <w:rFonts w:hint="cs"/>
          <w:rtl/>
        </w:rPr>
        <w:t>زمان</w:t>
      </w:r>
      <w:r w:rsidR="00287209">
        <w:rPr>
          <w:rFonts w:hint="cs"/>
          <w:rtl/>
        </w:rPr>
        <w:t xml:space="preserve"> (</w:t>
      </w:r>
      <w:proofErr w:type="spellStart"/>
      <w:r w:rsidR="00287209">
        <w:t>TimelineViewer</w:t>
      </w:r>
      <w:proofErr w:type="spellEnd"/>
      <w:r w:rsidR="00287209">
        <w:rPr>
          <w:rFonts w:hint="cs"/>
          <w:rtl/>
        </w:rPr>
        <w:t>)</w:t>
      </w:r>
      <w:r w:rsidRPr="000643CE">
        <w:rPr>
          <w:rFonts w:hint="cs"/>
          <w:rtl/>
        </w:rPr>
        <w:t xml:space="preserve"> </w:t>
      </w:r>
      <w:proofErr w:type="spellStart"/>
      <w:r w:rsidRPr="000643CE">
        <w:rPr>
          <w:rFonts w:ascii="Consolas" w:hAnsi="Consolas" w:cs="Consolas"/>
          <w:color w:val="000000"/>
          <w:sz w:val="19"/>
          <w:szCs w:val="19"/>
          <w:highlight w:val="lightGray"/>
        </w:rPr>
        <w:t>BeginTime</w:t>
      </w:r>
      <w:proofErr w:type="spellEnd"/>
      <w:r>
        <w:rPr>
          <w:rFonts w:hint="cs"/>
          <w:rtl/>
        </w:rPr>
        <w:t xml:space="preserve"> و </w:t>
      </w:r>
      <w:proofErr w:type="spellStart"/>
      <w:r w:rsidRPr="000643CE">
        <w:rPr>
          <w:rFonts w:ascii="Consolas" w:hAnsi="Consolas" w:cs="Consolas"/>
          <w:color w:val="000000"/>
          <w:sz w:val="19"/>
          <w:szCs w:val="19"/>
          <w:highlight w:val="lightGray"/>
        </w:rPr>
        <w:t>EndTime</w:t>
      </w:r>
      <w:proofErr w:type="spellEnd"/>
      <w:r w:rsidRPr="000643CE">
        <w:rPr>
          <w:rFonts w:hint="cs"/>
          <w:rtl/>
        </w:rPr>
        <w:t xml:space="preserve"> را </w:t>
      </w:r>
      <w:r>
        <w:rPr>
          <w:rtl/>
        </w:rPr>
        <w:t>بر اساس</w:t>
      </w:r>
      <w:r w:rsidRPr="000643CE">
        <w:rPr>
          <w:rFonts w:hint="cs"/>
          <w:rtl/>
        </w:rPr>
        <w:t xml:space="preserve"> ابتدا و انتهای بازه‌ای که داده‌ی آن را لازم دارد پر می‌کند.</w:t>
      </w:r>
    </w:p>
    <w:p w:rsidR="006B0618" w:rsidRDefault="006B0618" w:rsidP="00174977">
      <w:pPr>
        <w:rPr>
          <w:rtl/>
        </w:rPr>
      </w:pPr>
      <w:proofErr w:type="spellStart"/>
      <w:r w:rsidRPr="00AA7CDA">
        <w:rPr>
          <w:rFonts w:ascii="Consolas" w:hAnsi="Consolas" w:cs="Consolas"/>
          <w:color w:val="000000"/>
          <w:sz w:val="19"/>
          <w:szCs w:val="19"/>
          <w:highlight w:val="lightGray"/>
        </w:rPr>
        <w:t>BinScaleLevel</w:t>
      </w:r>
      <w:proofErr w:type="spellEnd"/>
      <w:r>
        <w:rPr>
          <w:rFonts w:hint="cs"/>
          <w:rtl/>
        </w:rPr>
        <w:t xml:space="preserve"> و </w:t>
      </w:r>
      <w:proofErr w:type="spellStart"/>
      <w:r w:rsidRPr="00AA7CDA">
        <w:rPr>
          <w:rFonts w:ascii="Consolas" w:hAnsi="Consolas" w:cs="Consolas"/>
          <w:color w:val="000000"/>
          <w:sz w:val="19"/>
          <w:szCs w:val="19"/>
          <w:highlight w:val="lightGray"/>
        </w:rPr>
        <w:t>BinFactor</w:t>
      </w:r>
      <w:proofErr w:type="spellEnd"/>
      <w:r>
        <w:rPr>
          <w:rFonts w:hint="cs"/>
          <w:rtl/>
        </w:rPr>
        <w:t xml:space="preserve">: </w:t>
      </w:r>
      <w:r w:rsidRPr="000643CE">
        <w:rPr>
          <w:rFonts w:hint="cs"/>
          <w:rtl/>
        </w:rPr>
        <w:t>کنترل خط زمان</w:t>
      </w:r>
      <w:r>
        <w:rPr>
          <w:rFonts w:hint="cs"/>
          <w:rtl/>
        </w:rPr>
        <w:t xml:space="preserve"> </w:t>
      </w:r>
      <w:proofErr w:type="spellStart"/>
      <w:r w:rsidRPr="00AA7CDA">
        <w:rPr>
          <w:rFonts w:ascii="Consolas" w:hAnsi="Consolas" w:cs="Consolas"/>
          <w:color w:val="000000"/>
          <w:sz w:val="19"/>
          <w:szCs w:val="19"/>
          <w:highlight w:val="lightGray"/>
        </w:rPr>
        <w:t>BinScaleLevel</w:t>
      </w:r>
      <w:proofErr w:type="spellEnd"/>
      <w:r>
        <w:rPr>
          <w:rFonts w:hint="cs"/>
          <w:rtl/>
        </w:rPr>
        <w:t xml:space="preserve"> و </w:t>
      </w:r>
      <w:proofErr w:type="spellStart"/>
      <w:r w:rsidRPr="00AA7CDA">
        <w:rPr>
          <w:rFonts w:ascii="Consolas" w:hAnsi="Consolas" w:cs="Consolas"/>
          <w:color w:val="000000"/>
          <w:sz w:val="19"/>
          <w:szCs w:val="19"/>
          <w:highlight w:val="lightGray"/>
        </w:rPr>
        <w:t>BinFactor</w:t>
      </w:r>
      <w:proofErr w:type="spellEnd"/>
      <w:r w:rsidRPr="000643CE">
        <w:rPr>
          <w:rFonts w:hint="cs"/>
          <w:rtl/>
        </w:rPr>
        <w:t xml:space="preserve"> را </w:t>
      </w:r>
      <w:r>
        <w:rPr>
          <w:rtl/>
        </w:rPr>
        <w:t>بر اساس</w:t>
      </w:r>
      <w:r w:rsidRPr="000643CE">
        <w:rPr>
          <w:rFonts w:hint="cs"/>
          <w:rtl/>
        </w:rPr>
        <w:t xml:space="preserve"> </w:t>
      </w:r>
      <w:r w:rsidRPr="000643CE">
        <w:t>Bin Size</w:t>
      </w:r>
      <w:r w:rsidRPr="000643CE">
        <w:rPr>
          <w:rFonts w:hint="cs"/>
          <w:rtl/>
        </w:rPr>
        <w:t xml:space="preserve"> جاری پر می‌کند.</w:t>
      </w:r>
      <w:r>
        <w:rPr>
          <w:rFonts w:hint="cs"/>
          <w:rtl/>
        </w:rPr>
        <w:t xml:space="preserve"> این دو مشخصه با هم نمایانگر </w:t>
      </w:r>
      <w:r>
        <w:t>Duration</w:t>
      </w:r>
      <w:r w:rsidR="009A508C">
        <w:rPr>
          <w:rFonts w:hint="cs"/>
          <w:rtl/>
        </w:rPr>
        <w:t xml:space="preserve"> یک میله در کنترل </w:t>
      </w:r>
      <w:r>
        <w:rPr>
          <w:rFonts w:hint="cs"/>
          <w:rtl/>
        </w:rPr>
        <w:t xml:space="preserve">هستند اما به‌دلیل اینکه در </w:t>
      </w:r>
      <w:proofErr w:type="spellStart"/>
      <w:r w:rsidRPr="00B632A0">
        <w:rPr>
          <w:rFonts w:ascii="Consolas" w:hAnsi="Consolas" w:cs="Consolas"/>
          <w:color w:val="000000"/>
          <w:sz w:val="19"/>
          <w:szCs w:val="19"/>
          <w:highlight w:val="lightGray"/>
        </w:rPr>
        <w:t>BinScale</w:t>
      </w:r>
      <w:proofErr w:type="spellEnd"/>
      <w:r>
        <w:rPr>
          <w:rFonts w:hint="cs"/>
          <w:rtl/>
        </w:rPr>
        <w:t xml:space="preserve"> های ماهانه و سالانه </w:t>
      </w:r>
      <w:r>
        <w:t>Duration</w:t>
      </w:r>
      <w:r>
        <w:rPr>
          <w:rFonts w:hint="cs"/>
          <w:rtl/>
        </w:rPr>
        <w:t xml:space="preserve"> ثابتی وجود ندار</w:t>
      </w:r>
      <w:r w:rsidR="00174977">
        <w:rPr>
          <w:rFonts w:hint="cs"/>
          <w:rtl/>
        </w:rPr>
        <w:t xml:space="preserve">د </w:t>
      </w:r>
      <w:r w:rsidR="009A508C">
        <w:rPr>
          <w:rFonts w:hint="cs"/>
          <w:rtl/>
        </w:rPr>
        <w:t>(مثلا یک ماه 28 روز و ماه دیگر 31 روز می باشد</w:t>
      </w:r>
      <w:r w:rsidR="000C05BC">
        <w:rPr>
          <w:rFonts w:hint="cs"/>
          <w:rtl/>
        </w:rPr>
        <w:t>)</w:t>
      </w:r>
      <w:r>
        <w:rPr>
          <w:rFonts w:hint="cs"/>
          <w:rtl/>
        </w:rPr>
        <w:t xml:space="preserve"> به صورت دو پارامتر مجزا و قابل محاسبه دریافت می‌شود.</w:t>
      </w:r>
    </w:p>
    <w:p w:rsidR="00015739" w:rsidRDefault="00015739" w:rsidP="00015739">
      <w:pPr>
        <w:rPr>
          <w:rtl/>
        </w:rPr>
      </w:pPr>
      <w:r>
        <w:t>Action</w:t>
      </w:r>
      <w:r>
        <w:rPr>
          <w:rFonts w:hint="cs"/>
          <w:rtl/>
        </w:rPr>
        <w:t>: کنترل خط</w:t>
      </w:r>
      <w:r>
        <w:rPr>
          <w:rFonts w:hint="cs"/>
          <w:rtl/>
        </w:rPr>
        <w:softHyphen/>
        <w:t xml:space="preserve">زمان </w:t>
      </w:r>
      <w:r>
        <w:t>Action</w:t>
      </w:r>
      <w:r>
        <w:rPr>
          <w:rFonts w:hint="cs"/>
          <w:rtl/>
        </w:rPr>
        <w:t xml:space="preserve"> را بر اساس نوع درخواست رخداد مقدار دهی می کند که مشتمل بر 5 حالت </w:t>
      </w:r>
      <w:r>
        <w:t>None</w:t>
      </w:r>
      <w:r>
        <w:rPr>
          <w:rFonts w:hint="cs"/>
          <w:rtl/>
        </w:rPr>
        <w:t xml:space="preserve"> (تنها در فراخوانی متد </w:t>
      </w:r>
      <w:r>
        <w:t>Reset</w:t>
      </w:r>
      <w:proofErr w:type="gramStart"/>
      <w:r>
        <w:rPr>
          <w:rFonts w:hint="cs"/>
          <w:rtl/>
        </w:rPr>
        <w:t>)،</w:t>
      </w:r>
      <w:proofErr w:type="gramEnd"/>
      <w:r>
        <w:rPr>
          <w:rFonts w:hint="cs"/>
          <w:rtl/>
        </w:rPr>
        <w:t xml:space="preserve"> </w:t>
      </w:r>
      <w:proofErr w:type="spellStart"/>
      <w:r>
        <w:t>ZoomIn</w:t>
      </w:r>
      <w:proofErr w:type="spellEnd"/>
      <w:r>
        <w:rPr>
          <w:rFonts w:hint="cs"/>
          <w:rtl/>
        </w:rPr>
        <w:t xml:space="preserve">، </w:t>
      </w:r>
      <w:proofErr w:type="spellStart"/>
      <w:r>
        <w:t>ZoomOut</w:t>
      </w:r>
      <w:proofErr w:type="spellEnd"/>
      <w:r>
        <w:rPr>
          <w:rFonts w:hint="cs"/>
          <w:rtl/>
        </w:rPr>
        <w:t xml:space="preserve">، </w:t>
      </w:r>
      <w:proofErr w:type="spellStart"/>
      <w:r>
        <w:t>PanRight</w:t>
      </w:r>
      <w:proofErr w:type="spellEnd"/>
      <w:r>
        <w:rPr>
          <w:rFonts w:hint="cs"/>
          <w:rtl/>
        </w:rPr>
        <w:t xml:space="preserve"> و </w:t>
      </w:r>
      <w:proofErr w:type="spellStart"/>
      <w:r>
        <w:t>PanLeft</w:t>
      </w:r>
      <w:proofErr w:type="spellEnd"/>
      <w:r>
        <w:rPr>
          <w:rFonts w:hint="cs"/>
          <w:rtl/>
        </w:rPr>
        <w:t xml:space="preserve"> است.</w:t>
      </w:r>
    </w:p>
    <w:p w:rsidR="006B0618" w:rsidRDefault="006B0618" w:rsidP="007013FF">
      <w:pPr>
        <w:rPr>
          <w:rtl/>
        </w:rPr>
      </w:pPr>
      <w:proofErr w:type="spellStart"/>
      <w:r w:rsidRPr="00AA7CDA">
        <w:rPr>
          <w:rFonts w:ascii="Consolas" w:hAnsi="Consolas" w:cs="Consolas"/>
          <w:color w:val="000000"/>
          <w:sz w:val="19"/>
          <w:szCs w:val="19"/>
          <w:highlight w:val="lightGray"/>
        </w:rPr>
        <w:t>FocusTime</w:t>
      </w:r>
      <w:proofErr w:type="spellEnd"/>
      <w:r w:rsidRPr="00AA7CDA">
        <w:rPr>
          <w:rFonts w:hint="cs"/>
          <w:rtl/>
        </w:rPr>
        <w:t xml:space="preserve">: </w:t>
      </w:r>
      <w:r>
        <w:rPr>
          <w:rFonts w:hint="cs"/>
          <w:rtl/>
        </w:rPr>
        <w:t>کنترل خط</w:t>
      </w:r>
      <w:r w:rsidR="007013FF">
        <w:rPr>
          <w:rtl/>
        </w:rPr>
        <w:softHyphen/>
      </w:r>
      <w:r>
        <w:rPr>
          <w:rFonts w:hint="cs"/>
          <w:rtl/>
        </w:rPr>
        <w:t xml:space="preserve">زمان </w:t>
      </w:r>
      <w:proofErr w:type="spellStart"/>
      <w:r w:rsidRPr="00AA7CDA">
        <w:rPr>
          <w:rFonts w:ascii="Consolas" w:hAnsi="Consolas" w:cs="Consolas"/>
          <w:color w:val="000000"/>
          <w:sz w:val="19"/>
          <w:szCs w:val="19"/>
          <w:highlight w:val="lightGray"/>
        </w:rPr>
        <w:t>FocusTime</w:t>
      </w:r>
      <w:proofErr w:type="spellEnd"/>
      <w:r>
        <w:rPr>
          <w:rFonts w:hint="cs"/>
          <w:rtl/>
        </w:rPr>
        <w:t xml:space="preserve"> را بر اساس موقعیت زمانی روی نمایشگر کاربر </w:t>
      </w:r>
      <w:r w:rsidR="007013FF">
        <w:rPr>
          <w:rFonts w:hint="cs"/>
          <w:rtl/>
        </w:rPr>
        <w:t>مقداردهی</w:t>
      </w:r>
      <w:r>
        <w:rPr>
          <w:rFonts w:hint="cs"/>
          <w:rtl/>
        </w:rPr>
        <w:t xml:space="preserve"> می کند. به طور مثال هنگامی که کاربر با گرفتن کلید </w:t>
      </w:r>
      <w:r>
        <w:t>Ctrl</w:t>
      </w:r>
      <w:r>
        <w:rPr>
          <w:rFonts w:hint="cs"/>
          <w:rtl/>
        </w:rPr>
        <w:t xml:space="preserve"> و اسکرول ماوس اقدام به </w:t>
      </w:r>
      <w:r>
        <w:t>Zoom</w:t>
      </w:r>
      <w:r>
        <w:rPr>
          <w:rFonts w:hint="cs"/>
          <w:rtl/>
        </w:rPr>
        <w:t xml:space="preserve"> می کند </w:t>
      </w:r>
      <w:proofErr w:type="spellStart"/>
      <w:r w:rsidRPr="00AA7CDA">
        <w:rPr>
          <w:rFonts w:ascii="Consolas" w:hAnsi="Consolas" w:cs="Consolas"/>
          <w:color w:val="000000"/>
          <w:sz w:val="19"/>
          <w:szCs w:val="19"/>
          <w:highlight w:val="lightGray"/>
        </w:rPr>
        <w:t>FocusTime</w:t>
      </w:r>
      <w:proofErr w:type="spellEnd"/>
      <w:r>
        <w:rPr>
          <w:rFonts w:hint="cs"/>
          <w:rtl/>
        </w:rPr>
        <w:t xml:space="preserve"> اشاره به زمان مرتبط با موقعیت مکانی ماوس دارد.</w:t>
      </w:r>
    </w:p>
    <w:p w:rsidR="006B0618" w:rsidRPr="006C46BF" w:rsidRDefault="006B0618" w:rsidP="005B67AA">
      <w:pPr>
        <w:rPr>
          <w:rtl/>
        </w:rPr>
      </w:pPr>
      <w:r w:rsidRPr="006C46BF">
        <w:t>Property</w:t>
      </w:r>
      <w:r w:rsidRPr="006C46BF">
        <w:rPr>
          <w:rFonts w:hint="cs"/>
          <w:rtl/>
        </w:rPr>
        <w:t xml:space="preserve"> ها با رویکرد خروجی: </w:t>
      </w:r>
      <w:r>
        <w:rPr>
          <w:rFonts w:hint="cs"/>
          <w:rtl/>
        </w:rPr>
        <w:t xml:space="preserve">این نوع از مشخصه ها لازمه تابع </w:t>
      </w:r>
      <w:proofErr w:type="spellStart"/>
      <w:r w:rsidRPr="00663B65">
        <w:rPr>
          <w:rFonts w:ascii="Consolas" w:hAnsi="Consolas" w:cs="Consolas"/>
          <w:color w:val="000000"/>
          <w:sz w:val="19"/>
          <w:szCs w:val="19"/>
          <w:highlight w:val="lightGray"/>
        </w:rPr>
        <w:t>AddItems</w:t>
      </w:r>
      <w:proofErr w:type="spellEnd"/>
      <w:r>
        <w:rPr>
          <w:rFonts w:hint="cs"/>
          <w:rtl/>
        </w:rPr>
        <w:t xml:space="preserve"> هستند و بدون مقداردهی صحیح آن ها یا داده ای اصلا وجود ندارد یا اینکه به درستی قابل نمایش نیستند که عبارتند از:</w:t>
      </w:r>
    </w:p>
    <w:p w:rsidR="006B0618" w:rsidRDefault="006B0618" w:rsidP="00BF7116">
      <w:proofErr w:type="spellStart"/>
      <w:r w:rsidRPr="000643CE">
        <w:rPr>
          <w:rFonts w:ascii="Consolas" w:hAnsi="Consolas" w:cs="Consolas"/>
          <w:color w:val="000000"/>
          <w:sz w:val="19"/>
          <w:szCs w:val="19"/>
          <w:highlight w:val="lightGray"/>
        </w:rPr>
        <w:lastRenderedPageBreak/>
        <w:t>FetchedItems</w:t>
      </w:r>
      <w:proofErr w:type="spellEnd"/>
      <w:r>
        <w:rPr>
          <w:rFonts w:hint="cs"/>
          <w:rtl/>
        </w:rPr>
        <w:t xml:space="preserve">: </w:t>
      </w:r>
      <w:r w:rsidRPr="000643CE">
        <w:rPr>
          <w:rFonts w:hint="cs"/>
          <w:rtl/>
        </w:rPr>
        <w:t xml:space="preserve">کنترل خط زمان انتظار دارد گوش دهنده به رخداد، </w:t>
      </w:r>
      <w:proofErr w:type="spellStart"/>
      <w:r w:rsidRPr="000643CE">
        <w:rPr>
          <w:rFonts w:ascii="Consolas" w:hAnsi="Consolas" w:cs="Consolas"/>
          <w:color w:val="000000"/>
          <w:sz w:val="19"/>
          <w:szCs w:val="19"/>
          <w:highlight w:val="lightGray"/>
        </w:rPr>
        <w:t>FetchedItems</w:t>
      </w:r>
      <w:proofErr w:type="spellEnd"/>
      <w:r w:rsidRPr="000643CE">
        <w:rPr>
          <w:rFonts w:hint="cs"/>
          <w:rtl/>
        </w:rPr>
        <w:t xml:space="preserve"> را با داده‌های </w:t>
      </w:r>
      <w:r>
        <w:rPr>
          <w:rtl/>
        </w:rPr>
        <w:t>خواسته‌شده</w:t>
      </w:r>
      <w:r w:rsidRPr="000643CE">
        <w:rPr>
          <w:rFonts w:hint="cs"/>
          <w:rtl/>
        </w:rPr>
        <w:t xml:space="preserve"> پر کند؛ </w:t>
      </w:r>
      <w:r>
        <w:rPr>
          <w:rtl/>
        </w:rPr>
        <w:t>درصورت</w:t>
      </w:r>
      <w:r>
        <w:rPr>
          <w:rFonts w:hint="cs"/>
          <w:rtl/>
        </w:rPr>
        <w:t xml:space="preserve">ی‌که این ویژگی </w:t>
      </w:r>
      <w:r w:rsidRPr="000643CE">
        <w:rPr>
          <w:rFonts w:ascii="Consolas" w:hAnsi="Consolas" w:cs="Consolas"/>
          <w:color w:val="000000"/>
          <w:sz w:val="19"/>
          <w:szCs w:val="19"/>
          <w:highlight w:val="lightGray"/>
        </w:rPr>
        <w:t>null</w:t>
      </w:r>
      <w:r>
        <w:rPr>
          <w:rFonts w:hint="cs"/>
          <w:rtl/>
        </w:rPr>
        <w:t xml:space="preserve"> باشد، یعنی کسی به آن پاسخ نداده</w:t>
      </w:r>
      <w:r w:rsidR="007013FF">
        <w:rPr>
          <w:rFonts w:hint="cs"/>
          <w:rtl/>
        </w:rPr>
        <w:t xml:space="preserve"> است و حالت</w:t>
      </w:r>
      <w:r>
        <w:rPr>
          <w:rFonts w:hint="cs"/>
          <w:rtl/>
        </w:rPr>
        <w:t xml:space="preserve"> «</w:t>
      </w:r>
      <w:r w:rsidRPr="002C3760">
        <w:rPr>
          <w:rtl/>
        </w:rPr>
        <w:t>نما</w:t>
      </w:r>
      <w:r w:rsidRPr="002C3760">
        <w:rPr>
          <w:rFonts w:hint="cs"/>
          <w:rtl/>
        </w:rPr>
        <w:t>ی</w:t>
      </w:r>
      <w:r w:rsidRPr="002C3760">
        <w:rPr>
          <w:rtl/>
        </w:rPr>
        <w:t xml:space="preserve"> بدون داده</w:t>
      </w:r>
      <w:r>
        <w:rPr>
          <w:rFonts w:hint="cs"/>
          <w:rtl/>
        </w:rPr>
        <w:t xml:space="preserve">» روی </w:t>
      </w:r>
      <w:r w:rsidR="00BF7116">
        <w:rPr>
          <w:rFonts w:hint="cs"/>
          <w:rtl/>
        </w:rPr>
        <w:t>کنترل</w:t>
      </w:r>
      <w:r>
        <w:rPr>
          <w:rFonts w:hint="cs"/>
          <w:rtl/>
        </w:rPr>
        <w:t xml:space="preserve"> به نمایش در</w:t>
      </w:r>
      <w:r w:rsidR="007013FF">
        <w:rPr>
          <w:rFonts w:hint="cs"/>
          <w:rtl/>
        </w:rPr>
        <w:t>می</w:t>
      </w:r>
      <w:r w:rsidR="007013FF">
        <w:rPr>
          <w:rFonts w:hint="cs"/>
          <w:rtl/>
        </w:rPr>
        <w:softHyphen/>
      </w:r>
      <w:r>
        <w:rPr>
          <w:rFonts w:hint="cs"/>
          <w:rtl/>
        </w:rPr>
        <w:t>آید.</w:t>
      </w:r>
    </w:p>
    <w:p w:rsidR="006B0618" w:rsidRDefault="006B0618" w:rsidP="00856D90">
      <w:proofErr w:type="spellStart"/>
      <w:r w:rsidRPr="009630DE">
        <w:rPr>
          <w:rFonts w:ascii="Consolas" w:hAnsi="Consolas" w:cs="Consolas"/>
          <w:color w:val="000000"/>
          <w:sz w:val="19"/>
          <w:szCs w:val="19"/>
          <w:highlight w:val="lightGray"/>
        </w:rPr>
        <w:t>TotalLowerBound</w:t>
      </w:r>
      <w:proofErr w:type="spellEnd"/>
      <w:r>
        <w:rPr>
          <w:rFonts w:hint="cs"/>
          <w:rtl/>
        </w:rPr>
        <w:t xml:space="preserve"> و </w:t>
      </w:r>
      <w:proofErr w:type="spellStart"/>
      <w:r w:rsidRPr="009630DE">
        <w:rPr>
          <w:rFonts w:ascii="Consolas" w:hAnsi="Consolas" w:cs="Consolas"/>
          <w:color w:val="000000"/>
          <w:sz w:val="19"/>
          <w:szCs w:val="19"/>
          <w:highlight w:val="lightGray"/>
        </w:rPr>
        <w:t>TotalUpperBound</w:t>
      </w:r>
      <w:proofErr w:type="spellEnd"/>
      <w:r>
        <w:rPr>
          <w:rFonts w:hint="cs"/>
          <w:rtl/>
        </w:rPr>
        <w:t xml:space="preserve">: </w:t>
      </w:r>
      <w:r w:rsidRPr="000643CE">
        <w:rPr>
          <w:rFonts w:hint="cs"/>
          <w:rtl/>
        </w:rPr>
        <w:t>کنترل خط</w:t>
      </w:r>
      <w:r w:rsidR="00856D90">
        <w:rPr>
          <w:rtl/>
        </w:rPr>
        <w:softHyphen/>
      </w:r>
      <w:r w:rsidRPr="000643CE">
        <w:rPr>
          <w:rFonts w:hint="cs"/>
          <w:rtl/>
        </w:rPr>
        <w:t>زمان انتظار دارد گوش دهنده به رخداد،</w:t>
      </w:r>
      <w:r>
        <w:rPr>
          <w:rFonts w:hint="cs"/>
          <w:rtl/>
        </w:rPr>
        <w:t xml:space="preserve"> مقادیر </w:t>
      </w:r>
      <w:proofErr w:type="spellStart"/>
      <w:r w:rsidRPr="009630DE">
        <w:rPr>
          <w:rFonts w:ascii="Consolas" w:hAnsi="Consolas" w:cs="Consolas"/>
          <w:color w:val="000000"/>
          <w:sz w:val="19"/>
          <w:szCs w:val="19"/>
          <w:highlight w:val="lightGray"/>
        </w:rPr>
        <w:t>TotalLowerBound</w:t>
      </w:r>
      <w:proofErr w:type="spellEnd"/>
      <w:r>
        <w:rPr>
          <w:rFonts w:hint="cs"/>
          <w:rtl/>
        </w:rPr>
        <w:t xml:space="preserve"> و </w:t>
      </w:r>
      <w:proofErr w:type="spellStart"/>
      <w:r w:rsidRPr="009630DE">
        <w:rPr>
          <w:rFonts w:ascii="Consolas" w:hAnsi="Consolas" w:cs="Consolas"/>
          <w:color w:val="000000"/>
          <w:sz w:val="19"/>
          <w:szCs w:val="19"/>
          <w:highlight w:val="lightGray"/>
        </w:rPr>
        <w:t>TotalUpperBound</w:t>
      </w:r>
      <w:proofErr w:type="spellEnd"/>
      <w:r>
        <w:rPr>
          <w:rFonts w:hint="cs"/>
          <w:rtl/>
        </w:rPr>
        <w:t xml:space="preserve"> را به درستی مقدار دهی کند. اگر گوش دهنده به رخداد آن ها را مقدار دهی نکند مقادیر قبل از ارسال رخداد بدون تغییر باقی می مانند.</w:t>
      </w:r>
      <w:r w:rsidR="00856D90">
        <w:rPr>
          <w:rFonts w:hint="cs"/>
          <w:rtl/>
        </w:rPr>
        <w:t xml:space="preserve"> در صورت عدم مقدار دهی این مقادیر با داده های جدید هیچ پیام خطایی صادر نمی شود اما ممکن است کنترل در نمایش داده ها مختل شود.</w:t>
      </w:r>
    </w:p>
    <w:p w:rsidR="00037353" w:rsidRDefault="006B0618" w:rsidP="007B5B93">
      <w:pPr>
        <w:rPr>
          <w:rtl/>
        </w:rPr>
      </w:pPr>
      <w:proofErr w:type="spellStart"/>
      <w:r w:rsidRPr="005224E7">
        <w:rPr>
          <w:rFonts w:ascii="Consolas" w:hAnsi="Consolas" w:cs="Consolas"/>
          <w:color w:val="000000"/>
          <w:sz w:val="19"/>
          <w:szCs w:val="19"/>
          <w:highlight w:val="lightGray"/>
        </w:rPr>
        <w:t>MaximumCount</w:t>
      </w:r>
      <w:proofErr w:type="spellEnd"/>
      <w:r>
        <w:rPr>
          <w:rFonts w:hint="cs"/>
          <w:rtl/>
        </w:rPr>
        <w:t xml:space="preserve">: </w:t>
      </w:r>
      <w:r w:rsidRPr="000643CE">
        <w:rPr>
          <w:rFonts w:hint="cs"/>
          <w:rtl/>
        </w:rPr>
        <w:t>کنترل خط زمان انتظار دارد گوش دهنده به رخداد،</w:t>
      </w:r>
      <w:r>
        <w:rPr>
          <w:rFonts w:hint="cs"/>
          <w:rtl/>
        </w:rPr>
        <w:t xml:space="preserve"> مقدار </w:t>
      </w:r>
      <w:proofErr w:type="spellStart"/>
      <w:r w:rsidRPr="005224E7">
        <w:rPr>
          <w:rFonts w:ascii="Consolas" w:hAnsi="Consolas" w:cs="Consolas"/>
          <w:color w:val="000000"/>
          <w:sz w:val="19"/>
          <w:szCs w:val="19"/>
          <w:highlight w:val="lightGray"/>
        </w:rPr>
        <w:t>MaximumCount</w:t>
      </w:r>
      <w:proofErr w:type="spellEnd"/>
      <w:r>
        <w:rPr>
          <w:rFonts w:hint="cs"/>
          <w:rtl/>
        </w:rPr>
        <w:t xml:space="preserve"> را به درستی مقدار دهی کند. اگر گوش دهنده به رخداد آن را مقدار دهی نکند مقدار قبل از ارسال رخداد بدون تغییر باقی می مانند.</w:t>
      </w:r>
      <w:r w:rsidR="0072569C">
        <w:rPr>
          <w:rFonts w:hint="cs"/>
          <w:rtl/>
        </w:rPr>
        <w:t xml:space="preserve"> در صورت عدم مقدار دهی این مقادیر با داده های جدید هیچ پیام خطایی صادر نمی شود اما ممکن است کنترل در نمایش داده ها مختل شود.</w:t>
      </w:r>
    </w:p>
    <w:p w:rsidR="004A7008" w:rsidRDefault="0005745A" w:rsidP="0096739C">
      <w:pPr>
        <w:pStyle w:val="Heading1"/>
      </w:pPr>
      <w:r>
        <w:rPr>
          <w:rFonts w:hint="cs"/>
          <w:rtl/>
        </w:rPr>
        <w:t xml:space="preserve">3-5- </w:t>
      </w:r>
      <w:r w:rsidR="0096739C">
        <w:rPr>
          <w:rFonts w:hint="cs"/>
          <w:rtl/>
        </w:rPr>
        <w:t xml:space="preserve">متد </w:t>
      </w:r>
      <w:r w:rsidR="0096739C">
        <w:t>Reset</w:t>
      </w:r>
    </w:p>
    <w:p w:rsidR="0096739C" w:rsidRDefault="0096739C" w:rsidP="00F86E3A">
      <w:pPr>
        <w:rPr>
          <w:rtl/>
        </w:rPr>
      </w:pPr>
      <w:r>
        <w:rPr>
          <w:rFonts w:hint="cs"/>
          <w:rtl/>
        </w:rPr>
        <w:t xml:space="preserve">این متد </w:t>
      </w:r>
      <w:r w:rsidR="003736C6">
        <w:rPr>
          <w:rFonts w:hint="cs"/>
          <w:rtl/>
        </w:rPr>
        <w:t>در دو حالت تعریف و فراخوانی می شود.</w:t>
      </w:r>
    </w:p>
    <w:p w:rsidR="003736C6" w:rsidRDefault="003736C6" w:rsidP="00177D7F">
      <w:pPr>
        <w:rPr>
          <w:rtl/>
        </w:rPr>
      </w:pPr>
      <w:r>
        <w:rPr>
          <w:rFonts w:hint="cs"/>
          <w:rtl/>
        </w:rPr>
        <w:t>حالت اول - بدون پارامتر ورودی</w:t>
      </w:r>
      <w:r w:rsidR="00FD3461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r>
        <w:t>Reset(</w:t>
      </w:r>
      <w:r w:rsidR="00DF5512">
        <w:t xml:space="preserve"> </w:t>
      </w:r>
      <w:r>
        <w:t>)</w:t>
      </w:r>
      <w:r>
        <w:rPr>
          <w:rFonts w:hint="cs"/>
          <w:rtl/>
        </w:rPr>
        <w:t xml:space="preserve">: در این حالت </w:t>
      </w:r>
      <w:r w:rsidR="00177D7F">
        <w:rPr>
          <w:rFonts w:hint="cs"/>
          <w:rtl/>
        </w:rPr>
        <w:t xml:space="preserve">مشخصه </w:t>
      </w:r>
      <w:r w:rsidR="00177D7F">
        <w:t>Bin</w:t>
      </w:r>
      <w:r w:rsidR="00177D7F">
        <w:rPr>
          <w:rFonts w:hint="cs"/>
          <w:rtl/>
        </w:rPr>
        <w:t xml:space="preserve"> کنترل با مقدار </w:t>
      </w:r>
      <w:r>
        <w:rPr>
          <w:rFonts w:hint="cs"/>
          <w:rtl/>
        </w:rPr>
        <w:t>پیش</w:t>
      </w:r>
      <w:r>
        <w:rPr>
          <w:rFonts w:hint="cs"/>
          <w:rtl/>
        </w:rPr>
        <w:softHyphen/>
        <w:t xml:space="preserve">فرض </w:t>
      </w:r>
      <w:r w:rsidR="00177D7F">
        <w:rPr>
          <w:rFonts w:hint="cs"/>
          <w:rtl/>
        </w:rPr>
        <w:t>تنظیم شده</w:t>
      </w:r>
      <w:r>
        <w:rPr>
          <w:rFonts w:hint="cs"/>
          <w:rtl/>
        </w:rPr>
        <w:t xml:space="preserve"> و سپس رخداد </w:t>
      </w:r>
      <w:proofErr w:type="spellStart"/>
      <w:r w:rsidRPr="00F86E3A">
        <w:t>ItemsNeeded</w:t>
      </w:r>
      <w:proofErr w:type="spellEnd"/>
      <w:r>
        <w:rPr>
          <w:rFonts w:hint="cs"/>
          <w:rtl/>
        </w:rPr>
        <w:t xml:space="preserve"> فراخوانی می شود.</w:t>
      </w:r>
    </w:p>
    <w:p w:rsidR="00FD3461" w:rsidRDefault="00FD3461" w:rsidP="00177D7F">
      <w:pPr>
        <w:rPr>
          <w:rtl/>
        </w:rPr>
      </w:pPr>
      <w:r>
        <w:rPr>
          <w:rFonts w:hint="cs"/>
          <w:rtl/>
        </w:rPr>
        <w:t xml:space="preserve">حالت دوم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با یک پارامتر ورودی از نوع </w:t>
      </w:r>
      <w:proofErr w:type="spellStart"/>
      <w:r>
        <w:t>BinSizeEnum</w:t>
      </w:r>
      <w:proofErr w:type="spellEnd"/>
      <w:r>
        <w:rPr>
          <w:rFonts w:hint="cs"/>
          <w:rtl/>
        </w:rPr>
        <w:t xml:space="preserve">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>
        <w:t>Reset(</w:t>
      </w:r>
      <w:proofErr w:type="spellStart"/>
      <w:r w:rsidR="00177D7F">
        <w:t>BinSizeEnum</w:t>
      </w:r>
      <w:proofErr w:type="spellEnd"/>
      <w:r w:rsidR="00177D7F">
        <w:t>)</w:t>
      </w:r>
      <w:r w:rsidR="00177D7F">
        <w:rPr>
          <w:rFonts w:hint="cs"/>
          <w:rtl/>
        </w:rPr>
        <w:t xml:space="preserve">: در این حالت مشخصه </w:t>
      </w:r>
      <w:r w:rsidR="00177D7F">
        <w:t>Bin</w:t>
      </w:r>
      <w:r w:rsidR="00177D7F">
        <w:rPr>
          <w:rFonts w:hint="cs"/>
          <w:rtl/>
        </w:rPr>
        <w:t xml:space="preserve"> کنترل  با پارامتر ورودی تنظیم شده و سپس رخداد </w:t>
      </w:r>
      <w:proofErr w:type="spellStart"/>
      <w:r w:rsidR="00177D7F" w:rsidRPr="00F86E3A">
        <w:t>ItemsNeeded</w:t>
      </w:r>
      <w:proofErr w:type="spellEnd"/>
      <w:r w:rsidR="00177D7F">
        <w:rPr>
          <w:rFonts w:hint="cs"/>
          <w:rtl/>
        </w:rPr>
        <w:t xml:space="preserve"> فراخوانی می شود.</w:t>
      </w:r>
    </w:p>
    <w:p w:rsidR="00DF5512" w:rsidRDefault="00883DA2" w:rsidP="00DF5512">
      <w:pPr>
        <w:pStyle w:val="Heading1"/>
      </w:pPr>
      <w:r>
        <w:rPr>
          <w:rFonts w:hint="cs"/>
          <w:rtl/>
        </w:rPr>
        <w:t xml:space="preserve">4-5- </w:t>
      </w:r>
      <w:r w:rsidR="00DF5512">
        <w:rPr>
          <w:rFonts w:hint="cs"/>
          <w:rtl/>
        </w:rPr>
        <w:t xml:space="preserve">متد </w:t>
      </w:r>
      <w:proofErr w:type="spellStart"/>
      <w:r w:rsidR="00DF5512">
        <w:t>AddItems</w:t>
      </w:r>
      <w:proofErr w:type="spellEnd"/>
    </w:p>
    <w:p w:rsidR="00DF5512" w:rsidRDefault="00307346" w:rsidP="00177D7F">
      <w:pPr>
        <w:rPr>
          <w:rtl/>
        </w:rPr>
      </w:pPr>
      <w:r>
        <w:rPr>
          <w:rFonts w:hint="cs"/>
          <w:rtl/>
        </w:rPr>
        <w:t xml:space="preserve">این متد با یک پارامتر ورودی از نوع </w:t>
      </w:r>
      <w:proofErr w:type="spellStart"/>
      <w:r w:rsidRPr="00F86E3A">
        <w:t>ItemsNeeded</w:t>
      </w:r>
      <w:r>
        <w:t>EventArgs</w:t>
      </w:r>
      <w:proofErr w:type="spellEnd"/>
      <w:r>
        <w:rPr>
          <w:rFonts w:hint="cs"/>
          <w:rtl/>
        </w:rPr>
        <w:t xml:space="preserve"> به شکل زیر فراخوانی می شود.</w:t>
      </w:r>
    </w:p>
    <w:p w:rsidR="00307346" w:rsidRDefault="00307346" w:rsidP="00307346">
      <w:pPr>
        <w:bidi w:val="0"/>
      </w:pPr>
      <w:proofErr w:type="spellStart"/>
      <w:proofErr w:type="gramStart"/>
      <w:r>
        <w:t>AddItems</w:t>
      </w:r>
      <w:proofErr w:type="spellEnd"/>
      <w:r>
        <w:t>(</w:t>
      </w:r>
      <w:proofErr w:type="spellStart"/>
      <w:proofErr w:type="gramEnd"/>
      <w:r w:rsidRPr="00F86E3A">
        <w:t>ItemsNeeded</w:t>
      </w:r>
      <w:r>
        <w:t>EventArgs</w:t>
      </w:r>
      <w:proofErr w:type="spellEnd"/>
      <w:r>
        <w:t>)</w:t>
      </w:r>
    </w:p>
    <w:p w:rsidR="00FC0701" w:rsidRDefault="00FC0701" w:rsidP="00FC0701">
      <w:pPr>
        <w:rPr>
          <w:rtl/>
        </w:rPr>
      </w:pPr>
      <w:r>
        <w:rPr>
          <w:rFonts w:hint="cs"/>
          <w:rtl/>
        </w:rPr>
        <w:lastRenderedPageBreak/>
        <w:t xml:space="preserve">در واقع این متد در ادامه رخداد </w:t>
      </w:r>
      <w:proofErr w:type="spellStart"/>
      <w:r w:rsidRPr="00F86E3A">
        <w:t>ItemsNeeded</w:t>
      </w:r>
      <w:proofErr w:type="spellEnd"/>
      <w:r>
        <w:rPr>
          <w:rFonts w:hint="cs"/>
          <w:rtl/>
        </w:rPr>
        <w:t xml:space="preserve"> است و اگر گوش دهنده به این رخداد این متد را فراخوانی نکند کار رخداد ناقص باقی می ماند.</w:t>
      </w:r>
    </w:p>
    <w:p w:rsidR="00307346" w:rsidRDefault="00FC0701" w:rsidP="00FC0701">
      <w:pPr>
        <w:rPr>
          <w:rtl/>
        </w:rPr>
      </w:pPr>
      <w:r>
        <w:rPr>
          <w:rFonts w:hint="cs"/>
          <w:rtl/>
        </w:rPr>
        <w:t xml:space="preserve">متد </w:t>
      </w:r>
      <w:proofErr w:type="spellStart"/>
      <w:r>
        <w:t>AddItems</w:t>
      </w:r>
      <w:proofErr w:type="spellEnd"/>
      <w:r>
        <w:rPr>
          <w:rFonts w:hint="cs"/>
          <w:rtl/>
        </w:rPr>
        <w:t xml:space="preserve"> یک پارامتر از نوع </w:t>
      </w:r>
      <w:proofErr w:type="spellStart"/>
      <w:r w:rsidRPr="00F86E3A">
        <w:t>ItemsNeeded</w:t>
      </w:r>
      <w:r>
        <w:t>EventArgs</w:t>
      </w:r>
      <w:proofErr w:type="spellEnd"/>
      <w:r>
        <w:rPr>
          <w:rFonts w:hint="cs"/>
          <w:rtl/>
        </w:rPr>
        <w:t xml:space="preserve"> به کنترل پاس می دهد که قبل از پاس دادن باید </w:t>
      </w:r>
      <w:r>
        <w:t>property</w:t>
      </w:r>
      <w:r>
        <w:rPr>
          <w:rFonts w:hint="cs"/>
          <w:rtl/>
        </w:rPr>
        <w:t xml:space="preserve"> هایی که نقش خروجی در آرگومان </w:t>
      </w:r>
      <w:proofErr w:type="spellStart"/>
      <w:r w:rsidRPr="00F86E3A">
        <w:t>ItemsNeeded</w:t>
      </w:r>
      <w:r>
        <w:t>EventArgs</w:t>
      </w:r>
      <w:proofErr w:type="spellEnd"/>
      <w:r>
        <w:rPr>
          <w:rFonts w:hint="cs"/>
          <w:rtl/>
        </w:rPr>
        <w:t xml:space="preserve"> را دارند مقدار دهی شده باشند.</w:t>
      </w:r>
    </w:p>
    <w:p w:rsidR="00FB58B4" w:rsidRDefault="0066611A" w:rsidP="00D839F9">
      <w:pPr>
        <w:pStyle w:val="Heading1"/>
      </w:pPr>
      <w:r>
        <w:rPr>
          <w:rFonts w:hint="cs"/>
          <w:rtl/>
        </w:rPr>
        <w:t xml:space="preserve">5-5- </w:t>
      </w:r>
      <w:r w:rsidR="00B6339B">
        <w:rPr>
          <w:rFonts w:hint="cs"/>
          <w:rtl/>
        </w:rPr>
        <w:t>مشخصه (</w:t>
      </w:r>
      <w:r w:rsidR="00B6339B">
        <w:t>Property</w:t>
      </w:r>
      <w:r w:rsidR="00B6339B">
        <w:rPr>
          <w:rFonts w:hint="cs"/>
          <w:rtl/>
        </w:rPr>
        <w:t xml:space="preserve">) </w:t>
      </w:r>
      <w:r w:rsidR="00B6339B">
        <w:t>Bin</w:t>
      </w:r>
    </w:p>
    <w:p w:rsidR="00EC2298" w:rsidRDefault="00D839F9" w:rsidP="00D839F9">
      <w:pPr>
        <w:rPr>
          <w:rtl/>
        </w:rPr>
      </w:pPr>
      <w:r>
        <w:rPr>
          <w:rFonts w:hint="cs"/>
          <w:rtl/>
        </w:rPr>
        <w:t xml:space="preserve">مشخصه </w:t>
      </w:r>
      <w:r>
        <w:t>Bin</w:t>
      </w:r>
      <w:r>
        <w:rPr>
          <w:rFonts w:hint="cs"/>
          <w:rtl/>
        </w:rPr>
        <w:t xml:space="preserve"> از نوع </w:t>
      </w:r>
      <w:proofErr w:type="spellStart"/>
      <w:r>
        <w:t>BinSizeEnum</w:t>
      </w:r>
      <w:proofErr w:type="spellEnd"/>
      <w:r>
        <w:rPr>
          <w:rFonts w:hint="cs"/>
          <w:rtl/>
        </w:rPr>
        <w:t xml:space="preserve"> می باشد که نمایانگر </w:t>
      </w:r>
      <w:r>
        <w:t>Bin</w:t>
      </w:r>
      <w:r w:rsidR="00CC696F">
        <w:t xml:space="preserve"> </w:t>
      </w:r>
      <w:r>
        <w:t>Size</w:t>
      </w:r>
      <w:r>
        <w:rPr>
          <w:rFonts w:hint="cs"/>
          <w:rtl/>
        </w:rPr>
        <w:t xml:space="preserve"> جاری فعال (جاری) کنترل است.</w:t>
      </w:r>
      <w:r w:rsidR="00CC696F">
        <w:rPr>
          <w:rFonts w:hint="cs"/>
          <w:rtl/>
        </w:rPr>
        <w:t xml:space="preserve"> مفهوم </w:t>
      </w:r>
      <w:r w:rsidR="00CC696F">
        <w:t>Bin Size</w:t>
      </w:r>
      <w:r w:rsidR="00CC696F">
        <w:rPr>
          <w:rFonts w:hint="cs"/>
          <w:rtl/>
        </w:rPr>
        <w:t xml:space="preserve"> یک مفهوم کلیدی در نمایش خط</w:t>
      </w:r>
      <w:r w:rsidR="00CC696F">
        <w:rPr>
          <w:rFonts w:hint="cs"/>
          <w:rtl/>
        </w:rPr>
        <w:softHyphen/>
        <w:t>زمان است که نمایانگر طول هر میله در محور زمان است. به</w:t>
      </w:r>
      <w:r w:rsidR="00CC696F">
        <w:rPr>
          <w:rFonts w:hint="cs"/>
          <w:rtl/>
        </w:rPr>
        <w:softHyphen/>
        <w:t xml:space="preserve">طور مثال </w:t>
      </w:r>
      <w:r w:rsidR="00CC696F">
        <w:t xml:space="preserve">Bin = </w:t>
      </w:r>
      <w:proofErr w:type="spellStart"/>
      <w:r w:rsidR="00CC696F">
        <w:t>TwoDays</w:t>
      </w:r>
      <w:proofErr w:type="spellEnd"/>
      <w:r w:rsidR="00CC696F">
        <w:rPr>
          <w:rFonts w:hint="cs"/>
          <w:rtl/>
        </w:rPr>
        <w:t xml:space="preserve"> به این معناست که طول هر میله</w:t>
      </w:r>
      <w:r w:rsidR="00EC2298">
        <w:rPr>
          <w:rFonts w:hint="cs"/>
          <w:rtl/>
        </w:rPr>
        <w:t xml:space="preserve"> در نمودار </w:t>
      </w:r>
      <w:proofErr w:type="spellStart"/>
      <w:r w:rsidR="00EC2298">
        <w:t>TimelineViewer</w:t>
      </w:r>
      <w:proofErr w:type="spellEnd"/>
      <w:r w:rsidR="00CC696F">
        <w:rPr>
          <w:rFonts w:hint="cs"/>
          <w:rtl/>
        </w:rPr>
        <w:t xml:space="preserve"> از منظر زمانی دو روز است.</w:t>
      </w:r>
    </w:p>
    <w:p w:rsidR="00D839F9" w:rsidRDefault="00D839F9" w:rsidP="00D839F9">
      <w:pPr>
        <w:rPr>
          <w:rtl/>
        </w:rPr>
      </w:pPr>
      <w:r>
        <w:rPr>
          <w:rFonts w:hint="cs"/>
          <w:rtl/>
        </w:rPr>
        <w:t xml:space="preserve">با هر تغییر </w:t>
      </w:r>
      <w:r>
        <w:t>Bin</w:t>
      </w:r>
      <w:r>
        <w:rPr>
          <w:rFonts w:hint="cs"/>
          <w:rtl/>
        </w:rPr>
        <w:t xml:space="preserve"> یک رخداد </w:t>
      </w:r>
      <w:proofErr w:type="spellStart"/>
      <w:r w:rsidRPr="00F86E3A">
        <w:t>ItemsNeeded</w:t>
      </w:r>
      <w:proofErr w:type="spellEnd"/>
      <w:r>
        <w:rPr>
          <w:rFonts w:hint="cs"/>
          <w:rtl/>
        </w:rPr>
        <w:t xml:space="preserve"> اتفاق می افتد که </w:t>
      </w:r>
      <w:r>
        <w:t>Action</w:t>
      </w:r>
      <w:r>
        <w:rPr>
          <w:rFonts w:hint="cs"/>
          <w:rtl/>
        </w:rPr>
        <w:t xml:space="preserve"> از نوع </w:t>
      </w:r>
      <w:proofErr w:type="spellStart"/>
      <w:r>
        <w:t>ZoomIn</w:t>
      </w:r>
      <w:proofErr w:type="spellEnd"/>
      <w:r>
        <w:rPr>
          <w:rFonts w:hint="cs"/>
          <w:rtl/>
        </w:rPr>
        <w:t xml:space="preserve"> یا </w:t>
      </w:r>
      <w:proofErr w:type="spellStart"/>
      <w:r>
        <w:t>ZoomOut</w:t>
      </w:r>
      <w:proofErr w:type="spellEnd"/>
      <w:r>
        <w:rPr>
          <w:rFonts w:hint="cs"/>
          <w:rtl/>
        </w:rPr>
        <w:t xml:space="preserve"> است.</w:t>
      </w:r>
      <w:r w:rsidR="006D0A10">
        <w:rPr>
          <w:rFonts w:hint="cs"/>
          <w:rtl/>
        </w:rPr>
        <w:t xml:space="preserve"> مقادیری که مشخصه </w:t>
      </w:r>
      <w:r w:rsidR="006D0A10">
        <w:t>Bin</w:t>
      </w:r>
      <w:r w:rsidR="006D0A10">
        <w:rPr>
          <w:rFonts w:hint="cs"/>
          <w:rtl/>
        </w:rPr>
        <w:t xml:space="preserve"> می تواند داشته باشد را در تصویر شماره </w:t>
      </w:r>
      <w:r w:rsidR="006D0A10">
        <w:t>2</w:t>
      </w:r>
      <w:r w:rsidR="006D0A10">
        <w:rPr>
          <w:rFonts w:hint="cs"/>
          <w:rtl/>
        </w:rPr>
        <w:t xml:space="preserve"> می توانید مشاهده کنید.</w:t>
      </w:r>
    </w:p>
    <w:p w:rsidR="006D0A10" w:rsidRDefault="0066611A" w:rsidP="0066611A">
      <w:pPr>
        <w:pStyle w:val="Heading1"/>
      </w:pPr>
      <w:r>
        <w:rPr>
          <w:rFonts w:hint="cs"/>
          <w:rtl/>
        </w:rPr>
        <w:t>6-5-</w:t>
      </w:r>
      <w:r w:rsidR="00AD48A2">
        <w:rPr>
          <w:rFonts w:hint="cs"/>
          <w:rtl/>
        </w:rPr>
        <w:t xml:space="preserve"> مشخصه </w:t>
      </w:r>
      <w:proofErr w:type="spellStart"/>
      <w:r w:rsidR="00AD48A2">
        <w:t>ActualBin</w:t>
      </w:r>
      <w:proofErr w:type="spellEnd"/>
      <w:r>
        <w:rPr>
          <w:rFonts w:hint="cs"/>
          <w:rtl/>
        </w:rPr>
        <w:t xml:space="preserve"> </w:t>
      </w:r>
      <w:r w:rsidR="0048547E">
        <w:rPr>
          <w:rFonts w:hint="cs"/>
          <w:rtl/>
        </w:rPr>
        <w:t xml:space="preserve">و </w:t>
      </w:r>
      <w:r w:rsidR="006D0A10">
        <w:rPr>
          <w:rFonts w:hint="cs"/>
          <w:rtl/>
        </w:rPr>
        <w:t xml:space="preserve">متد </w:t>
      </w:r>
      <w:proofErr w:type="spellStart"/>
      <w:r w:rsidR="006D0A10">
        <w:t>GetActualBin</w:t>
      </w:r>
      <w:proofErr w:type="spellEnd"/>
      <w:r w:rsidR="006D0A10">
        <w:t>( )</w:t>
      </w:r>
    </w:p>
    <w:p w:rsidR="0066611A" w:rsidRDefault="0066611A" w:rsidP="0066611A">
      <w:pPr>
        <w:rPr>
          <w:rtl/>
        </w:rPr>
      </w:pPr>
      <w:r>
        <w:rPr>
          <w:rFonts w:hint="cs"/>
          <w:rtl/>
        </w:rPr>
        <w:t>این</w:t>
      </w:r>
      <w:r w:rsidR="006B71C7">
        <w:rPr>
          <w:rFonts w:hint="cs"/>
          <w:rtl/>
        </w:rPr>
        <w:t xml:space="preserve"> مشخصه و</w:t>
      </w:r>
      <w:r>
        <w:rPr>
          <w:rFonts w:hint="cs"/>
          <w:rtl/>
        </w:rPr>
        <w:t xml:space="preserve"> متد </w:t>
      </w:r>
      <w:r>
        <w:t>Bin</w:t>
      </w:r>
      <w:r w:rsidR="009429DC">
        <w:t xml:space="preserve"> </w:t>
      </w:r>
      <w:r>
        <w:t>Size</w:t>
      </w:r>
      <w:r>
        <w:rPr>
          <w:rFonts w:hint="cs"/>
          <w:rtl/>
        </w:rPr>
        <w:t xml:space="preserve"> واقعی کنترل را که از نوع </w:t>
      </w:r>
      <w:proofErr w:type="spellStart"/>
      <w:r>
        <w:t>BinSize</w:t>
      </w:r>
      <w:proofErr w:type="spellEnd"/>
      <w:r>
        <w:rPr>
          <w:rFonts w:hint="cs"/>
          <w:rtl/>
        </w:rPr>
        <w:t xml:space="preserve"> می باشد بر می گردان</w:t>
      </w:r>
      <w:r w:rsidR="003E3406">
        <w:rPr>
          <w:rFonts w:hint="cs"/>
          <w:rtl/>
        </w:rPr>
        <w:t>ن</w:t>
      </w:r>
      <w:r>
        <w:rPr>
          <w:rFonts w:hint="cs"/>
          <w:rtl/>
        </w:rPr>
        <w:t>د.</w:t>
      </w:r>
    </w:p>
    <w:p w:rsidR="009429DC" w:rsidRDefault="009429DC" w:rsidP="00A60EBE">
      <w:pPr>
        <w:pStyle w:val="Heading1"/>
        <w:rPr>
          <w:rtl/>
        </w:rPr>
      </w:pPr>
      <w:r>
        <w:rPr>
          <w:rFonts w:hint="cs"/>
          <w:rtl/>
        </w:rPr>
        <w:t xml:space="preserve">1-6-5- کلاس </w:t>
      </w:r>
      <w:proofErr w:type="spellStart"/>
      <w:r>
        <w:t>BinSize</w:t>
      </w:r>
      <w:proofErr w:type="spellEnd"/>
    </w:p>
    <w:p w:rsidR="000A117B" w:rsidRDefault="00A60EBE" w:rsidP="000A117B">
      <w:pPr>
        <w:rPr>
          <w:rtl/>
        </w:rPr>
      </w:pPr>
      <w:r>
        <w:rPr>
          <w:rFonts w:hint="cs"/>
          <w:rtl/>
        </w:rPr>
        <w:t xml:space="preserve">این کلاس تعاریف داخلی </w:t>
      </w:r>
      <w:r>
        <w:t>Bin</w:t>
      </w:r>
      <w:r>
        <w:rPr>
          <w:rFonts w:hint="cs"/>
          <w:rtl/>
        </w:rPr>
        <w:t xml:space="preserve"> را در خود نگه می‌دارد.</w:t>
      </w:r>
      <w:r w:rsidR="000A117B">
        <w:rPr>
          <w:rFonts w:hint="cs"/>
          <w:rtl/>
        </w:rPr>
        <w:t xml:space="preserve"> </w:t>
      </w:r>
    </w:p>
    <w:p w:rsidR="000A117B" w:rsidRDefault="000A117B" w:rsidP="000A117B">
      <w:pPr>
        <w:rPr>
          <w:rtl/>
        </w:rPr>
      </w:pPr>
      <w:r>
        <w:rPr>
          <w:rFonts w:hint="cs"/>
          <w:rtl/>
        </w:rPr>
        <w:t xml:space="preserve">مشخصه ها و متد های اصلی کلاس </w:t>
      </w:r>
      <w:proofErr w:type="spellStart"/>
      <w:r>
        <w:t>BinSize</w:t>
      </w:r>
      <w:proofErr w:type="spellEnd"/>
      <w:r>
        <w:rPr>
          <w:rFonts w:hint="cs"/>
          <w:rtl/>
        </w:rPr>
        <w:t>:</w:t>
      </w:r>
    </w:p>
    <w:p w:rsidR="000A117B" w:rsidRDefault="000A117B" w:rsidP="000A117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مشخصه </w:t>
      </w:r>
      <w:proofErr w:type="spellStart"/>
      <w:r>
        <w:t>BinScale</w:t>
      </w:r>
      <w:proofErr w:type="spellEnd"/>
      <w:r>
        <w:rPr>
          <w:rFonts w:hint="cs"/>
          <w:rtl/>
        </w:rPr>
        <w:t xml:space="preserve">: این مشخه از نوع </w:t>
      </w:r>
      <w:proofErr w:type="spellStart"/>
      <w:r>
        <w:t>BinScaleLevel</w:t>
      </w:r>
      <w:proofErr w:type="spellEnd"/>
      <w:r>
        <w:rPr>
          <w:rFonts w:hint="cs"/>
          <w:rtl/>
        </w:rPr>
        <w:t xml:space="preserve"> است که یک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می باشد و مقادیر آن را در تصیر شماره 2 می توانید مشاهده کنید. به</w:t>
      </w:r>
      <w:r>
        <w:rPr>
          <w:rFonts w:hint="cs"/>
          <w:rtl/>
        </w:rPr>
        <w:softHyphen/>
        <w:t xml:space="preserve">طور مثال </w:t>
      </w:r>
      <w:r>
        <w:t xml:space="preserve">Bin = </w:t>
      </w:r>
      <w:proofErr w:type="spellStart"/>
      <w:r>
        <w:t>TwoDays</w:t>
      </w:r>
      <w:proofErr w:type="spellEnd"/>
      <w:r>
        <w:rPr>
          <w:rFonts w:hint="cs"/>
          <w:rtl/>
        </w:rPr>
        <w:t xml:space="preserve"> مقدار </w:t>
      </w:r>
      <w:proofErr w:type="spellStart"/>
      <w:r>
        <w:t>BinScale</w:t>
      </w:r>
      <w:proofErr w:type="spellEnd"/>
      <w:r>
        <w:rPr>
          <w:rFonts w:hint="cs"/>
          <w:rtl/>
        </w:rPr>
        <w:t xml:space="preserve"> برابر </w:t>
      </w:r>
      <w:r>
        <w:t>Day</w:t>
      </w:r>
      <w:r>
        <w:rPr>
          <w:rFonts w:hint="cs"/>
          <w:rtl/>
        </w:rPr>
        <w:t xml:space="preserve"> می باشد.</w:t>
      </w:r>
    </w:p>
    <w:p w:rsidR="000A117B" w:rsidRDefault="000A117B" w:rsidP="000A117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lastRenderedPageBreak/>
        <w:t xml:space="preserve">مشخصه </w:t>
      </w:r>
      <w:proofErr w:type="spellStart"/>
      <w:r>
        <w:t>BinFactor</w:t>
      </w:r>
      <w:proofErr w:type="spellEnd"/>
      <w:r>
        <w:rPr>
          <w:rFonts w:hint="cs"/>
          <w:rtl/>
        </w:rPr>
        <w:t xml:space="preserve">: این مشخصه یک مقدار عددی </w:t>
      </w:r>
      <w:r>
        <w:t>double</w:t>
      </w:r>
      <w:r>
        <w:rPr>
          <w:rFonts w:hint="cs"/>
          <w:rtl/>
        </w:rPr>
        <w:t xml:space="preserve"> است که نمایانگر تعداد </w:t>
      </w:r>
      <w:proofErr w:type="spellStart"/>
      <w:r>
        <w:t>BinScale</w:t>
      </w:r>
      <w:proofErr w:type="spellEnd"/>
      <w:r>
        <w:rPr>
          <w:rFonts w:hint="cs"/>
          <w:rtl/>
        </w:rPr>
        <w:t xml:space="preserve"> می باشد. به</w:t>
      </w:r>
      <w:r>
        <w:rPr>
          <w:rFonts w:hint="cs"/>
          <w:rtl/>
        </w:rPr>
        <w:softHyphen/>
        <w:t xml:space="preserve">طور مثال </w:t>
      </w:r>
      <w:r>
        <w:t xml:space="preserve">Bin = </w:t>
      </w:r>
      <w:proofErr w:type="spellStart"/>
      <w:r>
        <w:t>TwoDays</w:t>
      </w:r>
      <w:proofErr w:type="spellEnd"/>
      <w:r>
        <w:rPr>
          <w:rFonts w:hint="cs"/>
          <w:rtl/>
        </w:rPr>
        <w:t xml:space="preserve"> مقدار </w:t>
      </w:r>
      <w:proofErr w:type="spellStart"/>
      <w:r>
        <w:t>BinFactor</w:t>
      </w:r>
      <w:proofErr w:type="spellEnd"/>
      <w:r>
        <w:rPr>
          <w:rFonts w:hint="cs"/>
          <w:rtl/>
        </w:rPr>
        <w:t xml:space="preserve"> برابر با 2 می باشد.</w:t>
      </w:r>
    </w:p>
    <w:p w:rsidR="008B644A" w:rsidRDefault="00244474" w:rsidP="0024447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مشخصه </w:t>
      </w:r>
      <w:proofErr w:type="spellStart"/>
      <w:r w:rsidRPr="00244474">
        <w:t>RelatedBinSizesEnum</w:t>
      </w:r>
      <w:proofErr w:type="spellEnd"/>
      <w:r>
        <w:rPr>
          <w:rFonts w:hint="cs"/>
          <w:rtl/>
        </w:rPr>
        <w:t xml:space="preserve">: این مشخصه از نوع </w:t>
      </w:r>
      <w:proofErr w:type="spellStart"/>
      <w:r>
        <w:t>BinSizeEnum</w:t>
      </w:r>
      <w:proofErr w:type="spellEnd"/>
      <w:r>
        <w:rPr>
          <w:rFonts w:hint="cs"/>
          <w:rtl/>
        </w:rPr>
        <w:t xml:space="preserve"> است که ارتباط دهنده </w:t>
      </w:r>
      <w:proofErr w:type="spellStart"/>
      <w:r>
        <w:t>BinSizeEnum</w:t>
      </w:r>
      <w:proofErr w:type="spellEnd"/>
      <w:r>
        <w:rPr>
          <w:rFonts w:hint="cs"/>
          <w:rtl/>
        </w:rPr>
        <w:t xml:space="preserve"> با اصلی است. اگر مقدار معادل </w:t>
      </w:r>
      <w:proofErr w:type="spellStart"/>
      <w:r>
        <w:t>BinSize</w:t>
      </w:r>
      <w:proofErr w:type="spellEnd"/>
      <w:r>
        <w:rPr>
          <w:rFonts w:hint="cs"/>
          <w:rtl/>
        </w:rPr>
        <w:t xml:space="preserve"> در </w:t>
      </w:r>
      <w:proofErr w:type="spellStart"/>
      <w:r>
        <w:t>BinSizeEnum</w:t>
      </w:r>
      <w:proofErr w:type="spellEnd"/>
      <w:r>
        <w:rPr>
          <w:rFonts w:hint="cs"/>
          <w:rtl/>
        </w:rPr>
        <w:t xml:space="preserve"> موجود نبود این مشخصه با </w:t>
      </w:r>
      <w:r>
        <w:t>Custom</w:t>
      </w:r>
      <w:r>
        <w:rPr>
          <w:rFonts w:hint="cs"/>
          <w:rtl/>
        </w:rPr>
        <w:t xml:space="preserve"> مقداردهی می شود.</w:t>
      </w:r>
    </w:p>
    <w:p w:rsidR="00C25E29" w:rsidRDefault="00C25E29" w:rsidP="00C25E2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مشخصه </w:t>
      </w:r>
      <w:proofErr w:type="spellStart"/>
      <w:r>
        <w:t>TimeAxisLabelScale</w:t>
      </w:r>
      <w:proofErr w:type="spellEnd"/>
      <w:r>
        <w:rPr>
          <w:rFonts w:hint="cs"/>
          <w:rtl/>
        </w:rPr>
        <w:t>: این مشخصه نمایانگر نحوه نمایش مقادیر روی محور زمان کنترل است. به</w:t>
      </w:r>
      <w:r>
        <w:rPr>
          <w:rFonts w:hint="cs"/>
          <w:rtl/>
        </w:rPr>
        <w:softHyphen/>
        <w:t xml:space="preserve">طور مثال </w:t>
      </w:r>
      <w:r>
        <w:t xml:space="preserve">Bin = </w:t>
      </w:r>
      <w:proofErr w:type="spellStart"/>
      <w:r>
        <w:t>TwoDays</w:t>
      </w:r>
      <w:proofErr w:type="spellEnd"/>
      <w:r>
        <w:rPr>
          <w:rFonts w:hint="cs"/>
          <w:rtl/>
        </w:rPr>
        <w:t xml:space="preserve"> مقدار </w:t>
      </w:r>
      <w:proofErr w:type="spellStart"/>
      <w:r>
        <w:t>TimeAxisLabelScale</w:t>
      </w:r>
      <w:proofErr w:type="spellEnd"/>
      <w:r>
        <w:rPr>
          <w:rFonts w:hint="cs"/>
          <w:rtl/>
        </w:rPr>
        <w:t xml:space="preserve"> برابر </w:t>
      </w:r>
      <w:r>
        <w:t>Month</w:t>
      </w:r>
      <w:r>
        <w:rPr>
          <w:rFonts w:hint="cs"/>
          <w:rtl/>
        </w:rPr>
        <w:t xml:space="preserve"> می باشد.</w:t>
      </w:r>
      <w:r>
        <w:t xml:space="preserve"> </w:t>
      </w:r>
      <w:r>
        <w:rPr>
          <w:rFonts w:hint="cs"/>
          <w:rtl/>
        </w:rPr>
        <w:t xml:space="preserve"> به</w:t>
      </w:r>
      <w:r>
        <w:rPr>
          <w:rtl/>
        </w:rPr>
        <w:softHyphen/>
      </w:r>
      <w:r>
        <w:rPr>
          <w:rFonts w:hint="cs"/>
          <w:rtl/>
        </w:rPr>
        <w:t xml:space="preserve">طور معمول مقدار این مشخصه یک </w:t>
      </w:r>
      <w:r>
        <w:t>Level</w:t>
      </w:r>
      <w:r>
        <w:rPr>
          <w:rFonts w:hint="cs"/>
          <w:rtl/>
        </w:rPr>
        <w:t xml:space="preserve"> از </w:t>
      </w:r>
      <w:proofErr w:type="spellStart"/>
      <w:r>
        <w:t>BinScale</w:t>
      </w:r>
      <w:proofErr w:type="spellEnd"/>
      <w:r>
        <w:rPr>
          <w:rFonts w:hint="cs"/>
          <w:rtl/>
        </w:rPr>
        <w:t xml:space="preserve"> بیشتر است.</w:t>
      </w:r>
    </w:p>
    <w:p w:rsidR="00AD48A2" w:rsidRDefault="000E7387" w:rsidP="00AD48A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متد </w:t>
      </w:r>
      <w:proofErr w:type="spellStart"/>
      <w:r w:rsidRPr="00B67306">
        <w:t>GetDuration</w:t>
      </w:r>
      <w:proofErr w:type="spellEnd"/>
      <w:r w:rsidR="00743228" w:rsidRPr="00B67306">
        <w:rPr>
          <w:rFonts w:hint="cs"/>
          <w:rtl/>
        </w:rPr>
        <w:t>:</w:t>
      </w:r>
      <w:r w:rsidRPr="000D21C9">
        <w:rPr>
          <w:rFonts w:hint="cs"/>
          <w:rtl/>
        </w:rPr>
        <w:t xml:space="preserve"> </w:t>
      </w:r>
      <w:r w:rsidR="00B67306">
        <w:rPr>
          <w:rFonts w:hint="cs"/>
          <w:rtl/>
        </w:rPr>
        <w:t xml:space="preserve">این متد </w:t>
      </w:r>
      <w:r w:rsidRPr="000D21C9">
        <w:rPr>
          <w:rFonts w:hint="cs"/>
          <w:rtl/>
        </w:rPr>
        <w:t>می‌بایست</w:t>
      </w:r>
      <w:r w:rsidR="00F073C9">
        <w:rPr>
          <w:rFonts w:hint="cs"/>
          <w:rtl/>
        </w:rPr>
        <w:t xml:space="preserve"> طول </w:t>
      </w:r>
      <w:proofErr w:type="spellStart"/>
      <w:r w:rsidR="00F073C9">
        <w:t>BinSize</w:t>
      </w:r>
      <w:proofErr w:type="spellEnd"/>
      <w:r w:rsidRPr="000D21C9">
        <w:rPr>
          <w:rFonts w:hint="cs"/>
          <w:rtl/>
        </w:rPr>
        <w:t xml:space="preserve"> </w:t>
      </w:r>
      <w:r w:rsidR="00560FA6">
        <w:rPr>
          <w:rFonts w:hint="cs"/>
          <w:rtl/>
        </w:rPr>
        <w:t xml:space="preserve">را </w:t>
      </w:r>
      <w:r w:rsidR="00F073C9">
        <w:rPr>
          <w:rFonts w:hint="cs"/>
          <w:rtl/>
        </w:rPr>
        <w:t xml:space="preserve">بر حسب </w:t>
      </w:r>
      <w:proofErr w:type="spellStart"/>
      <w:r w:rsidR="00F073C9">
        <w:t>TimeSpan</w:t>
      </w:r>
      <w:proofErr w:type="spellEnd"/>
      <w:r w:rsidR="00F073C9">
        <w:rPr>
          <w:rFonts w:hint="cs"/>
          <w:rtl/>
        </w:rPr>
        <w:t xml:space="preserve"> برگرداند.</w:t>
      </w:r>
      <w:r>
        <w:rPr>
          <w:rFonts w:hint="cs"/>
          <w:rtl/>
        </w:rPr>
        <w:t xml:space="preserve"> با توجه به اینکه </w:t>
      </w:r>
      <w:proofErr w:type="spellStart"/>
      <w:r w:rsidRPr="00B67306">
        <w:t>BinScale</w:t>
      </w:r>
      <w:proofErr w:type="spellEnd"/>
      <w:r>
        <w:rPr>
          <w:rFonts w:hint="cs"/>
          <w:rtl/>
        </w:rPr>
        <w:t xml:space="preserve"> های ماهانه و سالانه </w:t>
      </w:r>
      <w:r>
        <w:t>Duration</w:t>
      </w:r>
      <w:r>
        <w:rPr>
          <w:rFonts w:hint="cs"/>
          <w:rtl/>
        </w:rPr>
        <w:t xml:space="preserve"> ثابتی وجود ندارد (مثلا یک ماه 28 روز و ماه دیگر 31 روز می باشد) تابع </w:t>
      </w:r>
      <w:proofErr w:type="spellStart"/>
      <w:r w:rsidRPr="00B67306">
        <w:t>GetDuration</w:t>
      </w:r>
      <w:proofErr w:type="spellEnd"/>
      <w:r>
        <w:rPr>
          <w:rFonts w:hint="cs"/>
          <w:rtl/>
        </w:rPr>
        <w:t xml:space="preserve"> یک پارامتر ورودی بنام </w:t>
      </w:r>
      <w:proofErr w:type="spellStart"/>
      <w:r w:rsidRPr="00B67306">
        <w:t>beginTime</w:t>
      </w:r>
      <w:proofErr w:type="spellEnd"/>
      <w:r>
        <w:rPr>
          <w:rFonts w:hint="cs"/>
          <w:rtl/>
        </w:rPr>
        <w:t xml:space="preserve"> می گیرد که </w:t>
      </w:r>
      <w:r>
        <w:t xml:space="preserve">Duration </w:t>
      </w:r>
      <w:r>
        <w:rPr>
          <w:rFonts w:hint="cs"/>
          <w:rtl/>
        </w:rPr>
        <w:t xml:space="preserve"> مربوط به هر </w:t>
      </w:r>
      <w:proofErr w:type="spellStart"/>
      <w:r w:rsidRPr="00B67306">
        <w:t>BinSize</w:t>
      </w:r>
      <w:proofErr w:type="spellEnd"/>
      <w:r>
        <w:rPr>
          <w:rFonts w:hint="cs"/>
          <w:rtl/>
        </w:rPr>
        <w:t xml:space="preserve"> از این نقطه شروع می شود</w:t>
      </w:r>
      <w:r w:rsidR="00F073C9">
        <w:rPr>
          <w:rFonts w:hint="cs"/>
          <w:rtl/>
        </w:rPr>
        <w:t>. به</w:t>
      </w:r>
      <w:r w:rsidR="00F073C9">
        <w:rPr>
          <w:rFonts w:hint="cs"/>
          <w:rtl/>
        </w:rPr>
        <w:softHyphen/>
        <w:t xml:space="preserve">طور مثال </w:t>
      </w:r>
      <w:r w:rsidR="00F073C9">
        <w:t xml:space="preserve">Bin = </w:t>
      </w:r>
      <w:proofErr w:type="spellStart"/>
      <w:r w:rsidR="00F073C9">
        <w:t>TwoDays</w:t>
      </w:r>
      <w:proofErr w:type="spellEnd"/>
      <w:r w:rsidR="00F073C9">
        <w:rPr>
          <w:rFonts w:hint="cs"/>
          <w:rtl/>
        </w:rPr>
        <w:t xml:space="preserve"> </w:t>
      </w:r>
      <w:r w:rsidR="00133795">
        <w:rPr>
          <w:rFonts w:hint="cs"/>
          <w:rtl/>
        </w:rPr>
        <w:t xml:space="preserve">این تابع یک مقدار </w:t>
      </w:r>
      <w:proofErr w:type="spellStart"/>
      <w:r w:rsidR="00133795">
        <w:t>TimeSpan</w:t>
      </w:r>
      <w:proofErr w:type="spellEnd"/>
      <w:r w:rsidR="00133795">
        <w:rPr>
          <w:rFonts w:hint="cs"/>
          <w:rtl/>
        </w:rPr>
        <w:t xml:space="preserve"> معادل 2 روز را برمی</w:t>
      </w:r>
      <w:r w:rsidR="00133795">
        <w:rPr>
          <w:rtl/>
        </w:rPr>
        <w:softHyphen/>
      </w:r>
      <w:r w:rsidR="00133795">
        <w:rPr>
          <w:rFonts w:hint="cs"/>
          <w:rtl/>
        </w:rPr>
        <w:t>گرداند.</w:t>
      </w:r>
    </w:p>
    <w:p w:rsidR="00AD48A2" w:rsidRDefault="00470A6C" w:rsidP="00470A6C">
      <w:pPr>
        <w:pStyle w:val="Heading1"/>
      </w:pPr>
      <w:r>
        <w:rPr>
          <w:rFonts w:hint="cs"/>
          <w:rtl/>
        </w:rPr>
        <w:t xml:space="preserve">7-5- مشخصه </w:t>
      </w:r>
      <w:proofErr w:type="spellStart"/>
      <w:r>
        <w:t>SuperCategories</w:t>
      </w:r>
      <w:proofErr w:type="spellEnd"/>
    </w:p>
    <w:p w:rsidR="00470A6C" w:rsidRDefault="007D449A" w:rsidP="007D449A">
      <w:pPr>
        <w:rPr>
          <w:rtl/>
        </w:rPr>
      </w:pPr>
      <w:r>
        <w:rPr>
          <w:rFonts w:hint="cs"/>
          <w:rtl/>
        </w:rPr>
        <w:t xml:space="preserve">این مشخصه مجموعه ای از </w:t>
      </w:r>
      <w:proofErr w:type="spellStart"/>
      <w:r>
        <w:t>SuperCategory</w:t>
      </w:r>
      <w:proofErr w:type="spellEnd"/>
      <w:r>
        <w:rPr>
          <w:rFonts w:hint="cs"/>
          <w:rtl/>
        </w:rPr>
        <w:t xml:space="preserve"> ها</w:t>
      </w:r>
      <w:r w:rsidR="00CB642C">
        <w:rPr>
          <w:rFonts w:hint="cs"/>
          <w:rtl/>
        </w:rPr>
        <w:t>ی کنترل خط</w:t>
      </w:r>
      <w:r w:rsidR="00CB642C">
        <w:rPr>
          <w:rFonts w:hint="cs"/>
          <w:rtl/>
        </w:rPr>
        <w:softHyphen/>
        <w:t>زمان</w:t>
      </w:r>
      <w:r>
        <w:rPr>
          <w:rFonts w:hint="cs"/>
          <w:rtl/>
        </w:rPr>
        <w:t xml:space="preserve"> را در بر می گیرد که مشخصه های اصلی هر </w:t>
      </w:r>
      <w:proofErr w:type="spellStart"/>
      <w:r>
        <w:t>SuperCategory</w:t>
      </w:r>
      <w:proofErr w:type="spellEnd"/>
      <w:r>
        <w:rPr>
          <w:rFonts w:hint="cs"/>
          <w:rtl/>
        </w:rPr>
        <w:t>، عنوان (</w:t>
      </w:r>
      <w:r>
        <w:t>Title</w:t>
      </w:r>
      <w:r>
        <w:rPr>
          <w:rFonts w:hint="cs"/>
          <w:rtl/>
        </w:rPr>
        <w:t xml:space="preserve">) و مجموعه ای از فرزندان </w:t>
      </w:r>
      <w:proofErr w:type="spellStart"/>
      <w:r>
        <w:t>SuperCategory</w:t>
      </w:r>
      <w:proofErr w:type="spellEnd"/>
      <w:r>
        <w:rPr>
          <w:rFonts w:hint="cs"/>
          <w:rtl/>
        </w:rPr>
        <w:t xml:space="preserve"> تحت عنوان </w:t>
      </w:r>
      <w:proofErr w:type="spellStart"/>
      <w:r>
        <w:t>SubCategories</w:t>
      </w:r>
      <w:proofErr w:type="spellEnd"/>
      <w:r>
        <w:rPr>
          <w:rFonts w:hint="cs"/>
          <w:rtl/>
        </w:rPr>
        <w:t xml:space="preserve"> می باشد.</w:t>
      </w:r>
    </w:p>
    <w:p w:rsidR="0080510B" w:rsidRDefault="00CB642C" w:rsidP="00CB642C">
      <w:pPr>
        <w:pStyle w:val="Heading1"/>
      </w:pPr>
      <w:r>
        <w:rPr>
          <w:rFonts w:hint="cs"/>
          <w:rtl/>
        </w:rPr>
        <w:t xml:space="preserve">8-5- مشخصه </w:t>
      </w:r>
      <w:proofErr w:type="spellStart"/>
      <w:r>
        <w:t>SubCategories</w:t>
      </w:r>
      <w:proofErr w:type="spellEnd"/>
    </w:p>
    <w:p w:rsidR="00CB642C" w:rsidRDefault="008C082A" w:rsidP="00DF72E3">
      <w:pPr>
        <w:rPr>
          <w:rtl/>
        </w:rPr>
      </w:pPr>
      <w:r>
        <w:rPr>
          <w:rFonts w:hint="cs"/>
          <w:rtl/>
        </w:rPr>
        <w:t xml:space="preserve">این مشخصه مجموعه ای کامل از </w:t>
      </w:r>
      <w:proofErr w:type="spellStart"/>
      <w:r>
        <w:t>SubCategoris</w:t>
      </w:r>
      <w:proofErr w:type="spellEnd"/>
      <w:r>
        <w:rPr>
          <w:rFonts w:hint="cs"/>
          <w:rtl/>
        </w:rPr>
        <w:t xml:space="preserve"> های تمام </w:t>
      </w:r>
      <w:proofErr w:type="spellStart"/>
      <w:r>
        <w:t>SuperCategory</w:t>
      </w:r>
      <w:proofErr w:type="spellEnd"/>
      <w:r>
        <w:rPr>
          <w:rFonts w:hint="cs"/>
          <w:rtl/>
        </w:rPr>
        <w:t xml:space="preserve"> های کنترل است که از نوع </w:t>
      </w:r>
      <w:r>
        <w:t>Category</w:t>
      </w:r>
      <w:r>
        <w:rPr>
          <w:rFonts w:hint="cs"/>
          <w:rtl/>
        </w:rPr>
        <w:t xml:space="preserve"> می باشند. مشخصه های اصلی هر </w:t>
      </w:r>
      <w:proofErr w:type="spellStart"/>
      <w:r>
        <w:t>SubCategory</w:t>
      </w:r>
      <w:proofErr w:type="spellEnd"/>
      <w:r>
        <w:rPr>
          <w:rFonts w:hint="cs"/>
          <w:rtl/>
        </w:rPr>
        <w:t xml:space="preserve"> شامل عنوان (</w:t>
      </w:r>
      <w:r>
        <w:t>Title</w:t>
      </w:r>
      <w:r>
        <w:rPr>
          <w:rFonts w:hint="cs"/>
          <w:rtl/>
        </w:rPr>
        <w:t>)، تصویر (</w:t>
      </w:r>
      <w:r>
        <w:t>Icon</w:t>
      </w:r>
      <w:r>
        <w:rPr>
          <w:rFonts w:hint="cs"/>
          <w:rtl/>
        </w:rPr>
        <w:t>)، رنگ (</w:t>
      </w:r>
      <w:proofErr w:type="spellStart"/>
      <w:r>
        <w:t>LegendColor</w:t>
      </w:r>
      <w:proofErr w:type="spellEnd"/>
      <w:r>
        <w:rPr>
          <w:rFonts w:hint="cs"/>
          <w:rtl/>
        </w:rPr>
        <w:t xml:space="preserve">)، </w:t>
      </w:r>
      <w:r>
        <w:t>Identifier</w:t>
      </w:r>
      <w:r>
        <w:rPr>
          <w:rFonts w:hint="cs"/>
          <w:rtl/>
        </w:rPr>
        <w:t xml:space="preserve"> (مشخصه کلیدی و منحصر بفرد هر </w:t>
      </w:r>
      <w:r>
        <w:t>Category</w:t>
      </w:r>
      <w:r w:rsidR="00156936">
        <w:rPr>
          <w:rFonts w:hint="cs"/>
          <w:rtl/>
        </w:rPr>
        <w:t>)، دسته پدر (</w:t>
      </w:r>
      <w:r w:rsidR="00156936">
        <w:t>Parent</w:t>
      </w:r>
      <w:r w:rsidR="00156936">
        <w:rPr>
          <w:rFonts w:hint="cs"/>
          <w:rtl/>
        </w:rPr>
        <w:t xml:space="preserve">) و اصلی ترین مشخصه </w:t>
      </w:r>
      <w:proofErr w:type="spellStart"/>
      <w:r w:rsidR="00156936">
        <w:t>DataItems</w:t>
      </w:r>
      <w:proofErr w:type="spellEnd"/>
      <w:r w:rsidR="00156936">
        <w:rPr>
          <w:rFonts w:hint="cs"/>
          <w:rtl/>
        </w:rPr>
        <w:t xml:space="preserve"> است</w:t>
      </w:r>
      <w:r w:rsidR="00DF72E3">
        <w:rPr>
          <w:rFonts w:hint="cs"/>
          <w:rtl/>
        </w:rPr>
        <w:t xml:space="preserve"> که مجموعه ای از </w:t>
      </w:r>
      <w:proofErr w:type="spellStart"/>
      <w:r w:rsidR="00DF72E3">
        <w:t>TimelineItemsSegment</w:t>
      </w:r>
      <w:proofErr w:type="spellEnd"/>
      <w:r w:rsidR="00DF72E3">
        <w:rPr>
          <w:rFonts w:hint="cs"/>
          <w:rtl/>
        </w:rPr>
        <w:t xml:space="preserve"> </w:t>
      </w:r>
      <w:r w:rsidR="00DF72E3">
        <w:rPr>
          <w:rFonts w:hint="cs"/>
          <w:rtl/>
        </w:rPr>
        <w:lastRenderedPageBreak/>
        <w:t>می باشد</w:t>
      </w:r>
      <w:r w:rsidR="00156936">
        <w:rPr>
          <w:rFonts w:hint="cs"/>
          <w:rtl/>
        </w:rPr>
        <w:t xml:space="preserve"> </w:t>
      </w:r>
      <w:r w:rsidR="00DF72E3">
        <w:rPr>
          <w:rFonts w:hint="cs"/>
          <w:rtl/>
        </w:rPr>
        <w:t>و</w:t>
      </w:r>
      <w:r w:rsidR="00156936">
        <w:rPr>
          <w:rFonts w:hint="cs"/>
          <w:rtl/>
        </w:rPr>
        <w:t xml:space="preserve"> داده های </w:t>
      </w:r>
      <w:r w:rsidR="00156936">
        <w:t>Fetch</w:t>
      </w:r>
      <w:r w:rsidR="00156936">
        <w:rPr>
          <w:rFonts w:hint="cs"/>
          <w:rtl/>
        </w:rPr>
        <w:t xml:space="preserve"> شده در متد گوش دهنده به رخداد </w:t>
      </w:r>
      <w:proofErr w:type="spellStart"/>
      <w:r w:rsidR="00156936" w:rsidRPr="00F86E3A">
        <w:t>ItemsNeeded</w:t>
      </w:r>
      <w:proofErr w:type="spellEnd"/>
      <w:r w:rsidR="00156936">
        <w:rPr>
          <w:rFonts w:hint="cs"/>
          <w:rtl/>
        </w:rPr>
        <w:t xml:space="preserve"> برای هر دسته در </w:t>
      </w:r>
      <w:proofErr w:type="spellStart"/>
      <w:r w:rsidR="00156936">
        <w:t>DataItems</w:t>
      </w:r>
      <w:proofErr w:type="spellEnd"/>
      <w:r w:rsidR="00156936">
        <w:rPr>
          <w:rFonts w:hint="cs"/>
          <w:rtl/>
        </w:rPr>
        <w:t xml:space="preserve"> ریخته می شود.</w:t>
      </w:r>
      <w:r w:rsidR="00DF72E3">
        <w:rPr>
          <w:rFonts w:hint="cs"/>
          <w:rtl/>
        </w:rPr>
        <w:t xml:space="preserve"> </w:t>
      </w:r>
    </w:p>
    <w:p w:rsidR="00DF72E3" w:rsidRDefault="00DF72E3" w:rsidP="00DF72E3">
      <w:pPr>
        <w:rPr>
          <w:rtl/>
        </w:rPr>
      </w:pPr>
      <w:r>
        <w:rPr>
          <w:rFonts w:hint="cs"/>
          <w:rtl/>
        </w:rPr>
        <w:t xml:space="preserve">مشخصه اصلی هر </w:t>
      </w:r>
      <w:proofErr w:type="spellStart"/>
      <w:r>
        <w:t>DataItem</w:t>
      </w:r>
      <w:proofErr w:type="spellEnd"/>
      <w:r>
        <w:rPr>
          <w:rFonts w:hint="cs"/>
          <w:rtl/>
        </w:rPr>
        <w:t xml:space="preserve"> شامل شروع بازه زمانی (</w:t>
      </w:r>
      <w:r>
        <w:t>From</w:t>
      </w:r>
      <w:r>
        <w:rPr>
          <w:rFonts w:hint="cs"/>
          <w:rtl/>
        </w:rPr>
        <w:t>)، انتهای بازه زمانی (</w:t>
      </w:r>
      <w:r>
        <w:t>To</w:t>
      </w:r>
      <w:r>
        <w:rPr>
          <w:rFonts w:hint="cs"/>
          <w:rtl/>
        </w:rPr>
        <w:t>)، طول بازه زمانی (</w:t>
      </w:r>
      <w:r>
        <w:t>Duration</w:t>
      </w:r>
      <w:r>
        <w:rPr>
          <w:rFonts w:hint="cs"/>
          <w:rtl/>
        </w:rPr>
        <w:t>)، حالت انتخاب/ عدم انتخاب</w:t>
      </w:r>
      <w:r w:rsidR="00FC6D90">
        <w:rPr>
          <w:rFonts w:hint="cs"/>
          <w:rtl/>
        </w:rPr>
        <w:t xml:space="preserve"> (</w:t>
      </w:r>
      <w:proofErr w:type="spellStart"/>
      <w:r w:rsidR="00FC6D90">
        <w:t>IsSelected</w:t>
      </w:r>
      <w:proofErr w:type="spellEnd"/>
      <w:r w:rsidR="00FC6D90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 w:rsidR="00FC6D90">
        <w:rPr>
          <w:rFonts w:hint="cs"/>
          <w:rtl/>
        </w:rPr>
        <w:t xml:space="preserve">و </w:t>
      </w:r>
      <w:r>
        <w:rPr>
          <w:rFonts w:hint="cs"/>
          <w:rtl/>
        </w:rPr>
        <w:t xml:space="preserve">عددی که </w:t>
      </w:r>
      <w:proofErr w:type="spellStart"/>
      <w:r>
        <w:t>DataItem</w:t>
      </w:r>
      <w:proofErr w:type="spellEnd"/>
      <w:r>
        <w:rPr>
          <w:rFonts w:hint="cs"/>
          <w:rtl/>
        </w:rPr>
        <w:t xml:space="preserve"> در نمودار باید نمایش دهد (</w:t>
      </w:r>
      <w:proofErr w:type="spellStart"/>
      <w:r>
        <w:t>FrequencyCount</w:t>
      </w:r>
      <w:proofErr w:type="spellEnd"/>
      <w:r>
        <w:rPr>
          <w:rFonts w:hint="cs"/>
          <w:rtl/>
        </w:rPr>
        <w:t>)</w:t>
      </w:r>
      <w:r w:rsidR="00AE7955">
        <w:rPr>
          <w:rFonts w:hint="cs"/>
          <w:rtl/>
        </w:rPr>
        <w:t xml:space="preserve"> است.</w:t>
      </w:r>
    </w:p>
    <w:p w:rsidR="00661658" w:rsidRDefault="00760AD9" w:rsidP="00661658">
      <w:r>
        <w:rPr>
          <w:rFonts w:hint="cs"/>
          <w:rtl/>
        </w:rPr>
        <w:t xml:space="preserve">لازم است در مورد خاصیت رنگ هر </w:t>
      </w:r>
      <w:r>
        <w:t>Category</w:t>
      </w:r>
      <w:r>
        <w:rPr>
          <w:rFonts w:hint="cs"/>
          <w:rtl/>
        </w:rPr>
        <w:t xml:space="preserve"> این توضیح داده شود که حتما نیاز نیست از سمت استفاده کننده رنگی به دسته اختصاص داده شود و خود کنترل به طور پیش</w:t>
      </w:r>
      <w:r>
        <w:rPr>
          <w:rFonts w:hint="cs"/>
          <w:rtl/>
        </w:rPr>
        <w:softHyphen/>
        <w:t xml:space="preserve">فرض رنگی را به دسته اختصاص می دهد که البته این رنگ از طریق کد نویسی توسط استفاده کننده از کنترل و همچنین قسمت </w:t>
      </w:r>
      <w:r>
        <w:t>Categories Pane</w:t>
      </w:r>
      <w:r>
        <w:rPr>
          <w:rFonts w:hint="cs"/>
          <w:rtl/>
        </w:rPr>
        <w:t xml:space="preserve"> موجود در تصویر 1 قابل تغییر می باشد.</w:t>
      </w:r>
    </w:p>
    <w:p w:rsidR="00661658" w:rsidRDefault="00661658" w:rsidP="005D37B4">
      <w:pPr>
        <w:rPr>
          <w:rtl/>
        </w:rPr>
      </w:pPr>
      <w:r>
        <w:rPr>
          <w:rFonts w:hint="cs"/>
          <w:rtl/>
        </w:rPr>
        <w:t xml:space="preserve">نکته: ویژگی </w:t>
      </w:r>
      <w:r w:rsidRPr="00723ED7">
        <w:t>Identifier</w:t>
      </w:r>
      <w:r>
        <w:rPr>
          <w:rFonts w:hint="cs"/>
          <w:rtl/>
        </w:rPr>
        <w:t xml:space="preserve"> شناسه‌ی یکتایی برای </w:t>
      </w:r>
      <w:r w:rsidR="005D37B4">
        <w:rPr>
          <w:rFonts w:hint="cs"/>
          <w:rtl/>
        </w:rPr>
        <w:t>هر دسته</w:t>
      </w:r>
      <w:r>
        <w:rPr>
          <w:rFonts w:hint="cs"/>
          <w:rtl/>
        </w:rPr>
        <w:t xml:space="preserve"> تعیین می‌کند که در تمام ارجاعات به دسته‌بندی‌های </w:t>
      </w:r>
      <w:r>
        <w:rPr>
          <w:rtl/>
        </w:rPr>
        <w:t>تعر</w:t>
      </w:r>
      <w:r>
        <w:rPr>
          <w:rFonts w:hint="cs"/>
          <w:rtl/>
        </w:rPr>
        <w:t xml:space="preserve">یف‌شده (در </w:t>
      </w:r>
      <w:proofErr w:type="spellStart"/>
      <w:r w:rsidRPr="00723ED7">
        <w:t>AddItems</w:t>
      </w:r>
      <w:proofErr w:type="spellEnd"/>
      <w:r>
        <w:rPr>
          <w:rFonts w:hint="cs"/>
          <w:rtl/>
        </w:rPr>
        <w:t>) از آن استفاده می‌شود.</w:t>
      </w:r>
    </w:p>
    <w:p w:rsidR="00C57C99" w:rsidRDefault="00C57C99" w:rsidP="00C57C99">
      <w:pPr>
        <w:pStyle w:val="Heading1"/>
      </w:pPr>
      <w:r>
        <w:rPr>
          <w:rFonts w:hint="cs"/>
          <w:rtl/>
        </w:rPr>
        <w:t xml:space="preserve">9-5 متد </w:t>
      </w:r>
      <w:proofErr w:type="spellStart"/>
      <w:r>
        <w:t>ClearAllData</w:t>
      </w:r>
      <w:proofErr w:type="spellEnd"/>
      <w:r>
        <w:t>( )</w:t>
      </w:r>
    </w:p>
    <w:p w:rsidR="00C57C99" w:rsidRDefault="002713D9" w:rsidP="005D37B4">
      <w:r>
        <w:rPr>
          <w:rFonts w:hint="cs"/>
          <w:rtl/>
        </w:rPr>
        <w:t>تمام داده های موجود در کنترل پاک شده و کنترل به حالت اولیه (قبل از بارگزاری هر داده ای) باز می گردد.</w:t>
      </w:r>
    </w:p>
    <w:p w:rsidR="00C8255E" w:rsidRDefault="00C57C99" w:rsidP="00F949DF">
      <w:pPr>
        <w:pStyle w:val="Heading1"/>
      </w:pPr>
      <w:r>
        <w:t>10</w:t>
      </w:r>
      <w:r w:rsidR="00F949DF">
        <w:rPr>
          <w:rFonts w:hint="cs"/>
          <w:rtl/>
        </w:rPr>
        <w:t xml:space="preserve">-5- مشخصه </w:t>
      </w:r>
      <w:proofErr w:type="spellStart"/>
      <w:r w:rsidR="00F949DF">
        <w:t>DataSegment</w:t>
      </w:r>
      <w:proofErr w:type="spellEnd"/>
    </w:p>
    <w:p w:rsidR="00F949DF" w:rsidRDefault="00510544" w:rsidP="005D37B4">
      <w:pPr>
        <w:rPr>
          <w:rtl/>
        </w:rPr>
      </w:pPr>
      <w:r>
        <w:rPr>
          <w:rFonts w:hint="cs"/>
          <w:rtl/>
        </w:rPr>
        <w:t xml:space="preserve">این مشخصه از نوع </w:t>
      </w:r>
      <w:proofErr w:type="spellStart"/>
      <w:r>
        <w:t>TimeSpan</w:t>
      </w:r>
      <w:proofErr w:type="spellEnd"/>
      <w:r>
        <w:rPr>
          <w:rFonts w:hint="cs"/>
          <w:rtl/>
        </w:rPr>
        <w:t xml:space="preserve"> می باشد و نمایانگر طول زمانی کنترل در نمایی است که کاربر در حال حاضر می بیند. یعنی در </w:t>
      </w:r>
      <w:r>
        <w:t xml:space="preserve">Bin = </w:t>
      </w:r>
      <w:proofErr w:type="spellStart"/>
      <w:r>
        <w:t>TwoDays</w:t>
      </w:r>
      <w:proofErr w:type="spellEnd"/>
      <w:r>
        <w:rPr>
          <w:rFonts w:hint="cs"/>
          <w:rtl/>
        </w:rPr>
        <w:t xml:space="preserve"> در صورتی که تعداد میله ها در نمای حاضر 100 عدد باشد، </w:t>
      </w:r>
      <w:proofErr w:type="spellStart"/>
      <w:r>
        <w:t>DataSegment</w:t>
      </w:r>
      <w:proofErr w:type="spellEnd"/>
      <w:r>
        <w:rPr>
          <w:rFonts w:hint="cs"/>
          <w:rtl/>
        </w:rPr>
        <w:t xml:space="preserve"> مقدار 200 روز را نمایش می دهد.</w:t>
      </w:r>
    </w:p>
    <w:p w:rsidR="00510544" w:rsidRDefault="00C57C99" w:rsidP="007D6CE1">
      <w:pPr>
        <w:pStyle w:val="Heading1"/>
        <w:rPr>
          <w:rtl/>
          <w:lang w:bidi="ar-SA"/>
        </w:rPr>
      </w:pPr>
      <w:r>
        <w:t>11</w:t>
      </w:r>
      <w:r w:rsidR="007D6CE1">
        <w:rPr>
          <w:rFonts w:hint="cs"/>
          <w:rtl/>
        </w:rPr>
        <w:t xml:space="preserve">-5- مشخصه </w:t>
      </w:r>
      <w:proofErr w:type="spellStart"/>
      <w:r w:rsidR="007D6CE1">
        <w:rPr>
          <w:lang w:bidi="ar-SA"/>
        </w:rPr>
        <w:t>NumberOfDataSegmentLoaded</w:t>
      </w:r>
      <w:proofErr w:type="spellEnd"/>
    </w:p>
    <w:p w:rsidR="007D6CE1" w:rsidRDefault="007D6CE1" w:rsidP="007D6CE1">
      <w:pPr>
        <w:rPr>
          <w:rtl/>
        </w:rPr>
      </w:pPr>
      <w:r>
        <w:rPr>
          <w:rFonts w:hint="cs"/>
          <w:rtl/>
          <w:lang w:bidi="ar-SA"/>
        </w:rPr>
        <w:t xml:space="preserve">این مشخصه بیشترین تعداد </w:t>
      </w:r>
      <w:proofErr w:type="spellStart"/>
      <w:r>
        <w:rPr>
          <w:lang w:bidi="ar-SA"/>
        </w:rPr>
        <w:t>DataSegment</w:t>
      </w:r>
      <w:proofErr w:type="spellEnd"/>
      <w:r>
        <w:rPr>
          <w:rFonts w:hint="cs"/>
          <w:rtl/>
        </w:rPr>
        <w:t xml:space="preserve"> های مجاز برای بارگزاری توسط کنترل را مشخص می کند. در صورتی که به داده های فراتر از این مجموعه نیاز باشد رخداد </w:t>
      </w:r>
      <w:proofErr w:type="spellStart"/>
      <w:r>
        <w:t>ItemsNeeded</w:t>
      </w:r>
      <w:proofErr w:type="spellEnd"/>
      <w:r>
        <w:rPr>
          <w:rFonts w:hint="cs"/>
          <w:rtl/>
        </w:rPr>
        <w:t xml:space="preserve"> فراخوانی شده، داده های </w:t>
      </w:r>
      <w:r>
        <w:rPr>
          <w:rFonts w:hint="cs"/>
          <w:rtl/>
        </w:rPr>
        <w:lastRenderedPageBreak/>
        <w:t>خارج از محدوده پاک می شود و داده های داخل محدوده جدید بارگزاری می شوند. نحوه بارگزاری و مدیریت داده ها در بخش 6 همین سند به تفصیل توضیح داده شده است.</w:t>
      </w:r>
    </w:p>
    <w:p w:rsidR="00E948B8" w:rsidRDefault="00C57C99" w:rsidP="00BC1D31">
      <w:pPr>
        <w:pStyle w:val="Heading1"/>
      </w:pPr>
      <w:r>
        <w:t>12</w:t>
      </w:r>
      <w:r w:rsidR="00BC1D31">
        <w:rPr>
          <w:rFonts w:hint="cs"/>
          <w:rtl/>
        </w:rPr>
        <w:t xml:space="preserve">-5- مشخصه </w:t>
      </w:r>
      <w:proofErr w:type="spellStart"/>
      <w:r w:rsidR="00BC1D31">
        <w:t>MaximumCount</w:t>
      </w:r>
      <w:proofErr w:type="spellEnd"/>
    </w:p>
    <w:p w:rsidR="00BC1D31" w:rsidRDefault="00BC1D31" w:rsidP="007D6CE1">
      <w:pPr>
        <w:rPr>
          <w:rtl/>
        </w:rPr>
      </w:pPr>
      <w:r>
        <w:rPr>
          <w:rFonts w:hint="cs"/>
          <w:rtl/>
        </w:rPr>
        <w:t>مقدار ماکزیمم محور عمودی کنترل را مشخص می کند که همیشه مضربی از 5 است. اگر مقدار تخصیص داده شده به این مشخصه مضربی از 5 نباشد به نزدیکترین مضرب 5 بزرکتر از عدد داده شده گرد می شود.</w:t>
      </w:r>
      <w:r w:rsidR="00D77BA3">
        <w:rPr>
          <w:rFonts w:hint="cs"/>
          <w:rtl/>
        </w:rPr>
        <w:t xml:space="preserve"> بهتر است این مشخصه از طریق متد </w:t>
      </w:r>
      <w:proofErr w:type="spellStart"/>
      <w:r w:rsidR="00D77BA3">
        <w:t>AddItems</w:t>
      </w:r>
      <w:proofErr w:type="spellEnd"/>
      <w:r w:rsidR="00D77BA3">
        <w:rPr>
          <w:rFonts w:hint="cs"/>
          <w:rtl/>
        </w:rPr>
        <w:t xml:space="preserve"> مقداردهی شود.</w:t>
      </w:r>
    </w:p>
    <w:p w:rsidR="00D77BA3" w:rsidRDefault="00C57C99" w:rsidP="008362E2">
      <w:pPr>
        <w:pStyle w:val="Heading1"/>
        <w:rPr>
          <w:rtl/>
        </w:rPr>
      </w:pPr>
      <w:r>
        <w:t>13</w:t>
      </w:r>
      <w:r w:rsidR="00D77BA3">
        <w:rPr>
          <w:rFonts w:hint="cs"/>
          <w:rtl/>
        </w:rPr>
        <w:t xml:space="preserve">-5- </w:t>
      </w:r>
      <w:r w:rsidR="008362E2">
        <w:rPr>
          <w:rFonts w:hint="cs"/>
          <w:rtl/>
        </w:rPr>
        <w:t xml:space="preserve">مشخصه های </w:t>
      </w:r>
      <w:proofErr w:type="spellStart"/>
      <w:r w:rsidR="008362E2">
        <w:t>TotlLowerBound</w:t>
      </w:r>
      <w:proofErr w:type="spellEnd"/>
      <w:r w:rsidR="008362E2">
        <w:rPr>
          <w:rFonts w:hint="cs"/>
          <w:rtl/>
        </w:rPr>
        <w:t xml:space="preserve"> و </w:t>
      </w:r>
      <w:proofErr w:type="spellStart"/>
      <w:r w:rsidR="008362E2">
        <w:t>TotalUpperBound</w:t>
      </w:r>
      <w:proofErr w:type="spellEnd"/>
    </w:p>
    <w:p w:rsidR="008362E2" w:rsidRDefault="008362E2" w:rsidP="0086624B">
      <w:pPr>
        <w:rPr>
          <w:rtl/>
        </w:rPr>
      </w:pPr>
      <w:r>
        <w:rPr>
          <w:rFonts w:hint="cs"/>
          <w:rtl/>
        </w:rPr>
        <w:t xml:space="preserve">این دو مشخصه مقداری از نوع </w:t>
      </w:r>
      <w:proofErr w:type="spellStart"/>
      <w:r>
        <w:t>DateTime</w:t>
      </w:r>
      <w:proofErr w:type="spellEnd"/>
      <w:r>
        <w:rPr>
          <w:rFonts w:hint="cs"/>
          <w:rtl/>
        </w:rPr>
        <w:t xml:space="preserve"> می گیرند که نمایانگر محدوده کلی بازه کنترل خط</w:t>
      </w:r>
      <w:r>
        <w:rPr>
          <w:rFonts w:hint="cs"/>
          <w:rtl/>
        </w:rPr>
        <w:softHyphen/>
        <w:t>زمان می باشند.</w:t>
      </w:r>
      <w:r w:rsidR="00F46F02">
        <w:rPr>
          <w:rFonts w:hint="cs"/>
          <w:rtl/>
        </w:rPr>
        <w:t xml:space="preserve"> مقداردهی این </w:t>
      </w:r>
      <w:r w:rsidR="0086624B">
        <w:rPr>
          <w:rFonts w:hint="cs"/>
          <w:rtl/>
        </w:rPr>
        <w:t>مشخصه ها</w:t>
      </w:r>
      <w:r w:rsidR="00F46F02">
        <w:rPr>
          <w:rFonts w:hint="cs"/>
          <w:rtl/>
        </w:rPr>
        <w:t xml:space="preserve"> به این معناست که هیچ داده لود شدده/لود نشده ای در خارج این محدوده وجود ندارد.</w:t>
      </w:r>
      <w:r>
        <w:rPr>
          <w:rFonts w:hint="cs"/>
          <w:rtl/>
        </w:rPr>
        <w:t xml:space="preserve"> بهتر است این مشخصه ها از طریق متد </w:t>
      </w:r>
      <w:proofErr w:type="spellStart"/>
      <w:r>
        <w:t>AddItems</w:t>
      </w:r>
      <w:proofErr w:type="spellEnd"/>
      <w:r>
        <w:rPr>
          <w:rFonts w:hint="cs"/>
          <w:rtl/>
        </w:rPr>
        <w:t xml:space="preserve"> مقداردهی شوند.</w:t>
      </w:r>
    </w:p>
    <w:p w:rsidR="008362E2" w:rsidRDefault="00C57C99" w:rsidP="00E909A0">
      <w:pPr>
        <w:pStyle w:val="Heading1"/>
        <w:rPr>
          <w:rtl/>
        </w:rPr>
      </w:pPr>
      <w:r>
        <w:t>14</w:t>
      </w:r>
      <w:r w:rsidR="00F55E23">
        <w:rPr>
          <w:rFonts w:hint="cs"/>
          <w:rtl/>
        </w:rPr>
        <w:t xml:space="preserve">-5- </w:t>
      </w:r>
      <w:proofErr w:type="spellStart"/>
      <w:r w:rsidR="00E909A0">
        <w:t>LowerBound</w:t>
      </w:r>
      <w:proofErr w:type="spellEnd"/>
      <w:r w:rsidR="00E909A0">
        <w:rPr>
          <w:rFonts w:hint="cs"/>
          <w:rtl/>
        </w:rPr>
        <w:t xml:space="preserve"> و </w:t>
      </w:r>
      <w:proofErr w:type="spellStart"/>
      <w:r w:rsidR="00E909A0">
        <w:t>UpperBound</w:t>
      </w:r>
      <w:proofErr w:type="spellEnd"/>
    </w:p>
    <w:p w:rsidR="00E909A0" w:rsidRDefault="00E909A0" w:rsidP="00A84CE7">
      <w:pPr>
        <w:rPr>
          <w:rtl/>
        </w:rPr>
      </w:pPr>
      <w:r>
        <w:rPr>
          <w:rFonts w:hint="cs"/>
          <w:rtl/>
        </w:rPr>
        <w:t xml:space="preserve">این دو مشخصه مقداری از نوع </w:t>
      </w:r>
      <w:proofErr w:type="spellStart"/>
      <w:r>
        <w:t>DateTime</w:t>
      </w:r>
      <w:proofErr w:type="spellEnd"/>
      <w:r>
        <w:rPr>
          <w:rFonts w:hint="cs"/>
          <w:rtl/>
        </w:rPr>
        <w:t xml:space="preserve"> می گیرند که نمایانگر محدوده </w:t>
      </w:r>
      <w:r w:rsidR="0086624B">
        <w:rPr>
          <w:rFonts w:hint="cs"/>
          <w:rtl/>
        </w:rPr>
        <w:t>بارگزاری شده</w:t>
      </w:r>
      <w:r w:rsidR="00A84CE7">
        <w:rPr>
          <w:rFonts w:hint="cs"/>
          <w:rtl/>
        </w:rPr>
        <w:t xml:space="preserve"> </w:t>
      </w:r>
      <w:r>
        <w:rPr>
          <w:rFonts w:hint="cs"/>
          <w:rtl/>
        </w:rPr>
        <w:t>کنترل خط</w:t>
      </w:r>
      <w:r>
        <w:rPr>
          <w:rFonts w:hint="cs"/>
          <w:rtl/>
        </w:rPr>
        <w:softHyphen/>
        <w:t>زمان می باشند</w:t>
      </w:r>
      <w:r w:rsidR="003C0F3C">
        <w:rPr>
          <w:rFonts w:hint="cs"/>
          <w:rtl/>
        </w:rPr>
        <w:t>.</w:t>
      </w:r>
    </w:p>
    <w:p w:rsidR="00106498" w:rsidRDefault="00C57C99" w:rsidP="003F1F08">
      <w:pPr>
        <w:pStyle w:val="Heading1"/>
      </w:pPr>
      <w:r>
        <w:t>15</w:t>
      </w:r>
      <w:r w:rsidR="008F7C28">
        <w:rPr>
          <w:rFonts w:hint="cs"/>
          <w:rtl/>
        </w:rPr>
        <w:t xml:space="preserve">-5- مشخصه </w:t>
      </w:r>
      <w:proofErr w:type="spellStart"/>
      <w:r w:rsidR="003F1F08">
        <w:t>SelectedSegments</w:t>
      </w:r>
      <w:proofErr w:type="spellEnd"/>
    </w:p>
    <w:p w:rsidR="008F7C28" w:rsidRDefault="008F7C28" w:rsidP="003F1F08">
      <w:pPr>
        <w:rPr>
          <w:rtl/>
        </w:rPr>
      </w:pPr>
      <w:r>
        <w:rPr>
          <w:rFonts w:hint="cs"/>
          <w:rtl/>
        </w:rPr>
        <w:t xml:space="preserve">این مشخصه شامل مجموعه ای از </w:t>
      </w:r>
      <w:r>
        <w:t>Range</w:t>
      </w:r>
      <w:r>
        <w:rPr>
          <w:rFonts w:hint="cs"/>
          <w:rtl/>
        </w:rPr>
        <w:t xml:space="preserve"> های زمانی است که مشخص کننده بازه های انتخاب شده در کنترل می باشد. هر میله از نمودار که با یکی از بازه های مجموعه </w:t>
      </w:r>
      <w:proofErr w:type="spellStart"/>
      <w:r w:rsidR="003F1F08">
        <w:t>SelectedSegments</w:t>
      </w:r>
      <w:proofErr w:type="spellEnd"/>
      <w:r w:rsidR="003F1F08">
        <w:rPr>
          <w:rFonts w:hint="cs"/>
          <w:rtl/>
        </w:rPr>
        <w:t xml:space="preserve"> </w:t>
      </w:r>
      <w:r>
        <w:rPr>
          <w:rFonts w:hint="cs"/>
          <w:rtl/>
        </w:rPr>
        <w:t>اشتراک داشته باشد ب</w:t>
      </w:r>
      <w:r w:rsidR="003F1F08">
        <w:rPr>
          <w:rFonts w:hint="cs"/>
          <w:rtl/>
        </w:rPr>
        <w:t>ه</w:t>
      </w:r>
      <w:r>
        <w:rPr>
          <w:rFonts w:hint="cs"/>
          <w:rtl/>
        </w:rPr>
        <w:t xml:space="preserve"> حالت انتخاب در می آید که مشخصه این حالت انتخاب، تغییر رنگ تمام میله به رنگ تخصیص داده شده در مشخصه </w:t>
      </w:r>
      <w:proofErr w:type="spellStart"/>
      <w:r>
        <w:t>SelectedBarColor</w:t>
      </w:r>
      <w:proofErr w:type="spellEnd"/>
      <w:r>
        <w:rPr>
          <w:rFonts w:hint="cs"/>
          <w:rtl/>
        </w:rPr>
        <w:t xml:space="preserve"> </w:t>
      </w:r>
      <w:r w:rsidR="003F1F08">
        <w:rPr>
          <w:rFonts w:hint="cs"/>
          <w:rtl/>
        </w:rPr>
        <w:t>است.</w:t>
      </w:r>
    </w:p>
    <w:p w:rsidR="003F1F08" w:rsidRDefault="003F1F08" w:rsidP="003F1F08">
      <w:pPr>
        <w:rPr>
          <w:rtl/>
        </w:rPr>
      </w:pPr>
      <w:r>
        <w:rPr>
          <w:rFonts w:hint="cs"/>
          <w:rtl/>
        </w:rPr>
        <w:t xml:space="preserve">هر تغییر در مجموعه </w:t>
      </w:r>
      <w:proofErr w:type="spellStart"/>
      <w:r>
        <w:t>SelectedSegments</w:t>
      </w:r>
      <w:proofErr w:type="spellEnd"/>
      <w:r>
        <w:rPr>
          <w:rFonts w:hint="cs"/>
          <w:rtl/>
        </w:rPr>
        <w:t xml:space="preserve"> </w:t>
      </w:r>
      <w:r w:rsidR="009C7EE4">
        <w:rPr>
          <w:rFonts w:hint="cs"/>
          <w:rtl/>
        </w:rPr>
        <w:t xml:space="preserve">موجب صدور رخداد </w:t>
      </w:r>
      <w:proofErr w:type="spellStart"/>
      <w:r w:rsidR="009C7EE4">
        <w:t>SegmentSelectionChanged</w:t>
      </w:r>
      <w:proofErr w:type="spellEnd"/>
      <w:r w:rsidR="009C7EE4">
        <w:rPr>
          <w:rFonts w:hint="cs"/>
          <w:rtl/>
        </w:rPr>
        <w:t xml:space="preserve"> می شود.</w:t>
      </w:r>
    </w:p>
    <w:p w:rsidR="002665FC" w:rsidRDefault="00C57C99" w:rsidP="001F0C1B">
      <w:pPr>
        <w:pStyle w:val="Heading1"/>
        <w:rPr>
          <w:rtl/>
        </w:rPr>
      </w:pPr>
      <w:r>
        <w:lastRenderedPageBreak/>
        <w:t>16</w:t>
      </w:r>
      <w:r w:rsidR="00FB2670">
        <w:rPr>
          <w:rFonts w:hint="cs"/>
          <w:rtl/>
        </w:rPr>
        <w:t xml:space="preserve">-5- </w:t>
      </w:r>
      <w:r w:rsidR="00C665E1">
        <w:rPr>
          <w:rFonts w:hint="cs"/>
          <w:rtl/>
        </w:rPr>
        <w:t xml:space="preserve">رخداد </w:t>
      </w:r>
      <w:proofErr w:type="spellStart"/>
      <w:r w:rsidR="00C665E1">
        <w:t>SegmentSelectionChanged</w:t>
      </w:r>
      <w:proofErr w:type="spellEnd"/>
    </w:p>
    <w:p w:rsidR="00C665E1" w:rsidRDefault="00897B07" w:rsidP="003F1F08">
      <w:pPr>
        <w:rPr>
          <w:rtl/>
        </w:rPr>
      </w:pPr>
      <w:r>
        <w:rPr>
          <w:rFonts w:hint="cs"/>
          <w:rtl/>
        </w:rPr>
        <w:t>این رخداد در دو حالت فراخوانی می شود.</w:t>
      </w:r>
    </w:p>
    <w:p w:rsidR="00897B07" w:rsidRDefault="00897B07" w:rsidP="00897B07">
      <w:pPr>
        <w:rPr>
          <w:rtl/>
        </w:rPr>
      </w:pPr>
      <w:r>
        <w:rPr>
          <w:rFonts w:hint="cs"/>
          <w:rtl/>
        </w:rPr>
        <w:t xml:space="preserve">حالت اول: با کلیک روی هر یک از میله‌های در حال نمایش خط زمان تمام انتخاب های قبلی حذف شده و بازه مربوط به آن میله به مشخصه </w:t>
      </w:r>
      <w:proofErr w:type="spellStart"/>
      <w:r>
        <w:t>SelectedSegments</w:t>
      </w:r>
      <w:proofErr w:type="spellEnd"/>
      <w:r>
        <w:rPr>
          <w:rFonts w:hint="cs"/>
          <w:rtl/>
        </w:rPr>
        <w:t xml:space="preserve"> افزوده می شود</w:t>
      </w:r>
      <w:r w:rsidR="008A33E9">
        <w:rPr>
          <w:rFonts w:hint="cs"/>
          <w:rtl/>
        </w:rPr>
        <w:t xml:space="preserve">. با گرفتن کلید </w:t>
      </w:r>
      <w:r w:rsidR="008A33E9">
        <w:t>Ctrl</w:t>
      </w:r>
      <w:r w:rsidR="008A33E9">
        <w:rPr>
          <w:rFonts w:hint="cs"/>
          <w:rtl/>
        </w:rPr>
        <w:t xml:space="preserve"> و کلیک رو میله قابلیت </w:t>
      </w:r>
      <w:r w:rsidR="008A33E9">
        <w:t>Multi</w:t>
      </w:r>
      <w:r w:rsidR="004D5A9A">
        <w:t xml:space="preserve"> </w:t>
      </w:r>
      <w:r w:rsidR="008A33E9">
        <w:t>Select</w:t>
      </w:r>
      <w:r w:rsidR="008A33E9">
        <w:rPr>
          <w:rFonts w:hint="cs"/>
          <w:rtl/>
        </w:rPr>
        <w:t xml:space="preserve"> فعال می شود.</w:t>
      </w:r>
    </w:p>
    <w:p w:rsidR="008A33E9" w:rsidRDefault="00C43849" w:rsidP="00897B07">
      <w:pPr>
        <w:rPr>
          <w:rtl/>
        </w:rPr>
      </w:pPr>
      <w:r>
        <w:rPr>
          <w:rFonts w:hint="cs"/>
          <w:rtl/>
        </w:rPr>
        <w:t>حالت دوم: با فراخوانی متد های زیر؛</w:t>
      </w:r>
    </w:p>
    <w:p w:rsidR="00C43849" w:rsidRPr="000735EE" w:rsidRDefault="009250DA" w:rsidP="000735EE">
      <w:pPr>
        <w:pStyle w:val="ListParagraph"/>
        <w:numPr>
          <w:ilvl w:val="0"/>
          <w:numId w:val="5"/>
        </w:numPr>
      </w:pPr>
      <w:r w:rsidRPr="000735EE">
        <w:rPr>
          <w:rFonts w:hint="cs"/>
          <w:rtl/>
        </w:rPr>
        <w:t>متد</w:t>
      </w:r>
      <w:r w:rsidR="00C43849" w:rsidRPr="000735EE">
        <w:rPr>
          <w:rFonts w:hint="cs"/>
          <w:rtl/>
        </w:rPr>
        <w:t xml:space="preserve"> </w:t>
      </w:r>
      <w:proofErr w:type="spellStart"/>
      <w:r w:rsidR="00C43849" w:rsidRPr="000735EE">
        <w:t>SelectCoveringSegments</w:t>
      </w:r>
      <w:proofErr w:type="spellEnd"/>
      <w:r w:rsidR="000735EE" w:rsidRPr="000735EE">
        <w:t>(</w:t>
      </w:r>
      <w:r w:rsidR="000735EE">
        <w:t>Ranges</w:t>
      </w:r>
      <w:r w:rsidR="000735EE" w:rsidRPr="000735EE">
        <w:t>)</w:t>
      </w:r>
      <w:r w:rsidR="00C43849" w:rsidRPr="000735EE">
        <w:rPr>
          <w:rFonts w:hint="cs"/>
          <w:rtl/>
        </w:rPr>
        <w:t xml:space="preserve">؛ </w:t>
      </w:r>
      <w:r w:rsidR="00302822" w:rsidRPr="000735EE">
        <w:rPr>
          <w:rFonts w:hint="cs"/>
          <w:rtl/>
        </w:rPr>
        <w:t xml:space="preserve">در این صورت </w:t>
      </w:r>
      <w:r w:rsidR="00C43849" w:rsidRPr="000735EE">
        <w:rPr>
          <w:rFonts w:hint="cs"/>
          <w:rtl/>
        </w:rPr>
        <w:t>انتخاب‌های قبلی لغو</w:t>
      </w:r>
      <w:r w:rsidR="00302822" w:rsidRPr="000735EE">
        <w:rPr>
          <w:rFonts w:hint="cs"/>
          <w:rtl/>
        </w:rPr>
        <w:t xml:space="preserve"> می</w:t>
      </w:r>
      <w:r w:rsidR="00C43849" w:rsidRPr="000735EE">
        <w:rPr>
          <w:rFonts w:hint="cs"/>
          <w:rtl/>
        </w:rPr>
        <w:t xml:space="preserve"> شوند، مواردی که میله‌شان، تاریخ‌های ورودی را پوشش دهد، انتخاب </w:t>
      </w:r>
      <w:r w:rsidR="00302822" w:rsidRPr="000735EE">
        <w:rPr>
          <w:rFonts w:hint="cs"/>
          <w:rtl/>
        </w:rPr>
        <w:t xml:space="preserve">می </w:t>
      </w:r>
      <w:r w:rsidR="00C43849" w:rsidRPr="000735EE">
        <w:rPr>
          <w:rFonts w:hint="cs"/>
          <w:rtl/>
        </w:rPr>
        <w:t xml:space="preserve">شوند و در </w:t>
      </w:r>
      <w:proofErr w:type="spellStart"/>
      <w:r w:rsidR="00C43849" w:rsidRPr="000735EE">
        <w:t>SelectedSegments</w:t>
      </w:r>
      <w:proofErr w:type="spellEnd"/>
      <w:r w:rsidR="00C43849" w:rsidRPr="000735EE">
        <w:rPr>
          <w:rFonts w:hint="cs"/>
          <w:rtl/>
        </w:rPr>
        <w:t xml:space="preserve"> ریخته شوند</w:t>
      </w:r>
      <w:r w:rsidR="00302822" w:rsidRPr="000735EE">
        <w:rPr>
          <w:rFonts w:hint="cs"/>
          <w:rtl/>
        </w:rPr>
        <w:t>.</w:t>
      </w:r>
    </w:p>
    <w:p w:rsidR="00C43849" w:rsidRPr="000735EE" w:rsidRDefault="00C43849" w:rsidP="00E2601C">
      <w:pPr>
        <w:pStyle w:val="ListParagraph"/>
        <w:numPr>
          <w:ilvl w:val="0"/>
          <w:numId w:val="5"/>
        </w:numPr>
      </w:pPr>
      <w:r w:rsidRPr="000735EE">
        <w:rPr>
          <w:rFonts w:hint="cs"/>
          <w:rtl/>
        </w:rPr>
        <w:t xml:space="preserve">با فراخوانی تابع </w:t>
      </w:r>
      <w:proofErr w:type="spellStart"/>
      <w:r w:rsidRPr="000735EE">
        <w:t>AppendCoveringSegments</w:t>
      </w:r>
      <w:proofErr w:type="spellEnd"/>
      <w:r w:rsidR="00316AF5">
        <w:t>(Ranges)</w:t>
      </w:r>
      <w:r w:rsidRPr="000735EE">
        <w:rPr>
          <w:rFonts w:hint="cs"/>
          <w:rtl/>
        </w:rPr>
        <w:t xml:space="preserve">؛ </w:t>
      </w:r>
      <w:r w:rsidR="00E2601C">
        <w:rPr>
          <w:rFonts w:hint="cs"/>
          <w:rtl/>
        </w:rPr>
        <w:t>در این صورت</w:t>
      </w:r>
      <w:r w:rsidRPr="000735EE">
        <w:rPr>
          <w:rFonts w:hint="cs"/>
          <w:rtl/>
        </w:rPr>
        <w:t>، مواردی که میله‌شان، تاریخ‌های ورودی را پوشش دهد، به مواردی که از قبل انتخاب شده اند افزوده</w:t>
      </w:r>
      <w:r w:rsidR="00E2601C">
        <w:rPr>
          <w:rFonts w:hint="cs"/>
          <w:rtl/>
        </w:rPr>
        <w:t xml:space="preserve"> می</w:t>
      </w:r>
      <w:r w:rsidRPr="000735EE">
        <w:rPr>
          <w:rFonts w:hint="cs"/>
          <w:rtl/>
        </w:rPr>
        <w:t xml:space="preserve"> شوند و به </w:t>
      </w:r>
      <w:proofErr w:type="spellStart"/>
      <w:r w:rsidRPr="000735EE">
        <w:t>SelectedSegments</w:t>
      </w:r>
      <w:proofErr w:type="spellEnd"/>
      <w:r w:rsidRPr="000735EE">
        <w:rPr>
          <w:rFonts w:hint="cs"/>
          <w:rtl/>
        </w:rPr>
        <w:t xml:space="preserve"> نیز اضافه</w:t>
      </w:r>
      <w:r w:rsidR="00E2601C">
        <w:rPr>
          <w:rFonts w:hint="cs"/>
          <w:rtl/>
        </w:rPr>
        <w:t xml:space="preserve"> می</w:t>
      </w:r>
      <w:r w:rsidRPr="000735EE">
        <w:rPr>
          <w:rFonts w:hint="cs"/>
          <w:rtl/>
        </w:rPr>
        <w:t xml:space="preserve"> گردند</w:t>
      </w:r>
      <w:r w:rsidR="0061781A">
        <w:rPr>
          <w:rFonts w:hint="cs"/>
          <w:rtl/>
        </w:rPr>
        <w:t>.</w:t>
      </w:r>
    </w:p>
    <w:p w:rsidR="00C43849" w:rsidRPr="000735EE" w:rsidRDefault="00C43849" w:rsidP="00D67D7B">
      <w:pPr>
        <w:pStyle w:val="ListParagraph"/>
        <w:numPr>
          <w:ilvl w:val="0"/>
          <w:numId w:val="5"/>
        </w:numPr>
      </w:pPr>
      <w:r w:rsidRPr="000735EE">
        <w:rPr>
          <w:rFonts w:hint="cs"/>
          <w:rtl/>
        </w:rPr>
        <w:t xml:space="preserve">با فراخوانی تابع </w:t>
      </w:r>
      <w:proofErr w:type="spellStart"/>
      <w:r w:rsidRPr="000735EE">
        <w:t>DeselectCoveringSegments</w:t>
      </w:r>
      <w:proofErr w:type="spellEnd"/>
      <w:r w:rsidR="00D67D7B">
        <w:t>(Ranges)</w:t>
      </w:r>
      <w:r w:rsidRPr="000735EE">
        <w:rPr>
          <w:rFonts w:hint="cs"/>
          <w:rtl/>
        </w:rPr>
        <w:t xml:space="preserve">؛ در این صورت مواردی که میله هایشان، تاریخ ورودی را پوشش می دهد از حالت انتخاب خارج شده و همچنین از </w:t>
      </w:r>
      <w:proofErr w:type="spellStart"/>
      <w:r w:rsidRPr="000735EE">
        <w:t>SelectedSegments</w:t>
      </w:r>
      <w:proofErr w:type="spellEnd"/>
      <w:r w:rsidRPr="000735EE">
        <w:rPr>
          <w:rFonts w:hint="cs"/>
          <w:rtl/>
        </w:rPr>
        <w:t xml:space="preserve"> حذف می شوند</w:t>
      </w:r>
      <w:r w:rsidR="00D67D7B">
        <w:t>.</w:t>
      </w:r>
    </w:p>
    <w:p w:rsidR="00C43849" w:rsidRDefault="00C43849" w:rsidP="00897B07">
      <w:pPr>
        <w:pStyle w:val="ListParagraph"/>
        <w:numPr>
          <w:ilvl w:val="0"/>
          <w:numId w:val="5"/>
        </w:numPr>
      </w:pPr>
      <w:r w:rsidRPr="000735EE">
        <w:rPr>
          <w:rFonts w:hint="cs"/>
          <w:rtl/>
        </w:rPr>
        <w:t xml:space="preserve">با فراخوانی تابع </w:t>
      </w:r>
      <w:proofErr w:type="spellStart"/>
      <w:r w:rsidRPr="000735EE">
        <w:t>DeselectAllCoveringSegments</w:t>
      </w:r>
      <w:proofErr w:type="spellEnd"/>
      <w:r w:rsidR="00D67D7B">
        <w:t>( )</w:t>
      </w:r>
      <w:r w:rsidRPr="000735EE">
        <w:rPr>
          <w:rFonts w:hint="cs"/>
          <w:rtl/>
        </w:rPr>
        <w:t xml:space="preserve">؛ همه میله ها از حالت انتخاب خارج شده و همچنین </w:t>
      </w:r>
      <w:proofErr w:type="spellStart"/>
      <w:r w:rsidRPr="000735EE">
        <w:t>SelectedSegments</w:t>
      </w:r>
      <w:proofErr w:type="spellEnd"/>
      <w:r w:rsidRPr="000735EE">
        <w:rPr>
          <w:rFonts w:hint="cs"/>
          <w:rtl/>
        </w:rPr>
        <w:t xml:space="preserve"> خالی شود</w:t>
      </w:r>
      <w:r w:rsidR="0093497A">
        <w:t>.</w:t>
      </w:r>
    </w:p>
    <w:p w:rsidR="00105120" w:rsidRDefault="006D7BA5" w:rsidP="006D7BA5">
      <w:pPr>
        <w:pStyle w:val="Heading1"/>
      </w:pPr>
      <w:r>
        <w:rPr>
          <w:rFonts w:hint="cs"/>
          <w:rtl/>
        </w:rPr>
        <w:t xml:space="preserve">17-5- </w:t>
      </w:r>
      <w:proofErr w:type="spellStart"/>
      <w:r>
        <w:t>ShowWaitingPrompt</w:t>
      </w:r>
      <w:proofErr w:type="spellEnd"/>
      <w:r>
        <w:t>([string])</w:t>
      </w:r>
    </w:p>
    <w:p w:rsidR="006D7BA5" w:rsidRDefault="006D7BA5" w:rsidP="00BD6792">
      <w:pPr>
        <w:rPr>
          <w:rtl/>
        </w:rPr>
      </w:pPr>
      <w:r>
        <w:rPr>
          <w:rFonts w:hint="cs"/>
          <w:rtl/>
        </w:rPr>
        <w:t>نمایش حالت انتظار بارگزاری داده با پیام ارسال شده در پارامتر ورودی متد. اگر پارامتری در ورودی متد پاس داده نشود مقدار پیش</w:t>
      </w:r>
      <w:r>
        <w:rPr>
          <w:rFonts w:hint="cs"/>
          <w:rtl/>
        </w:rPr>
        <w:softHyphen/>
        <w:t>فرض نمایش داده می شود.</w:t>
      </w:r>
    </w:p>
    <w:p w:rsidR="006D7BA5" w:rsidRDefault="006D7BA5" w:rsidP="006D7BA5">
      <w:pPr>
        <w:pStyle w:val="Heading1"/>
        <w:rPr>
          <w:rtl/>
        </w:rPr>
      </w:pPr>
      <w:r>
        <w:rPr>
          <w:rFonts w:hint="cs"/>
          <w:rtl/>
        </w:rPr>
        <w:t xml:space="preserve">18-5- </w:t>
      </w:r>
      <w:proofErr w:type="spellStart"/>
      <w:r>
        <w:t>HideWaitingPrompt</w:t>
      </w:r>
      <w:proofErr w:type="spellEnd"/>
      <w:r>
        <w:t>( )</w:t>
      </w:r>
      <w:r>
        <w:rPr>
          <w:rFonts w:hint="cs"/>
          <w:rtl/>
        </w:rPr>
        <w:t xml:space="preserve"> </w:t>
      </w:r>
    </w:p>
    <w:p w:rsidR="006D7BA5" w:rsidRDefault="006D7BA5" w:rsidP="00BD6792">
      <w:pPr>
        <w:rPr>
          <w:rtl/>
        </w:rPr>
      </w:pPr>
      <w:r>
        <w:rPr>
          <w:rFonts w:hint="cs"/>
          <w:rtl/>
        </w:rPr>
        <w:lastRenderedPageBreak/>
        <w:t>مخفی کردن حالت انتظار بارگزاری داده.</w:t>
      </w:r>
    </w:p>
    <w:p w:rsidR="006D7BA5" w:rsidRDefault="00810A92" w:rsidP="00BA7A23">
      <w:pPr>
        <w:pStyle w:val="Heading1"/>
        <w:rPr>
          <w:rtl/>
        </w:rPr>
      </w:pPr>
      <w:r>
        <w:rPr>
          <w:rFonts w:hint="cs"/>
          <w:rtl/>
        </w:rPr>
        <w:t xml:space="preserve">19-5- مشخصه </w:t>
      </w:r>
      <w:proofErr w:type="spellStart"/>
      <w:r>
        <w:t>FilterWindows</w:t>
      </w:r>
      <w:proofErr w:type="spellEnd"/>
    </w:p>
    <w:p w:rsidR="00BA7A23" w:rsidRDefault="00BA7A23" w:rsidP="00BD6792">
      <w:pPr>
        <w:rPr>
          <w:rtl/>
        </w:rPr>
      </w:pPr>
      <w:r>
        <w:rPr>
          <w:rFonts w:hint="cs"/>
          <w:rtl/>
        </w:rPr>
        <w:t xml:space="preserve">این مشخصه دربردارنده مجموعه ای از </w:t>
      </w:r>
      <w:proofErr w:type="spellStart"/>
      <w:r>
        <w:t>FilterWindow</w:t>
      </w:r>
      <w:proofErr w:type="spellEnd"/>
      <w:r>
        <w:rPr>
          <w:rFonts w:hint="cs"/>
          <w:rtl/>
        </w:rPr>
        <w:t xml:space="preserve"> ها هست </w:t>
      </w:r>
      <w:r w:rsidR="00DC7E2E">
        <w:rPr>
          <w:rFonts w:hint="cs"/>
          <w:rtl/>
        </w:rPr>
        <w:t xml:space="preserve">که هر </w:t>
      </w:r>
      <w:proofErr w:type="spellStart"/>
      <w:r w:rsidR="00DC7E2E">
        <w:t>FilterWindow</w:t>
      </w:r>
      <w:proofErr w:type="spellEnd"/>
      <w:r w:rsidR="00DC7E2E">
        <w:rPr>
          <w:rFonts w:hint="cs"/>
          <w:rtl/>
        </w:rPr>
        <w:t xml:space="preserve"> قابلیت تغییر، جابجایی، اجاد و حذف از روی خط</w:t>
      </w:r>
      <w:r w:rsidR="00DC7E2E">
        <w:rPr>
          <w:rtl/>
        </w:rPr>
        <w:softHyphen/>
      </w:r>
      <w:r w:rsidR="00DC7E2E">
        <w:rPr>
          <w:rFonts w:hint="cs"/>
          <w:rtl/>
        </w:rPr>
        <w:t xml:space="preserve">زمان را دارد. با گرفتن کلید </w:t>
      </w:r>
      <w:r w:rsidR="00DC7E2E">
        <w:t>Ctrl</w:t>
      </w:r>
      <w:r w:rsidR="00DC7E2E">
        <w:rPr>
          <w:rFonts w:hint="cs"/>
          <w:rtl/>
        </w:rPr>
        <w:t xml:space="preserve"> و درگ رو قسمت نمودار خط</w:t>
      </w:r>
      <w:r w:rsidR="00DC7E2E">
        <w:rPr>
          <w:rFonts w:hint="cs"/>
          <w:rtl/>
        </w:rPr>
        <w:softHyphen/>
        <w:t xml:space="preserve">زمان می توانید یک </w:t>
      </w:r>
      <w:proofErr w:type="spellStart"/>
      <w:r w:rsidR="00DC7E2E">
        <w:t>FilterWindow</w:t>
      </w:r>
      <w:proofErr w:type="spellEnd"/>
      <w:r w:rsidR="00DC7E2E">
        <w:rPr>
          <w:rFonts w:hint="cs"/>
          <w:rtl/>
        </w:rPr>
        <w:t xml:space="preserve"> ترسیم کنید. پس از ایجاد، حذف، جابجایی یا تغییر سایز یک </w:t>
      </w:r>
      <w:proofErr w:type="spellStart"/>
      <w:r w:rsidR="00DC7E2E">
        <w:t>FilterWindow</w:t>
      </w:r>
      <w:proofErr w:type="spellEnd"/>
      <w:r w:rsidR="00DC7E2E">
        <w:rPr>
          <w:rFonts w:hint="cs"/>
          <w:rtl/>
        </w:rPr>
        <w:t xml:space="preserve"> از مجموعه </w:t>
      </w:r>
      <w:proofErr w:type="spellStart"/>
      <w:r w:rsidR="00DC7E2E">
        <w:t>FilterWindows</w:t>
      </w:r>
      <w:proofErr w:type="spellEnd"/>
      <w:r w:rsidR="00DC7E2E">
        <w:rPr>
          <w:rFonts w:hint="cs"/>
          <w:rtl/>
        </w:rPr>
        <w:t xml:space="preserve"> رخداد </w:t>
      </w:r>
      <w:proofErr w:type="spellStart"/>
      <w:r w:rsidR="00DC7E2E" w:rsidRPr="001F4E1F">
        <w:t>FilterWindowsChanged</w:t>
      </w:r>
      <w:proofErr w:type="spellEnd"/>
      <w:r w:rsidR="00DC7E2E">
        <w:rPr>
          <w:rFonts w:hint="cs"/>
          <w:rtl/>
        </w:rPr>
        <w:t xml:space="preserve"> فراخوانی می شود.</w:t>
      </w:r>
    </w:p>
    <w:p w:rsidR="00A42C8F" w:rsidRDefault="00A42C8F" w:rsidP="009B63BA">
      <w:pPr>
        <w:pStyle w:val="Heading1"/>
        <w:rPr>
          <w:rtl/>
        </w:rPr>
      </w:pPr>
      <w:r>
        <w:rPr>
          <w:rFonts w:hint="cs"/>
          <w:rtl/>
        </w:rPr>
        <w:t xml:space="preserve">20-5- رخداد </w:t>
      </w:r>
      <w:proofErr w:type="spellStart"/>
      <w:r w:rsidRPr="001F4E1F">
        <w:t>FilterWindowsChanged</w:t>
      </w:r>
      <w:proofErr w:type="spellEnd"/>
    </w:p>
    <w:p w:rsidR="0061095E" w:rsidRDefault="009B63BA" w:rsidP="009B63BA">
      <w:pPr>
        <w:rPr>
          <w:rtl/>
        </w:rPr>
      </w:pPr>
      <w:r>
        <w:rPr>
          <w:rFonts w:hint="cs"/>
          <w:rtl/>
        </w:rPr>
        <w:t xml:space="preserve">این رخداد یک آرگومان بنام </w:t>
      </w:r>
      <w:proofErr w:type="spellStart"/>
      <w:r w:rsidRPr="001F4E1F">
        <w:t>FilterWindowsChanged</w:t>
      </w:r>
      <w:r>
        <w:t>EventArgs</w:t>
      </w:r>
      <w:proofErr w:type="spellEnd"/>
      <w:r>
        <w:rPr>
          <w:rFonts w:hint="cs"/>
          <w:rtl/>
        </w:rPr>
        <w:t xml:space="preserve"> دارد که شامل دو مجموعه از </w:t>
      </w:r>
      <w:proofErr w:type="spellStart"/>
      <w:r>
        <w:t>FilterWindow</w:t>
      </w:r>
      <w:proofErr w:type="spellEnd"/>
      <w:r>
        <w:rPr>
          <w:rFonts w:hint="cs"/>
          <w:rtl/>
        </w:rPr>
        <w:t xml:space="preserve">های اضافه شده و حذف شده است که این مجموعه های تنها در بردارنده بازه های زمانی پوشش داده شده توسط </w:t>
      </w:r>
      <w:proofErr w:type="spellStart"/>
      <w:r>
        <w:t>FilterWindow</w:t>
      </w:r>
      <w:proofErr w:type="spellEnd"/>
      <w:r>
        <w:rPr>
          <w:rFonts w:hint="cs"/>
          <w:rtl/>
        </w:rPr>
        <w:t>ها هستند.</w:t>
      </w:r>
    </w:p>
    <w:p w:rsidR="00483A09" w:rsidRDefault="00483A09" w:rsidP="00483A09">
      <w:pPr>
        <w:pStyle w:val="Heading1"/>
      </w:pPr>
      <w:r>
        <w:rPr>
          <w:rFonts w:hint="cs"/>
          <w:rtl/>
        </w:rPr>
        <w:t xml:space="preserve">21-5- قسمت </w:t>
      </w:r>
      <w:proofErr w:type="spellStart"/>
      <w:r>
        <w:t>ToolBar</w:t>
      </w:r>
      <w:proofErr w:type="spellEnd"/>
    </w:p>
    <w:p w:rsidR="00A42C8F" w:rsidRDefault="009B63BA" w:rsidP="009B63BA">
      <w:pPr>
        <w:rPr>
          <w:rtl/>
        </w:rPr>
      </w:pPr>
      <w:r>
        <w:rPr>
          <w:rFonts w:hint="cs"/>
          <w:rtl/>
        </w:rPr>
        <w:t xml:space="preserve"> </w:t>
      </w:r>
      <w:r w:rsidR="00483A09">
        <w:rPr>
          <w:rFonts w:hint="cs"/>
          <w:rtl/>
        </w:rPr>
        <w:t xml:space="preserve">در قسمت </w:t>
      </w:r>
      <w:r w:rsidR="00483A09">
        <w:t>Tool Bar</w:t>
      </w:r>
      <w:r w:rsidR="00483A09">
        <w:rPr>
          <w:rFonts w:hint="cs"/>
          <w:rtl/>
        </w:rPr>
        <w:t xml:space="preserve"> مشخص شده در تصویر 1 سه دکمه مشاهده می کنیم که عملکرد انها به شرح زیر است:</w:t>
      </w:r>
    </w:p>
    <w:p w:rsidR="00483A09" w:rsidRDefault="00483A09" w:rsidP="00483A09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دکمه </w:t>
      </w:r>
      <w:r>
        <w:t>Clear Filters</w:t>
      </w:r>
      <w:r>
        <w:rPr>
          <w:rFonts w:hint="cs"/>
          <w:rtl/>
        </w:rPr>
        <w:t xml:space="preserve">: تمامی </w:t>
      </w:r>
      <w:proofErr w:type="spellStart"/>
      <w:r>
        <w:t>FilterWindow</w:t>
      </w:r>
      <w:proofErr w:type="spellEnd"/>
      <w:r>
        <w:rPr>
          <w:rFonts w:hint="cs"/>
          <w:rtl/>
        </w:rPr>
        <w:t xml:space="preserve"> ها را پاک می کند و طبیعتا رخداد </w:t>
      </w:r>
      <w:proofErr w:type="spellStart"/>
      <w:r w:rsidRPr="001F4E1F">
        <w:t>FilterWindowsChanged</w:t>
      </w:r>
      <w:proofErr w:type="spellEnd"/>
      <w:r>
        <w:rPr>
          <w:rFonts w:hint="cs"/>
          <w:rtl/>
        </w:rPr>
        <w:t xml:space="preserve"> را فراخوانی می نماید.</w:t>
      </w:r>
    </w:p>
    <w:p w:rsidR="00E55717" w:rsidRDefault="00E55717" w:rsidP="00483A09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دکمه </w:t>
      </w:r>
      <w:r>
        <w:t>Zoom/Pan to All Events</w:t>
      </w:r>
      <w:r>
        <w:rPr>
          <w:rFonts w:hint="cs"/>
          <w:rtl/>
        </w:rPr>
        <w:t xml:space="preserve">: این دکمه </w:t>
      </w:r>
      <w:r>
        <w:t>Bin</w:t>
      </w:r>
      <w:r>
        <w:rPr>
          <w:rFonts w:hint="cs"/>
          <w:rtl/>
        </w:rPr>
        <w:t xml:space="preserve"> فعال را در حالتی قرار می دهد که تمامی داده های موجود در یک نما (درون یک </w:t>
      </w:r>
      <w:proofErr w:type="spellStart"/>
      <w:r>
        <w:t>DataSegment</w:t>
      </w:r>
      <w:proofErr w:type="spellEnd"/>
      <w:r>
        <w:rPr>
          <w:rFonts w:hint="cs"/>
          <w:rtl/>
        </w:rPr>
        <w:t xml:space="preserve">) مشاهده شوند و </w:t>
      </w:r>
      <w:r>
        <w:t>Pan</w:t>
      </w:r>
      <w:r>
        <w:rPr>
          <w:rFonts w:hint="cs"/>
          <w:rtl/>
        </w:rPr>
        <w:t xml:space="preserve"> را نیز به مرکز نمودار کنترل خط</w:t>
      </w:r>
      <w:r>
        <w:rPr>
          <w:rFonts w:hint="cs"/>
          <w:rtl/>
        </w:rPr>
        <w:softHyphen/>
        <w:t>رمان منتقل می کند.</w:t>
      </w:r>
    </w:p>
    <w:p w:rsidR="00DE3858" w:rsidRDefault="00D85B73" w:rsidP="00483A09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دکمه </w:t>
      </w:r>
      <w:proofErr w:type="spellStart"/>
      <w:r>
        <w:t>SnapShot</w:t>
      </w:r>
      <w:proofErr w:type="spellEnd"/>
      <w:r>
        <w:rPr>
          <w:rFonts w:hint="cs"/>
          <w:rtl/>
        </w:rPr>
        <w:t>: وظیفه این دکمه عکس گرفتن از کنترل است که با کیلک برروی دکمه منوی زیر که شامل دو گرینه است نمایان می شود.</w:t>
      </w:r>
    </w:p>
    <w:p w:rsidR="00D85B73" w:rsidRDefault="00D85B73" w:rsidP="006C61CD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lastRenderedPageBreak/>
        <w:t>گزینه او</w:t>
      </w:r>
      <w:r w:rsidR="009851D7">
        <w:rPr>
          <w:rFonts w:hint="cs"/>
          <w:rtl/>
        </w:rPr>
        <w:t xml:space="preserve">ل </w:t>
      </w:r>
      <w:proofErr w:type="spellStart"/>
      <w:r w:rsidR="009851D7">
        <w:t>Sanpshot</w:t>
      </w:r>
      <w:proofErr w:type="spellEnd"/>
      <w:r w:rsidR="009851D7">
        <w:t xml:space="preserve"> only timeline</w:t>
      </w:r>
      <w:r w:rsidR="009851D7">
        <w:rPr>
          <w:rFonts w:hint="cs"/>
          <w:rtl/>
        </w:rPr>
        <w:t>: این گزینه تنها از قسمت نمودار کنترل عکس برداری می کند.</w:t>
      </w:r>
    </w:p>
    <w:p w:rsidR="009851D7" w:rsidRDefault="009851D7" w:rsidP="009851D7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گزینه دوم </w:t>
      </w:r>
      <w:r>
        <w:t>Snapshot timeline with category pan</w:t>
      </w:r>
      <w:r>
        <w:rPr>
          <w:rFonts w:hint="cs"/>
          <w:rtl/>
        </w:rPr>
        <w:t xml:space="preserve">: این گزینه از همه کنترل خط زمان (بجز قسمت </w:t>
      </w:r>
      <w:r>
        <w:t>Toolbar</w:t>
      </w:r>
      <w:r>
        <w:rPr>
          <w:rFonts w:hint="cs"/>
          <w:rtl/>
        </w:rPr>
        <w:t>) عکس برداری می کند</w:t>
      </w:r>
      <w:r w:rsidR="00B53048">
        <w:rPr>
          <w:rFonts w:hint="cs"/>
          <w:rtl/>
        </w:rPr>
        <w:t>.</w:t>
      </w:r>
    </w:p>
    <w:p w:rsidR="00C4289F" w:rsidRDefault="00C4289F" w:rsidP="00C4289F">
      <w:pPr>
        <w:ind w:left="720"/>
        <w:rPr>
          <w:rtl/>
        </w:rPr>
      </w:pPr>
      <w:r>
        <w:rPr>
          <w:rFonts w:hint="cs"/>
          <w:rtl/>
        </w:rPr>
        <w:t xml:space="preserve">با انتخاب هر یک از د گزینه فوق رخداد </w:t>
      </w:r>
      <w:proofErr w:type="spellStart"/>
      <w:r>
        <w:t>SnapshotTaken</w:t>
      </w:r>
      <w:proofErr w:type="spellEnd"/>
      <w:r>
        <w:rPr>
          <w:rFonts w:hint="cs"/>
          <w:rtl/>
        </w:rPr>
        <w:t xml:space="preserve"> فراخوانی می شود که یک آرگومان از نوع </w:t>
      </w:r>
      <w:proofErr w:type="spellStart"/>
      <w:r>
        <w:t>SnapshotTakenEventArgs</w:t>
      </w:r>
      <w:proofErr w:type="spellEnd"/>
      <w:r>
        <w:rPr>
          <w:rFonts w:hint="cs"/>
          <w:rtl/>
        </w:rPr>
        <w:t xml:space="preserve"> را برای گوش دهنده به رخداد فراخوانی می کند که این آرگومان شامل یک مشخصه از نوع </w:t>
      </w:r>
      <w:proofErr w:type="spellStart"/>
      <w:r>
        <w:t>UIElement</w:t>
      </w:r>
      <w:proofErr w:type="spellEnd"/>
      <w:r>
        <w:rPr>
          <w:rFonts w:hint="cs"/>
          <w:rtl/>
        </w:rPr>
        <w:t xml:space="preserve"> است که در بردارنده کنترلی است که باید از آن تصویر برداری شود.</w:t>
      </w:r>
    </w:p>
    <w:p w:rsidR="00661658" w:rsidRDefault="001F4B9A" w:rsidP="001F4B9A">
      <w:pPr>
        <w:pStyle w:val="Heading1"/>
        <w:rPr>
          <w:rtl/>
        </w:rPr>
      </w:pPr>
      <w:r w:rsidRPr="001F4B9A">
        <w:rPr>
          <w:rFonts w:hint="cs"/>
          <w:rtl/>
        </w:rPr>
        <w:t xml:space="preserve">6- </w:t>
      </w:r>
      <w:r w:rsidRPr="001F4B9A">
        <w:rPr>
          <w:rFonts w:hint="eastAsia"/>
          <w:rtl/>
        </w:rPr>
        <w:t>بارگذار</w:t>
      </w:r>
      <w:r w:rsidRPr="001F4B9A">
        <w:rPr>
          <w:rFonts w:hint="cs"/>
          <w:rtl/>
        </w:rPr>
        <w:t>ی در حد نیاز (</w:t>
      </w:r>
      <w:r w:rsidRPr="001F4B9A">
        <w:t>On-demand</w:t>
      </w:r>
      <w:r w:rsidRPr="001F4B9A">
        <w:rPr>
          <w:rFonts w:hint="cs"/>
          <w:rtl/>
        </w:rPr>
        <w:t>)</w:t>
      </w:r>
    </w:p>
    <w:p w:rsidR="00E64084" w:rsidRDefault="00E64084" w:rsidP="00A53081">
      <w:pPr>
        <w:ind w:firstLine="429"/>
        <w:rPr>
          <w:rtl/>
        </w:rPr>
      </w:pPr>
      <w:r>
        <w:rPr>
          <w:rFonts w:hint="cs"/>
          <w:rtl/>
        </w:rPr>
        <w:t xml:space="preserve">ممکن است داده‌های زمانی خط زمان زیاد باشند و یا آنکه پراکندگی زیادی داشته باشند، به همین خاطر </w:t>
      </w:r>
      <w:r>
        <w:rPr>
          <w:rtl/>
        </w:rPr>
        <w:t>بارگ</w:t>
      </w:r>
      <w:r w:rsidR="00A53081">
        <w:rPr>
          <w:rFonts w:hint="cs"/>
          <w:rtl/>
        </w:rPr>
        <w:t>ز</w:t>
      </w:r>
      <w:r>
        <w:rPr>
          <w:rtl/>
        </w:rPr>
        <w:t>ار</w:t>
      </w:r>
      <w:r>
        <w:rPr>
          <w:rFonts w:hint="cs"/>
          <w:rtl/>
        </w:rPr>
        <w:t xml:space="preserve">ی یکجای داده‌ها در </w:t>
      </w:r>
      <w:r>
        <w:t>Bin Scale</w:t>
      </w:r>
      <w:r>
        <w:rPr>
          <w:rtl/>
        </w:rPr>
        <w:t xml:space="preserve"> ها</w:t>
      </w:r>
      <w:r>
        <w:rPr>
          <w:rFonts w:hint="cs"/>
          <w:rtl/>
        </w:rPr>
        <w:t>ی مختلف کار معقولی نیست. از طرفی انتظار می‌رود کاربر با جابجایی در محور زمان (</w:t>
      </w:r>
      <w:r>
        <w:t>Pan</w:t>
      </w:r>
      <w:r>
        <w:rPr>
          <w:rFonts w:hint="cs"/>
          <w:rtl/>
        </w:rPr>
        <w:t xml:space="preserve">) و حتی با تغییر </w:t>
      </w:r>
      <w:r>
        <w:t>Bin Scale</w:t>
      </w:r>
      <w:r>
        <w:rPr>
          <w:rtl/>
        </w:rPr>
        <w:t xml:space="preserve"> ها</w:t>
      </w:r>
      <w:r>
        <w:rPr>
          <w:rFonts w:hint="cs"/>
          <w:rtl/>
        </w:rPr>
        <w:t xml:space="preserve"> (</w:t>
      </w:r>
      <w:r>
        <w:t>Zoom</w:t>
      </w:r>
      <w:r>
        <w:rPr>
          <w:rFonts w:hint="cs"/>
          <w:rtl/>
        </w:rPr>
        <w:t xml:space="preserve">)، منتظر </w:t>
      </w:r>
      <w:r>
        <w:rPr>
          <w:rtl/>
        </w:rPr>
        <w:t>بارگذار</w:t>
      </w:r>
      <w:r>
        <w:rPr>
          <w:rFonts w:hint="cs"/>
          <w:rtl/>
        </w:rPr>
        <w:t>ی داده نماند؛ به همین دلیل ساختاری در نظر گرفت</w:t>
      </w:r>
      <w:r w:rsidR="00B37849">
        <w:rPr>
          <w:rFonts w:hint="cs"/>
          <w:rtl/>
        </w:rPr>
        <w:t>ه شده</w:t>
      </w:r>
      <w:r>
        <w:rPr>
          <w:rFonts w:hint="cs"/>
          <w:rtl/>
        </w:rPr>
        <w:t xml:space="preserve"> تا فقط داده‌های محدوده‌ی نمایشی</w:t>
      </w:r>
      <w:r w:rsidR="00A53081">
        <w:rPr>
          <w:rFonts w:hint="cs"/>
          <w:rtl/>
        </w:rPr>
        <w:t xml:space="preserve"> (</w:t>
      </w:r>
      <w:proofErr w:type="spellStart"/>
      <w:r w:rsidR="00A53081">
        <w:t>DataSegment</w:t>
      </w:r>
      <w:proofErr w:type="spellEnd"/>
      <w:r w:rsidR="00A53081">
        <w:rPr>
          <w:rFonts w:hint="cs"/>
          <w:rtl/>
        </w:rPr>
        <w:t xml:space="preserve"> جاری)</w:t>
      </w:r>
      <w:r>
        <w:rPr>
          <w:rFonts w:hint="cs"/>
          <w:rtl/>
        </w:rPr>
        <w:t xml:space="preserve"> کاربر، به‌علاوه داده‌های همسایه‌ی آن </w:t>
      </w:r>
      <w:r>
        <w:rPr>
          <w:rtl/>
        </w:rPr>
        <w:t>بارگ</w:t>
      </w:r>
      <w:r w:rsidR="00A53081">
        <w:rPr>
          <w:rFonts w:hint="cs"/>
          <w:rtl/>
        </w:rPr>
        <w:t>ز</w:t>
      </w:r>
      <w:r>
        <w:rPr>
          <w:rtl/>
        </w:rPr>
        <w:t>ار</w:t>
      </w:r>
      <w:r>
        <w:rPr>
          <w:rFonts w:hint="cs"/>
          <w:rtl/>
        </w:rPr>
        <w:t xml:space="preserve">ی شود و غیر از آن‌ها در صورت نیاز </w:t>
      </w:r>
      <w:r>
        <w:rPr>
          <w:rtl/>
        </w:rPr>
        <w:t>بارگذار</w:t>
      </w:r>
      <w:r>
        <w:rPr>
          <w:rFonts w:hint="cs"/>
          <w:rtl/>
        </w:rPr>
        <w:t>ی شود.</w:t>
      </w:r>
    </w:p>
    <w:p w:rsidR="00E64084" w:rsidRDefault="00E64084" w:rsidP="00D82969">
      <w:pPr>
        <w:ind w:firstLine="429"/>
        <w:rPr>
          <w:rtl/>
        </w:rPr>
      </w:pPr>
      <w:r>
        <w:rPr>
          <w:rFonts w:hint="cs"/>
          <w:rtl/>
        </w:rPr>
        <w:t>نمودار ۱ یک ساختار پیشنهادی برای میانگیری داده‌ها در راستای خط است.</w:t>
      </w:r>
      <w:r w:rsidRPr="00545777">
        <w:rPr>
          <w:rFonts w:hint="cs"/>
          <w:rtl/>
        </w:rPr>
        <w:t xml:space="preserve"> </w:t>
      </w:r>
      <w:r>
        <w:rPr>
          <w:rFonts w:hint="cs"/>
          <w:rtl/>
        </w:rPr>
        <w:t xml:space="preserve">در این نمودار، کادر </w:t>
      </w:r>
      <w:r>
        <w:rPr>
          <w:rtl/>
        </w:rPr>
        <w:t>سبزرنگ</w:t>
      </w:r>
      <w:r>
        <w:rPr>
          <w:rFonts w:hint="cs"/>
          <w:rtl/>
        </w:rPr>
        <w:t xml:space="preserve"> محدوده‌ی در حال نمایش توسط خط زمان و مستطیل‌ها، </w:t>
      </w:r>
      <w:r w:rsidRPr="00A12A0A">
        <w:rPr>
          <w:sz w:val="20"/>
          <w:szCs w:val="20"/>
          <w:rtl/>
        </w:rPr>
        <w:t>نشان‌دهنده‌</w:t>
      </w:r>
      <w:r w:rsidRPr="00A12A0A">
        <w:rPr>
          <w:rFonts w:hint="cs"/>
          <w:sz w:val="20"/>
          <w:szCs w:val="20"/>
          <w:rtl/>
        </w:rPr>
        <w:t>ی</w:t>
      </w:r>
      <w:r>
        <w:rPr>
          <w:rFonts w:hint="cs"/>
          <w:rtl/>
        </w:rPr>
        <w:t xml:space="preserve"> داده‌های </w:t>
      </w:r>
      <w:r>
        <w:rPr>
          <w:rtl/>
        </w:rPr>
        <w:t>بارگ</w:t>
      </w:r>
      <w:r w:rsidR="00D82969">
        <w:rPr>
          <w:rFonts w:hint="cs"/>
          <w:rtl/>
        </w:rPr>
        <w:t>ز</w:t>
      </w:r>
      <w:r>
        <w:rPr>
          <w:rtl/>
        </w:rPr>
        <w:t>ار</w:t>
      </w:r>
      <w:r>
        <w:rPr>
          <w:rFonts w:hint="cs"/>
          <w:rtl/>
        </w:rPr>
        <w:t>ی شده است.</w:t>
      </w:r>
    </w:p>
    <w:p w:rsidR="00E64084" w:rsidRDefault="00E64084" w:rsidP="00A12A0A">
      <w:pPr>
        <w:keepNext/>
        <w:spacing w:after="0" w:line="240" w:lineRule="auto"/>
        <w:jc w:val="center"/>
      </w:pPr>
      <w:r>
        <w:rPr>
          <w:noProof/>
          <w:lang w:bidi="ar-SA"/>
        </w:rPr>
        <w:drawing>
          <wp:inline distT="0" distB="0" distL="0" distR="0" wp14:anchorId="75B4AC1E" wp14:editId="2F3C04B1">
            <wp:extent cx="4357314" cy="1861279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522" cy="186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084" w:rsidRPr="00A12A0A" w:rsidRDefault="00E64084" w:rsidP="00A12A0A">
      <w:pPr>
        <w:spacing w:after="0" w:line="240" w:lineRule="auto"/>
        <w:jc w:val="center"/>
        <w:rPr>
          <w:sz w:val="20"/>
          <w:szCs w:val="20"/>
          <w:rtl/>
        </w:rPr>
      </w:pPr>
      <w:r w:rsidRPr="00A12A0A">
        <w:rPr>
          <w:sz w:val="20"/>
          <w:szCs w:val="20"/>
          <w:rtl/>
        </w:rPr>
        <w:t xml:space="preserve">نمودار </w:t>
      </w:r>
      <w:r w:rsidRPr="00A12A0A">
        <w:rPr>
          <w:sz w:val="20"/>
          <w:szCs w:val="20"/>
          <w:rtl/>
        </w:rPr>
        <w:fldChar w:fldCharType="begin"/>
      </w:r>
      <w:r w:rsidRPr="00A12A0A">
        <w:rPr>
          <w:sz w:val="20"/>
          <w:szCs w:val="20"/>
          <w:rtl/>
        </w:rPr>
        <w:instrText xml:space="preserve"> </w:instrText>
      </w:r>
      <w:r w:rsidRPr="00A12A0A">
        <w:rPr>
          <w:sz w:val="20"/>
          <w:szCs w:val="20"/>
        </w:rPr>
        <w:instrText>SEQ</w:instrText>
      </w:r>
      <w:r w:rsidRPr="00A12A0A">
        <w:rPr>
          <w:sz w:val="20"/>
          <w:szCs w:val="20"/>
          <w:rtl/>
        </w:rPr>
        <w:instrText xml:space="preserve"> نمودار \* </w:instrText>
      </w:r>
      <w:r w:rsidRPr="00A12A0A">
        <w:rPr>
          <w:sz w:val="20"/>
          <w:szCs w:val="20"/>
        </w:rPr>
        <w:instrText>ARABIC</w:instrText>
      </w:r>
      <w:r w:rsidRPr="00A12A0A">
        <w:rPr>
          <w:sz w:val="20"/>
          <w:szCs w:val="20"/>
          <w:rtl/>
        </w:rPr>
        <w:instrText xml:space="preserve"> </w:instrText>
      </w:r>
      <w:r w:rsidRPr="00A12A0A">
        <w:rPr>
          <w:sz w:val="20"/>
          <w:szCs w:val="20"/>
          <w:rtl/>
        </w:rPr>
        <w:fldChar w:fldCharType="separate"/>
      </w:r>
      <w:r w:rsidR="00126460">
        <w:rPr>
          <w:noProof/>
          <w:sz w:val="20"/>
          <w:szCs w:val="20"/>
          <w:rtl/>
        </w:rPr>
        <w:t>1</w:t>
      </w:r>
      <w:r w:rsidRPr="00A12A0A">
        <w:rPr>
          <w:sz w:val="20"/>
          <w:szCs w:val="20"/>
          <w:rtl/>
        </w:rPr>
        <w:fldChar w:fldCharType="end"/>
      </w:r>
      <w:r w:rsidRPr="00A12A0A">
        <w:rPr>
          <w:rFonts w:hint="cs"/>
          <w:sz w:val="20"/>
          <w:szCs w:val="20"/>
          <w:rtl/>
        </w:rPr>
        <w:t>- شمای میانگیری داده‌ها در خط زمان</w:t>
      </w:r>
    </w:p>
    <w:p w:rsidR="00E64084" w:rsidRDefault="00B37849" w:rsidP="00A25078">
      <w:pPr>
        <w:ind w:firstLine="429"/>
        <w:rPr>
          <w:rtl/>
        </w:rPr>
      </w:pPr>
      <w:r>
        <w:rPr>
          <w:rFonts w:hint="cs"/>
          <w:rtl/>
        </w:rPr>
        <w:lastRenderedPageBreak/>
        <w:t>به این صورت که</w:t>
      </w:r>
      <w:r w:rsidR="00E64084">
        <w:rPr>
          <w:rFonts w:hint="cs"/>
          <w:rtl/>
        </w:rPr>
        <w:t xml:space="preserve"> تا قبل از رسیدن محدوده‌ی نمایشی به فلش‌های </w:t>
      </w:r>
      <w:r w:rsidR="00E64084">
        <w:rPr>
          <w:rtl/>
        </w:rPr>
        <w:t>سبزرنگ</w:t>
      </w:r>
      <w:r w:rsidR="00E64084">
        <w:rPr>
          <w:rFonts w:hint="cs"/>
          <w:rtl/>
        </w:rPr>
        <w:t xml:space="preserve">، داده‌ای </w:t>
      </w:r>
      <w:r w:rsidR="00E64084">
        <w:rPr>
          <w:rtl/>
        </w:rPr>
        <w:t>بارگ</w:t>
      </w:r>
      <w:r w:rsidR="008244F9">
        <w:rPr>
          <w:rFonts w:hint="cs"/>
          <w:rtl/>
        </w:rPr>
        <w:t>ز</w:t>
      </w:r>
      <w:r w:rsidR="00E64084">
        <w:rPr>
          <w:rtl/>
        </w:rPr>
        <w:t>ار</w:t>
      </w:r>
      <w:r w:rsidR="00E64084">
        <w:rPr>
          <w:rFonts w:hint="cs"/>
          <w:rtl/>
        </w:rPr>
        <w:t xml:space="preserve">ی </w:t>
      </w:r>
      <w:r>
        <w:rPr>
          <w:rFonts w:hint="cs"/>
          <w:rtl/>
        </w:rPr>
        <w:t xml:space="preserve">نمی </w:t>
      </w:r>
      <w:r w:rsidR="00E64084">
        <w:rPr>
          <w:rFonts w:hint="cs"/>
          <w:rtl/>
        </w:rPr>
        <w:t xml:space="preserve">شود ولی </w:t>
      </w:r>
      <w:r w:rsidR="00E64084">
        <w:rPr>
          <w:rtl/>
        </w:rPr>
        <w:t>بعدازآن</w:t>
      </w:r>
      <w:r w:rsidR="00E64084">
        <w:rPr>
          <w:rFonts w:hint="cs"/>
          <w:rtl/>
        </w:rPr>
        <w:t xml:space="preserve">، </w:t>
      </w:r>
      <w:r w:rsidR="00E64084">
        <w:rPr>
          <w:rtl/>
        </w:rPr>
        <w:t>درصورت</w:t>
      </w:r>
      <w:r w:rsidR="00E64084">
        <w:rPr>
          <w:rFonts w:hint="cs"/>
          <w:rtl/>
        </w:rPr>
        <w:t xml:space="preserve">ی‌که </w:t>
      </w:r>
      <w:r w:rsidR="00E64084">
        <w:t>Pan</w:t>
      </w:r>
      <w:r w:rsidR="00E64084">
        <w:rPr>
          <w:rFonts w:hint="cs"/>
          <w:rtl/>
        </w:rPr>
        <w:t xml:space="preserve"> به </w:t>
      </w:r>
      <w:r w:rsidR="00A0050C">
        <w:rPr>
          <w:rFonts w:hint="cs"/>
          <w:rtl/>
        </w:rPr>
        <w:t>نقطه</w:t>
      </w:r>
      <w:r w:rsidR="00A0050C">
        <w:rPr>
          <w:rtl/>
        </w:rPr>
        <w:softHyphen/>
      </w:r>
      <w:r w:rsidR="00A0050C">
        <w:rPr>
          <w:rFonts w:hint="cs"/>
          <w:rtl/>
        </w:rPr>
        <w:t>ای رسید</w:t>
      </w:r>
      <w:r w:rsidR="00E64084">
        <w:rPr>
          <w:rFonts w:hint="cs"/>
          <w:rtl/>
        </w:rPr>
        <w:t xml:space="preserve"> که</w:t>
      </w:r>
      <w:r w:rsidR="00A0050C">
        <w:rPr>
          <w:rFonts w:hint="cs"/>
          <w:rtl/>
        </w:rPr>
        <w:t xml:space="preserve"> فاصله آن</w:t>
      </w:r>
      <w:r w:rsidR="00E64084">
        <w:rPr>
          <w:rFonts w:hint="cs"/>
          <w:rtl/>
        </w:rPr>
        <w:t xml:space="preserve"> کمتر از یک </w:t>
      </w:r>
      <w:proofErr w:type="spellStart"/>
      <w:r w:rsidR="00A0050C">
        <w:t>DataSegment</w:t>
      </w:r>
      <w:proofErr w:type="spellEnd"/>
      <w:r w:rsidR="00E64084">
        <w:rPr>
          <w:rFonts w:hint="cs"/>
          <w:rtl/>
        </w:rPr>
        <w:t xml:space="preserve"> تا </w:t>
      </w:r>
      <w:r w:rsidR="0080199B">
        <w:rPr>
          <w:rFonts w:hint="cs"/>
          <w:rtl/>
        </w:rPr>
        <w:t>قسمتی که داده</w:t>
      </w:r>
      <w:r w:rsidR="00A0050C">
        <w:rPr>
          <w:rtl/>
        </w:rPr>
        <w:softHyphen/>
      </w:r>
      <w:r w:rsidR="0080199B">
        <w:rPr>
          <w:rFonts w:hint="cs"/>
          <w:rtl/>
        </w:rPr>
        <w:t>ای وجود ندارد</w:t>
      </w:r>
      <w:r w:rsidR="00A0050C">
        <w:rPr>
          <w:rFonts w:hint="cs"/>
          <w:rtl/>
        </w:rPr>
        <w:t xml:space="preserve"> بود</w:t>
      </w:r>
      <w:r w:rsidR="00E64084">
        <w:rPr>
          <w:rFonts w:hint="cs"/>
          <w:rtl/>
        </w:rPr>
        <w:t xml:space="preserve">، </w:t>
      </w:r>
      <w:r w:rsidR="00E64084">
        <w:rPr>
          <w:rtl/>
        </w:rPr>
        <w:t>به‌صورت</w:t>
      </w:r>
      <w:r w:rsidR="00E64084">
        <w:rPr>
          <w:rFonts w:hint="cs"/>
          <w:rtl/>
        </w:rPr>
        <w:t xml:space="preserve"> </w:t>
      </w:r>
      <w:r w:rsidR="00E64084">
        <w:rPr>
          <w:rtl/>
        </w:rPr>
        <w:t>پ</w:t>
      </w:r>
      <w:r w:rsidR="00E64084">
        <w:rPr>
          <w:rFonts w:hint="cs"/>
          <w:rtl/>
        </w:rPr>
        <w:t>یش‌دستانه، داده‌ی سمتی که رو به فقدان می‌رود</w:t>
      </w:r>
      <w:r w:rsidR="00A25078">
        <w:rPr>
          <w:rFonts w:hint="cs"/>
          <w:rtl/>
        </w:rPr>
        <w:t xml:space="preserve"> (سمت مخالف حرکت </w:t>
      </w:r>
      <w:r w:rsidR="00A25078">
        <w:t>Pan</w:t>
      </w:r>
      <w:r w:rsidR="00A25078">
        <w:rPr>
          <w:rFonts w:hint="cs"/>
          <w:rtl/>
        </w:rPr>
        <w:t>)</w:t>
      </w:r>
      <w:r w:rsidR="00E64084">
        <w:rPr>
          <w:rFonts w:hint="cs"/>
          <w:rtl/>
        </w:rPr>
        <w:t xml:space="preserve"> را با صدور رخداد </w:t>
      </w:r>
      <w:proofErr w:type="spellStart"/>
      <w:r w:rsidR="00E64084" w:rsidRPr="00B313E5">
        <w:rPr>
          <w:rFonts w:ascii="Consolas" w:hAnsi="Consolas" w:cs="Consolas"/>
          <w:color w:val="000000"/>
          <w:sz w:val="19"/>
          <w:szCs w:val="19"/>
          <w:highlight w:val="lightGray"/>
        </w:rPr>
        <w:t>ItemsNeeded</w:t>
      </w:r>
      <w:proofErr w:type="spellEnd"/>
      <w:r w:rsidR="00E64084">
        <w:rPr>
          <w:rFonts w:hint="cs"/>
          <w:rtl/>
        </w:rPr>
        <w:t xml:space="preserve"> </w:t>
      </w:r>
      <w:r w:rsidR="00E64084">
        <w:rPr>
          <w:rtl/>
        </w:rPr>
        <w:t>تأم</w:t>
      </w:r>
      <w:r w:rsidR="00E64084">
        <w:rPr>
          <w:rFonts w:hint="cs"/>
          <w:rtl/>
        </w:rPr>
        <w:t xml:space="preserve">ین کند (و البته از سمت دیگر، داده‌ها را از حافظه خارج نماید). پیش‌فرض این است که </w:t>
      </w:r>
      <w:r w:rsidR="00E64084">
        <w:rPr>
          <w:rtl/>
        </w:rPr>
        <w:t>در</w:t>
      </w:r>
      <w:r w:rsidR="00E64084">
        <w:rPr>
          <w:rFonts w:hint="cs"/>
          <w:rtl/>
        </w:rPr>
        <w:t xml:space="preserve">یافت‌کننده‌ی رخداد مذکور، آن را </w:t>
      </w:r>
      <w:r w:rsidR="00E64084">
        <w:rPr>
          <w:rtl/>
        </w:rPr>
        <w:t>به‌صورت</w:t>
      </w:r>
      <w:r w:rsidR="00E64084">
        <w:rPr>
          <w:rFonts w:hint="cs"/>
          <w:rtl/>
        </w:rPr>
        <w:t xml:space="preserve"> غیرهمگام (</w:t>
      </w:r>
      <w:proofErr w:type="spellStart"/>
      <w:r w:rsidR="00E64084">
        <w:t>Async</w:t>
      </w:r>
      <w:proofErr w:type="spellEnd"/>
      <w:r w:rsidR="00E64084">
        <w:rPr>
          <w:rFonts w:hint="cs"/>
          <w:rtl/>
        </w:rPr>
        <w:t xml:space="preserve">) پاسخ می‌دهد تا رابط کاربری در این شرایط قفل نشود. </w:t>
      </w:r>
      <w:r w:rsidR="00E64084">
        <w:rPr>
          <w:rtl/>
        </w:rPr>
        <w:t>درصورت</w:t>
      </w:r>
      <w:r w:rsidR="00E64084">
        <w:rPr>
          <w:rFonts w:hint="cs"/>
          <w:rtl/>
        </w:rPr>
        <w:t xml:space="preserve">ی‌که </w:t>
      </w:r>
      <w:r w:rsidR="00E64084" w:rsidRPr="009F4058">
        <w:rPr>
          <w:rFonts w:hint="cs"/>
          <w:i/>
          <w:iCs/>
          <w:u w:val="single"/>
          <w:rtl/>
        </w:rPr>
        <w:t>پیش از</w:t>
      </w:r>
      <w:r w:rsidR="00E64084">
        <w:rPr>
          <w:rFonts w:hint="cs"/>
          <w:rtl/>
        </w:rPr>
        <w:t xml:space="preserve"> </w:t>
      </w:r>
      <w:r w:rsidR="00E64084">
        <w:rPr>
          <w:rtl/>
        </w:rPr>
        <w:t>تأم</w:t>
      </w:r>
      <w:r w:rsidR="00E64084">
        <w:rPr>
          <w:rFonts w:hint="cs"/>
          <w:rtl/>
        </w:rPr>
        <w:t xml:space="preserve">ین </w:t>
      </w:r>
      <w:r w:rsidR="00A25078">
        <w:rPr>
          <w:rFonts w:hint="cs"/>
          <w:rtl/>
        </w:rPr>
        <w:t>داده</w:t>
      </w:r>
      <w:r w:rsidR="00A25078">
        <w:rPr>
          <w:rtl/>
        </w:rPr>
        <w:softHyphen/>
      </w:r>
      <w:r w:rsidR="00A25078">
        <w:rPr>
          <w:rFonts w:hint="cs"/>
          <w:rtl/>
        </w:rPr>
        <w:t>های</w:t>
      </w:r>
      <w:r w:rsidR="00E64084">
        <w:rPr>
          <w:rFonts w:hint="cs"/>
          <w:rtl/>
        </w:rPr>
        <w:t xml:space="preserve"> </w:t>
      </w:r>
      <w:r w:rsidR="00E64084">
        <w:rPr>
          <w:rtl/>
        </w:rPr>
        <w:t>موردن</w:t>
      </w:r>
      <w:r w:rsidR="00E64084">
        <w:rPr>
          <w:rFonts w:hint="cs"/>
          <w:rtl/>
        </w:rPr>
        <w:t>یاز، پیمایش کاربر به نقطه‌ی فاقد داده رسید، باید پیام انتظار (</w:t>
      </w:r>
      <w:r w:rsidR="00A25078">
        <w:rPr>
          <w:rFonts w:hint="cs"/>
          <w:rtl/>
        </w:rPr>
        <w:t xml:space="preserve">توسط متد </w:t>
      </w:r>
      <w:proofErr w:type="spellStart"/>
      <w:r w:rsidR="00A25078">
        <w:t>ShowWaitingPrompt</w:t>
      </w:r>
      <w:proofErr w:type="spellEnd"/>
      <w:r w:rsidR="00E64084">
        <w:rPr>
          <w:rFonts w:hint="cs"/>
          <w:rtl/>
        </w:rPr>
        <w:t xml:space="preserve">) به نمایش </w:t>
      </w:r>
      <w:r w:rsidR="00E64084">
        <w:rPr>
          <w:rtl/>
        </w:rPr>
        <w:t>درآ</w:t>
      </w:r>
      <w:r w:rsidR="00E64084">
        <w:rPr>
          <w:rFonts w:hint="cs"/>
          <w:rtl/>
        </w:rPr>
        <w:t>ید و کاربر نتواند به پیمایش افقی خود ادامه دهد تا</w:t>
      </w:r>
      <w:r w:rsidR="00E64084">
        <w:rPr>
          <w:rtl/>
        </w:rPr>
        <w:t xml:space="preserve"> </w:t>
      </w:r>
      <w:r w:rsidR="00E64084">
        <w:rPr>
          <w:rFonts w:hint="cs"/>
          <w:rtl/>
        </w:rPr>
        <w:t xml:space="preserve">داده‌ها </w:t>
      </w:r>
      <w:r w:rsidR="00E64084">
        <w:rPr>
          <w:rtl/>
        </w:rPr>
        <w:t>تأم</w:t>
      </w:r>
      <w:r w:rsidR="00E64084">
        <w:rPr>
          <w:rFonts w:hint="cs"/>
          <w:rtl/>
        </w:rPr>
        <w:t>ین شود</w:t>
      </w:r>
      <w:r w:rsidR="00A25078">
        <w:rPr>
          <w:rFonts w:hint="cs"/>
          <w:rtl/>
        </w:rPr>
        <w:t>.</w:t>
      </w:r>
    </w:p>
    <w:p w:rsidR="001F4B9A" w:rsidRPr="001F4B9A" w:rsidRDefault="001F4B9A" w:rsidP="001F4B9A">
      <w:pPr>
        <w:rPr>
          <w:rtl/>
        </w:rPr>
      </w:pPr>
    </w:p>
    <w:sectPr w:rsidR="001F4B9A" w:rsidRPr="001F4B9A" w:rsidSect="00C81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D02" w:rsidRDefault="005C5D02" w:rsidP="00C81FEC">
      <w:pPr>
        <w:spacing w:after="0" w:line="240" w:lineRule="auto"/>
      </w:pPr>
      <w:r>
        <w:separator/>
      </w:r>
    </w:p>
  </w:endnote>
  <w:endnote w:type="continuationSeparator" w:id="0">
    <w:p w:rsidR="005C5D02" w:rsidRDefault="005C5D02" w:rsidP="00C81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D02" w:rsidRDefault="005C5D02" w:rsidP="00C81FEC">
      <w:pPr>
        <w:spacing w:after="0" w:line="240" w:lineRule="auto"/>
      </w:pPr>
      <w:r>
        <w:separator/>
      </w:r>
    </w:p>
  </w:footnote>
  <w:footnote w:type="continuationSeparator" w:id="0">
    <w:p w:rsidR="005C5D02" w:rsidRDefault="005C5D02" w:rsidP="00C81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C07F1"/>
    <w:multiLevelType w:val="hybridMultilevel"/>
    <w:tmpl w:val="F620D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6666C"/>
    <w:multiLevelType w:val="hybridMultilevel"/>
    <w:tmpl w:val="177E88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4E356F"/>
    <w:multiLevelType w:val="hybridMultilevel"/>
    <w:tmpl w:val="7A441C9A"/>
    <w:lvl w:ilvl="0" w:tplc="306E6642">
      <w:start w:val="21"/>
      <w:numFmt w:val="bullet"/>
      <w:lvlText w:val="-"/>
      <w:lvlJc w:val="left"/>
      <w:pPr>
        <w:ind w:left="1080" w:hanging="360"/>
      </w:pPr>
      <w:rPr>
        <w:rFonts w:ascii="Cambria" w:eastAsiaTheme="minorHAnsi" w:hAnsi="Cambria" w:cs="B Lotu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E669F5"/>
    <w:multiLevelType w:val="hybridMultilevel"/>
    <w:tmpl w:val="4E32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AC3ECD"/>
    <w:multiLevelType w:val="hybridMultilevel"/>
    <w:tmpl w:val="0440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943C8"/>
    <w:multiLevelType w:val="hybridMultilevel"/>
    <w:tmpl w:val="0EC87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644D91"/>
    <w:multiLevelType w:val="hybridMultilevel"/>
    <w:tmpl w:val="F5FC65E6"/>
    <w:lvl w:ilvl="0" w:tplc="0409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6E6"/>
    <w:rsid w:val="00015739"/>
    <w:rsid w:val="00037353"/>
    <w:rsid w:val="0005745A"/>
    <w:rsid w:val="000735EE"/>
    <w:rsid w:val="00080832"/>
    <w:rsid w:val="000A117B"/>
    <w:rsid w:val="000B0E41"/>
    <w:rsid w:val="000C05BC"/>
    <w:rsid w:val="000E7387"/>
    <w:rsid w:val="00105120"/>
    <w:rsid w:val="00106498"/>
    <w:rsid w:val="00126460"/>
    <w:rsid w:val="00133795"/>
    <w:rsid w:val="001459A7"/>
    <w:rsid w:val="00156936"/>
    <w:rsid w:val="00174977"/>
    <w:rsid w:val="00177D7F"/>
    <w:rsid w:val="001A0F3E"/>
    <w:rsid w:val="001C0A99"/>
    <w:rsid w:val="001F0C1B"/>
    <w:rsid w:val="001F0C87"/>
    <w:rsid w:val="001F4B9A"/>
    <w:rsid w:val="001F4E1F"/>
    <w:rsid w:val="002040D5"/>
    <w:rsid w:val="00244474"/>
    <w:rsid w:val="002665FC"/>
    <w:rsid w:val="0026694B"/>
    <w:rsid w:val="002713D9"/>
    <w:rsid w:val="00286F9D"/>
    <w:rsid w:val="00287209"/>
    <w:rsid w:val="002E7170"/>
    <w:rsid w:val="00302822"/>
    <w:rsid w:val="00307346"/>
    <w:rsid w:val="00307680"/>
    <w:rsid w:val="00314892"/>
    <w:rsid w:val="00316AF5"/>
    <w:rsid w:val="00367D50"/>
    <w:rsid w:val="003736C6"/>
    <w:rsid w:val="003C0F3C"/>
    <w:rsid w:val="003E3406"/>
    <w:rsid w:val="003F1F08"/>
    <w:rsid w:val="00456175"/>
    <w:rsid w:val="00470A6C"/>
    <w:rsid w:val="004746E6"/>
    <w:rsid w:val="0048105D"/>
    <w:rsid w:val="00483290"/>
    <w:rsid w:val="00483A09"/>
    <w:rsid w:val="0048547E"/>
    <w:rsid w:val="004A7008"/>
    <w:rsid w:val="004B03CC"/>
    <w:rsid w:val="004B15C9"/>
    <w:rsid w:val="004C3DD1"/>
    <w:rsid w:val="004D5A9A"/>
    <w:rsid w:val="00510544"/>
    <w:rsid w:val="00534678"/>
    <w:rsid w:val="00534C33"/>
    <w:rsid w:val="00560FA6"/>
    <w:rsid w:val="005B16EC"/>
    <w:rsid w:val="005B67AA"/>
    <w:rsid w:val="005C5D02"/>
    <w:rsid w:val="005D37B4"/>
    <w:rsid w:val="005E2CD6"/>
    <w:rsid w:val="0061095E"/>
    <w:rsid w:val="0061781A"/>
    <w:rsid w:val="006264EF"/>
    <w:rsid w:val="00661658"/>
    <w:rsid w:val="0066611A"/>
    <w:rsid w:val="00697672"/>
    <w:rsid w:val="006A5D8A"/>
    <w:rsid w:val="006B0618"/>
    <w:rsid w:val="006B71C7"/>
    <w:rsid w:val="006C61CD"/>
    <w:rsid w:val="006D0A10"/>
    <w:rsid w:val="006D7BA5"/>
    <w:rsid w:val="007013FF"/>
    <w:rsid w:val="007231FB"/>
    <w:rsid w:val="00723ED7"/>
    <w:rsid w:val="0072569C"/>
    <w:rsid w:val="00743228"/>
    <w:rsid w:val="007500E0"/>
    <w:rsid w:val="00760AD9"/>
    <w:rsid w:val="007650B5"/>
    <w:rsid w:val="007B5B93"/>
    <w:rsid w:val="007D449A"/>
    <w:rsid w:val="007D6CE1"/>
    <w:rsid w:val="00801238"/>
    <w:rsid w:val="0080199B"/>
    <w:rsid w:val="0080510B"/>
    <w:rsid w:val="00810A92"/>
    <w:rsid w:val="00811A08"/>
    <w:rsid w:val="008244F9"/>
    <w:rsid w:val="008362E2"/>
    <w:rsid w:val="00856D90"/>
    <w:rsid w:val="00864B5C"/>
    <w:rsid w:val="0086624B"/>
    <w:rsid w:val="00883DA2"/>
    <w:rsid w:val="00897B07"/>
    <w:rsid w:val="008A33E9"/>
    <w:rsid w:val="008B2F42"/>
    <w:rsid w:val="008B644A"/>
    <w:rsid w:val="008C082A"/>
    <w:rsid w:val="008F7C28"/>
    <w:rsid w:val="009250DA"/>
    <w:rsid w:val="0093497A"/>
    <w:rsid w:val="0094244E"/>
    <w:rsid w:val="009429DC"/>
    <w:rsid w:val="0094648F"/>
    <w:rsid w:val="0096739C"/>
    <w:rsid w:val="009851D7"/>
    <w:rsid w:val="00997A87"/>
    <w:rsid w:val="009A508C"/>
    <w:rsid w:val="009B63BA"/>
    <w:rsid w:val="009C7EE4"/>
    <w:rsid w:val="009E5F11"/>
    <w:rsid w:val="00A0050C"/>
    <w:rsid w:val="00A12A0A"/>
    <w:rsid w:val="00A15F17"/>
    <w:rsid w:val="00A25078"/>
    <w:rsid w:val="00A3480E"/>
    <w:rsid w:val="00A42C8F"/>
    <w:rsid w:val="00A47CB6"/>
    <w:rsid w:val="00A53081"/>
    <w:rsid w:val="00A60EBE"/>
    <w:rsid w:val="00A84CE7"/>
    <w:rsid w:val="00AD48A2"/>
    <w:rsid w:val="00AE7955"/>
    <w:rsid w:val="00AF3466"/>
    <w:rsid w:val="00B01C51"/>
    <w:rsid w:val="00B069BA"/>
    <w:rsid w:val="00B27CEE"/>
    <w:rsid w:val="00B37849"/>
    <w:rsid w:val="00B53048"/>
    <w:rsid w:val="00B62FCF"/>
    <w:rsid w:val="00B6339B"/>
    <w:rsid w:val="00B67306"/>
    <w:rsid w:val="00B9617C"/>
    <w:rsid w:val="00BA7A23"/>
    <w:rsid w:val="00BB3A42"/>
    <w:rsid w:val="00BC1D31"/>
    <w:rsid w:val="00BD6792"/>
    <w:rsid w:val="00BE22C6"/>
    <w:rsid w:val="00BF5A40"/>
    <w:rsid w:val="00BF7116"/>
    <w:rsid w:val="00C0012F"/>
    <w:rsid w:val="00C25E29"/>
    <w:rsid w:val="00C36D2C"/>
    <w:rsid w:val="00C4289F"/>
    <w:rsid w:val="00C43849"/>
    <w:rsid w:val="00C57C99"/>
    <w:rsid w:val="00C665E1"/>
    <w:rsid w:val="00C751BB"/>
    <w:rsid w:val="00C800E1"/>
    <w:rsid w:val="00C81FEC"/>
    <w:rsid w:val="00C8255E"/>
    <w:rsid w:val="00CB642C"/>
    <w:rsid w:val="00CC02A9"/>
    <w:rsid w:val="00CC696F"/>
    <w:rsid w:val="00CD3124"/>
    <w:rsid w:val="00CE1C0D"/>
    <w:rsid w:val="00D20D0D"/>
    <w:rsid w:val="00D254C2"/>
    <w:rsid w:val="00D67D7B"/>
    <w:rsid w:val="00D77BA3"/>
    <w:rsid w:val="00D82969"/>
    <w:rsid w:val="00D839F9"/>
    <w:rsid w:val="00D85B73"/>
    <w:rsid w:val="00DC7E2E"/>
    <w:rsid w:val="00DE3858"/>
    <w:rsid w:val="00DE4004"/>
    <w:rsid w:val="00DF5512"/>
    <w:rsid w:val="00DF72E3"/>
    <w:rsid w:val="00E155F4"/>
    <w:rsid w:val="00E2601C"/>
    <w:rsid w:val="00E55717"/>
    <w:rsid w:val="00E64084"/>
    <w:rsid w:val="00E80D29"/>
    <w:rsid w:val="00E909A0"/>
    <w:rsid w:val="00E948B8"/>
    <w:rsid w:val="00EC2298"/>
    <w:rsid w:val="00EE0273"/>
    <w:rsid w:val="00F073C9"/>
    <w:rsid w:val="00F46F02"/>
    <w:rsid w:val="00F55E23"/>
    <w:rsid w:val="00F75409"/>
    <w:rsid w:val="00F8428E"/>
    <w:rsid w:val="00F86E3A"/>
    <w:rsid w:val="00F90D59"/>
    <w:rsid w:val="00F949DF"/>
    <w:rsid w:val="00FB2670"/>
    <w:rsid w:val="00FB58B4"/>
    <w:rsid w:val="00FB7643"/>
    <w:rsid w:val="00FC0701"/>
    <w:rsid w:val="00FC6D90"/>
    <w:rsid w:val="00FD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680"/>
    <w:pPr>
      <w:bidi/>
      <w:jc w:val="both"/>
    </w:pPr>
    <w:rPr>
      <w:rFonts w:ascii="Cambria" w:hAnsi="Cambria" w:cs="B Lotus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9A7"/>
    <w:pPr>
      <w:outlineLvl w:val="0"/>
    </w:pPr>
    <w:rPr>
      <w:rFonts w:cs="B Nazani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9A7"/>
    <w:rPr>
      <w:rFonts w:ascii="Cambria" w:hAnsi="Cambria" w:cs="B Nazanin"/>
      <w:b/>
      <w:bCs/>
      <w:sz w:val="32"/>
      <w:szCs w:val="32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9A7"/>
    <w:rPr>
      <w:rFonts w:ascii="Tahoma" w:hAnsi="Tahoma" w:cs="Tahoma"/>
      <w:sz w:val="16"/>
      <w:szCs w:val="16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C81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FEC"/>
    <w:rPr>
      <w:rFonts w:ascii="Cambria" w:hAnsi="Cambria" w:cs="B Lotus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C81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FEC"/>
    <w:rPr>
      <w:rFonts w:ascii="Cambria" w:hAnsi="Cambria" w:cs="B Lotus"/>
      <w:sz w:val="28"/>
      <w:szCs w:val="28"/>
      <w:lang w:bidi="fa-IR"/>
    </w:rPr>
  </w:style>
  <w:style w:type="table" w:styleId="TableGrid">
    <w:name w:val="Table Grid"/>
    <w:basedOn w:val="TableNormal"/>
    <w:uiPriority w:val="59"/>
    <w:rsid w:val="006264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34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4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E64084"/>
    <w:pPr>
      <w:bidi w:val="0"/>
      <w:spacing w:line="240" w:lineRule="auto"/>
      <w:jc w:val="left"/>
    </w:pPr>
    <w:rPr>
      <w:rFonts w:ascii="Times New Roman" w:hAnsi="Times New Roman" w:cs="B Nazanin"/>
      <w:i/>
      <w:iCs/>
      <w:color w:val="1F497D" w:themeColor="text2"/>
      <w:sz w:val="18"/>
      <w:szCs w:val="18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680"/>
    <w:pPr>
      <w:bidi/>
      <w:jc w:val="both"/>
    </w:pPr>
    <w:rPr>
      <w:rFonts w:ascii="Cambria" w:hAnsi="Cambria" w:cs="B Lotus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9A7"/>
    <w:pPr>
      <w:outlineLvl w:val="0"/>
    </w:pPr>
    <w:rPr>
      <w:rFonts w:cs="B Nazani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9A7"/>
    <w:rPr>
      <w:rFonts w:ascii="Cambria" w:hAnsi="Cambria" w:cs="B Nazanin"/>
      <w:b/>
      <w:bCs/>
      <w:sz w:val="32"/>
      <w:szCs w:val="32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9A7"/>
    <w:rPr>
      <w:rFonts w:ascii="Tahoma" w:hAnsi="Tahoma" w:cs="Tahoma"/>
      <w:sz w:val="16"/>
      <w:szCs w:val="16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C81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FEC"/>
    <w:rPr>
      <w:rFonts w:ascii="Cambria" w:hAnsi="Cambria" w:cs="B Lotus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C81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FEC"/>
    <w:rPr>
      <w:rFonts w:ascii="Cambria" w:hAnsi="Cambria" w:cs="B Lotus"/>
      <w:sz w:val="28"/>
      <w:szCs w:val="28"/>
      <w:lang w:bidi="fa-IR"/>
    </w:rPr>
  </w:style>
  <w:style w:type="table" w:styleId="TableGrid">
    <w:name w:val="Table Grid"/>
    <w:basedOn w:val="TableNormal"/>
    <w:uiPriority w:val="59"/>
    <w:rsid w:val="006264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34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4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E64084"/>
    <w:pPr>
      <w:bidi w:val="0"/>
      <w:spacing w:line="240" w:lineRule="auto"/>
      <w:jc w:val="left"/>
    </w:pPr>
    <w:rPr>
      <w:rFonts w:ascii="Times New Roman" w:hAnsi="Times New Roman" w:cs="B Nazanin"/>
      <w:i/>
      <w:iCs/>
      <w:color w:val="1F497D" w:themeColor="text2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1</Pages>
  <Words>2212</Words>
  <Characters>12610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</dc:creator>
  <cp:lastModifiedBy>logan</cp:lastModifiedBy>
  <cp:revision>250</cp:revision>
  <cp:lastPrinted>2019-07-27T10:01:00Z</cp:lastPrinted>
  <dcterms:created xsi:type="dcterms:W3CDTF">2019-07-24T11:19:00Z</dcterms:created>
  <dcterms:modified xsi:type="dcterms:W3CDTF">2019-07-27T10:01:00Z</dcterms:modified>
</cp:coreProperties>
</file>