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eacfb381f069886bd7f92296024d6505c1ce94"/>
    <w:p>
      <w:pPr>
        <w:pStyle w:val="Heading1"/>
      </w:pPr>
      <w:r>
        <w:t xml:space="preserve">NKCraft — vêtements, cheveux et éléments secondaires</w:t>
      </w:r>
    </w:p>
    <w:bookmarkStart w:id="20" w:name="X38cec018630b8ed2f8229327c8127498640a721"/>
    <w:p>
      <w:pPr>
        <w:pStyle w:val="Heading3"/>
      </w:pPr>
      <w:r>
        <w:t xml:space="preserve">Document 5 — Spécification : la forme dans NKCraft, le mouvement physique dans NkAnima</w:t>
      </w:r>
    </w:p>
    <w:p>
      <w:pPr>
        <w:pStyle w:val="BlockText"/>
      </w:pPr>
      <w:r>
        <w:rPr>
          <w:bCs/>
          <w:b/>
        </w:rPr>
        <w:t xml:space="preserve">AUTEUR : TEUGUIA TADJUIDJE Rodolf Séderis — Rihen</w:t>
      </w:r>
      <w:r>
        <w:t xml:space="preserve"> </w:t>
      </w:r>
      <w:r>
        <w:t xml:space="preserve">Rédigé le 28/09/2026. Origine : Rodolf, le 28/09 —</w:t>
      </w:r>
      <w:r>
        <w:t xml:space="preserve"> </w:t>
      </w:r>
      <w:r>
        <w:rPr>
          <w:iCs/>
          <w:i/>
        </w:rPr>
        <w:t xml:space="preserve">« on a oublié d’intégrer la modélisation des vêtements à part, qui sera intégrée du</w:t>
      </w:r>
      <w:r>
        <w:rPr>
          <w:iCs/>
          <w:i/>
        </w:rPr>
        <w:t xml:space="preserve"> </w:t>
      </w:r>
      <w:r>
        <w:rPr>
          <w:iCs/>
          <w:i/>
        </w:rPr>
        <w:t xml:space="preserve">côté de NKCraft, mais animée physiquement et réalistement du côté de</w:t>
      </w:r>
      <w:r>
        <w:rPr>
          <w:iCs/>
          <w:i/>
        </w:rPr>
        <w:t xml:space="preserve"> </w:t>
      </w:r>
      <w:r>
        <w:rPr>
          <w:iCs/>
          <w:i/>
        </w:rPr>
        <w:t xml:space="preserve">l’animation »</w:t>
      </w:r>
      <w:r>
        <w:t xml:space="preserve">, puis</w:t>
      </w:r>
      <w:r>
        <w:t xml:space="preserve"> </w:t>
      </w:r>
      <w:r>
        <w:rPr>
          <w:iCs/>
          <w:i/>
        </w:rPr>
        <w:t xml:space="preserve">« même les cheveux et autres éléments comme queue, corde,</w:t>
      </w:r>
      <w:r>
        <w:rPr>
          <w:iCs/>
          <w:i/>
        </w:rPr>
        <w:t xml:space="preserve"> </w:t>
      </w:r>
      <w:r>
        <w:rPr>
          <w:iCs/>
          <w:i/>
        </w:rPr>
        <w:t xml:space="preserve">etc. »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Ce document applique la décision D4 de NKCraft</w:t>
      </w:r>
      <w:r>
        <w:t xml:space="preserve"> </w:t>
      </w:r>
      <w:r>
        <w:t xml:space="preserve">(01 §3.1, F2 et F3 : « forme dans</w:t>
      </w:r>
      <w:r>
        <w:t xml:space="preserve"> </w:t>
      </w:r>
      <w:r>
        <w:t xml:space="preserve">NKCraft, dynamique dans NkAnima ») et</w:t>
      </w:r>
      <w:r>
        <w:t xml:space="preserve"> </w:t>
      </w:r>
      <w:r>
        <w:rPr>
          <w:bCs/>
          <w:b/>
        </w:rPr>
        <w:t xml:space="preserve">prolonge le document 4</w:t>
      </w:r>
      <w:r>
        <w:t xml:space="preserve"> </w:t>
      </w:r>
      <w:r>
        <w:t xml:space="preserve">(générateur de</w:t>
      </w:r>
      <w:r>
        <w:t xml:space="preserve"> </w:t>
      </w:r>
      <w:r>
        <w:t xml:space="preserve">créatures) : tout ce qui est décrit ici</w:t>
      </w:r>
      <w:r>
        <w:t xml:space="preserve"> </w:t>
      </w:r>
      <w:r>
        <w:rPr>
          <w:bCs/>
          <w:b/>
        </w:rPr>
        <w:t xml:space="preserve">s’attache</w:t>
      </w:r>
      <w:r>
        <w:t xml:space="preserve"> </w:t>
      </w:r>
      <w:r>
        <w:t xml:space="preserve">aux créatures du document 4 par</w:t>
      </w:r>
      <w:r>
        <w:t xml:space="preserve"> </w:t>
      </w:r>
      <w:r>
        <w:t xml:space="preserve">leurs</w:t>
      </w:r>
      <w:r>
        <w:t xml:space="preserve"> </w:t>
      </w:r>
      <w:r>
        <w:rPr>
          <w:bCs/>
          <w:b/>
        </w:rPr>
        <w:t xml:space="preserve">adresses stables</w:t>
      </w:r>
      <w:r>
        <w:t xml:space="preserve"> </w:t>
      </w:r>
      <w:r>
        <w:t xml:space="preserve">(04 §3.2) et suit les</w:t>
      </w:r>
      <w:r>
        <w:t xml:space="preserve"> </w:t>
      </w:r>
      <w:r>
        <w:rPr>
          <w:bCs/>
          <w:b/>
        </w:rPr>
        <w:t xml:space="preserve">mêmes règles de coexistence</w:t>
      </w:r>
      <w:r>
        <w:rPr>
          <w:bCs/>
          <w:b/>
        </w:rPr>
        <w:t xml:space="preserve"> </w:t>
      </w:r>
      <w:r>
        <w:rPr>
          <w:bCs/>
          <w:b/>
        </w:rPr>
        <w:t xml:space="preserve">humain ↔ IA</w:t>
      </w:r>
      <w:r>
        <w:t xml:space="preserve"> </w:t>
      </w:r>
      <w:r>
        <w:t xml:space="preserve">(04 §10).</w:t>
      </w:r>
    </w:p>
    <w:p>
      <w:pPr>
        <w:pStyle w:val="BlockText"/>
      </w:pPr>
      <w:r>
        <w:rPr>
          <w:bCs/>
          <w:b/>
        </w:rPr>
        <w:t xml:space="preserve">Frontière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NKCraft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forme au repos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tout ce dont la simulation a besoin</w:t>
            </w:r>
            <w:r>
              <w:t xml:space="preserve"> </w:t>
            </w:r>
            <w:r>
              <w:t xml:space="preserve">: patrons, coutures, matières, épingles, guides des cheveux, attaches, volumes de collision, réglages physiques par défaut, versions allégées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NkAnima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Cs/>
                <w:b/>
              </w:rPr>
              <w:t xml:space="preserve">mouvement physique et réaliste</w:t>
            </w:r>
            <w:r>
              <w:t xml:space="preserve"> </w:t>
            </w:r>
            <w:r>
              <w:t xml:space="preserve">: tissu, cheveux, cordes, queues, chair, vent — cuit, déterministe (07-produit-nkanima, famille D « Déformables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Nogee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version</w:t>
            </w:r>
            <w:r>
              <w:t xml:space="preserve"> </w:t>
            </w:r>
            <w:r>
              <w:rPr>
                <w:bCs/>
                <w:b/>
              </w:rPr>
              <w:t xml:space="preserve">temps réel</w:t>
            </w:r>
            <w:r>
              <w:t xml:space="preserve"> </w:t>
            </w:r>
            <w:r>
              <w:t xml:space="preserve">en jeu, à partir des versions allégées préparées ici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n-une-phrase"/>
    <w:p>
      <w:pPr>
        <w:pStyle w:val="Heading2"/>
      </w:pPr>
      <w:r>
        <w:t xml:space="preserve">0. En une phrase</w:t>
      </w:r>
    </w:p>
    <w:p>
      <w:pPr>
        <w:pStyle w:val="FirstParagraph"/>
      </w:pPr>
      <w:r>
        <w:rPr>
          <w:bCs/>
          <w:b/>
        </w:rPr>
        <w:t xml:space="preserve">Dans NKCraft, on coupe et coud un vêtement sur n’importe quelle créature, on coiffe</w:t>
      </w:r>
      <w:r>
        <w:rPr>
          <w:bCs/>
          <w:b/>
        </w:rPr>
        <w:t xml:space="preserve"> </w:t>
      </w:r>
      <w:r>
        <w:rPr>
          <w:bCs/>
          <w:b/>
        </w:rPr>
        <w:t xml:space="preserve">ses cheveux (y compris tresses, locks et cheveux crépus), on prépare ses queues, cordes,</w:t>
      </w:r>
      <w:r>
        <w:rPr>
          <w:bCs/>
          <w:b/>
        </w:rPr>
        <w:t xml:space="preserve"> </w:t>
      </w:r>
      <w:r>
        <w:rPr>
          <w:bCs/>
          <w:b/>
        </w:rPr>
        <w:t xml:space="preserve">chaînes et parures ; chacun arrive dans NkAnima prêt à être simulé — et chaque</w:t>
      </w:r>
      <w:r>
        <w:rPr>
          <w:bCs/>
          <w:b/>
        </w:rPr>
        <w:t xml:space="preserve"> </w:t>
      </w:r>
      <w:r>
        <w:rPr>
          <w:bCs/>
          <w:b/>
        </w:rPr>
        <w:t xml:space="preserve">retouche humaine survit quand le corps, le patron ou l’IA changent.</w:t>
      </w:r>
    </w:p>
    <w:p>
      <w:r>
        <w:pict>
          <v:rect style="width:0;height:1.5pt" o:hralign="center" o:hrstd="t" o:hr="t"/>
        </w:pict>
      </w:r>
    </w:p>
    <w:bookmarkEnd w:id="21"/>
    <w:bookmarkStart w:id="22" w:name="X2e2cf1e5dbb9150a4d5d10f72cf652abe679eff"/>
    <w:p>
      <w:pPr>
        <w:pStyle w:val="Heading2"/>
      </w:pPr>
      <w:r>
        <w:t xml:space="preserve">1. Ce qui existe au 28/09 — vérifié dans le dépôt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tissu</w:t>
            </w:r>
            <w:r>
              <w:t xml:space="preserve"> </w:t>
            </w:r>
            <w:r>
              <w:t xml:space="preserve">en dynamique par positions (XPBD), sous-pas, collisions, auto-collision par hachage spatial, épingles à cible ; convergence</w:t>
            </w:r>
            <w:r>
              <w:t xml:space="preserve"> </w:t>
            </w:r>
            <w:r>
              <w:rPr>
                <w:bCs/>
                <w:b/>
              </w:rPr>
              <w:t xml:space="preserve">mesurée</w:t>
            </w:r>
            <w:r>
              <w:t xml:space="preserve"> </w:t>
            </w:r>
            <w:r>
              <w:t xml:space="preserve">(défaut 16 sous-pas × 2 itérations)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NKPhysics/NkCloth.*</w:t>
            </w:r>
            <w:r>
              <w:t xml:space="preserve"> </w:t>
            </w:r>
            <w:r>
              <w:t xml:space="preserve">(1 775 lignes),</w:t>
            </w:r>
            <w:r>
              <w:t xml:space="preserve"> </w:t>
            </w:r>
            <w:r>
              <w:rPr>
                <w:rStyle w:val="VerbatimChar"/>
              </w:rPr>
              <w:t xml:space="preserve">tests/test_cloth.cpp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vêtements procéduraux</w:t>
            </w:r>
            <w:r>
              <w:t xml:space="preserve"> </w:t>
            </w:r>
            <w:r>
              <w:t xml:space="preserve">: cape, foulard, jupe, t-shirt, chemise, robe, pantalon (+ chapeau rigide) ; plusieurs</w:t>
            </w:r>
            <w:r>
              <w:t xml:space="preserve"> </w:t>
            </w:r>
            <w:r>
              <w:rPr>
                <w:bCs/>
                <w:b/>
              </w:rPr>
              <w:t xml:space="preserve">panneaux</w:t>
            </w:r>
            <w:r>
              <w:t xml:space="preserve"> </w:t>
            </w:r>
            <w:r>
              <w:t xml:space="preserve">dans un même tissu ;</w:t>
            </w:r>
            <w:r>
              <w:t xml:space="preserve"> </w:t>
            </w:r>
            <w:r>
              <w:rPr>
                <w:bCs/>
                <w:b/>
              </w:rPr>
              <w:t xml:space="preserve">coutures</w:t>
            </w:r>
            <w:r>
              <w:t xml:space="preserve"> </w:t>
            </w:r>
            <w:r>
              <w:t xml:space="preserve">= contraintes de distance entre bords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✅, mais</w:t>
            </w:r>
            <w:r>
              <w:t xml:space="preserve"> </w:t>
            </w:r>
            <w:r>
              <w:rPr>
                <w:bCs/>
                <w:b/>
              </w:rPr>
              <w:t xml:space="preserve">humanoïdes seulement</w:t>
            </w:r>
            <w:r>
              <w:t xml:space="preserve"> </w:t>
            </w:r>
            <w:r>
              <w:t xml:space="preserve">(mesures lues sur un squelette humain) ; pas de</w:t>
            </w:r>
            <w:r>
              <w:t xml:space="preserve"> </w:t>
            </w:r>
            <w:r>
              <w:rPr>
                <w:bCs/>
                <w:b/>
              </w:rPr>
              <w:t xml:space="preserve">vrai patron</w:t>
            </w:r>
            <w:r>
              <w:t xml:space="preserve">, pas de pinces, pas d’aisance par zone, pas de matières (écrit dans le fichier)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NKPhysics/NkGarment.*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tests/test_garment.cpp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champ de distance du corps</w:t>
            </w:r>
            <w:r>
              <w:t xml:space="preserve"> </w:t>
            </w:r>
            <w:r>
              <w:t xml:space="preserve">skinné : le tissu voit le maillage, pas seulement des capsules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NKPhysics/NkBodySDF.*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mesures du corps (</w:t>
            </w:r>
            <w:r>
              <w:rPr>
                <w:rStyle w:val="VerbatimChar"/>
              </w:rPr>
              <w:t xml:space="preserve">NkBodyMeasures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humanoïde (épaules, taille, jambes…)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NkGarment.h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rendu des cheveux</w:t>
            </w:r>
            <w:r>
              <w:t xml:space="preserve"> </w:t>
            </w:r>
            <w:r>
              <w:t xml:space="preserve">(shaders brins, 4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shaders ; ⚠️ pas de toilettage, pas de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NKRenderer/Shaders/Hair/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corps rigides, liaisons, ragdoll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cordes, chaînes, tiges élastiques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de solveur dédié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spécifications NkAnima : famille « Déformables » (tissu, vêtement, cheveux, fourrure, chair, corde), vent qui agit sur 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📝 spécifié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NkAnimaEditor/design/07-produit-nkanima.md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e-principe-commun-l-élément-secondaire"/>
    <w:p>
      <w:pPr>
        <w:pStyle w:val="Heading2"/>
      </w:pPr>
      <w:r>
        <w:t xml:space="preserve">2. Le principe commun — l’« élément secondaire »</w:t>
      </w:r>
    </w:p>
    <w:p>
      <w:pPr>
        <w:pStyle w:val="FirstParagraph"/>
      </w:pPr>
      <w:r>
        <w:t xml:space="preserve">Tout ce qui est</w:t>
      </w:r>
      <w:r>
        <w:t xml:space="preserve"> </w:t>
      </w:r>
      <w:r>
        <w:rPr>
          <w:bCs/>
          <w:b/>
        </w:rPr>
        <w:t xml:space="preserve">porté</w:t>
      </w:r>
      <w:r>
        <w:t xml:space="preserve"> </w:t>
      </w:r>
      <w:r>
        <w:t xml:space="preserve">par un personnage et</w:t>
      </w:r>
      <w:r>
        <w:t xml:space="preserve"> </w:t>
      </w:r>
      <w:r>
        <w:rPr>
          <w:bCs/>
          <w:b/>
        </w:rPr>
        <w:t xml:space="preserve">bouge par la physique</w:t>
      </w:r>
      <w:r>
        <w:t xml:space="preserve"> </w:t>
      </w:r>
      <w:r>
        <w:t xml:space="preserve">est un</w:t>
      </w:r>
      <w:r>
        <w:t xml:space="preserve"> </w:t>
      </w:r>
      <w:r>
        <w:rPr>
          <w:bCs/>
          <w:b/>
        </w:rPr>
        <w:t xml:space="preserve">élément secondaire</w:t>
      </w:r>
      <w:r>
        <w:t xml:space="preserve">. Cinq familles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forme (NKCraft)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mouvement (NkAnima)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Tissu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vêtements, capes, pagnes, voiles, drapeaux, bannières, membranes molles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patrons, coutures, drapé au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 XPBD, puis contact précis (§4.10)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Brins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cheveux, barbe, sourcils, poils, fourrure, crinière, moustaches d’animaux, plumes souples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guides, coupe, densité, frisure, tresses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brins guides simulés, brins de rendu interpolés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Chaînes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cordes</w:t>
            </w:r>
            <w:r>
              <w:t xml:space="preserve">, chaînes, colliers, ceintures pendantes, lianes, laisses, tentacules secondaires, oreilles souples, antennes, trompes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tubes ou maillons, points d’attache, raideur de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tiges élastiques 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Volumes 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ventre, joues, poitrine, fesses, bajoues, crête molle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de souplesse peintes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rebond (</w:t>
            </w:r>
            <w:r>
              <w:rPr>
                <w:iCs/>
                <w:i/>
              </w:rPr>
              <w:t xml:space="preserve">jiggle</w:t>
            </w:r>
            <w:r>
              <w:t xml:space="preserve">), chair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Rigides attachés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armures, casques, bijoux, carquois, armes au fourreau, sacs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pièces rigides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suivent un os ; collisions ; ballottement par liaison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Quatre règles valent pour toutes les familles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Attaché par adresse</w:t>
      </w:r>
      <w:r>
        <w:t xml:space="preserve"> </w:t>
      </w:r>
      <w:r>
        <w:t xml:space="preserve">: un élément secondaire s’attache au corps par des</w:t>
      </w:r>
      <w:r>
        <w:t xml:space="preserve"> </w:t>
      </w:r>
      <w:r>
        <w:rPr>
          <w:bCs/>
          <w:b/>
        </w:rPr>
        <w:t xml:space="preserve">adresses stables</w:t>
      </w:r>
      <w:r>
        <w:t xml:space="preserve"> </w:t>
      </w:r>
      <w:r>
        <w:t xml:space="preserve">(04 §3.2 : os, position le long de l’os, angle autour). Si le</w:t>
      </w:r>
      <w:r>
        <w:t xml:space="preserve"> </w:t>
      </w:r>
      <w:r>
        <w:t xml:space="preserve">corps change (bras plus long, créature plus grosse), l’élément</w:t>
      </w:r>
      <w:r>
        <w:t xml:space="preserve"> </w:t>
      </w:r>
      <w:r>
        <w:rPr>
          <w:bCs/>
          <w:b/>
        </w:rPr>
        <w:t xml:space="preserve">suit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Une couche à lui</w:t>
      </w:r>
      <w:r>
        <w:t xml:space="preserve"> </w:t>
      </w:r>
      <w:r>
        <w:t xml:space="preserve">: chaque élément est une</w:t>
      </w:r>
      <w:r>
        <w:t xml:space="preserve"> </w:t>
      </w:r>
      <w:r>
        <w:rPr>
          <w:bCs/>
          <w:b/>
        </w:rPr>
        <w:t xml:space="preserve">couche</w:t>
      </w:r>
      <w:r>
        <w:t xml:space="preserve"> </w:t>
      </w:r>
      <w:r>
        <w:t xml:space="preserve">du personnage, avec son</w:t>
      </w:r>
      <w:r>
        <w:t xml:space="preserve"> </w:t>
      </w:r>
      <w:r>
        <w:t xml:space="preserve">auteur (humain, auto, IA) — il se régénère sans toucher au corps, et inversement.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Prêt à simuler</w:t>
      </w:r>
      <w:r>
        <w:t xml:space="preserve"> </w:t>
      </w:r>
      <w:r>
        <w:t xml:space="preserve">: NKCraft livre à NkAnima la forme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ses réglages physiques</w:t>
      </w:r>
      <w:r>
        <w:t xml:space="preserve"> </w:t>
      </w:r>
      <w:r>
        <w:t xml:space="preserve">par défaut (matière, attaches, collisions), que NkAnima peut ajuster.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Deux qualités</w:t>
      </w:r>
      <w:r>
        <w:t xml:space="preserve"> </w:t>
      </w:r>
      <w:r>
        <w:t xml:space="preserve">: une version</w:t>
      </w:r>
      <w:r>
        <w:t xml:space="preserve"> </w:t>
      </w:r>
      <w:r>
        <w:rPr>
          <w:bCs/>
          <w:b/>
        </w:rPr>
        <w:t xml:space="preserve">film</w:t>
      </w:r>
      <w:r>
        <w:t xml:space="preserve"> </w:t>
      </w:r>
      <w:r>
        <w:t xml:space="preserve">(fine, simulée complète) et une version</w:t>
      </w:r>
      <w:r>
        <w:t xml:space="preserve"> </w:t>
      </w:r>
      <w:r>
        <w:rPr>
          <w:bCs/>
          <w:b/>
        </w:rPr>
        <w:t xml:space="preserve">jeu</w:t>
      </w:r>
      <w:r>
        <w:t xml:space="preserve"> </w:t>
      </w:r>
      <w:r>
        <w:t xml:space="preserve">(allégée : moins de particules, cartes de cheveux, chaînes courtes), tirées</w:t>
      </w:r>
      <w:r>
        <w:t xml:space="preserve"> </w:t>
      </w:r>
      <w:r>
        <w:t xml:space="preserve">de la même source.</w:t>
      </w:r>
    </w:p>
    <w:p>
      <w:r>
        <w:pict>
          <v:rect style="width:0;height:1.5pt" o:hralign="center" o:hrstd="t" o:hr="t"/>
        </w:pict>
      </w:r>
    </w:p>
    <w:bookmarkEnd w:id="23"/>
    <w:bookmarkStart w:id="24" w:name="X33a972b04815edf878a82e008457a98b664a385"/>
    <w:p>
      <w:pPr>
        <w:pStyle w:val="Heading2"/>
      </w:pPr>
      <w:r>
        <w:t xml:space="preserve">3. Les volumes de collision — fournis par le générateur</w:t>
      </w:r>
    </w:p>
    <w:p>
      <w:pPr>
        <w:pStyle w:val="FirstParagraph"/>
      </w:pPr>
      <w:r>
        <w:t xml:space="preserve">La simulation a besoin de savoir</w:t>
      </w:r>
      <w:r>
        <w:t xml:space="preserve"> </w:t>
      </w:r>
      <w:r>
        <w:rPr>
          <w:bCs/>
          <w:b/>
        </w:rPr>
        <w:t xml:space="preserve">où est le corps</w:t>
      </w:r>
      <w:r>
        <w:t xml:space="preserve">. Le générateur de créatures</w:t>
      </w:r>
      <w:r>
        <w:t xml:space="preserve"> </w:t>
      </w:r>
      <w:r>
        <w:t xml:space="preserve">(document 4) le sait</w:t>
      </w:r>
      <w:r>
        <w:t xml:space="preserve"> </w:t>
      </w:r>
      <w:r>
        <w:rPr>
          <w:bCs/>
          <w:b/>
        </w:rPr>
        <w:t xml:space="preserve">par construction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capsules par os</w:t>
      </w:r>
      <w:r>
        <w:t xml:space="preserve"> </w:t>
      </w:r>
      <w:r>
        <w:t xml:space="preserve">(rapides, pour le jeu) : chaque os de C0 avec le rayon de son</w:t>
      </w:r>
      <w:r>
        <w:t xml:space="preserve"> </w:t>
      </w:r>
      <w:r>
        <w:t xml:space="preserve">profil —</w:t>
      </w:r>
      <w:r>
        <w:t xml:space="preserve"> </w:t>
      </w:r>
      <w:r>
        <w:rPr>
          <w:bCs/>
          <w:b/>
        </w:rPr>
        <w:t xml:space="preserve">n’importe quelle créature</w:t>
      </w:r>
      <w:r>
        <w:t xml:space="preserve">, pas seulement un humain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champ de distance</w:t>
      </w:r>
      <w:r>
        <w:t xml:space="preserve"> </w:t>
      </w:r>
      <w:r>
        <w:t xml:space="preserve">du maillage skinné (</w:t>
      </w:r>
      <w:r>
        <w:rPr>
          <w:rStyle w:val="VerbatimChar"/>
        </w:rPr>
        <w:t xml:space="preserve">NkBodySDF</w:t>
      </w:r>
      <w:r>
        <w:t xml:space="preserve">, existant) pour le film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zones sans collision</w:t>
      </w:r>
      <w:r>
        <w:t xml:space="preserve"> </w:t>
      </w:r>
      <w:r>
        <w:t xml:space="preserve">nommées (entre les doigts, sous les aisselles quand c’est</w:t>
      </w:r>
      <w:r>
        <w:t xml:space="preserve"> </w:t>
      </w:r>
      <w:r>
        <w:t xml:space="preserve">voulu) et</w:t>
      </w:r>
      <w:r>
        <w:t xml:space="preserve"> </w:t>
      </w:r>
      <w:r>
        <w:rPr>
          <w:bCs/>
          <w:b/>
        </w:rPr>
        <w:t xml:space="preserve">zones de friction</w:t>
      </w:r>
      <w:r>
        <w:t xml:space="preserve"> </w:t>
      </w:r>
      <w:r>
        <w:t xml:space="preserve">(épaules pour une bretelle, hanches pour une</w:t>
      </w:r>
      <w:r>
        <w:t xml:space="preserve"> </w:t>
      </w:r>
      <w:r>
        <w:t xml:space="preserve">ceinture).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rStyle w:val="VerbatimChar"/>
        </w:rPr>
        <w:t xml:space="preserve">NkBodyMeasures</w:t>
      </w:r>
      <w:r>
        <w:t xml:space="preserve"> </w:t>
      </w:r>
      <w:r>
        <w:t xml:space="preserve">(humanoïde) devient un cas particulier : les</w:t>
      </w:r>
      <w:r>
        <w:t xml:space="preserve"> </w:t>
      </w:r>
      <w:r>
        <w:rPr>
          <w:bCs/>
          <w:b/>
        </w:rPr>
        <w:t xml:space="preserve">mesures se lisent</w:t>
      </w:r>
      <w:r>
        <w:rPr>
          <w:bCs/>
          <w:b/>
        </w:rPr>
        <w:t xml:space="preserve"> </w:t>
      </w:r>
      <w:r>
        <w:rPr>
          <w:bCs/>
          <w:b/>
        </w:rPr>
        <w:t xml:space="preserve">sur le squelette C0 par noms et par rôles</w:t>
      </w:r>
      <w:r>
        <w:t xml:space="preserve"> </w:t>
      </w:r>
      <w:r>
        <w:t xml:space="preserve">(épaule, taille, cou, base de queue, base</w:t>
      </w:r>
      <w:r>
        <w:t xml:space="preserve"> </w:t>
      </w:r>
      <w:r>
        <w:t xml:space="preserve">d’aile…). Un vêtement pour un personnage à quatre bras, un harnais de cheval, une cape</w:t>
      </w:r>
      <w:r>
        <w:t xml:space="preserve"> </w:t>
      </w:r>
      <w:r>
        <w:t xml:space="preserve">de dragon qui laisse passer les ailes : même mécanisme.</w:t>
      </w:r>
    </w:p>
    <w:p>
      <w:r>
        <w:pict>
          <v:rect style="width:0;height:1.5pt" o:hralign="center" o:hrstd="t" o:hr="t"/>
        </w:pict>
      </w:r>
    </w:p>
    <w:bookmarkEnd w:id="24"/>
    <w:bookmarkStart w:id="35" w:name="les-vêtements"/>
    <w:p>
      <w:pPr>
        <w:pStyle w:val="Heading2"/>
      </w:pPr>
      <w:r>
        <w:t xml:space="preserve">4. Les vêtements</w:t>
      </w:r>
    </w:p>
    <w:bookmarkStart w:id="25" w:name="le-patron-comme-un-vrai-tailleur"/>
    <w:p>
      <w:pPr>
        <w:pStyle w:val="Heading3"/>
      </w:pPr>
      <w:r>
        <w:t xml:space="preserve">4.1 Le patron — comme un vrai tailleur</w:t>
      </w:r>
    </w:p>
    <w:p>
      <w:pPr>
        <w:pStyle w:val="FirstParagraph"/>
      </w:pPr>
      <w:r>
        <w:t xml:space="preserve">Un vêtement se conçoit</w:t>
      </w:r>
      <w:r>
        <w:t xml:space="preserve"> </w:t>
      </w:r>
      <w:r>
        <w:rPr>
          <w:bCs/>
          <w:b/>
        </w:rPr>
        <w:t xml:space="preserve">à plat</w:t>
      </w:r>
      <w:r>
        <w:t xml:space="preserve">, en</w:t>
      </w:r>
      <w:r>
        <w:t xml:space="preserve"> </w:t>
      </w:r>
      <w:r>
        <w:rPr>
          <w:bCs/>
          <w:b/>
        </w:rPr>
        <w:t xml:space="preserve">panneaux</w:t>
      </w:r>
      <w:r>
        <w:t xml:space="preserve"> </w:t>
      </w:r>
      <w:r>
        <w:t xml:space="preserve">(les pièces de tissu), comme chez</w:t>
      </w:r>
      <w:r>
        <w:t xml:space="preserve"> </w:t>
      </w:r>
      <w:r>
        <w:t xml:space="preserve">un tailleur ou dans Marvelous Designer :</w:t>
      </w:r>
    </w:p>
    <w:p>
      <w:pPr>
        <w:numPr>
          <w:ilvl w:val="0"/>
          <w:numId w:val="1003"/>
        </w:numPr>
        <w:pStyle w:val="Compact"/>
      </w:pPr>
      <w:r>
        <w:t xml:space="preserve">chaque panneau : un</w:t>
      </w:r>
      <w:r>
        <w:t xml:space="preserve"> </w:t>
      </w:r>
      <w:r>
        <w:rPr>
          <w:bCs/>
          <w:b/>
        </w:rPr>
        <w:t xml:space="preserve">contour</w:t>
      </w:r>
      <w:r>
        <w:t xml:space="preserve"> </w:t>
      </w:r>
      <w:r>
        <w:t xml:space="preserve">(droites et courbes), des</w:t>
      </w:r>
      <w:r>
        <w:t xml:space="preserve"> </w:t>
      </w:r>
      <w:r>
        <w:rPr>
          <w:bCs/>
          <w:b/>
        </w:rPr>
        <w:t xml:space="preserve">pinces</w:t>
      </w:r>
      <w:r>
        <w:t xml:space="preserve">, des</w:t>
      </w:r>
      <w:r>
        <w:t xml:space="preserve"> </w:t>
      </w:r>
      <w:r>
        <w:rPr>
          <w:bCs/>
          <w:b/>
        </w:rPr>
        <w:t xml:space="preserve">ourlets</w:t>
      </w:r>
      <w:r>
        <w:t xml:space="preserve">,</w:t>
      </w:r>
      <w:r>
        <w:t xml:space="preserve"> </w:t>
      </w:r>
      <w:r>
        <w:t xml:space="preserve">des</w:t>
      </w:r>
      <w:r>
        <w:t xml:space="preserve"> </w:t>
      </w:r>
      <w:r>
        <w:rPr>
          <w:bCs/>
          <w:b/>
        </w:rPr>
        <w:t xml:space="preserve">crans</w:t>
      </w:r>
      <w:r>
        <w:t xml:space="preserve"> </w:t>
      </w:r>
      <w:r>
        <w:t xml:space="preserve">de repère, le</w:t>
      </w:r>
      <w:r>
        <w:t xml:space="preserve"> </w:t>
      </w:r>
      <w:r>
        <w:rPr>
          <w:bCs/>
          <w:b/>
        </w:rPr>
        <w:t xml:space="preserve">droit-fil</w:t>
      </w:r>
      <w:r>
        <w:t xml:space="preserve"> </w:t>
      </w:r>
      <w:r>
        <w:t xml:space="preserve">(le sens du tissu) ;</w:t>
      </w:r>
    </w:p>
    <w:p>
      <w:pPr>
        <w:numPr>
          <w:ilvl w:val="0"/>
          <w:numId w:val="1003"/>
        </w:numPr>
        <w:pStyle w:val="Compact"/>
      </w:pPr>
      <w:r>
        <w:t xml:space="preserve">dimensions</w:t>
      </w:r>
      <w:r>
        <w:t xml:space="preserve"> </w:t>
      </w:r>
      <w:r>
        <w:rPr>
          <w:bCs/>
          <w:b/>
        </w:rPr>
        <w:t xml:space="preserve">en centimètres réels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paramétrique</w:t>
      </w:r>
      <w:r>
        <w:t xml:space="preserve"> </w:t>
      </w:r>
      <w:r>
        <w:t xml:space="preserve">: un patron est une recette qui lit les</w:t>
      </w:r>
      <w:r>
        <w:t xml:space="preserve"> </w:t>
      </w:r>
      <w:r>
        <w:rPr>
          <w:bCs/>
          <w:b/>
        </w:rPr>
        <w:t xml:space="preserve">mesures</w:t>
      </w:r>
      <w:r>
        <w:t xml:space="preserve"> </w:t>
      </w:r>
      <w:r>
        <w:t xml:space="preserve">du corps (§3) —</w:t>
      </w:r>
      <w:r>
        <w:t xml:space="preserve"> </w:t>
      </w:r>
      <w:r>
        <w:t xml:space="preserve">changer la créature regradue le patron (la</w:t>
      </w:r>
      <w:r>
        <w:t xml:space="preserve"> </w:t>
      </w:r>
      <w:r>
        <w:rPr>
          <w:bCs/>
          <w:b/>
        </w:rPr>
        <w:t xml:space="preserve">gradation</w:t>
      </w:r>
      <w:r>
        <w:t xml:space="preserve"> </w:t>
      </w:r>
      <w:r>
        <w:t xml:space="preserve">des tailleurs).</w:t>
      </w:r>
    </w:p>
    <w:bookmarkEnd w:id="25"/>
    <w:bookmarkStart w:id="26" w:name="les-coutures"/>
    <w:p>
      <w:pPr>
        <w:pStyle w:val="Heading3"/>
      </w:pPr>
      <w:r>
        <w:t xml:space="preserve">4.2 Les coutures</w:t>
      </w:r>
    </w:p>
    <w:p>
      <w:pPr>
        <w:numPr>
          <w:ilvl w:val="0"/>
          <w:numId w:val="1004"/>
        </w:numPr>
        <w:pStyle w:val="Compact"/>
      </w:pPr>
      <w:r>
        <w:t xml:space="preserve">Une couture relie</w:t>
      </w:r>
      <w:r>
        <w:t xml:space="preserve"> </w:t>
      </w:r>
      <w:r>
        <w:rPr>
          <w:bCs/>
          <w:b/>
        </w:rPr>
        <w:t xml:space="preserve">deux bords</w:t>
      </w:r>
      <w:r>
        <w:t xml:space="preserve"> </w:t>
      </w:r>
      <w:r>
        <w:t xml:space="preserve">de panneaux (ou deux bords d’un même panneau), avec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sens</w:t>
      </w:r>
      <w:r>
        <w:t xml:space="preserve"> </w:t>
      </w:r>
      <w:r>
        <w:t xml:space="preserve">(endroit / envers) et une</w:t>
      </w:r>
      <w:r>
        <w:t xml:space="preserve"> </w:t>
      </w:r>
      <w:r>
        <w:rPr>
          <w:bCs/>
          <w:b/>
        </w:rPr>
        <w:t xml:space="preserve">longueur égale</w:t>
      </w:r>
      <w:r>
        <w:t xml:space="preserve"> </w:t>
      </w:r>
      <w:r>
        <w:t xml:space="preserve">— l’outil prévient si elles</w:t>
      </w:r>
      <w:r>
        <w:t xml:space="preserve"> </w:t>
      </w:r>
      <w:r>
        <w:t xml:space="preserve">diffèrent (fronces volontaires : option).</w:t>
      </w:r>
    </w:p>
    <w:p>
      <w:pPr>
        <w:numPr>
          <w:ilvl w:val="0"/>
          <w:numId w:val="1004"/>
        </w:numPr>
        <w:pStyle w:val="Compact"/>
      </w:pPr>
      <w:r>
        <w:t xml:space="preserve">Types : couture simple,</w:t>
      </w:r>
      <w:r>
        <w:t xml:space="preserve"> </w:t>
      </w:r>
      <w:r>
        <w:rPr>
          <w:bCs/>
          <w:b/>
        </w:rPr>
        <w:t xml:space="preserve">fronces</w:t>
      </w:r>
      <w:r>
        <w:t xml:space="preserve">, plis,</w:t>
      </w:r>
      <w:r>
        <w:t xml:space="preserve"> </w:t>
      </w:r>
      <w:r>
        <w:rPr>
          <w:bCs/>
          <w:b/>
        </w:rPr>
        <w:t xml:space="preserve">élastique</w:t>
      </w:r>
      <w:r>
        <w:t xml:space="preserve"> </w:t>
      </w:r>
      <w:r>
        <w:t xml:space="preserve">(taille, poignet), boutons et</w:t>
      </w:r>
      <w:r>
        <w:t xml:space="preserve"> </w:t>
      </w:r>
      <w:r>
        <w:t xml:space="preserve">pressions (attaches ouvrables), fermeture.</w:t>
      </w:r>
    </w:p>
    <w:p>
      <w:pPr>
        <w:numPr>
          <w:ilvl w:val="0"/>
          <w:numId w:val="1004"/>
        </w:numPr>
        <w:pStyle w:val="Compact"/>
      </w:pPr>
      <w:r>
        <w:t xml:space="preserve">Aujourd’hui (</w:t>
      </w:r>
      <w:r>
        <w:rPr>
          <w:rStyle w:val="VerbatimChar"/>
        </w:rPr>
        <w:t xml:space="preserve">NkGarment</w:t>
      </w:r>
      <w:r>
        <w:t xml:space="preserve">) : une couture = contraintes de distance entre bords ; on</w:t>
      </w:r>
      <w:r>
        <w:t xml:space="preserve"> </w:t>
      </w:r>
      <w:r>
        <w:t xml:space="preserve">garde ce principe,</w:t>
      </w:r>
      <w:r>
        <w:t xml:space="preserve"> </w:t>
      </w:r>
      <w:r>
        <w:rPr>
          <w:bCs/>
          <w:b/>
        </w:rPr>
        <w:t xml:space="preserve">dessiné</w:t>
      </w:r>
      <w:r>
        <w:t xml:space="preserve"> </w:t>
      </w:r>
      <w:r>
        <w:t xml:space="preserve">au lieu d’être codé.</w:t>
      </w:r>
    </w:p>
    <w:bookmarkEnd w:id="26"/>
    <w:bookmarkStart w:id="27" w:name="le-placement-sur-le-corps"/>
    <w:p>
      <w:pPr>
        <w:pStyle w:val="Heading3"/>
      </w:pPr>
      <w:r>
        <w:t xml:space="preserve">4.3 Le placement sur le corps</w:t>
      </w:r>
    </w:p>
    <w:p>
      <w:pPr>
        <w:numPr>
          <w:ilvl w:val="0"/>
          <w:numId w:val="1005"/>
        </w:numPr>
        <w:pStyle w:val="Compact"/>
      </w:pPr>
      <w:r>
        <w:t xml:space="preserve">Chaque panneau est posé</w:t>
      </w:r>
      <w:r>
        <w:t xml:space="preserve"> </w:t>
      </w:r>
      <w:r>
        <w:rPr>
          <w:bCs/>
          <w:b/>
        </w:rPr>
        <w:t xml:space="preserve">autour d’un os</w:t>
      </w:r>
      <w:r>
        <w:t xml:space="preserve"> </w:t>
      </w:r>
      <w:r>
        <w:t xml:space="preserve">(ou d’une zone) par des</w:t>
      </w:r>
      <w:r>
        <w:t xml:space="preserve"> </w:t>
      </w:r>
      <w:r>
        <w:rPr>
          <w:bCs/>
          <w:b/>
        </w:rPr>
        <w:t xml:space="preserve">points</w:t>
      </w:r>
      <w:r>
        <w:rPr>
          <w:bCs/>
          <w:b/>
        </w:rPr>
        <w:t xml:space="preserve"> </w:t>
      </w:r>
      <w:r>
        <w:rPr>
          <w:bCs/>
          <w:b/>
        </w:rPr>
        <w:t xml:space="preserve">d’arrangement</w:t>
      </w:r>
      <w:r>
        <w:t xml:space="preserve"> </w:t>
      </w:r>
      <w:r>
        <w:t xml:space="preserve">— des adresses : « dos, entre les omoplates », « autour de la cuisse</w:t>
      </w:r>
      <w:r>
        <w:t xml:space="preserve"> </w:t>
      </w:r>
      <w:r>
        <w:t xml:space="preserve">gauche ».</w:t>
      </w:r>
    </w:p>
    <w:p>
      <w:pPr>
        <w:numPr>
          <w:ilvl w:val="0"/>
          <w:numId w:val="1005"/>
        </w:numPr>
        <w:pStyle w:val="Compact"/>
      </w:pPr>
      <w:r>
        <w:t xml:space="preserve">Puis une</w:t>
      </w:r>
      <w:r>
        <w:t xml:space="preserve"> </w:t>
      </w:r>
      <w:r>
        <w:rPr>
          <w:bCs/>
          <w:b/>
        </w:rPr>
        <w:t xml:space="preserve">simulation d’assemblage</w:t>
      </w:r>
      <w:r>
        <w:t xml:space="preserve"> </w:t>
      </w:r>
      <w:r>
        <w:t xml:space="preserve">tire les coutures jusqu’à les fermer, sur le</w:t>
      </w:r>
      <w:r>
        <w:t xml:space="preserve"> </w:t>
      </w:r>
      <w:r>
        <w:t xml:space="preserve">corps au repos (pose de référence).</w:t>
      </w:r>
    </w:p>
    <w:bookmarkEnd w:id="27"/>
    <w:bookmarkStart w:id="28" w:name="le-drapé-au-repos-dans-nkcraft"/>
    <w:p>
      <w:pPr>
        <w:pStyle w:val="Heading3"/>
      </w:pPr>
      <w:r>
        <w:t xml:space="preserve">4.4 Le drapé au repos — dans NKCraft</w:t>
      </w:r>
    </w:p>
    <w:p>
      <w:pPr>
        <w:numPr>
          <w:ilvl w:val="0"/>
          <w:numId w:val="1006"/>
        </w:numPr>
        <w:pStyle w:val="Compact"/>
      </w:pPr>
      <w:r>
        <w:t xml:space="preserve">NKCraft</w:t>
      </w:r>
      <w:r>
        <w:t xml:space="preserve"> </w:t>
      </w:r>
      <w:r>
        <w:rPr>
          <w:bCs/>
          <w:b/>
        </w:rPr>
        <w:t xml:space="preserve">simule</w:t>
      </w:r>
      <w:r>
        <w:t xml:space="preserve"> </w:t>
      </w:r>
      <w:r>
        <w:t xml:space="preserve">le vêtement</w:t>
      </w:r>
      <w:r>
        <w:t xml:space="preserve"> </w:t>
      </w:r>
      <w:r>
        <w:rPr>
          <w:bCs/>
          <w:b/>
        </w:rPr>
        <w:t xml:space="preserve">jusqu’à l’équilibre</w:t>
      </w:r>
      <w:r>
        <w:t xml:space="preserve"> </w:t>
      </w:r>
      <w:r>
        <w:t xml:space="preserve">(le</w:t>
      </w:r>
      <w:r>
        <w:t xml:space="preserve"> </w:t>
      </w:r>
      <w:r>
        <w:rPr>
          <w:rStyle w:val="VerbatimChar"/>
        </w:rPr>
        <w:t xml:space="preserve">NkCloth</w:t>
      </w:r>
      <w:r>
        <w:t xml:space="preserve"> </w:t>
      </w:r>
      <w:r>
        <w:t xml:space="preserve">existant) : c’est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forme de repos</w:t>
      </w:r>
      <w:r>
        <w:t xml:space="preserve"> </w:t>
      </w:r>
      <w:r>
        <w:t xml:space="preserve">livrée à NkAnima.</w:t>
      </w:r>
    </w:p>
    <w:p>
      <w:pPr>
        <w:numPr>
          <w:ilvl w:val="0"/>
          <w:numId w:val="1006"/>
        </w:numPr>
        <w:pStyle w:val="Compact"/>
      </w:pPr>
      <w:r>
        <w:t xml:space="preserve">Le drapé est</w:t>
      </w:r>
      <w:r>
        <w:t xml:space="preserve"> </w:t>
      </w:r>
      <w:r>
        <w:rPr>
          <w:bCs/>
          <w:b/>
        </w:rPr>
        <w:t xml:space="preserve">déterministe</w:t>
      </w:r>
      <w:r>
        <w:t xml:space="preserve"> </w:t>
      </w:r>
      <w:r>
        <w:t xml:space="preserve">: même patron, même corps → même forme au bit près.</w:t>
      </w:r>
    </w:p>
    <w:p>
      <w:pPr>
        <w:numPr>
          <w:ilvl w:val="0"/>
          <w:numId w:val="1006"/>
        </w:numPr>
        <w:pStyle w:val="Compact"/>
      </w:pPr>
      <w:r>
        <w:t xml:space="preserve">Pas d’animation ici : NKCraft s’arrête au vêtement</w:t>
      </w:r>
      <w:r>
        <w:t xml:space="preserve"> </w:t>
      </w:r>
      <w:r>
        <w:rPr>
          <w:bCs/>
          <w:b/>
        </w:rPr>
        <w:t xml:space="preserve">posé</w:t>
      </w:r>
      <w:r>
        <w:t xml:space="preserve">.</w:t>
      </w:r>
    </w:p>
    <w:bookmarkEnd w:id="28"/>
    <w:bookmarkStart w:id="29" w:name="X6f247c2695248215305bc9d5cada9f0e9250d42"/>
    <w:p>
      <w:pPr>
        <w:pStyle w:val="Heading3"/>
      </w:pPr>
      <w:r>
        <w:t xml:space="preserve">4.5 Le maillage d’un vêtement — des quads par construction</w:t>
      </w:r>
    </w:p>
    <w:p>
      <w:pPr>
        <w:numPr>
          <w:ilvl w:val="0"/>
          <w:numId w:val="1007"/>
        </w:numPr>
        <w:pStyle w:val="Compact"/>
      </w:pPr>
      <w:r>
        <w:t xml:space="preserve">Chaque panneau est maillé en</w:t>
      </w:r>
      <w:r>
        <w:t xml:space="preserve"> </w:t>
      </w:r>
      <w:r>
        <w:rPr>
          <w:bCs/>
          <w:b/>
        </w:rPr>
        <w:t xml:space="preserve">grille de quads alignée sur le droit-fil</w:t>
      </w:r>
      <w:r>
        <w:t xml:space="preserve"> </w:t>
      </w:r>
      <w:r>
        <w:t xml:space="preserve">: la</w:t>
      </w:r>
      <w:r>
        <w:t xml:space="preserve"> </w:t>
      </w:r>
      <w:r>
        <w:t xml:space="preserve">topologie est</w:t>
      </w:r>
      <w:r>
        <w:t xml:space="preserve"> </w:t>
      </w:r>
      <w:r>
        <w:rPr>
          <w:bCs/>
          <w:b/>
        </w:rPr>
        <w:t xml:space="preserve">propre par nature</w:t>
      </w:r>
      <w:r>
        <w:t xml:space="preserve"> </w:t>
      </w:r>
      <w:r>
        <w:t xml:space="preserve">(100 % quads), et le sens du tissu est connu de</w:t>
      </w:r>
      <w:r>
        <w:t xml:space="preserve"> </w:t>
      </w:r>
      <w:r>
        <w:t xml:space="preserve">la simulation (étirement différent en chaîne et en trame).</w:t>
      </w:r>
    </w:p>
    <w:p>
      <w:pPr>
        <w:numPr>
          <w:ilvl w:val="0"/>
          <w:numId w:val="1007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coutures</w:t>
      </w:r>
      <w:r>
        <w:t xml:space="preserve"> </w:t>
      </w:r>
      <w:r>
        <w:t xml:space="preserve">apparient les bords avec le</w:t>
      </w:r>
      <w:r>
        <w:t xml:space="preserve"> </w:t>
      </w:r>
      <w:r>
        <w:rPr>
          <w:bCs/>
          <w:b/>
        </w:rPr>
        <w:t xml:space="preserve">même nombre de segments</w:t>
      </w:r>
      <w:r>
        <w:t xml:space="preserve"> </w:t>
      </w:r>
      <w:r>
        <w:t xml:space="preserve">(règle de</w:t>
      </w:r>
      <w:r>
        <w:t xml:space="preserve"> </w:t>
      </w:r>
      <w:r>
        <w:t xml:space="preserve">parité du document 4 §5.4) : aucune jonction en 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Épaisseur</w:t>
      </w:r>
      <w:r>
        <w:t xml:space="preserve"> </w:t>
      </w:r>
      <w:r>
        <w:t xml:space="preserve">: ajoutée à l’export (film) ou au rendu (jeu), jamais dans la</w:t>
      </w:r>
      <w:r>
        <w:t xml:space="preserve"> </w:t>
      </w:r>
      <w:r>
        <w:t xml:space="preserve">simulation.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Adresse d’un point du vêtement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(vêtement, panneau, u, v)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coordonnées du</w:t>
      </w:r>
      <w:r>
        <w:rPr>
          <w:bCs/>
          <w:b/>
        </w:rPr>
        <w:t xml:space="preserve"> </w:t>
      </w:r>
      <w:r>
        <w:rPr>
          <w:bCs/>
          <w:b/>
        </w:rPr>
        <w:t xml:space="preserve">patron</w:t>
      </w:r>
      <w:r>
        <w:t xml:space="preserve"> </w:t>
      </w:r>
      <w:r>
        <w:t xml:space="preserve">: c’est l’adresse stable qui garde les retouches (§8).</w:t>
      </w:r>
    </w:p>
    <w:bookmarkEnd w:id="29"/>
    <w:bookmarkStart w:id="30" w:name="les-couches-de-vêtements"/>
    <w:p>
      <w:pPr>
        <w:pStyle w:val="Heading3"/>
      </w:pPr>
      <w:r>
        <w:t xml:space="preserve">4.6 Les couches de vêtements</w:t>
      </w:r>
    </w:p>
    <w:p>
      <w:pPr>
        <w:pStyle w:val="FirstParagraph"/>
      </w:pPr>
      <w:r>
        <w:t xml:space="preserve">Sous-vêtement → chemise → gilet → veste → manteau → écharpe : un</w:t>
      </w:r>
      <w:r>
        <w:t xml:space="preserve"> </w:t>
      </w:r>
      <w:r>
        <w:rPr>
          <w:bCs/>
          <w:b/>
        </w:rPr>
        <w:t xml:space="preserve">ordre de couches</w:t>
      </w:r>
      <w:r>
        <w:t xml:space="preserve"> </w:t>
      </w:r>
      <w:r>
        <w:t xml:space="preserve">est déclaré ; chaque couche entre en collision avec les couches en dessous. Un</w:t>
      </w:r>
      <w:r>
        <w:t xml:space="preserve"> </w:t>
      </w:r>
      <w:r>
        <w:t xml:space="preserve">vêtement peut être</w:t>
      </w:r>
      <w:r>
        <w:t xml:space="preserve"> </w:t>
      </w:r>
      <w:r>
        <w:rPr>
          <w:bCs/>
          <w:b/>
        </w:rPr>
        <w:t xml:space="preserve">ouvert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fermé</w:t>
      </w:r>
      <w:r>
        <w:t xml:space="preserve"> </w:t>
      </w:r>
      <w:r>
        <w:t xml:space="preserve">(veste, pagne noué).</w:t>
      </w:r>
    </w:p>
    <w:bookmarkEnd w:id="30"/>
    <w:bookmarkStart w:id="31" w:name="les-matières"/>
    <w:p>
      <w:pPr>
        <w:pStyle w:val="Heading3"/>
      </w:pPr>
      <w:r>
        <w:t xml:space="preserve">4.7 Les matières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Cs/>
          <w:b/>
        </w:rPr>
        <w:t xml:space="preserve">bibliothèque de tissus</w:t>
      </w:r>
      <w:r>
        <w:t xml:space="preserve"> </w:t>
      </w:r>
      <w:r>
        <w:t xml:space="preserve">(reliée à la bibliothèque de matières de NKCraft,</w:t>
      </w:r>
      <w:r>
        <w:t xml:space="preserve"> </w:t>
      </w:r>
      <w:r>
        <w:t xml:space="preserve">01 §4.4, qui compte déjà</w:t>
      </w:r>
      <w:r>
        <w:t xml:space="preserve"> </w:t>
      </w:r>
      <w:r>
        <w:rPr>
          <w:bCs/>
          <w:b/>
        </w:rPr>
        <w:t xml:space="preserve">wax, kente, ndop, bogolan</w:t>
      </w:r>
      <w:r>
        <w:t xml:space="preserve">) : chaque tissu porte son</w:t>
      </w:r>
      <w:r>
        <w:t xml:space="preserve"> </w:t>
      </w:r>
      <w:r>
        <w:t xml:space="preserve">apparence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ses paramètres physiques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masse surfacique (g/m²)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lourd ou léger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souplesse en étirement (chaîne, trame), en cisaillement, en flexion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compliances de</w:t>
            </w:r>
            <w:r>
              <w:t xml:space="preserve"> </w:t>
            </w:r>
            <w:r>
              <w:rPr>
                <w:rStyle w:val="VerbatimChar"/>
              </w:rPr>
              <w:t xml:space="preserve">NkCloth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frottement, épaisseur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tissu « vit » ou s’arrête vite</w:t>
            </w:r>
          </w:p>
        </w:tc>
      </w:tr>
    </w:tbl>
    <w:p>
      <w:pPr>
        <w:pStyle w:val="BodyText"/>
      </w:pPr>
      <w:r>
        <w:t xml:space="preserve">Tissus de départ : coton, lin,</w:t>
      </w:r>
      <w:r>
        <w:t xml:space="preserve"> </w:t>
      </w:r>
      <w:r>
        <w:rPr>
          <w:bCs/>
          <w:b/>
        </w:rPr>
        <w:t xml:space="preserve">wax</w:t>
      </w:r>
      <w:r>
        <w:t xml:space="preserve">,</w:t>
      </w:r>
      <w:r>
        <w:t xml:space="preserve"> </w:t>
      </w:r>
      <w:r>
        <w:rPr>
          <w:bCs/>
          <w:b/>
        </w:rPr>
        <w:t xml:space="preserve">kente</w:t>
      </w:r>
      <w:r>
        <w:t xml:space="preserve">,</w:t>
      </w:r>
      <w:r>
        <w:t xml:space="preserve"> </w:t>
      </w:r>
      <w:r>
        <w:rPr>
          <w:bCs/>
          <w:b/>
        </w:rPr>
        <w:t xml:space="preserve">ndop</w:t>
      </w:r>
      <w:r>
        <w:t xml:space="preserve">,</w:t>
      </w:r>
      <w:r>
        <w:t xml:space="preserve"> </w:t>
      </w:r>
      <w:r>
        <w:rPr>
          <w:bCs/>
          <w:b/>
        </w:rPr>
        <w:t xml:space="preserve">bogolan</w:t>
      </w:r>
      <w:r>
        <w:t xml:space="preserve">,</w:t>
      </w:r>
      <w:r>
        <w:t xml:space="preserve"> </w:t>
      </w:r>
      <w:r>
        <w:rPr>
          <w:bCs/>
          <w:b/>
        </w:rPr>
        <w:t xml:space="preserve">raphia</w:t>
      </w:r>
      <w:r>
        <w:t xml:space="preserve">,</w:t>
      </w:r>
      <w:r>
        <w:t xml:space="preserve"> </w:t>
      </w:r>
      <w:r>
        <w:t xml:space="preserve">soie, jean, cuir, laine, toile de voile, filet. Les valeurs sont des</w:t>
      </w:r>
      <w:r>
        <w:t xml:space="preserve"> </w:t>
      </w:r>
      <w:r>
        <w:rPr>
          <w:bCs/>
          <w:b/>
        </w:rPr>
        <w:t xml:space="preserve">préréglages</w:t>
      </w:r>
      <w:r>
        <w:rPr>
          <w:bCs/>
          <w:b/>
        </w:rPr>
        <w:t xml:space="preserve"> </w:t>
      </w:r>
      <w:r>
        <w:rPr>
          <w:bCs/>
          <w:b/>
        </w:rPr>
        <w:t xml:space="preserve">mesurés</w:t>
      </w:r>
      <w:r>
        <w:t xml:space="preserve"> </w:t>
      </w:r>
      <w:r>
        <w:t xml:space="preserve">au banc (§10), pas des devinettes ; NkAnima peut les ajuster plan par plan.</w:t>
      </w:r>
    </w:p>
    <w:bookmarkEnd w:id="31"/>
    <w:bookmarkStart w:id="32" w:name="les-gabarits-de-vêtements"/>
    <w:p>
      <w:pPr>
        <w:pStyle w:val="Heading3"/>
      </w:pPr>
      <w:r>
        <w:t xml:space="preserve">4.8 Les gabarits de vêtements</w:t>
      </w:r>
    </w:p>
    <w:p>
      <w:pPr>
        <w:pStyle w:val="FirstParagraph"/>
      </w:pPr>
      <w:r>
        <w:t xml:space="preserve">Les 7 vêtements procéduraux existants deviennent des</w:t>
      </w:r>
      <w:r>
        <w:t xml:space="preserve"> </w:t>
      </w:r>
      <w:r>
        <w:rPr>
          <w:bCs/>
          <w:b/>
        </w:rPr>
        <w:t xml:space="preserve">gabarits de patrons</w:t>
      </w:r>
      <w:r>
        <w:t xml:space="preserve"> </w:t>
      </w:r>
      <w:r>
        <w:t xml:space="preserve">(cape,</w:t>
      </w:r>
      <w:r>
        <w:t xml:space="preserve"> </w:t>
      </w:r>
      <w:r>
        <w:t xml:space="preserve">foulard, jupe, t-shirt, chemise, robe, pantalon), et la bibliothèque s’élargit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vêtements d’Afrique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boubou</w:t>
      </w:r>
      <w:r>
        <w:t xml:space="preserve">,</w:t>
      </w:r>
      <w:r>
        <w:t xml:space="preserve"> </w:t>
      </w:r>
      <w:r>
        <w:rPr>
          <w:bCs/>
          <w:b/>
        </w:rPr>
        <w:t xml:space="preserve">kaba</w:t>
      </w:r>
      <w:r>
        <w:t xml:space="preserve">,</w:t>
      </w:r>
      <w:r>
        <w:t xml:space="preserve"> </w:t>
      </w:r>
      <w:r>
        <w:rPr>
          <w:bCs/>
          <w:b/>
        </w:rPr>
        <w:t xml:space="preserve">agbada</w:t>
      </w:r>
      <w:r>
        <w:t xml:space="preserve">,</w:t>
      </w:r>
      <w:r>
        <w:t xml:space="preserve"> </w:t>
      </w:r>
      <w:r>
        <w:rPr>
          <w:bCs/>
          <w:b/>
        </w:rPr>
        <w:t xml:space="preserve">pagne</w:t>
      </w:r>
      <w:r>
        <w:t xml:space="preserve"> </w:t>
      </w:r>
      <w:r>
        <w:t xml:space="preserve">noué,</w:t>
      </w:r>
      <w:r>
        <w:t xml:space="preserve"> </w:t>
      </w:r>
      <w:r>
        <w:rPr>
          <w:bCs/>
          <w:b/>
        </w:rPr>
        <w:t xml:space="preserve">gandoura</w:t>
      </w:r>
      <w:r>
        <w:t xml:space="preserve">,</w:t>
      </w:r>
      <w:r>
        <w:t xml:space="preserve"> </w:t>
      </w:r>
      <w:r>
        <w:rPr>
          <w:bCs/>
          <w:b/>
        </w:rPr>
        <w:t xml:space="preserve">toghu</w:t>
      </w:r>
      <w:r>
        <w:t xml:space="preserve">,</w:t>
      </w:r>
      <w:r>
        <w:t xml:space="preserve"> </w:t>
      </w:r>
      <w:r>
        <w:rPr>
          <w:bCs/>
          <w:b/>
        </w:rPr>
        <w:t xml:space="preserve">dashiki</w:t>
      </w:r>
      <w:r>
        <w:t xml:space="preserve">, foulard de tête (</w:t>
      </w:r>
      <w:r>
        <w:rPr>
          <w:bCs/>
          <w:b/>
        </w:rPr>
        <w:t xml:space="preserve">attaché</w:t>
      </w:r>
      <w:r>
        <w:t xml:space="preserve"> </w:t>
      </w:r>
      <w:r>
        <w:t xml:space="preserve">en nœud)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costumes et armures souples</w:t>
      </w:r>
      <w:r>
        <w:t xml:space="preserve"> </w:t>
      </w:r>
      <w:r>
        <w:t xml:space="preserve">: tunique, cape à capuche, toge, kimono, tablier,</w:t>
      </w:r>
      <w:r>
        <w:t xml:space="preserve"> </w:t>
      </w:r>
      <w:r>
        <w:t xml:space="preserve">harnais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pour créatures</w:t>
      </w:r>
      <w:r>
        <w:t xml:space="preserve"> </w:t>
      </w:r>
      <w:r>
        <w:t xml:space="preserve">: caparaçon de cheval, cape de dragon (ouvertures pour les ailes),</w:t>
      </w:r>
      <w:r>
        <w:t xml:space="preserve"> </w:t>
      </w:r>
      <w:r>
        <w:t xml:space="preserve">vêtement à quatre manches, voile de sirène.</w:t>
      </w:r>
    </w:p>
    <w:p>
      <w:pPr>
        <w:pStyle w:val="FirstParagraph"/>
      </w:pPr>
      <w:r>
        <w:t xml:space="preserve">Chaque gabarit est une</w:t>
      </w:r>
      <w:r>
        <w:t xml:space="preserve"> </w:t>
      </w:r>
      <w:r>
        <w:rPr>
          <w:bCs/>
          <w:b/>
        </w:rPr>
        <w:t xml:space="preserve">recette paramétrique</w:t>
      </w:r>
      <w:r>
        <w:t xml:space="preserve"> </w:t>
      </w:r>
      <w:r>
        <w:t xml:space="preserve">(longueurs, amples, ouvertures), lue sur</w:t>
      </w:r>
      <w:r>
        <w:t xml:space="preserve"> </w:t>
      </w:r>
      <w:r>
        <w:t xml:space="preserve">les mesures : il s’ajoute sans toucher au code (modèle</w:t>
      </w:r>
      <w:r>
        <w:t xml:space="preserve"> </w:t>
      </w:r>
      <w:r>
        <w:rPr>
          <w:rStyle w:val="VerbatimChar"/>
        </w:rPr>
        <w:t xml:space="preserve">NkMeshFamilles</w:t>
      </w:r>
      <w:r>
        <w:t xml:space="preserve">).</w:t>
      </w:r>
    </w:p>
    <w:bookmarkEnd w:id="32"/>
    <w:bookmarkStart w:id="33" w:name="lia-et-les-vêtements"/>
    <w:p>
      <w:pPr>
        <w:pStyle w:val="Heading3"/>
      </w:pPr>
      <w:r>
        <w:t xml:space="preserve">4.9 L’IA et les vêtements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 → patron</w:t>
      </w:r>
      <w:r>
        <w:t xml:space="preserve"> </w:t>
      </w:r>
      <w:r>
        <w:t xml:space="preserve">: « un boubou brodé long, manches larges » → gabarit +</w:t>
      </w:r>
      <w:r>
        <w:t xml:space="preserve"> </w:t>
      </w:r>
      <w:r>
        <w:t xml:space="preserve">paramètres + tissu (l’IA de langage déjà branchée, comme au document 4 §11.1 A).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Image → patron</w:t>
      </w:r>
      <w:r>
        <w:t xml:space="preserve"> </w:t>
      </w:r>
      <w:r>
        <w:t xml:space="preserve">: une photo ou une planche → paramètres du gabarit le plus proche.</w:t>
      </w:r>
      <w:r>
        <w:t xml:space="preserve"> </w:t>
      </w:r>
      <w:r>
        <w:t xml:space="preserve">La recherche publiée montre que c’est faisable avec des patrons</w:t>
      </w:r>
      <w:r>
        <w:t xml:space="preserve"> </w:t>
      </w:r>
      <w:r>
        <w:rPr>
          <w:bCs/>
          <w:b/>
        </w:rPr>
        <w:t xml:space="preserve">paramétriques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GarmentCode</w:t>
      </w:r>
      <w:r>
        <w:t xml:space="preserve"> </w:t>
      </w:r>
      <w:r>
        <w:t xml:space="preserve">(Korosteleva &amp; Sorkine-Hornung, SIGGRAPH Asia 2023) et le jeu de données</w:t>
      </w:r>
      <w:r>
        <w:t xml:space="preserve"> </w:t>
      </w:r>
      <w:r>
        <w:rPr>
          <w:iCs/>
          <w:i/>
        </w:rPr>
        <w:t xml:space="preserve">GarmentCodeData</w:t>
      </w:r>
      <w:r>
        <w:t xml:space="preserve"> </w:t>
      </w:r>
      <w:r>
        <w:t xml:space="preserve">(ECCV 2024) —</w:t>
      </w:r>
      <w:r>
        <w:t xml:space="preserve"> </w:t>
      </w:r>
      <w:r>
        <w:rPr>
          <w:bCs/>
          <w:b/>
        </w:rPr>
        <w:t xml:space="preserve">licences à vérifier</w:t>
      </w:r>
      <w:r>
        <w:t xml:space="preserve"> </w:t>
      </w:r>
      <w:r>
        <w:t xml:space="preserve">avant tout usage de leur code</w:t>
      </w:r>
      <w:r>
        <w:t xml:space="preserve"> </w:t>
      </w:r>
      <w:r>
        <w:t xml:space="preserve">ou de leurs données ; leur</w:t>
      </w:r>
      <w:r>
        <w:t xml:space="preserve"> </w:t>
      </w:r>
      <w:r>
        <w:rPr>
          <w:bCs/>
          <w:b/>
        </w:rPr>
        <w:t xml:space="preserve">méthode</w:t>
      </w:r>
      <w:r>
        <w:t xml:space="preserve"> </w:t>
      </w:r>
      <w:r>
        <w:t xml:space="preserve">(patron = programme paramétrique) est</w:t>
      </w:r>
      <w:r>
        <w:t xml:space="preserve"> </w:t>
      </w:r>
      <w:r>
        <w:t xml:space="preserve">exactement la nôtre.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Données</w:t>
      </w:r>
      <w:r>
        <w:t xml:space="preserve"> </w:t>
      </w:r>
      <w:r>
        <w:t xml:space="preserve">: comme au document 4, surtout</w:t>
      </w:r>
      <w:r>
        <w:t xml:space="preserve"> </w:t>
      </w:r>
      <w:r>
        <w:rPr>
          <w:bCs/>
          <w:b/>
        </w:rPr>
        <w:t xml:space="preserve">synthétiques</w:t>
      </w:r>
      <w:r>
        <w:t xml:space="preserve"> </w:t>
      </w:r>
      <w:r>
        <w:t xml:space="preserve">— nos gabarits, tirés au</w:t>
      </w:r>
      <w:r>
        <w:t xml:space="preserve"> </w:t>
      </w:r>
      <w:r>
        <w:t xml:space="preserve">hasard, drapés sur nos créatures, rendus sous plusieurs vues.</w:t>
      </w:r>
    </w:p>
    <w:bookmarkEnd w:id="33"/>
    <w:bookmarkStart w:id="34" w:name="ce-que-nkanima-en-fait"/>
    <w:p>
      <w:pPr>
        <w:pStyle w:val="Heading3"/>
      </w:pPr>
      <w:r>
        <w:t xml:space="preserve">4.10 Ce que NkAnima en fait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Tissu XPBD</w:t>
      </w:r>
      <w:r>
        <w:t xml:space="preserve"> </w:t>
      </w:r>
      <w:r>
        <w:t xml:space="preserve">existant pour le temps réel et la prévisualisation.</w:t>
      </w:r>
    </w:p>
    <w:p>
      <w:pPr>
        <w:numPr>
          <w:ilvl w:val="0"/>
          <w:numId w:val="1010"/>
        </w:numPr>
        <w:pStyle w:val="Compact"/>
      </w:pPr>
      <w:r>
        <w:t xml:space="preserve">Pour le</w:t>
      </w:r>
      <w:r>
        <w:t xml:space="preserve"> </w:t>
      </w:r>
      <w:r>
        <w:rPr>
          <w:bCs/>
          <w:b/>
        </w:rPr>
        <w:t xml:space="preserve">film</w:t>
      </w:r>
      <w:r>
        <w:t xml:space="preserve"> </w:t>
      </w:r>
      <w:r>
        <w:t xml:space="preserve">(contact exact, tissus superposés sans traversée), la voie de</w:t>
      </w:r>
      <w:r>
        <w:t xml:space="preserve"> </w:t>
      </w:r>
      <w:r>
        <w:t xml:space="preserve">référence publiée est le</w:t>
      </w:r>
      <w:r>
        <w:t xml:space="preserve"> </w:t>
      </w:r>
      <w:r>
        <w:rPr>
          <w:bCs/>
          <w:b/>
        </w:rPr>
        <w:t xml:space="preserve">contact par potentiel incrémental</w:t>
      </w:r>
      <w:r>
        <w:t xml:space="preserve"> </w:t>
      </w:r>
      <w:r>
        <w:t xml:space="preserve">(</w:t>
      </w:r>
      <w:r>
        <w:rPr>
          <w:iCs/>
          <w:i/>
        </w:rPr>
        <w:t xml:space="preserve">Codimensional</w:t>
      </w:r>
      <w:r>
        <w:rPr>
          <w:iCs/>
          <w:i/>
        </w:rPr>
        <w:t xml:space="preserve"> </w:t>
      </w:r>
      <w:r>
        <w:rPr>
          <w:iCs/>
          <w:i/>
        </w:rPr>
        <w:t xml:space="preserve">Incremental Potential Contact</w:t>
      </w:r>
      <w:r>
        <w:t xml:space="preserve">, Li et al., SIGGRAPH 2021) — plus lent, garanti sans</w:t>
      </w:r>
      <w:r>
        <w:t xml:space="preserve"> </w:t>
      </w:r>
      <w:r>
        <w:t xml:space="preserve">interpénétration ; à étudier côté NkAnima (</w:t>
      </w:r>
      <w:r>
        <w:rPr>
          <w:bCs/>
          <w:b/>
        </w:rPr>
        <w:t xml:space="preserve">licence du code à vérifier</w:t>
      </w:r>
      <w:r>
        <w:t xml:space="preserve">, article</w:t>
      </w:r>
      <w:r>
        <w:t xml:space="preserve"> </w:t>
      </w:r>
      <w:r>
        <w:t xml:space="preserve">seulement tant qu’elle ne l’est pas).</w:t>
      </w:r>
    </w:p>
    <w:p>
      <w:pPr>
        <w:numPr>
          <w:ilvl w:val="0"/>
          <w:numId w:val="1010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vent</w:t>
      </w:r>
      <w:r>
        <w:t xml:space="preserve"> </w:t>
      </w:r>
      <w:r>
        <w:t xml:space="preserve">de NkAnima agit sur tout (07-produit-nkanima).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les-cheveux-poils-et-fourrures"/>
    <w:p>
      <w:pPr>
        <w:pStyle w:val="Heading2"/>
      </w:pPr>
      <w:r>
        <w:t xml:space="preserve">5. Les cheveux, poils et fourrures</w:t>
      </w:r>
    </w:p>
    <w:bookmarkStart w:id="36" w:name="la-forme-le-toilettage-dans-nkcraft"/>
    <w:p>
      <w:pPr>
        <w:pStyle w:val="Heading3"/>
      </w:pPr>
      <w:r>
        <w:t xml:space="preserve">5.1 La forme — le toilettage dans NKCraft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Zones d’implantation</w:t>
      </w:r>
      <w:r>
        <w:t xml:space="preserve"> </w:t>
      </w:r>
      <w:r>
        <w:t xml:space="preserve">: cuir chevelu, sourcils, barbe, pelage — peintes sur le</w:t>
      </w:r>
      <w:r>
        <w:t xml:space="preserve"> </w:t>
      </w:r>
      <w:r>
        <w:t xml:space="preserve">corps</w:t>
      </w:r>
      <w:r>
        <w:t xml:space="preserve"> </w:t>
      </w:r>
      <w:r>
        <w:rPr>
          <w:bCs/>
          <w:b/>
        </w:rPr>
        <w:t xml:space="preserve">par adresses</w:t>
      </w:r>
      <w:r>
        <w:t xml:space="preserve"> </w:t>
      </w:r>
      <w:r>
        <w:t xml:space="preserve">(elles suivent le corps s’il change).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Guides</w:t>
      </w:r>
      <w:r>
        <w:t xml:space="preserve"> </w:t>
      </w:r>
      <w:r>
        <w:t xml:space="preserve">: quelques centaines de courbes, que l’artiste</w:t>
      </w:r>
      <w:r>
        <w:t xml:space="preserve"> </w:t>
      </w:r>
      <w:r>
        <w:rPr>
          <w:bCs/>
          <w:b/>
        </w:rPr>
        <w:t xml:space="preserve">peigne</w:t>
      </w:r>
      <w:r>
        <w:t xml:space="preserve">,</w:t>
      </w:r>
      <w:r>
        <w:t xml:space="preserve"> </w:t>
      </w:r>
      <w:r>
        <w:rPr>
          <w:bCs/>
          <w:b/>
        </w:rPr>
        <w:t xml:space="preserve">coupe</w:t>
      </w:r>
      <w:r>
        <w:t xml:space="preserve">,</w:t>
      </w:r>
      <w:r>
        <w:t xml:space="preserve"> </w:t>
      </w:r>
      <w:r>
        <w:rPr>
          <w:bCs/>
          <w:b/>
        </w:rPr>
        <w:t xml:space="preserve">allonge</w:t>
      </w:r>
      <w:r>
        <w:t xml:space="preserve">,</w:t>
      </w:r>
      <w:r>
        <w:t xml:space="preserve"> </w:t>
      </w:r>
      <w:r>
        <w:rPr>
          <w:bCs/>
          <w:b/>
        </w:rPr>
        <w:t xml:space="preserve">frise</w:t>
      </w:r>
      <w:r>
        <w:t xml:space="preserve">,</w:t>
      </w:r>
      <w:r>
        <w:t xml:space="preserve"> </w:t>
      </w:r>
      <w:r>
        <w:rPr>
          <w:bCs/>
          <w:b/>
        </w:rPr>
        <w:t xml:space="preserve">groupe en mèches</w:t>
      </w:r>
      <w:r>
        <w:t xml:space="preserve"> </w:t>
      </w:r>
      <w:r>
        <w:t xml:space="preserve">; les brins de rendu (des dizaines de</w:t>
      </w:r>
      <w:r>
        <w:t xml:space="preserve"> </w:t>
      </w:r>
      <w:r>
        <w:t xml:space="preserve">milliers) sont</w:t>
      </w:r>
      <w:r>
        <w:t xml:space="preserve"> </w:t>
      </w:r>
      <w:r>
        <w:rPr>
          <w:bCs/>
          <w:b/>
        </w:rPr>
        <w:t xml:space="preserve">interpolés</w:t>
      </w:r>
      <w:r>
        <w:t xml:space="preserve"> </w:t>
      </w:r>
      <w:r>
        <w:t xml:space="preserve">entre les guides.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Cartes de densité, de longueur, de couleur</w:t>
      </w:r>
      <w:r>
        <w:t xml:space="preserve"> </w:t>
      </w:r>
      <w:r>
        <w:t xml:space="preserve">: peintes, par adresses.</w:t>
      </w:r>
    </w:p>
    <w:bookmarkEnd w:id="36"/>
    <w:bookmarkStart w:id="37" w:name="toutes-les-textures-de-cheveux-doffice"/>
    <w:p>
      <w:pPr>
        <w:pStyle w:val="Heading3"/>
      </w:pPr>
      <w:r>
        <w:t xml:space="preserve">5.2 Toutes les textures de cheveux — d’office</w:t>
      </w:r>
    </w:p>
    <w:p>
      <w:pPr>
        <w:pStyle w:val="FirstParagraph"/>
      </w:pPr>
      <w:r>
        <w:t xml:space="preserve">Un outil qui ne sait faire que des cheveux lisses est un outil faux (même principe que</w:t>
      </w:r>
      <w:r>
        <w:t xml:space="preserve"> </w:t>
      </w:r>
      <w:r>
        <w:t xml:space="preserve">le 01 §4.6 pour les visages). Types de départ,</w:t>
      </w:r>
      <w:r>
        <w:t xml:space="preserve"> </w:t>
      </w:r>
      <w:r>
        <w:rPr>
          <w:bCs/>
          <w:b/>
        </w:rPr>
        <w:t xml:space="preserve">paramétriques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lisse, ondulé, bouclé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amplitude, fréquence, torsion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crépu</w:t>
            </w:r>
            <w:r>
              <w:t xml:space="preserve"> </w:t>
            </w:r>
            <w:r>
              <w:t xml:space="preserve">(coils 4A–4C),</w:t>
            </w:r>
            <w:r>
              <w:t xml:space="preserve"> </w:t>
            </w:r>
            <w:r>
              <w:rPr>
                <w:bCs/>
                <w:b/>
              </w:rPr>
              <w:t xml:space="preserve">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frisure très serrée, volume, densité, rétrécissement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tresses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nattes collées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cornrows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vanilles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twists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bCs/>
                <w:b/>
              </w:rPr>
              <w:t xml:space="preserve">tressage</w:t>
            </w:r>
            <w:r>
              <w:t xml:space="preserve"> </w:t>
            </w:r>
            <w:r>
              <w:t xml:space="preserve">procédural le long d’une courbe guide : nombre de brins, serrage, taille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coiffures tenues</w:t>
            </w:r>
            <w:r>
              <w:t xml:space="preserve"> </w:t>
            </w:r>
            <w:r>
              <w:t xml:space="preserve">: chignon, bantu knots, perruques, attaches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guide + un attachement (élastique, épingle)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fourrure</w:t>
            </w:r>
            <w:r>
              <w:t xml:space="preserve"> </w:t>
            </w:r>
            <w:r>
              <w:t xml:space="preserve">d’animal,</w:t>
            </w:r>
            <w:r>
              <w:t xml:space="preserve"> </w:t>
            </w:r>
            <w:r>
              <w:rPr>
                <w:bCs/>
                <w:b/>
              </w:rPr>
              <w:t xml:space="preserve">crinière</w:t>
            </w:r>
            <w:r>
              <w:t xml:space="preserve">, plumes souples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longueur par zone, sens du poil, touffes</w:t>
            </w:r>
          </w:p>
        </w:tc>
      </w:tr>
    </w:tbl>
    <w:p>
      <w:pPr>
        <w:pStyle w:val="BodyText"/>
      </w:pPr>
      <w:r>
        <w:t xml:space="preserve">Une tresse ou une lock est à la fois</w:t>
      </w:r>
      <w:r>
        <w:t xml:space="preserve"> </w:t>
      </w:r>
      <w:r>
        <w:rPr>
          <w:bCs/>
          <w:b/>
        </w:rPr>
        <w:t xml:space="preserve">brins</w:t>
      </w:r>
      <w:r>
        <w:t xml:space="preserve"> </w:t>
      </w:r>
      <w:r>
        <w:t xml:space="preserve">(rendu) et</w:t>
      </w:r>
      <w:r>
        <w:t xml:space="preserve"> </w:t>
      </w:r>
      <w:r>
        <w:rPr>
          <w:bCs/>
          <w:b/>
        </w:rPr>
        <w:t xml:space="preserve">chaîne</w:t>
      </w:r>
      <w:r>
        <w:t xml:space="preserve"> </w:t>
      </w:r>
      <w:r>
        <w:t xml:space="preserve">(simulation, §6) :</w:t>
      </w:r>
      <w:r>
        <w:t xml:space="preserve"> </w:t>
      </w:r>
      <w:r>
        <w:t xml:space="preserve">elle bouge comme un tout.</w:t>
      </w:r>
    </w:p>
    <w:bookmarkEnd w:id="37"/>
    <w:bookmarkStart w:id="38" w:name="deux-qualités"/>
    <w:p>
      <w:pPr>
        <w:pStyle w:val="Heading3"/>
      </w:pPr>
      <w:r>
        <w:t xml:space="preserve">5.3 Deux qualités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Film</w:t>
      </w:r>
      <w:r>
        <w:t xml:space="preserve"> </w:t>
      </w:r>
      <w:r>
        <w:t xml:space="preserve">: brins interpolés, rendus par les shaders cheveux existants (</w:t>
      </w:r>
      <w:r>
        <w:rPr>
          <w:rStyle w:val="VerbatimChar"/>
        </w:rPr>
        <w:t xml:space="preserve">NKRenderer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Jeu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cartes de cheveux</w:t>
      </w:r>
      <w:r>
        <w:t xml:space="preserve"> </w:t>
      </w:r>
      <w:r>
        <w:t xml:space="preserve">(bandes de quads texturées, alignées sur les mèches) ou</w:t>
      </w:r>
      <w:r>
        <w:t xml:space="preserve"> </w:t>
      </w:r>
      <w:r>
        <w:t xml:space="preserve">mèches en tubes — générées</w:t>
      </w:r>
      <w:r>
        <w:t xml:space="preserve"> </w:t>
      </w:r>
      <w:r>
        <w:rPr>
          <w:bCs/>
          <w:b/>
        </w:rPr>
        <w:t xml:space="preserve">depuis les mêmes guides</w:t>
      </w:r>
      <w:r>
        <w:t xml:space="preserve">.</w:t>
      </w:r>
    </w:p>
    <w:bookmarkEnd w:id="38"/>
    <w:bookmarkStart w:id="39" w:name="ce-que-nkanima-en-fait-1"/>
    <w:p>
      <w:pPr>
        <w:pStyle w:val="Heading3"/>
      </w:pPr>
      <w:r>
        <w:t xml:space="preserve">5.4 Ce que NkAnima en fait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Cs/>
          <w:b/>
        </w:rPr>
        <w:t xml:space="preserve">guides</w:t>
      </w:r>
      <w:r>
        <w:t xml:space="preserve"> </w:t>
      </w:r>
      <w:r>
        <w:t xml:space="preserve">sont simulés (tiges élastiques, §6), les brins de rendu suivent ; collision</w:t>
      </w:r>
      <w:r>
        <w:t xml:space="preserve"> </w:t>
      </w:r>
      <w:r>
        <w:t xml:space="preserve">avec la tête et les épaules (capsules et champ de distance du §3) ; vent.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queues-cordes-chaînes-et-autres-tiges"/>
    <w:p>
      <w:pPr>
        <w:pStyle w:val="Heading2"/>
      </w:pPr>
      <w:r>
        <w:t xml:space="preserve">6. Queues, cordes, chaînes et autres « tiges »</w:t>
      </w:r>
    </w:p>
    <w:bookmarkStart w:id="41" w:name="ce-que-cest"/>
    <w:p>
      <w:pPr>
        <w:pStyle w:val="Heading3"/>
      </w:pPr>
      <w:r>
        <w:t xml:space="preserve">6.1 Ce que c’est</w:t>
      </w:r>
    </w:p>
    <w:p>
      <w:pPr>
        <w:pStyle w:val="FirstParagraph"/>
      </w:pPr>
      <w:r>
        <w:t xml:space="preserve">Tout ce qui est</w:t>
      </w:r>
      <w:r>
        <w:t xml:space="preserve"> </w:t>
      </w:r>
      <w:r>
        <w:rPr>
          <w:bCs/>
          <w:b/>
        </w:rPr>
        <w:t xml:space="preserve">long et fin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ploie</w:t>
      </w:r>
      <w:r>
        <w:t xml:space="preserve"> </w:t>
      </w:r>
      <w:r>
        <w:t xml:space="preserve">: queue (de chat, de lion, de dragon quand</w:t>
      </w:r>
      <w:r>
        <w:t xml:space="preserve"> </w:t>
      </w:r>
      <w:r>
        <w:t xml:space="preserve">elle suit l’inertie), corde, lasso, chaîne, collier, ceinture qui pend, laisse,</w:t>
      </w:r>
      <w:r>
        <w:t xml:space="preserve"> </w:t>
      </w:r>
      <w:r>
        <w:t xml:space="preserve">tentacule secondaire, oreilles souples, antennes, trompe, liane, fouet, cordon,</w:t>
      </w:r>
      <w:r>
        <w:t xml:space="preserve"> </w:t>
      </w:r>
      <w:r>
        <w:rPr>
          <w:bCs/>
          <w:b/>
        </w:rPr>
        <w:t xml:space="preserve">tresse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lock</w:t>
      </w:r>
      <w:r>
        <w:t xml:space="preserve">.</w:t>
      </w:r>
    </w:p>
    <w:bookmarkEnd w:id="41"/>
    <w:bookmarkStart w:id="42" w:name="la-forme-dans-nkcraft"/>
    <w:p>
      <w:pPr>
        <w:pStyle w:val="Heading3"/>
      </w:pPr>
      <w:r>
        <w:t xml:space="preserve">6.2 La forme dans NKCraft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Une chaîne de segments</w:t>
      </w:r>
      <w:r>
        <w:t xml:space="preserve"> </w:t>
      </w:r>
      <w:r>
        <w:t xml:space="preserve">avec une</w:t>
      </w:r>
      <w:r>
        <w:t xml:space="preserve"> </w:t>
      </w:r>
      <w:r>
        <w:rPr>
          <w:bCs/>
          <w:b/>
        </w:rPr>
        <w:t xml:space="preserve">forme de repos</w:t>
      </w:r>
      <w:r>
        <w:t xml:space="preserve"> </w:t>
      </w:r>
      <w:r>
        <w:t xml:space="preserve">(courbe) et un</w:t>
      </w:r>
      <w:r>
        <w:t xml:space="preserve"> </w:t>
      </w:r>
      <w:r>
        <w:rPr>
          <w:bCs/>
          <w:b/>
        </w:rPr>
        <w:t xml:space="preserve">profil</w:t>
      </w:r>
      <w:r>
        <w:t xml:space="preserve"> </w:t>
      </w:r>
      <w:r>
        <w:t xml:space="preserve">: tube</w:t>
      </w:r>
      <w:r>
        <w:t xml:space="preserve"> </w:t>
      </w:r>
      <w:r>
        <w:t xml:space="preserve">(corde, queue — la topologie du document 4 §5.1), ou</w:t>
      </w:r>
      <w:r>
        <w:t xml:space="preserve"> </w:t>
      </w:r>
      <w:r>
        <w:rPr>
          <w:bCs/>
          <w:b/>
        </w:rPr>
        <w:t xml:space="preserve">maillons instanciés</w:t>
      </w:r>
      <w:r>
        <w:t xml:space="preserve"> </w:t>
      </w:r>
      <w:r>
        <w:t xml:space="preserve">(chaîne</w:t>
      </w:r>
      <w:r>
        <w:t xml:space="preserve"> </w:t>
      </w:r>
      <w:r>
        <w:t xml:space="preserve">de métal : chaque maillon est un objet rigide).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Attaches</w:t>
      </w:r>
      <w:r>
        <w:t xml:space="preserve"> </w:t>
      </w:r>
      <w:r>
        <w:t xml:space="preserve">: une extrémité (queue, pendentif), les deux (corde tendue, hamac), ou</w:t>
      </w:r>
      <w:r>
        <w:t xml:space="preserve"> </w:t>
      </w:r>
      <w:r>
        <w:t xml:space="preserve">des points intermédiaires (ceinture passée dans des passants) — par adresses.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Réglages physiques par défaut</w:t>
      </w:r>
      <w:r>
        <w:t xml:space="preserve"> </w:t>
      </w:r>
      <w:r>
        <w:t xml:space="preserve">: masse, raideur en flexion et en torsion,</w:t>
      </w:r>
      <w:r>
        <w:t xml:space="preserve"> </w:t>
      </w:r>
      <w:r>
        <w:t xml:space="preserve">étirement (une corde ne s’allonge presque pas, un élastique si), amortissement,</w:t>
      </w:r>
      <w:r>
        <w:t xml:space="preserve"> </w:t>
      </w:r>
      <w:r>
        <w:t xml:space="preserve">rayon de collision.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Pour une queue</w:t>
      </w:r>
      <w:r>
        <w:t xml:space="preserve"> </w:t>
      </w:r>
      <w:r>
        <w:t xml:space="preserve">du document 4 : la même chaîne d’os reçoit un</w:t>
      </w:r>
      <w:r>
        <w:t xml:space="preserve"> </w:t>
      </w:r>
      <w:r>
        <w:rPr>
          <w:bCs/>
          <w:b/>
        </w:rPr>
        <w:t xml:space="preserve">drapeau</w:t>
      </w:r>
      <w:r>
        <w:rPr>
          <w:bCs/>
          <w:b/>
        </w:rPr>
        <w:t xml:space="preserve"> </w:t>
      </w:r>
      <w:r>
        <w:rPr>
          <w:bCs/>
          <w:b/>
        </w:rPr>
        <w:t xml:space="preserve">« secondaire »</w:t>
      </w:r>
      <w:r>
        <w:t xml:space="preserve"> </w:t>
      </w:r>
      <w:r>
        <w:t xml:space="preserve">— l’animateur l’anime à la main, et la physique</w:t>
      </w:r>
      <w:r>
        <w:t xml:space="preserve"> </w:t>
      </w:r>
      <w:r>
        <w:rPr>
          <w:bCs/>
          <w:b/>
        </w:rPr>
        <w:t xml:space="preserve">ajoute</w:t>
      </w:r>
      <w:r>
        <w:t xml:space="preserve"> </w:t>
      </w:r>
      <w:r>
        <w:t xml:space="preserve">l’inertie</w:t>
      </w:r>
      <w:r>
        <w:t xml:space="preserve"> </w:t>
      </w:r>
      <w:r>
        <w:t xml:space="preserve">par-dessus (mélange réglable dans NkAnima).</w:t>
      </w:r>
    </w:p>
    <w:bookmarkEnd w:id="42"/>
    <w:bookmarkStart w:id="43" w:name="ce-que-nkanima-en-fait-2"/>
    <w:p>
      <w:pPr>
        <w:pStyle w:val="Heading3"/>
      </w:pPr>
      <w:r>
        <w:t xml:space="preserve">6.3 Ce que NkAnima en fait</w:t>
      </w:r>
    </w:p>
    <w:p>
      <w:pPr>
        <w:pStyle w:val="FirstParagraph"/>
      </w:pPr>
      <w:r>
        <w:t xml:space="preserve">Simulation de</w:t>
      </w:r>
      <w:r>
        <w:t xml:space="preserve"> </w:t>
      </w:r>
      <w:r>
        <w:rPr>
          <w:bCs/>
          <w:b/>
        </w:rPr>
        <w:t xml:space="preserve">tiges élastiques</w:t>
      </w:r>
      <w:r>
        <w:t xml:space="preserve"> </w:t>
      </w:r>
      <w:r>
        <w:t xml:space="preserve">(position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orientation de chaque segment, pour</w:t>
      </w:r>
      <w:r>
        <w:t xml:space="preserve"> </w:t>
      </w:r>
      <w:r>
        <w:t xml:space="preserve">la torsion) : la méthode de référence en dynamique par positions est</w:t>
      </w:r>
      <w:r>
        <w:t xml:space="preserve"> </w:t>
      </w:r>
      <w:r>
        <w:rPr>
          <w:iCs/>
          <w:i/>
        </w:rPr>
        <w:t xml:space="preserve">Position and</w:t>
      </w:r>
      <w:r>
        <w:rPr>
          <w:iCs/>
          <w:i/>
        </w:rPr>
        <w:t xml:space="preserve"> </w:t>
      </w:r>
      <w:r>
        <w:rPr>
          <w:iCs/>
          <w:i/>
        </w:rPr>
        <w:t xml:space="preserve">Orientation Based Cosserat Rods</w:t>
      </w:r>
      <w:r>
        <w:t xml:space="preserve"> </w:t>
      </w:r>
      <w:r>
        <w:t xml:space="preserve">(Kugelstadt &amp; Schömer, SCA 2016), cohérente avec le</w:t>
      </w:r>
      <w:r>
        <w:t xml:space="preserve"> </w:t>
      </w:r>
      <w:r>
        <w:t xml:space="preserve">XPBD de</w:t>
      </w:r>
      <w:r>
        <w:t xml:space="preserve"> </w:t>
      </w:r>
      <w:r>
        <w:rPr>
          <w:rStyle w:val="VerbatimChar"/>
        </w:rPr>
        <w:t xml:space="preserve">NkCloth</w:t>
      </w:r>
      <w:r>
        <w:t xml:space="preserve">. Les</w:t>
      </w:r>
      <w:r>
        <w:t xml:space="preserve"> </w:t>
      </w:r>
      <w:r>
        <w:rPr>
          <w:bCs/>
          <w:b/>
        </w:rPr>
        <w:t xml:space="preserve">maillons</w:t>
      </w:r>
      <w:r>
        <w:t xml:space="preserve"> </w:t>
      </w:r>
      <w:r>
        <w:t xml:space="preserve">d’une chaîne rigide passent par les corps rigides et</w:t>
      </w:r>
      <w:r>
        <w:t xml:space="preserve"> </w:t>
      </w:r>
      <w:r>
        <w:t xml:space="preserve">liaisons existants.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air-rebond-et-pièces-rigides"/>
    <w:p>
      <w:pPr>
        <w:pStyle w:val="Heading2"/>
      </w:pPr>
      <w:r>
        <w:t xml:space="preserve">7. Chair, rebond et pièces rigides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Volumes mous</w:t>
      </w:r>
      <w:r>
        <w:t xml:space="preserve"> </w:t>
      </w:r>
      <w:r>
        <w:t xml:space="preserve">: l’artiste</w:t>
      </w:r>
      <w:r>
        <w:t xml:space="preserve"> </w:t>
      </w:r>
      <w:r>
        <w:rPr>
          <w:bCs/>
          <w:b/>
        </w:rPr>
        <w:t xml:space="preserve">peint</w:t>
      </w:r>
      <w:r>
        <w:t xml:space="preserve"> </w:t>
      </w:r>
      <w:r>
        <w:t xml:space="preserve">la souplesse (ventre, joues, poitrine,</w:t>
      </w:r>
      <w:r>
        <w:t xml:space="preserve"> </w:t>
      </w:r>
      <w:r>
        <w:t xml:space="preserve">bajoues) ; NKCraft livre ces poids ; NkAnima ajoute le</w:t>
      </w:r>
      <w:r>
        <w:t xml:space="preserve"> </w:t>
      </w:r>
      <w:r>
        <w:rPr>
          <w:bCs/>
          <w:b/>
        </w:rPr>
        <w:t xml:space="preserve">rebond</w:t>
      </w:r>
      <w:r>
        <w:t xml:space="preserve"> </w:t>
      </w:r>
      <w:r>
        <w:t xml:space="preserve">secondaire.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Pièces rigides</w:t>
      </w:r>
      <w:r>
        <w:t xml:space="preserve"> </w:t>
      </w:r>
      <w:r>
        <w:t xml:space="preserve">(armure, casque, bijoux, armes) : attachées à un os par adresse,</w:t>
      </w:r>
      <w:r>
        <w:t xml:space="preserve"> </w:t>
      </w:r>
      <w:r>
        <w:t xml:space="preserve">avec leur</w:t>
      </w:r>
      <w:r>
        <w:t xml:space="preserve"> </w:t>
      </w:r>
      <w:r>
        <w:rPr>
          <w:bCs/>
          <w:b/>
        </w:rPr>
        <w:t xml:space="preserve">proxy de collision</w:t>
      </w:r>
      <w:r>
        <w:t xml:space="preserve"> </w:t>
      </w:r>
      <w:r>
        <w:t xml:space="preserve">; une pièce pendante (médaillon, boucle d’oreille)</w:t>
      </w:r>
      <w:r>
        <w:t xml:space="preserve"> </w:t>
      </w:r>
      <w:r>
        <w:t xml:space="preserve">est une chaîne courte (§6).</w:t>
      </w:r>
    </w:p>
    <w:p>
      <w:r>
        <w:pict>
          <v:rect style="width:0;height:1.5pt" o:hralign="center" o:hrstd="t" o:hr="t"/>
        </w:pict>
      </w:r>
    </w:p>
    <w:bookmarkEnd w:id="45"/>
    <w:bookmarkStart w:id="46" w:name="Xc13de18a78999efffc29e16b879f73a4a4d76d1"/>
    <w:p>
      <w:pPr>
        <w:pStyle w:val="Heading2"/>
      </w:pPr>
      <w:r>
        <w:t xml:space="preserve">8. Humain ↔ automatique ↔ IA — les mêmes garanties</w:t>
      </w:r>
    </w:p>
    <w:p>
      <w:pPr>
        <w:pStyle w:val="FirstParagraph"/>
      </w:pPr>
      <w:r>
        <w:t xml:space="preserve">Les règles du document 4 §10 s’appliquent telles quelles ; les</w:t>
      </w:r>
      <w:r>
        <w:t xml:space="preserve"> </w:t>
      </w:r>
      <w:r>
        <w:rPr>
          <w:bCs/>
          <w:b/>
        </w:rPr>
        <w:t xml:space="preserve">adresses</w:t>
      </w:r>
      <w:r>
        <w:t xml:space="preserve"> </w:t>
      </w:r>
      <w:r>
        <w:t xml:space="preserve">propres à</w:t>
      </w:r>
      <w:r>
        <w:t xml:space="preserve"> </w:t>
      </w:r>
      <w:r>
        <w:t xml:space="preserve">chaque famille les rendent possibles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survit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vêtement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(vêtement, panneau, u, v)</w:t>
            </w:r>
            <w:r>
              <w:t xml:space="preserve"> </w:t>
            </w:r>
            <w:r>
              <w:t xml:space="preserve">en coordonnées</w:t>
            </w:r>
            <w:r>
              <w:t xml:space="preserve"> </w:t>
            </w:r>
            <w:r>
              <w:rPr>
                <w:bCs/>
                <w:b/>
              </w:rPr>
              <w:t xml:space="preserve">du patron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plis sculptés à la main</w:t>
            </w:r>
            <w:r>
              <w:t xml:space="preserve"> </w:t>
            </w:r>
            <w:r>
              <w:t xml:space="preserve">(couche de sculpt du vêtement, en repère local) survivent à un nouveau drapé, à une gradation, à un changement de tissu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noms des panneaux et des bords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pince ajoutée, un ourlet raccourci : opérations rejouées par 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cheveux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(zone, u, v)</w:t>
            </w:r>
            <w:r>
              <w:t xml:space="preserve"> </w:t>
            </w:r>
            <w:r>
              <w:t xml:space="preserve">sur le corps + indice</w:t>
            </w:r>
            <w:r>
              <w:t xml:space="preserve"> </w:t>
            </w:r>
            <w:r>
              <w:rPr>
                <w:bCs/>
                <w:b/>
              </w:rPr>
              <w:t xml:space="preserve">nommé</w:t>
            </w:r>
            <w:r>
              <w:t xml:space="preserve"> </w:t>
            </w:r>
            <w:r>
              <w:t xml:space="preserve">du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guides peignés, coupés, frisés à la main restent quand l’IA change la coiffure ailleurs ; un guide dont la zone disparaît devient</w:t>
            </w:r>
            <w:r>
              <w:t xml:space="preserve"> </w:t>
            </w:r>
            <w:r>
              <w:rPr>
                <w:bCs/>
                <w:b/>
              </w:rPr>
              <w:t xml:space="preserve">orphelin</w:t>
            </w:r>
            <w:r>
              <w:t xml:space="preserve">, gardé et montré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chaîne, queue, corde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(chaîne, s)</w:t>
            </w:r>
            <w:r>
              <w:t xml:space="preserve"> </w:t>
            </w:r>
            <w:r>
              <w:t xml:space="preserve">le long de la 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forme de repos retouchée, les attaches déplacées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L’IA propose, l’humain dispose</w:t>
      </w:r>
      <w:r>
        <w:t xml:space="preserve"> </w:t>
      </w:r>
      <w:r>
        <w:t xml:space="preserve">: « rends la cape plus longue » regradue le patron,</w:t>
      </w:r>
      <w:r>
        <w:t xml:space="preserve"> </w:t>
      </w:r>
      <w:r>
        <w:rPr>
          <w:bCs/>
          <w:b/>
        </w:rPr>
        <w:t xml:space="preserve">rejoue</w:t>
      </w:r>
      <w:r>
        <w:t xml:space="preserve"> </w:t>
      </w:r>
      <w:r>
        <w:t xml:space="preserve">les retouches et</w:t>
      </w:r>
      <w:r>
        <w:t xml:space="preserve"> </w:t>
      </w:r>
      <w:r>
        <w:rPr>
          <w:bCs/>
          <w:b/>
        </w:rPr>
        <w:t xml:space="preserve">reporte</w:t>
      </w:r>
      <w:r>
        <w:t xml:space="preserve"> </w:t>
      </w:r>
      <w:r>
        <w:t xml:space="preserve">les plis sculptés ; retirer une manche retouchée</w:t>
      </w:r>
      <w:r>
        <w:t xml:space="preserve"> </w:t>
      </w:r>
      <w:r>
        <w:t xml:space="preserve">passe par un aperçu qui liste ce qui sera orphelin (04 §10.5).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Intégrer / détacher</w:t>
      </w:r>
      <w:r>
        <w:t xml:space="preserve"> </w:t>
      </w:r>
      <w:r>
        <w:t xml:space="preserve">(04 §10.6) : un pli sculpté peut être</w:t>
      </w:r>
      <w:r>
        <w:t xml:space="preserve"> </w:t>
      </w:r>
      <w:r>
        <w:rPr>
          <w:bCs/>
          <w:b/>
        </w:rPr>
        <w:t xml:space="preserve">intégré</w:t>
      </w:r>
      <w:r>
        <w:t xml:space="preserve"> </w:t>
      </w:r>
      <w:r>
        <w:t xml:space="preserve">en</w:t>
      </w:r>
      <w:r>
        <w:t xml:space="preserve"> </w:t>
      </w:r>
      <w:r>
        <w:t xml:space="preserve">paramètre (plus d’ampleur), ou un drapé</w:t>
      </w:r>
      <w:r>
        <w:t xml:space="preserve"> </w:t>
      </w:r>
      <w:r>
        <w:rPr>
          <w:bCs/>
          <w:b/>
        </w:rPr>
        <w:t xml:space="preserve">figé</w:t>
      </w:r>
      <w:r>
        <w:t xml:space="preserve"> </w:t>
      </w:r>
      <w:r>
        <w:t xml:space="preserve">en sculpt pour être retouché</w:t>
      </w:r>
      <w:r>
        <w:t xml:space="preserve"> </w:t>
      </w:r>
      <w:r>
        <w:t xml:space="preserve">librement.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NkAnima n’écrase pas NKCraft</w:t>
      </w:r>
      <w:r>
        <w:t xml:space="preserve"> </w:t>
      </w:r>
      <w:r>
        <w:t xml:space="preserve">: ce qui est réglé dans NkAnima (matière d’un plan,</w:t>
      </w:r>
      <w:r>
        <w:t xml:space="preserve"> </w:t>
      </w:r>
      <w:r>
        <w:t xml:space="preserve">vent) vit dans la scène d’animation ; la</w:t>
      </w:r>
      <w:r>
        <w:t xml:space="preserve"> </w:t>
      </w:r>
      <w:r>
        <w:rPr>
          <w:bCs/>
          <w:b/>
        </w:rPr>
        <w:t xml:space="preserve">forme de repos</w:t>
      </w:r>
      <w:r>
        <w:t xml:space="preserve"> </w:t>
      </w:r>
      <w:r>
        <w:t xml:space="preserve">reste dans NKCraft.</w:t>
      </w:r>
    </w:p>
    <w:p>
      <w:r>
        <w:pict>
          <v:rect style="width:0;height:1.5pt" o:hralign="center" o:hrstd="t" o:hr="t"/>
        </w:pict>
      </w:r>
    </w:p>
    <w:bookmarkEnd w:id="46"/>
    <w:bookmarkStart w:id="47" w:name="ce-que-nkcraft-livre-à-nkanima"/>
    <w:p>
      <w:pPr>
        <w:pStyle w:val="Heading2"/>
      </w:pPr>
      <w:r>
        <w:t xml:space="preserve">9. Ce que NKCraft livre à NkAnima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paquet par personnage</w:t>
      </w:r>
      <w:r>
        <w:t xml:space="preserve"> </w:t>
      </w:r>
      <w:r>
        <w:t xml:space="preserve">(format à décider avec NkAnima, D19)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corps riggé (document 4 : squelette, poids, blendshapes)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volumes de collision</w:t>
            </w:r>
            <w:r>
              <w:t xml:space="preserve"> </w:t>
            </w:r>
            <w:r>
              <w:t xml:space="preserve">(capsules par os, champ de distance)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simulations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vêtements</w:t>
            </w:r>
            <w:r>
              <w:t xml:space="preserve"> </w:t>
            </w:r>
            <w:r>
              <w:t xml:space="preserve">: maillage de repos, patrons, coutures, couches, matières, épingles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cheveux</w:t>
            </w:r>
            <w:r>
              <w:t xml:space="preserve"> </w:t>
            </w:r>
            <w:r>
              <w:t xml:space="preserve">: zones, guides, cartes, types ; versions film et jeu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chaînes</w:t>
            </w:r>
            <w:r>
              <w:t xml:space="preserve"> </w:t>
            </w:r>
            <w:r>
              <w:t xml:space="preserve">: formes de repos, attaches, réglages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zones molles</w:t>
            </w:r>
            <w:r>
              <w:t xml:space="preserve"> </w:t>
            </w:r>
            <w:r>
              <w:t xml:space="preserve">et les</w:t>
            </w:r>
            <w:r>
              <w:t xml:space="preserve"> </w:t>
            </w:r>
            <w:r>
              <w:rPr>
                <w:bCs/>
                <w:b/>
              </w:rPr>
              <w:t xml:space="preserve">pièces rigides</w:t>
            </w:r>
            <w:r>
              <w:t xml:space="preserve"> </w:t>
            </w:r>
            <w:r>
              <w:t xml:space="preserve">attachées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rebond, rigides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réglages physiques par défaut</w:t>
            </w:r>
            <w:r>
              <w:t xml:space="preserve"> </w:t>
            </w:r>
            <w:r>
              <w:t xml:space="preserve">de chaque 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départ de NkAnima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ritères-mesurés"/>
    <w:p>
      <w:pPr>
        <w:pStyle w:val="Heading2"/>
      </w:pPr>
      <w:r>
        <w:t xml:space="preserve">10. Critères — mesurés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panneaux de vêtement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quads, droit-fil aligné, coutures sans jonction en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drapé au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particule sous la peau (champ de distance : pénétration 0), coutures fermées (écart ≤ 1 mm), déterministe au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même patron habille le catalogue du document 4 (humain, trapu, cartoon, centaure, 4 bras) sans traversée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préréglage est</w:t>
            </w:r>
            <w:r>
              <w:t xml:space="preserve"> </w:t>
            </w:r>
            <w:r>
              <w:rPr>
                <w:bCs/>
                <w:b/>
              </w:rPr>
              <w:t xml:space="preserve">mesuré</w:t>
            </w:r>
            <w:r>
              <w:t xml:space="preserve"> </w:t>
            </w:r>
            <w:r>
              <w:t xml:space="preserve">au banc (test de drapé de Cusick sur un disque, test de flexion en porte-à-faux) et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textures du §5.2 produites, versions film et jeu depuis les mêmes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chaînes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corde attachée aux deux bouts, une queue, un collier : forme de repos exacte, aucune auto-traversée au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tours prompt → retouche → prompt sur un personnage habillé et coiffé</w:t>
            </w:r>
            <w:r>
              <w:t xml:space="preserve"> </w:t>
            </w:r>
            <w:r>
              <w:rPr>
                <w:bCs/>
                <w:b/>
              </w:rPr>
              <w:t xml:space="preserve">sans perte de retouche</w:t>
            </w:r>
            <w:r>
              <w:t xml:space="preserve"> </w:t>
            </w:r>
            <w:r>
              <w:t xml:space="preserve">(jalon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réel (jeu)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par personnage à fixer avec Nogee (D20)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phasage"/>
    <w:p>
      <w:pPr>
        <w:pStyle w:val="Heading2"/>
      </w:pPr>
      <w:r>
        <w:t xml:space="preserve">11. Phasage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 de 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 de collision tirés du générateur (§3) ; mesures lues sur C0 par rôles ; les 7 vêtements existants habillent</w:t>
            </w:r>
            <w:r>
              <w:t xml:space="preserve"> </w:t>
            </w:r>
            <w:r>
              <w:rPr>
                <w:bCs/>
                <w:b/>
              </w:rPr>
              <w:t xml:space="preserve">toutes</w:t>
            </w:r>
            <w:r>
              <w:t xml:space="preserve"> </w:t>
            </w:r>
            <w:r>
              <w:t xml:space="preserve">les créatures humanoïdes du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t-shirt, robe, pantalon sur les 4 humanoïdes du catalogue, sans traversée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patrons</w:t>
            </w:r>
            <w:r>
              <w:t xml:space="preserve"> </w:t>
            </w:r>
            <w:r>
              <w:t xml:space="preserve">: panneaux, coutures dessinées, placement par adresses, drapé au repos, maillage en quads alignés ; matières mesurées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boubou et un pantalon dessinés en patron, drapés, livrés à NkAnima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couches de vêtements ; gabarits d’Afrique et pour créatures ; 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tenue en 3 couches ; une cape de dragon avec ouvertures d’ailes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cheveux</w:t>
            </w:r>
            <w:r>
              <w:t xml:space="preserve"> </w:t>
            </w:r>
            <w:r>
              <w:t xml:space="preserve">: zones, guides, peigne, coupe, frisure, types du §5.2, tresses et locks ; cartes pour le jeu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coiffure crépue, des nattes collées, des locks — film et jeu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chaînes</w:t>
            </w:r>
            <w:r>
              <w:t xml:space="preserve"> </w:t>
            </w:r>
            <w:r>
              <w:t xml:space="preserve">: queues secondaires, cordes, chaînes à maillons, parures ; zones molles ; rigides attachés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personnage à queue, collier et ceinture pendante, livré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coexistence (adresses des vêtements, cheveux, chaînes ; plis sculptés ; orphelines)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critère « trois tours sans perte » habillé et coiffé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: description → patron / coiffure ; image → paramètres ; données synthétiques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un boubou long et une coiffure en vanilles » produit, retouché, repris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Cs/>
          <w:b/>
        </w:rPr>
        <w:t xml:space="preserve">Côté NkAnima</w:t>
      </w:r>
      <w:r>
        <w:t xml:space="preserve"> </w:t>
      </w:r>
      <w:r>
        <w:t xml:space="preserve">(proposé,</w:t>
      </w:r>
      <w:r>
        <w:t xml:space="preserve"> </w:t>
      </w:r>
      <w:r>
        <w:rPr>
          <w:bCs/>
          <w:b/>
        </w:rPr>
        <w:t xml:space="preserve">rien n’est modifié</w:t>
      </w:r>
      <w:r>
        <w:t xml:space="preserve"> </w:t>
      </w:r>
      <w:r>
        <w:t xml:space="preserve">dans ses documents) : tiges élastiques</w:t>
      </w:r>
      <w:r>
        <w:t xml:space="preserve"> </w:t>
      </w:r>
      <w:r>
        <w:t xml:space="preserve">(Cosserat), cheveux simulés par guides, rebond de chair, et, pour le film, un contact</w:t>
      </w:r>
      <w:r>
        <w:t xml:space="preserve"> </w:t>
      </w:r>
      <w:r>
        <w:t xml:space="preserve">sans interpénétration pour les tissus superposés.</w:t>
      </w:r>
    </w:p>
    <w:p>
      <w:r>
        <w:pict>
          <v:rect style="width:0;height:1.5pt" o:hralign="center" o:hrstd="t" o:hr="t"/>
        </w:pict>
      </w:r>
    </w:p>
    <w:bookmarkEnd w:id="49"/>
    <w:bookmarkStart w:id="50" w:name="sources"/>
    <w:p>
      <w:pPr>
        <w:pStyle w:val="Heading2"/>
      </w:pPr>
      <w:r>
        <w:t xml:space="preserve">12. Sources</w:t>
      </w:r>
    </w:p>
    <w:p>
      <w:pPr>
        <w:numPr>
          <w:ilvl w:val="0"/>
          <w:numId w:val="1016"/>
        </w:numPr>
        <w:pStyle w:val="Compact"/>
      </w:pPr>
      <w:r>
        <w:t xml:space="preserve">Müller, Heidelberger, Hennix, Ratcliff —</w:t>
      </w:r>
      <w:r>
        <w:t xml:space="preserve"> </w:t>
      </w:r>
      <w:r>
        <w:rPr>
          <w:iCs/>
          <w:i/>
        </w:rPr>
        <w:t xml:space="preserve">Position Based Dynamics</w:t>
      </w:r>
      <w:r>
        <w:t xml:space="preserve">, 2006/2007</w:t>
      </w:r>
    </w:p>
    <w:p>
      <w:pPr>
        <w:numPr>
          <w:ilvl w:val="0"/>
          <w:numId w:val="1016"/>
        </w:numPr>
        <w:pStyle w:val="Compact"/>
      </w:pPr>
      <w:r>
        <w:t xml:space="preserve">Macklin, Müller, Chentanez —</w:t>
      </w:r>
      <w:r>
        <w:t xml:space="preserve"> </w:t>
      </w:r>
      <w:r>
        <w:rPr>
          <w:iCs/>
          <w:i/>
        </w:rPr>
        <w:t xml:space="preserve">XPBD: Position-Based Simulation of Compliant Constrained Dynamics</w:t>
      </w:r>
      <w:r>
        <w:t xml:space="preserve">, MIG 2016</w:t>
      </w:r>
    </w:p>
    <w:p>
      <w:pPr>
        <w:numPr>
          <w:ilvl w:val="0"/>
          <w:numId w:val="1016"/>
        </w:numPr>
        <w:pStyle w:val="Compact"/>
      </w:pPr>
      <w:r>
        <w:t xml:space="preserve">Macklin et al. —</w:t>
      </w:r>
      <w:r>
        <w:t xml:space="preserve"> </w:t>
      </w:r>
      <w:r>
        <w:rPr>
          <w:iCs/>
          <w:i/>
        </w:rPr>
        <w:t xml:space="preserve">Small Steps in Physics Simulation</w:t>
      </w:r>
      <w:r>
        <w:t xml:space="preserve">, SCA 2019</w:t>
      </w:r>
    </w:p>
    <w:p>
      <w:pPr>
        <w:numPr>
          <w:ilvl w:val="0"/>
          <w:numId w:val="1016"/>
        </w:numPr>
        <w:pStyle w:val="Compact"/>
      </w:pPr>
      <w:r>
        <w:t xml:space="preserve">Kugelstadt, Schömer —</w:t>
      </w:r>
      <w:r>
        <w:t xml:space="preserve"> </w:t>
      </w:r>
      <w:r>
        <w:rPr>
          <w:iCs/>
          <w:i/>
        </w:rPr>
        <w:t xml:space="preserve">Position and Orientation Based Cosserat Rods</w:t>
      </w:r>
      <w:r>
        <w:t xml:space="preserve">, SCA 2016</w:t>
      </w:r>
    </w:p>
    <w:p>
      <w:pPr>
        <w:numPr>
          <w:ilvl w:val="0"/>
          <w:numId w:val="1016"/>
        </w:numPr>
        <w:pStyle w:val="Compact"/>
      </w:pPr>
      <w:r>
        <w:t xml:space="preserve">Li et al. —</w:t>
      </w:r>
      <w:r>
        <w:t xml:space="preserve"> </w:t>
      </w:r>
      <w:r>
        <w:rPr>
          <w:iCs/>
          <w:i/>
        </w:rPr>
        <w:t xml:space="preserve">Codimensional Incremental Potential Contact</w:t>
      </w:r>
      <w:r>
        <w:t xml:space="preserve">, SIGGRAPH 2021 — https://ipc-sim.github.io/C-IPC/ (code : https://github.com/ipc-sim/Codim-IPC,</w:t>
      </w:r>
      <w:r>
        <w:t xml:space="preserve"> </w:t>
      </w:r>
      <w:r>
        <w:rPr>
          <w:bCs/>
          <w:b/>
        </w:rPr>
        <w:t xml:space="preserve">licence à vérifier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Korosteleva, Sorkine-Hornung —</w:t>
      </w:r>
      <w:r>
        <w:t xml:space="preserve"> </w:t>
      </w:r>
      <w:r>
        <w:rPr>
          <w:iCs/>
          <w:i/>
        </w:rPr>
        <w:t xml:space="preserve">GarmentCode: Programming Parametric Sewing Patterns</w:t>
      </w:r>
      <w:r>
        <w:t xml:space="preserve">, SIGGRAPH Asia 2023 — https://github.com/maria-korosteleva/GarmentCode (</w:t>
      </w:r>
      <w:r>
        <w:rPr>
          <w:bCs/>
          <w:b/>
        </w:rPr>
        <w:t xml:space="preserve">licence à vérifier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Korosteleva et al. —</w:t>
      </w:r>
      <w:r>
        <w:t xml:space="preserve"> </w:t>
      </w:r>
      <w:r>
        <w:rPr>
          <w:iCs/>
          <w:i/>
        </w:rPr>
        <w:t xml:space="preserve">GarmentCodeData: A Dataset of 3D Made-to-Measure Garments With Sewing Patterns</w:t>
      </w:r>
      <w:r>
        <w:t xml:space="preserve">, ECCV 2024 — https://igl.ethz.ch/projects/GarmentCodeData/ · https://arxiv.org/abs/2405.17609 (</w:t>
      </w:r>
      <w:r>
        <w:rPr>
          <w:bCs/>
          <w:b/>
        </w:rPr>
        <w:t xml:space="preserve">licence des données à vérifier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Umetani, Kaufman, Igarashi, Grinspun —</w:t>
      </w:r>
      <w:r>
        <w:t xml:space="preserve"> </w:t>
      </w:r>
      <w:r>
        <w:rPr>
          <w:iCs/>
          <w:i/>
        </w:rPr>
        <w:t xml:space="preserve">Sensitive Couture for Interactive Garment Modeling and Editing</w:t>
      </w:r>
      <w:r>
        <w:t xml:space="preserve">, SIGGRAPH 2011 (édition du patron ↔ drapé en direct)</w:t>
      </w:r>
    </w:p>
    <w:p>
      <w:pPr>
        <w:numPr>
          <w:ilvl w:val="0"/>
          <w:numId w:val="1016"/>
        </w:numPr>
        <w:pStyle w:val="Compact"/>
      </w:pPr>
      <w:r>
        <w:t xml:space="preserve">Existant Rihen :</w:t>
      </w:r>
      <w:r>
        <w:t xml:space="preserve"> </w:t>
      </w:r>
      <w:r>
        <w:rPr>
          <w:rStyle w:val="VerbatimChar"/>
        </w:rPr>
        <w:t xml:space="preserve">NKPhysics/NkCloth.h</w:t>
      </w:r>
      <w:r>
        <w:t xml:space="preserve"> </w:t>
      </w:r>
      <w:r>
        <w:t xml:space="preserve">(XPBD, mesures de convergence),</w:t>
      </w:r>
      <w:r>
        <w:t xml:space="preserve"> </w:t>
      </w:r>
      <w:r>
        <w:rPr>
          <w:rStyle w:val="VerbatimChar"/>
        </w:rPr>
        <w:t xml:space="preserve">NkGarment.h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NkBodySDF.h</w:t>
      </w:r>
      <w:r>
        <w:t xml:space="preserve">,</w:t>
      </w:r>
      <w:r>
        <w:t xml:space="preserve"> </w:t>
      </w:r>
      <w:r>
        <w:rPr>
          <w:rStyle w:val="VerbatimChar"/>
        </w:rPr>
        <w:t xml:space="preserve">NKRenderer/Shaders/Hair/</w:t>
      </w:r>
    </w:p>
    <w:p>
      <w:r>
        <w:pict>
          <v:rect style="width:0;height:1.5pt" o:hralign="center" o:hrstd="t" o:hr="t"/>
        </w:pict>
      </w:r>
    </w:p>
    <w:bookmarkEnd w:id="50"/>
    <w:bookmarkStart w:id="51" w:name="décisions"/>
    <w:p>
      <w:pPr>
        <w:pStyle w:val="Heading2"/>
      </w:pPr>
      <w:r>
        <w:t xml:space="preserve">13. Décisions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frontière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forme au repos</w:t>
            </w:r>
            <w:r>
              <w:t xml:space="preserve"> </w:t>
            </w:r>
            <w:r>
              <w:t xml:space="preserve">et préparation à la simulation dans NKCraft ;</w:t>
            </w:r>
            <w:r>
              <w:t xml:space="preserve"> </w:t>
            </w:r>
            <w:r>
              <w:rPr>
                <w:bCs/>
                <w:b/>
              </w:rPr>
              <w:t xml:space="preserve">mouvement physique</w:t>
            </w:r>
            <w:r>
              <w:t xml:space="preserve"> </w:t>
            </w:r>
            <w:r>
              <w:t xml:space="preserve">dans NkAnima ; version</w:t>
            </w:r>
            <w:r>
              <w:t xml:space="preserve"> </w:t>
            </w:r>
            <w:r>
              <w:rPr>
                <w:bCs/>
                <w:b/>
              </w:rPr>
              <w:t xml:space="preserve">temps réel</w:t>
            </w:r>
            <w:r>
              <w:t xml:space="preserve"> </w:t>
            </w:r>
            <w:r>
              <w:t xml:space="preserve">dans Nogee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Rodolf, 28/09 (confirme D4, F2, F3)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vêtements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</w:t>
            </w:r>
            <w:r>
              <w:t xml:space="preserve"> </w:t>
            </w:r>
            <w:r>
              <w:rPr>
                <w:bCs/>
                <w:b/>
              </w:rPr>
              <w:t xml:space="preserve">patrons</w:t>
            </w:r>
            <w:r>
              <w:t xml:space="preserve"> </w:t>
            </w:r>
            <w:r>
              <w:t xml:space="preserve">(panneaux, coutures), paramétriques et gradués sur</w:t>
            </w:r>
            <w:r>
              <w:t xml:space="preserve"> </w:t>
            </w:r>
            <w:r>
              <w:rPr>
                <w:bCs/>
                <w:b/>
              </w:rPr>
              <w:t xml:space="preserve">toute</w:t>
            </w:r>
            <w:r>
              <w:t xml:space="preserve"> </w:t>
            </w:r>
            <w:r>
              <w:t xml:space="preserve">créature, drapés au repos dans NKCraft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cheveux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toilettage par guides ;</w:t>
            </w:r>
            <w:r>
              <w:t xml:space="preserve"> </w:t>
            </w:r>
            <w:r>
              <w:rPr>
                <w:bCs/>
                <w:b/>
              </w:rPr>
              <w:t xml:space="preserve">toutes les textures d’office</w:t>
            </w:r>
            <w:r>
              <w:t xml:space="preserve"> </w:t>
            </w:r>
            <w:r>
              <w:t xml:space="preserve">(crépus, tresses, nattes collées, vanilles, locks) ; versions film et jeu depuis les mêmes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paquet NKCraft → NkAnima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à définir ensemble (§9)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à décider avec NkAnima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budget temps réel par personnage (particules, guides, chaînes)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fixer avec Nogee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queues du document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d’os avec drapeau</w:t>
            </w:r>
            <w:r>
              <w:t xml:space="preserve"> </w:t>
            </w:r>
            <w:r>
              <w:rPr>
                <w:bCs/>
                <w:b/>
              </w:rPr>
              <w:t xml:space="preserve">secondaire</w:t>
            </w:r>
            <w:r>
              <w:t xml:space="preserve"> </w:t>
            </w:r>
            <w:r>
              <w:t xml:space="preserve">: animée à la main, inertie physique</w:t>
            </w:r>
            <w:r>
              <w:t xml:space="preserve"> </w:t>
            </w:r>
            <w:r>
              <w:rPr>
                <w:bCs/>
                <w:b/>
              </w:rPr>
              <w:t xml:space="preserve">ajoutée</w:t>
            </w:r>
            <w:r>
              <w:t xml:space="preserve"> </w:t>
            </w:r>
            <w:r>
              <w:t xml:space="preserve">par-dessus dans NkAnima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proposé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2026-09-28T05:24:58Z</dcterms:created>
  <dcterms:modified xsi:type="dcterms:W3CDTF">2026-09-28T05:24:58Z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