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A29" w:rsidRDefault="00EA6459">
      <w:pPr>
        <w:bidi/>
        <w:spacing w:before="240" w:after="240"/>
        <w:jc w:val="both"/>
        <w:rPr>
          <w:b/>
          <w:sz w:val="20"/>
          <w:szCs w:val="20"/>
          <w:u w:val="single"/>
        </w:rPr>
      </w:pPr>
      <w:r>
        <w:rPr>
          <w:b/>
          <w:sz w:val="20"/>
          <w:szCs w:val="20"/>
          <w:u w:val="single"/>
          <w:rtl/>
        </w:rPr>
        <w:t>חברת רכבות</w:t>
      </w:r>
    </w:p>
    <w:p w:rsidR="00F52A29" w:rsidRDefault="00EA6459">
      <w:pPr>
        <w:bidi/>
        <w:spacing w:before="240" w:after="240"/>
        <w:jc w:val="both"/>
        <w:rPr>
          <w:sz w:val="20"/>
          <w:szCs w:val="20"/>
        </w:rPr>
      </w:pPr>
      <w:r>
        <w:rPr>
          <w:sz w:val="20"/>
          <w:szCs w:val="20"/>
          <w:rtl/>
        </w:rPr>
        <w:t xml:space="preserve">חברת רכבות ביבשת אירופה מפעילה רכבות במספר תחנות בערים פריס, ברלין, ווינה, פראג ורומא. אדם יכול להיות נוסע, כרטיסן, נהג או נהג כרטיסן. רכבת מורכבת ממספר קרונות מסוגים שונים: קרונות מטען, מסעדה, נוסעים וקטר. לכל רכבת חייב להיות קטר אחד </w:t>
      </w:r>
      <w:r>
        <w:rPr>
          <w:sz w:val="20"/>
          <w:szCs w:val="20"/>
          <w:rtl/>
        </w:rPr>
        <w:t>לפחות. בכל רכבת יכולים להיות נוסעים בתנאי שיש קרון נוסעים אחד לפחות. על כל רכבת חייבים להיות שני אנשים שינהגו (מסוג נהג או נהג כרטיסן) ולפחות כרטיסן אחד (כרטיסן או נהג כרטיסן). תחנה מכילה רציפים שבכל רציף לכל היותר רכבת אחת בכל רגע נתון שהוא אינו ריק. רכבו</w:t>
      </w:r>
      <w:r>
        <w:rPr>
          <w:sz w:val="20"/>
          <w:szCs w:val="20"/>
          <w:rtl/>
        </w:rPr>
        <w:t>ת נוסעות בין תחנות, במידה ועולים נוסעים הם יורדים ביעד.</w:t>
      </w:r>
    </w:p>
    <w:p w:rsidR="00F52A29" w:rsidRDefault="00EA6459">
      <w:pPr>
        <w:spacing w:before="240" w:after="240"/>
        <w:jc w:val="both"/>
        <w:rPr>
          <w:sz w:val="20"/>
          <w:szCs w:val="20"/>
        </w:rPr>
      </w:pPr>
      <w:r>
        <w:rPr>
          <w:sz w:val="20"/>
          <w:szCs w:val="20"/>
        </w:rPr>
        <w:t xml:space="preserve"> </w:t>
      </w:r>
    </w:p>
    <w:p w:rsidR="00F52A29" w:rsidRDefault="00EA6459">
      <w:pPr>
        <w:spacing w:before="240" w:after="240"/>
        <w:rPr>
          <w:b/>
          <w:sz w:val="20"/>
          <w:szCs w:val="20"/>
          <w:u w:val="single"/>
        </w:rPr>
      </w:pPr>
      <w:r>
        <w:rPr>
          <w:b/>
          <w:sz w:val="20"/>
          <w:szCs w:val="20"/>
          <w:u w:val="single"/>
        </w:rPr>
        <w:t>Classes</w:t>
      </w:r>
    </w:p>
    <w:p w:rsidR="00F52A29" w:rsidRDefault="00EA6459">
      <w:pPr>
        <w:spacing w:before="240" w:after="240"/>
        <w:rPr>
          <w:sz w:val="20"/>
          <w:szCs w:val="20"/>
        </w:rPr>
      </w:pPr>
      <w:r>
        <w:rPr>
          <w:sz w:val="20"/>
          <w:szCs w:val="20"/>
        </w:rPr>
        <w:t>Person</w:t>
      </w:r>
    </w:p>
    <w:p w:rsidR="00F52A29" w:rsidRDefault="00EA6459">
      <w:pPr>
        <w:spacing w:before="240" w:after="240"/>
        <w:rPr>
          <w:sz w:val="20"/>
          <w:szCs w:val="20"/>
        </w:rPr>
      </w:pPr>
      <w:r>
        <w:rPr>
          <w:sz w:val="20"/>
          <w:szCs w:val="20"/>
        </w:rPr>
        <w:t>Passenger</w:t>
      </w:r>
    </w:p>
    <w:p w:rsidR="00F52A29" w:rsidRDefault="00EA6459">
      <w:pPr>
        <w:spacing w:before="240" w:after="240"/>
        <w:rPr>
          <w:sz w:val="20"/>
          <w:szCs w:val="20"/>
        </w:rPr>
      </w:pPr>
      <w:r>
        <w:rPr>
          <w:sz w:val="20"/>
          <w:szCs w:val="20"/>
        </w:rPr>
        <w:t>Conductor</w:t>
      </w:r>
    </w:p>
    <w:p w:rsidR="00F52A29" w:rsidRDefault="00EA6459">
      <w:pPr>
        <w:spacing w:before="240" w:after="240"/>
        <w:rPr>
          <w:sz w:val="20"/>
          <w:szCs w:val="20"/>
        </w:rPr>
      </w:pPr>
      <w:r>
        <w:rPr>
          <w:sz w:val="20"/>
          <w:szCs w:val="20"/>
        </w:rPr>
        <w:t>Driver</w:t>
      </w:r>
    </w:p>
    <w:p w:rsidR="00F52A29" w:rsidRDefault="00EA6459">
      <w:pPr>
        <w:spacing w:before="240" w:after="240"/>
        <w:rPr>
          <w:sz w:val="20"/>
          <w:szCs w:val="20"/>
        </w:rPr>
      </w:pPr>
      <w:proofErr w:type="spellStart"/>
      <w:r>
        <w:rPr>
          <w:sz w:val="20"/>
          <w:szCs w:val="20"/>
        </w:rPr>
        <w:t>Driver_Conductor</w:t>
      </w:r>
      <w:proofErr w:type="spellEnd"/>
    </w:p>
    <w:p w:rsidR="00F52A29" w:rsidRDefault="00EA6459">
      <w:pPr>
        <w:spacing w:before="240" w:after="240"/>
        <w:rPr>
          <w:sz w:val="20"/>
          <w:szCs w:val="20"/>
        </w:rPr>
      </w:pPr>
      <w:r>
        <w:rPr>
          <w:sz w:val="20"/>
          <w:szCs w:val="20"/>
        </w:rPr>
        <w:t>Carriage</w:t>
      </w:r>
    </w:p>
    <w:p w:rsidR="00F52A29" w:rsidRDefault="00EA6459">
      <w:pPr>
        <w:spacing w:before="240" w:after="240"/>
        <w:rPr>
          <w:sz w:val="20"/>
          <w:szCs w:val="20"/>
        </w:rPr>
      </w:pPr>
      <w:r>
        <w:rPr>
          <w:sz w:val="20"/>
          <w:szCs w:val="20"/>
        </w:rPr>
        <w:t>Train</w:t>
      </w:r>
    </w:p>
    <w:p w:rsidR="00F52A29" w:rsidRDefault="00EA6459">
      <w:pPr>
        <w:spacing w:before="240" w:after="240"/>
        <w:rPr>
          <w:sz w:val="20"/>
          <w:szCs w:val="20"/>
        </w:rPr>
      </w:pPr>
      <w:r>
        <w:rPr>
          <w:sz w:val="20"/>
          <w:szCs w:val="20"/>
        </w:rPr>
        <w:t>Platform</w:t>
      </w:r>
    </w:p>
    <w:p w:rsidR="00F52A29" w:rsidRDefault="00EA6459">
      <w:pPr>
        <w:spacing w:before="240" w:after="240"/>
        <w:rPr>
          <w:sz w:val="20"/>
          <w:szCs w:val="20"/>
        </w:rPr>
      </w:pPr>
      <w:r>
        <w:rPr>
          <w:sz w:val="20"/>
          <w:szCs w:val="20"/>
        </w:rPr>
        <w:t>Station</w:t>
      </w:r>
    </w:p>
    <w:p w:rsidR="00F52A29" w:rsidRDefault="00EA6459">
      <w:pPr>
        <w:spacing w:before="240" w:after="240"/>
        <w:rPr>
          <w:sz w:val="20"/>
          <w:szCs w:val="20"/>
        </w:rPr>
      </w:pPr>
      <w:proofErr w:type="spellStart"/>
      <w:r>
        <w:rPr>
          <w:sz w:val="20"/>
          <w:szCs w:val="20"/>
        </w:rPr>
        <w:t>Train_Company</w:t>
      </w:r>
      <w:proofErr w:type="spellEnd"/>
    </w:p>
    <w:p w:rsidR="00F52A29" w:rsidRDefault="00EA6459">
      <w:pPr>
        <w:spacing w:before="240" w:after="240"/>
        <w:rPr>
          <w:b/>
          <w:sz w:val="20"/>
          <w:szCs w:val="20"/>
          <w:u w:val="single"/>
        </w:rPr>
      </w:pPr>
      <w:r>
        <w:rPr>
          <w:b/>
          <w:sz w:val="20"/>
          <w:szCs w:val="20"/>
          <w:u w:val="single"/>
        </w:rPr>
        <w:t>Main Functions</w:t>
      </w:r>
    </w:p>
    <w:p w:rsidR="00F52A29" w:rsidRDefault="00EA6459">
      <w:pPr>
        <w:spacing w:before="240" w:after="240"/>
        <w:rPr>
          <w:sz w:val="20"/>
          <w:szCs w:val="20"/>
        </w:rPr>
      </w:pPr>
      <w:r>
        <w:rPr>
          <w:sz w:val="20"/>
          <w:szCs w:val="20"/>
        </w:rPr>
        <w:t>create train</w:t>
      </w:r>
    </w:p>
    <w:p w:rsidR="00F52A29" w:rsidRDefault="00EA6459">
      <w:pPr>
        <w:spacing w:before="240" w:after="240"/>
        <w:rPr>
          <w:sz w:val="20"/>
          <w:szCs w:val="20"/>
        </w:rPr>
      </w:pPr>
      <w:r>
        <w:rPr>
          <w:sz w:val="20"/>
          <w:szCs w:val="20"/>
        </w:rPr>
        <w:t>modify train</w:t>
      </w:r>
    </w:p>
    <w:p w:rsidR="00F52A29" w:rsidRDefault="00EA6459">
      <w:pPr>
        <w:spacing w:before="240" w:after="240"/>
        <w:rPr>
          <w:sz w:val="20"/>
          <w:szCs w:val="20"/>
        </w:rPr>
      </w:pPr>
      <w:r>
        <w:rPr>
          <w:sz w:val="20"/>
          <w:szCs w:val="20"/>
        </w:rPr>
        <w:t>decommission train</w:t>
      </w:r>
    </w:p>
    <w:p w:rsidR="00F52A29" w:rsidRDefault="00EA6459">
      <w:pPr>
        <w:spacing w:before="240" w:after="240"/>
        <w:rPr>
          <w:sz w:val="20"/>
          <w:szCs w:val="20"/>
        </w:rPr>
      </w:pPr>
      <w:r>
        <w:rPr>
          <w:sz w:val="20"/>
          <w:szCs w:val="20"/>
        </w:rPr>
        <w:t>board/disembark passengers</w:t>
      </w:r>
    </w:p>
    <w:p w:rsidR="00F52A29" w:rsidRDefault="00EA6459">
      <w:pPr>
        <w:spacing w:before="240" w:after="240"/>
        <w:rPr>
          <w:sz w:val="20"/>
          <w:szCs w:val="20"/>
        </w:rPr>
      </w:pPr>
      <w:r>
        <w:rPr>
          <w:sz w:val="20"/>
          <w:szCs w:val="20"/>
        </w:rPr>
        <w:t>board/</w:t>
      </w:r>
      <w:r>
        <w:rPr>
          <w:sz w:val="20"/>
          <w:szCs w:val="20"/>
        </w:rPr>
        <w:t>disembark crew</w:t>
      </w:r>
    </w:p>
    <w:p w:rsidR="00F52A29" w:rsidRDefault="00EA6459">
      <w:pPr>
        <w:spacing w:before="240" w:after="240"/>
        <w:rPr>
          <w:sz w:val="20"/>
          <w:szCs w:val="20"/>
        </w:rPr>
      </w:pPr>
      <w:r>
        <w:rPr>
          <w:sz w:val="20"/>
          <w:szCs w:val="20"/>
        </w:rPr>
        <w:t>create train run</w:t>
      </w:r>
    </w:p>
    <w:p w:rsidR="00F52A29" w:rsidRDefault="00EA6459">
      <w:pPr>
        <w:spacing w:before="240" w:after="240"/>
        <w:rPr>
          <w:sz w:val="20"/>
          <w:szCs w:val="20"/>
        </w:rPr>
      </w:pPr>
      <w:r>
        <w:rPr>
          <w:sz w:val="20"/>
          <w:szCs w:val="20"/>
        </w:rPr>
        <w:t>show trains</w:t>
      </w:r>
    </w:p>
    <w:p w:rsidR="00F52A29" w:rsidRDefault="00EA6459">
      <w:pPr>
        <w:spacing w:before="240" w:after="240"/>
        <w:rPr>
          <w:sz w:val="20"/>
          <w:szCs w:val="20"/>
        </w:rPr>
      </w:pPr>
      <w:r>
        <w:rPr>
          <w:sz w:val="20"/>
          <w:szCs w:val="20"/>
        </w:rPr>
        <w:t>show trains company</w:t>
      </w:r>
    </w:p>
    <w:p w:rsidR="00F52A29" w:rsidRDefault="00EA6459">
      <w:pPr>
        <w:rPr>
          <w:sz w:val="20"/>
          <w:szCs w:val="20"/>
        </w:rPr>
      </w:pPr>
      <w:bookmarkStart w:id="0" w:name="_gjdgxs" w:colFirst="0" w:colLast="0"/>
      <w:bookmarkEnd w:id="0"/>
      <w:r>
        <w:rPr>
          <w:noProof/>
        </w:rPr>
        <w:lastRenderedPageBreak/>
        <w:drawing>
          <wp:inline distT="114300" distB="114300" distL="114300" distR="114300">
            <wp:extent cx="5943600" cy="203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32000"/>
                    </a:xfrm>
                    <a:prstGeom prst="rect">
                      <a:avLst/>
                    </a:prstGeom>
                    <a:ln/>
                  </pic:spPr>
                </pic:pic>
              </a:graphicData>
            </a:graphic>
          </wp:inline>
        </w:drawing>
      </w:r>
    </w:p>
    <w:p w:rsidR="00F52A29" w:rsidRDefault="00F52A29">
      <w:pPr>
        <w:bidi/>
        <w:rPr>
          <w:color w:val="FF0000"/>
          <w:sz w:val="20"/>
          <w:szCs w:val="20"/>
        </w:rPr>
      </w:pPr>
    </w:p>
    <w:p w:rsidR="00EA6459" w:rsidRDefault="00EA6459" w:rsidP="00EA6459">
      <w:pPr>
        <w:rPr>
          <w:sz w:val="20"/>
          <w:szCs w:val="20"/>
        </w:rPr>
      </w:pPr>
      <w:r>
        <w:rPr>
          <w:sz w:val="20"/>
          <w:szCs w:val="20"/>
        </w:rPr>
        <w:t>Part 3 additions:</w:t>
      </w:r>
    </w:p>
    <w:p w:rsidR="00EA6459" w:rsidRDefault="00EA6459" w:rsidP="00EA6459">
      <w:pPr>
        <w:pStyle w:val="ListParagraph"/>
        <w:numPr>
          <w:ilvl w:val="0"/>
          <w:numId w:val="1"/>
        </w:numPr>
        <w:rPr>
          <w:sz w:val="20"/>
          <w:szCs w:val="20"/>
        </w:rPr>
      </w:pPr>
      <w:r>
        <w:rPr>
          <w:sz w:val="20"/>
          <w:szCs w:val="20"/>
        </w:rPr>
        <w:t>The train company will be implemented as a singleton</w:t>
      </w:r>
    </w:p>
    <w:p w:rsidR="00EA6459" w:rsidRDefault="00EA6459" w:rsidP="00EA6459">
      <w:pPr>
        <w:pStyle w:val="ListParagraph"/>
        <w:numPr>
          <w:ilvl w:val="0"/>
          <w:numId w:val="1"/>
        </w:numPr>
        <w:rPr>
          <w:sz w:val="20"/>
          <w:szCs w:val="20"/>
        </w:rPr>
      </w:pPr>
      <w:r>
        <w:rPr>
          <w:sz w:val="20"/>
          <w:szCs w:val="20"/>
        </w:rPr>
        <w:t>A factory for person creation will be added</w:t>
      </w:r>
    </w:p>
    <w:p w:rsidR="00EA6459" w:rsidRPr="00EA6459" w:rsidRDefault="00EA6459" w:rsidP="00EA6459">
      <w:pPr>
        <w:pStyle w:val="ListParagraph"/>
        <w:numPr>
          <w:ilvl w:val="0"/>
          <w:numId w:val="1"/>
        </w:numPr>
        <w:rPr>
          <w:sz w:val="20"/>
          <w:szCs w:val="20"/>
        </w:rPr>
      </w:pPr>
      <w:r>
        <w:rPr>
          <w:sz w:val="20"/>
          <w:szCs w:val="20"/>
        </w:rPr>
        <w:t>A builder for building a train will be added</w:t>
      </w:r>
      <w:bookmarkStart w:id="1" w:name="_GoBack"/>
      <w:bookmarkEnd w:id="1"/>
    </w:p>
    <w:sectPr w:rsidR="00EA6459" w:rsidRPr="00EA64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E410C"/>
    <w:multiLevelType w:val="hybridMultilevel"/>
    <w:tmpl w:val="C0B2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A29"/>
    <w:rsid w:val="00EA6459"/>
    <w:rsid w:val="00F52A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1F85"/>
  <w15:docId w15:val="{08DEB81E-7CE0-4325-AC86-1B27423F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A64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459"/>
    <w:rPr>
      <w:rFonts w:ascii="Segoe UI" w:hAnsi="Segoe UI" w:cs="Segoe UI"/>
      <w:sz w:val="18"/>
      <w:szCs w:val="18"/>
    </w:rPr>
  </w:style>
  <w:style w:type="paragraph" w:styleId="ListParagraph">
    <w:name w:val="List Paragraph"/>
    <w:basedOn w:val="Normal"/>
    <w:uiPriority w:val="34"/>
    <w:qFormat/>
    <w:rsid w:val="00EA6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RiiD</dc:creator>
  <cp:lastModifiedBy>Nadir Miralimov</cp:lastModifiedBy>
  <cp:revision>2</cp:revision>
  <dcterms:created xsi:type="dcterms:W3CDTF">2019-10-21T12:42:00Z</dcterms:created>
  <dcterms:modified xsi:type="dcterms:W3CDTF">2019-10-21T12:42:00Z</dcterms:modified>
</cp:coreProperties>
</file>