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87552D">
          <w:pPr>
            <w:pStyle w:val="Sinespaciado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52D" w:rsidRPr="00C84D22" w:rsidRDefault="0074380E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630">
                                      <w:rPr>
                                        <w:lang w:val="es-ES_tradnl"/>
                                      </w:rPr>
                                      <w:t xml:space="preserve">Ricardo </w:t>
                                    </w:r>
                                    <w:r w:rsidR="00BD0E55">
                                      <w:rPr>
                                        <w:lang w:val="es-ES_tradnl"/>
                                      </w:rPr>
                                      <w:t>Iván</w:t>
                                    </w:r>
                                    <w:r w:rsidR="00465630">
                                      <w:rPr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BD0E55">
                                      <w:rPr>
                                        <w:lang w:val="es-ES_tradnl"/>
                                      </w:rPr>
                                      <w:t>Valdés</w:t>
                                    </w:r>
                                    <w:r w:rsidR="00465630">
                                      <w:rPr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BD0E55">
                                      <w:rPr>
                                        <w:lang w:val="es-ES_tradnl"/>
                                      </w:rPr>
                                      <w:t>Rodríguez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A78144CD075443598DA220E8CBB52D2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630">
                                      <w:t>C411</w:t>
                                    </w:r>
                                  </w:sdtContent>
                                </w:sdt>
                                <w:r w:rsidR="0087552D" w:rsidRPr="00C84D22"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:rsidR="0087552D" w:rsidRPr="00C84D22" w:rsidRDefault="0074380E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65630">
                                <w:rPr>
                                  <w:lang w:val="es-ES_tradnl"/>
                                </w:rPr>
                                <w:t xml:space="preserve">Ricardo </w:t>
                              </w:r>
                              <w:r w:rsidR="00BD0E55">
                                <w:rPr>
                                  <w:lang w:val="es-ES_tradnl"/>
                                </w:rPr>
                                <w:t>Iván</w:t>
                              </w:r>
                              <w:r w:rsidR="00465630">
                                <w:rPr>
                                  <w:lang w:val="es-ES_tradnl"/>
                                </w:rPr>
                                <w:t xml:space="preserve"> </w:t>
                              </w:r>
                              <w:r w:rsidR="00BD0E55">
                                <w:rPr>
                                  <w:lang w:val="es-ES_tradnl"/>
                                </w:rPr>
                                <w:t>Valdés</w:t>
                              </w:r>
                              <w:r w:rsidR="00465630">
                                <w:rPr>
                                  <w:lang w:val="es-ES_tradnl"/>
                                </w:rPr>
                                <w:t xml:space="preserve"> </w:t>
                              </w:r>
                              <w:r w:rsidR="00BD0E55">
                                <w:rPr>
                                  <w:lang w:val="es-ES_tradnl"/>
                                </w:rPr>
                                <w:t>Rodríguez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Nombre de la asignatura"/>
                              <w:tag w:val=""/>
                              <w:id w:val="-728219936"/>
                              <w:placeholder>
                                <w:docPart w:val="A78144CD075443598DA220E8CBB52D2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65630">
                                <w:t>C411</w:t>
                              </w:r>
                            </w:sdtContent>
                          </w:sdt>
                          <w:r w:rsidR="0087552D" w:rsidRPr="00C84D22">
                            <w:t>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C84D22" w:rsidRDefault="00465630">
                                    <w:pPr>
                                      <w:pStyle w:val="Ttulo"/>
                                    </w:pPr>
                                    <w:r>
                                      <w:t>Informe de IA</w:t>
                                    </w:r>
                                  </w:p>
                                </w:sdtContent>
                              </w:sdt>
                              <w:p w:rsidR="0087552D" w:rsidRPr="00C84D22" w:rsidRDefault="0074380E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630">
                                      <w:t>BERKLEY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C84D22" w:rsidRDefault="00465630">
                              <w:pPr>
                                <w:pStyle w:val="Ttulo"/>
                              </w:pPr>
                              <w:r>
                                <w:t>Informe de IA</w:t>
                              </w:r>
                            </w:p>
                          </w:sdtContent>
                        </w:sdt>
                        <w:p w:rsidR="0087552D" w:rsidRPr="00C84D22" w:rsidRDefault="0074380E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5630">
                                <w:t>BERKLEY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 w:bidi="th-TH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7552D" w:rsidRDefault="0087552D">
          <w:pPr>
            <w:spacing w:after="200"/>
          </w:pPr>
          <w:r>
            <w:br w:type="page"/>
          </w:r>
        </w:p>
      </w:sdtContent>
    </w:sdt>
    <w:bookmarkEnd w:id="1"/>
    <w:bookmarkEnd w:id="0"/>
    <w:p w:rsidR="003C469F" w:rsidRDefault="003C469F" w:rsidP="00465630">
      <w:pPr>
        <w:pStyle w:val="Ttulo1"/>
        <w:rPr>
          <w:rStyle w:val="Ttulo1Car"/>
        </w:rPr>
      </w:pPr>
      <w:r>
        <w:rPr>
          <w:rStyle w:val="Ttulo1Car"/>
        </w:rPr>
        <w:lastRenderedPageBreak/>
        <w:t>Problema</w:t>
      </w:r>
      <w:r>
        <w:rPr>
          <w:rStyle w:val="Ttulo1Car"/>
        </w:rPr>
        <w:t xml:space="preserve"> 3 y 4</w:t>
      </w:r>
    </w:p>
    <w:p w:rsidR="00BD0E55" w:rsidRPr="00BD0E55" w:rsidRDefault="00BD0E55" w:rsidP="00BD0E55">
      <w:r>
        <w:t>Usando un método auxiliar que es el que recorre los adyacentes y los va añadiendo en la cola de prioridad, al UCS le pasamos a la cola con prioridad la función de prioridad dependiendo del meno</w:t>
      </w:r>
      <w:r w:rsidR="004714E5">
        <w:t xml:space="preserve">r </w:t>
      </w:r>
      <w:r>
        <w:t xml:space="preserve">costo que tiene hasta el momento así iríamos expandiendo el árbol. Mientras que en el </w:t>
      </w:r>
      <w:proofErr w:type="spellStart"/>
      <w:r>
        <w:t>aStartSearch</w:t>
      </w:r>
      <w:proofErr w:type="spellEnd"/>
      <w:r>
        <w:t xml:space="preserve"> expandimos usando como función de prioridad el costo calculado hasta el momento</w:t>
      </w:r>
      <w:r w:rsidR="004714E5">
        <w:t>,</w:t>
      </w:r>
      <w:r>
        <w:t xml:space="preserve"> </w:t>
      </w:r>
      <w:r w:rsidR="004714E5">
        <w:t>más</w:t>
      </w:r>
      <w:r>
        <w:t xml:space="preserve"> el valor de la heurística en la posición del </w:t>
      </w:r>
      <w:proofErr w:type="spellStart"/>
      <w:r>
        <w:t>state</w:t>
      </w:r>
      <w:proofErr w:type="spellEnd"/>
      <w:r>
        <w:t>.</w:t>
      </w:r>
    </w:p>
    <w:p w:rsidR="007E2A09" w:rsidRDefault="00465630" w:rsidP="00465630">
      <w:pPr>
        <w:pStyle w:val="Ttulo1"/>
        <w:rPr>
          <w:rStyle w:val="Ttulo1Car"/>
        </w:rPr>
      </w:pPr>
      <w:r>
        <w:rPr>
          <w:rStyle w:val="Ttulo1Car"/>
        </w:rPr>
        <w:t>Problema 5</w:t>
      </w:r>
    </w:p>
    <w:p w:rsidR="00465630" w:rsidRDefault="00465630" w:rsidP="00465630">
      <w:r>
        <w:t>En este problema se deben recoger las frutas que están situadas en las esquinas, defino mi state de la forma:</w:t>
      </w:r>
    </w:p>
    <w:p w:rsidR="00465630" w:rsidRDefault="00465630" w:rsidP="00465630">
      <w:r>
        <w:tab/>
      </w:r>
      <w:proofErr w:type="spellStart"/>
      <w:r>
        <w:t>State</w:t>
      </w:r>
      <w:proofErr w:type="spellEnd"/>
      <w:r>
        <w:t xml:space="preserve"> = ((</w:t>
      </w:r>
      <w:r w:rsidR="00BD0E55">
        <w:t xml:space="preserve">x, y), </w:t>
      </w:r>
      <w:proofErr w:type="spellStart"/>
      <w:r w:rsidR="00BD0E55">
        <w:t>food</w:t>
      </w:r>
      <w:proofErr w:type="spellEnd"/>
      <w:r>
        <w:t>)</w:t>
      </w:r>
    </w:p>
    <w:p w:rsidR="00465630" w:rsidRDefault="00465630" w:rsidP="00465630">
      <w:r>
        <w:t xml:space="preserve">Donde la tupla </w:t>
      </w:r>
      <w:r w:rsidR="00BD0E55">
        <w:t>x, y</w:t>
      </w:r>
      <w:r>
        <w:t xml:space="preserve"> es la posición actual mientras que food es una matriz donde tiene marcada en True las </w:t>
      </w:r>
      <w:r w:rsidR="00BD0E55">
        <w:t>posiciones</w:t>
      </w:r>
      <w:r>
        <w:t xml:space="preserve"> de las frutas que quedan.</w:t>
      </w:r>
    </w:p>
    <w:p w:rsidR="00465630" w:rsidRDefault="00BD0E55" w:rsidP="00465630">
      <w:r>
        <w:t>Posición</w:t>
      </w:r>
      <w:r w:rsidR="00465630">
        <w:t xml:space="preserve"> inicial: Devuelvo el state con la posición inicial dado startingGameState junto al </w:t>
      </w:r>
      <w:proofErr w:type="spellStart"/>
      <w:r w:rsidR="00465630">
        <w:t>food</w:t>
      </w:r>
      <w:proofErr w:type="spellEnd"/>
      <w:r w:rsidR="00465630">
        <w:t xml:space="preserve"> dado por </w:t>
      </w:r>
      <w:proofErr w:type="spellStart"/>
      <w:r>
        <w:t>getFood</w:t>
      </w:r>
      <w:proofErr w:type="spellEnd"/>
      <w:r>
        <w:t xml:space="preserve"> (</w:t>
      </w:r>
      <w:r w:rsidR="00465630">
        <w:t xml:space="preserve">) dado por </w:t>
      </w:r>
      <w:proofErr w:type="spellStart"/>
      <w:r w:rsidR="00465630">
        <w:t>startingGameState</w:t>
      </w:r>
      <w:proofErr w:type="spellEnd"/>
      <w:r w:rsidR="00465630">
        <w:t>.</w:t>
      </w:r>
    </w:p>
    <w:p w:rsidR="00465630" w:rsidRDefault="00465630" w:rsidP="00465630">
      <w:r>
        <w:t>Objetivo: Devuelvo True cuando la matriz este vacía (no tenga ninguna casilla con True).</w:t>
      </w:r>
    </w:p>
    <w:p w:rsidR="00465630" w:rsidRDefault="003C469F" w:rsidP="00465630">
      <w:r>
        <w:t>Sucesores:</w:t>
      </w:r>
    </w:p>
    <w:p w:rsidR="003C469F" w:rsidRDefault="003C469F" w:rsidP="00465630">
      <w:r>
        <w:t xml:space="preserve">Recorro </w:t>
      </w:r>
      <w:r w:rsidR="00BD0E55">
        <w:t>las 4 posiciones</w:t>
      </w:r>
      <w:r>
        <w:t xml:space="preserve"> a las que me puedo trasladar solamente las cuento como validas cuando no exista un muro, entonces coloco esa posición a la que me voy a mover como False y devuelve esa posición valida. Devolviendo un (state, action, cost).</w:t>
      </w:r>
    </w:p>
    <w:p w:rsidR="00BD0E55" w:rsidRDefault="00711552" w:rsidP="00465630">
      <w:pPr>
        <w:rPr>
          <w:rStyle w:val="Ttulo1Car"/>
        </w:rPr>
      </w:pPr>
      <w:r>
        <w:rPr>
          <w:rStyle w:val="Ttulo1Car"/>
        </w:rPr>
        <w:t>Problema</w:t>
      </w:r>
      <w:r>
        <w:rPr>
          <w:rStyle w:val="Ttulo1Car"/>
        </w:rPr>
        <w:t xml:space="preserve"> 6</w:t>
      </w:r>
      <w:r w:rsidR="00BD0E55">
        <w:rPr>
          <w:rStyle w:val="Ttulo1Car"/>
        </w:rPr>
        <w:t xml:space="preserve"> </w:t>
      </w:r>
    </w:p>
    <w:p w:rsidR="00BD0E55" w:rsidRDefault="007341AE" w:rsidP="00465630">
      <w:r>
        <w:t>La</w:t>
      </w:r>
      <w:r w:rsidR="00BD0E55">
        <w:t xml:space="preserve"> heurística busca usando el camino manhattan </w:t>
      </w:r>
      <w:r w:rsidR="008F70A9">
        <w:t xml:space="preserve">desde </w:t>
      </w:r>
      <w:r w:rsidR="00BD0E55">
        <w:t xml:space="preserve"> posición hasta cada uno de los </w:t>
      </w:r>
      <w:r w:rsidR="008F70A9">
        <w:t>alimentos, y nos quedamos con la mitad, se puede observar que si no existe comida en ninguna de las esquinas da 0 y es consistente y admisible ya que siempre h(a) &lt; g(a) ya que nos quedamos con la menor forma de caminar desde la posición hasta cada comida y con la mitad de todo en caso de que una comida este a la mitad de otro camino hacia otra comida.</w:t>
      </w:r>
    </w:p>
    <w:p w:rsidR="000E322B" w:rsidRDefault="00711552" w:rsidP="00465630">
      <w:pPr>
        <w:rPr>
          <w:rStyle w:val="Ttulo1Car"/>
        </w:rPr>
      </w:pPr>
      <w:r>
        <w:rPr>
          <w:rStyle w:val="Ttulo1Car"/>
        </w:rPr>
        <w:t>Problema</w:t>
      </w:r>
      <w:r>
        <w:rPr>
          <w:rStyle w:val="Ttulo1Car"/>
        </w:rPr>
        <w:t xml:space="preserve"> 7</w:t>
      </w:r>
    </w:p>
    <w:p w:rsidR="003C469F" w:rsidRDefault="007341AE" w:rsidP="00465630">
      <w:r>
        <w:t xml:space="preserve">La heurística busca el máximo camino entre la posición actual y una comida, con esto nos daría para cada momento la comida mas lejana por lo tanto recorriendo con </w:t>
      </w:r>
      <w:proofErr w:type="spellStart"/>
      <w:r>
        <w:t>aStarSearch</w:t>
      </w:r>
      <w:proofErr w:type="spellEnd"/>
      <w:r>
        <w:t xml:space="preserve"> nos iríamos quedando con el camino más pequeño en cada iteración.</w:t>
      </w:r>
    </w:p>
    <w:p w:rsidR="007341AE" w:rsidRDefault="007341AE" w:rsidP="00465630">
      <w:r>
        <w:t>Demostración:</w:t>
      </w:r>
    </w:p>
    <w:p w:rsidR="007341AE" w:rsidRDefault="007341AE" w:rsidP="00465630">
      <w:r>
        <w:t xml:space="preserve">h(a) &gt;= 0, </w:t>
      </w:r>
      <w:proofErr w:type="spellStart"/>
      <w:r>
        <w:t>maze</w:t>
      </w:r>
      <w:proofErr w:type="spellEnd"/>
      <w:r>
        <w:t xml:space="preserve"> siempre devuelve valores mayores que 0 y solo daría será cuando no exista camino hacia una comida dando el </w:t>
      </w:r>
      <w:proofErr w:type="spellStart"/>
      <w:r>
        <w:t>goalState</w:t>
      </w:r>
      <w:proofErr w:type="spellEnd"/>
      <w:r>
        <w:t xml:space="preserve"> por lo tanto devolvemos 0 en este caso.</w:t>
      </w:r>
    </w:p>
    <w:p w:rsidR="007341AE" w:rsidRDefault="007341AE" w:rsidP="00465630">
      <w:r>
        <w:t xml:space="preserve">h(a) &lt;= C(a) siempre se cumple ya que </w:t>
      </w:r>
      <w:proofErr w:type="spellStart"/>
      <w:r>
        <w:t>maze</w:t>
      </w:r>
      <w:proofErr w:type="spellEnd"/>
      <w:r>
        <w:t xml:space="preserve"> busca usando </w:t>
      </w:r>
      <w:proofErr w:type="spellStart"/>
      <w:r>
        <w:t>bfs</w:t>
      </w:r>
      <w:proofErr w:type="spellEnd"/>
      <w:r>
        <w:t xml:space="preserve"> el menor camino posible</w:t>
      </w:r>
    </w:p>
    <w:p w:rsidR="007341AE" w:rsidRDefault="007341AE" w:rsidP="00465630">
      <w:r>
        <w:t>entonces si h(a) – h(b) &lt;- C(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7341AE" w:rsidRDefault="007341AE" w:rsidP="00465630">
      <w:r>
        <w:t>Sabemos que existe un camino desde la posición a hacia b, sino nunca seria entraría a este caso</w:t>
      </w:r>
    </w:p>
    <w:p w:rsidR="004714E5" w:rsidRDefault="004714E5" w:rsidP="00465630"/>
    <w:p w:rsidR="004714E5" w:rsidRDefault="004714E5" w:rsidP="00465630"/>
    <w:p w:rsidR="004714E5" w:rsidRDefault="004714E5" w:rsidP="00465630"/>
    <w:p w:rsidR="004714E5" w:rsidRDefault="004714E5" w:rsidP="00465630">
      <w:r>
        <w:t xml:space="preserve">Si las comidas </w:t>
      </w:r>
      <w:r w:rsidR="008F70A9">
        <w:t>más</w:t>
      </w:r>
      <w:r>
        <w:t xml:space="preserve"> lejanas entre h(a) y h(b) se encuentran dentro del camino, entonces h(a) &gt; C(</w:t>
      </w:r>
      <w:proofErr w:type="spellStart"/>
      <w:r>
        <w:t>a,b</w:t>
      </w:r>
      <w:proofErr w:type="spellEnd"/>
      <w:r>
        <w:t xml:space="preserve">) – h(b) porque si esto no se cumpliera se podría formar una distancia de una posición a una fruta mas lejana y eso </w:t>
      </w:r>
      <w:r w:rsidR="008F70A9">
        <w:t>sería</w:t>
      </w:r>
      <w:bookmarkStart w:id="2" w:name="_GoBack"/>
      <w:bookmarkEnd w:id="2"/>
      <w:r>
        <w:t xml:space="preserve"> imposible ya que h(a) &lt; C(</w:t>
      </w:r>
      <w:proofErr w:type="spellStart"/>
      <w:r>
        <w:t>a,b</w:t>
      </w:r>
      <w:proofErr w:type="spellEnd"/>
      <w:r>
        <w:t>), lo mismo se cumple para h(b) por eso su diferencia se encuentra acotada entre 0 y el C(</w:t>
      </w:r>
      <w:proofErr w:type="spellStart"/>
      <w:r>
        <w:t>a,b</w:t>
      </w:r>
      <w:proofErr w:type="spellEnd"/>
      <w:r>
        <w:t>).</w:t>
      </w:r>
    </w:p>
    <w:p w:rsidR="004714E5" w:rsidRDefault="004714E5" w:rsidP="00465630"/>
    <w:p w:rsidR="004714E5" w:rsidRDefault="004714E5" w:rsidP="00465630">
      <w:r>
        <w:t xml:space="preserve">Si las comidas se encontraran fuera del camino, tendríamos </w:t>
      </w:r>
      <w:proofErr w:type="gramStart"/>
      <w:r>
        <w:t>dos caso</w:t>
      </w:r>
      <w:proofErr w:type="gramEnd"/>
    </w:p>
    <w:p w:rsidR="004714E5" w:rsidRDefault="004714E5" w:rsidP="004714E5">
      <w:pPr>
        <w:pStyle w:val="Prrafodelista"/>
        <w:numPr>
          <w:ilvl w:val="0"/>
          <w:numId w:val="7"/>
        </w:numPr>
      </w:pPr>
      <w:r>
        <w:t>Cuando ambos se dirigen a la misma comida se cumple pue h(a) – h(b) es C(</w:t>
      </w:r>
      <w:proofErr w:type="spellStart"/>
      <w:proofErr w:type="gramStart"/>
      <w:r>
        <w:t>a,b</w:t>
      </w:r>
      <w:proofErr w:type="spellEnd"/>
      <w:proofErr w:type="gramEnd"/>
      <w:r>
        <w:t>) o un numero negativo.</w:t>
      </w:r>
    </w:p>
    <w:p w:rsidR="004714E5" w:rsidRDefault="004714E5" w:rsidP="004714E5">
      <w:pPr>
        <w:pStyle w:val="Prrafodelista"/>
        <w:numPr>
          <w:ilvl w:val="0"/>
          <w:numId w:val="7"/>
        </w:numPr>
      </w:pPr>
      <w:r>
        <w:t xml:space="preserve">Van hacia comidas distintas, ambas comidas no podrían quedar fuera del camino ya que </w:t>
      </w:r>
      <w:proofErr w:type="spellStart"/>
      <w:r>
        <w:t>sino</w:t>
      </w:r>
      <w:proofErr w:type="spellEnd"/>
      <w:r>
        <w:t xml:space="preserve"> se podría formar un camino mas grande hacia una comida y estos son los caminos máximos.</w:t>
      </w:r>
    </w:p>
    <w:p w:rsidR="004714E5" w:rsidRDefault="004714E5" w:rsidP="004714E5"/>
    <w:p w:rsidR="004714E5" w:rsidRDefault="008F70A9" w:rsidP="00465630">
      <w:r>
        <w:rPr>
          <w:rStyle w:val="fontstyle01"/>
        </w:rPr>
        <w:t>En ese caso tomemos h(A) como la distancia de la posición de A con la comida que se encuentra afuera,</w:t>
      </w:r>
      <w:r>
        <w:rPr>
          <w:rStyle w:val="fontstyle01"/>
        </w:rPr>
        <w:t xml:space="preserve"> </w:t>
      </w:r>
      <w:r>
        <w:rPr>
          <w:rStyle w:val="fontstyle01"/>
        </w:rPr>
        <w:t>h(A) – h(B) &lt;= C(A,B), porque en caso contrario h(B) no estaría tomando la comida más lejana (la comida</w:t>
      </w:r>
      <w:r>
        <w:rPr>
          <w:rStyle w:val="fontstyle01"/>
        </w:rPr>
        <w:t xml:space="preserve"> </w:t>
      </w:r>
      <w:r>
        <w:rPr>
          <w:rStyle w:val="fontstyle01"/>
        </w:rPr>
        <w:t>que busca A estaría más lejana que la comida que buscó) y eso es imposible. Es decir, la distancia de A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con la comida más lejana tiene totalmente contenido a </w:t>
      </w:r>
      <w:proofErr w:type="gramStart"/>
      <w:r>
        <w:rPr>
          <w:rStyle w:val="fontstyle01"/>
        </w:rPr>
        <w:t>C(</w:t>
      </w:r>
      <w:proofErr w:type="gramEnd"/>
      <w:r>
        <w:rPr>
          <w:rStyle w:val="fontstyle01"/>
        </w:rPr>
        <w:t>A, B), donde lo que sobra es la distancia de B a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>dicha comida</w:t>
      </w:r>
      <w:r>
        <w:rPr>
          <w:rStyle w:val="fontstyle01"/>
        </w:rPr>
        <w:t>.</w:t>
      </w:r>
    </w:p>
    <w:p w:rsidR="004714E5" w:rsidRDefault="004714E5" w:rsidP="00465630">
      <w:r>
        <w:t xml:space="preserve"> </w:t>
      </w:r>
    </w:p>
    <w:p w:rsidR="007341AE" w:rsidRDefault="007341AE" w:rsidP="00465630"/>
    <w:p w:rsidR="007341AE" w:rsidRDefault="007341AE" w:rsidP="00465630"/>
    <w:p w:rsidR="003C469F" w:rsidRDefault="003C469F" w:rsidP="00465630">
      <w:pPr>
        <w:rPr>
          <w:u w:val="single"/>
        </w:rPr>
      </w:pPr>
    </w:p>
    <w:p w:rsidR="003C469F" w:rsidRDefault="003C469F" w:rsidP="00465630">
      <w:pPr>
        <w:rPr>
          <w:rStyle w:val="Ttulo1Car"/>
        </w:rPr>
      </w:pPr>
      <w:r>
        <w:rPr>
          <w:rStyle w:val="Ttulo1Car"/>
        </w:rPr>
        <w:t>Problema</w:t>
      </w:r>
      <w:r>
        <w:rPr>
          <w:rStyle w:val="Ttulo1Car"/>
        </w:rPr>
        <w:t xml:space="preserve"> 8</w:t>
      </w:r>
    </w:p>
    <w:p w:rsidR="003C469F" w:rsidRDefault="003C469F" w:rsidP="00465630">
      <w:r>
        <w:t xml:space="preserve">El estado final solo devuelve True cuando el punto donde estoy parado </w:t>
      </w:r>
      <w:r w:rsidR="00BD0E55">
        <w:t>este situado</w:t>
      </w:r>
      <w:r>
        <w:t xml:space="preserve"> sobre una comida.</w:t>
      </w:r>
    </w:p>
    <w:p w:rsidR="003C469F" w:rsidRPr="003C469F" w:rsidRDefault="003C469F" w:rsidP="00465630">
      <w:r>
        <w:t xml:space="preserve">En el método simplemente llamo al método ya creado aStarSearch </w:t>
      </w:r>
      <w:r w:rsidR="00BD0E55">
        <w:t>pasándole</w:t>
      </w:r>
      <w:r>
        <w:t xml:space="preserve"> el problema dado y una null.heuristic</w:t>
      </w:r>
    </w:p>
    <w:sectPr w:rsidR="003C469F" w:rsidRPr="003C469F" w:rsidSect="00502B52">
      <w:footerReference w:type="default" r:id="rId11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80E" w:rsidRDefault="0074380E">
      <w:pPr>
        <w:spacing w:before="0" w:after="0" w:line="240" w:lineRule="auto"/>
      </w:pPr>
      <w:r>
        <w:separator/>
      </w:r>
    </w:p>
  </w:endnote>
  <w:endnote w:type="continuationSeparator" w:id="0">
    <w:p w:rsidR="0074380E" w:rsidRDefault="007438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80E" w:rsidRDefault="0074380E">
      <w:pPr>
        <w:spacing w:before="0" w:after="0" w:line="240" w:lineRule="auto"/>
      </w:pPr>
      <w:r>
        <w:separator/>
      </w:r>
    </w:p>
  </w:footnote>
  <w:footnote w:type="continuationSeparator" w:id="0">
    <w:p w:rsidR="0074380E" w:rsidRDefault="007438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A964CDF"/>
    <w:multiLevelType w:val="hybridMultilevel"/>
    <w:tmpl w:val="8474C6FC"/>
    <w:lvl w:ilvl="0" w:tplc="53B24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30"/>
    <w:rsid w:val="00001BAE"/>
    <w:rsid w:val="00062F8F"/>
    <w:rsid w:val="000E322B"/>
    <w:rsid w:val="00162E13"/>
    <w:rsid w:val="00210D08"/>
    <w:rsid w:val="00246E4E"/>
    <w:rsid w:val="002D0521"/>
    <w:rsid w:val="00315DF0"/>
    <w:rsid w:val="00340910"/>
    <w:rsid w:val="003C469F"/>
    <w:rsid w:val="004241E5"/>
    <w:rsid w:val="00465630"/>
    <w:rsid w:val="004714E5"/>
    <w:rsid w:val="004C7BC9"/>
    <w:rsid w:val="00502B52"/>
    <w:rsid w:val="0052431A"/>
    <w:rsid w:val="005350B4"/>
    <w:rsid w:val="00535F0C"/>
    <w:rsid w:val="005E704C"/>
    <w:rsid w:val="00650176"/>
    <w:rsid w:val="00652A01"/>
    <w:rsid w:val="006F6D69"/>
    <w:rsid w:val="00711552"/>
    <w:rsid w:val="007341AE"/>
    <w:rsid w:val="0074380E"/>
    <w:rsid w:val="0076466F"/>
    <w:rsid w:val="007E2A09"/>
    <w:rsid w:val="00806A60"/>
    <w:rsid w:val="00852D90"/>
    <w:rsid w:val="0087552D"/>
    <w:rsid w:val="008A2161"/>
    <w:rsid w:val="008D4AB4"/>
    <w:rsid w:val="008F70A9"/>
    <w:rsid w:val="0099638C"/>
    <w:rsid w:val="009D2D39"/>
    <w:rsid w:val="009F48DB"/>
    <w:rsid w:val="00A13C76"/>
    <w:rsid w:val="00AE339C"/>
    <w:rsid w:val="00BB1960"/>
    <w:rsid w:val="00BD0E55"/>
    <w:rsid w:val="00C2009F"/>
    <w:rsid w:val="00C24251"/>
    <w:rsid w:val="00CB02A0"/>
    <w:rsid w:val="00CF40D8"/>
    <w:rsid w:val="00DC083A"/>
    <w:rsid w:val="00DD55D9"/>
    <w:rsid w:val="00DF14A1"/>
    <w:rsid w:val="00EA3D45"/>
    <w:rsid w:val="00ED0390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185AB"/>
  <w15:docId w15:val="{6DC3E3C1-0EF9-47ED-9C3F-6CEC5C78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14E5"/>
    <w:pPr>
      <w:ind w:left="720"/>
      <w:contextualSpacing/>
    </w:pPr>
  </w:style>
  <w:style w:type="character" w:customStyle="1" w:styleId="fontstyle01">
    <w:name w:val="fontstyle01"/>
    <w:basedOn w:val="Fuentedeprrafopredeter"/>
    <w:rsid w:val="008F70A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8144CD075443598DA220E8CBB52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5EB00-3B78-4A60-87D4-FBAE71BA6ED5}"/>
      </w:docPartPr>
      <w:docPartBody>
        <w:p w:rsidR="00000000" w:rsidRDefault="00A50FBC">
          <w:pPr>
            <w:pStyle w:val="A78144CD075443598DA220E8CBB52D25"/>
          </w:pPr>
          <w:r w:rsidRPr="00C84D22">
            <w:t>[Nombre de la asignatura]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BC"/>
    <w:rsid w:val="00A5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val="es-ES" w:eastAsia="es-ES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  <w:lang w:val="es-ES" w:eastAsia="es-ES"/>
    </w:rPr>
  </w:style>
  <w:style w:type="paragraph" w:customStyle="1" w:styleId="865056F481294A0392CF9751A5429E7C">
    <w:name w:val="865056F481294A0392CF9751A5429E7C"/>
  </w:style>
  <w:style w:type="paragraph" w:customStyle="1" w:styleId="A78144CD075443598DA220E8CBB52D25">
    <w:name w:val="A78144CD075443598DA220E8CBB52D25"/>
  </w:style>
  <w:style w:type="paragraph" w:customStyle="1" w:styleId="BBF0888472884FB9A4E5DE4209AA61F8">
    <w:name w:val="BBF0888472884FB9A4E5DE4209AA6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26942-DF22-4D9A-BC08-75F98C8F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1445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Informe de IA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IA</dc:title>
  <dc:subject>BERKLEY</dc:subject>
  <dc:creator>Ricardo Iván Valdés Rodríguez</dc:creator>
  <cp:keywords>C411</cp:keywords>
  <cp:lastModifiedBy>RiiVa</cp:lastModifiedBy>
  <cp:revision>3</cp:revision>
  <dcterms:created xsi:type="dcterms:W3CDTF">2019-09-23T01:28:00Z</dcterms:created>
  <dcterms:modified xsi:type="dcterms:W3CDTF">2019-09-24T02:32:00Z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