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FDA7E" w14:textId="77777777" w:rsidR="00FD3197" w:rsidRPr="00FD3197" w:rsidRDefault="00FD3197" w:rsidP="00FD3197">
      <w:pPr>
        <w:rPr>
          <w:b/>
          <w:bCs/>
        </w:rPr>
      </w:pPr>
      <w:r w:rsidRPr="00FD3197">
        <w:rPr>
          <w:b/>
          <w:bCs/>
        </w:rPr>
        <w:t xml:space="preserve">Desafío 2 – API </w:t>
      </w:r>
      <w:proofErr w:type="spellStart"/>
      <w:r w:rsidRPr="00FD3197">
        <w:rPr>
          <w:b/>
          <w:bCs/>
        </w:rPr>
        <w:t>Testing</w:t>
      </w:r>
      <w:proofErr w:type="spellEnd"/>
      <w:r w:rsidRPr="00FD3197">
        <w:rPr>
          <w:b/>
          <w:bCs/>
        </w:rPr>
        <w:t xml:space="preserve"> sobre </w:t>
      </w:r>
      <w:proofErr w:type="spellStart"/>
      <w:r w:rsidRPr="00FD3197">
        <w:rPr>
          <w:b/>
          <w:bCs/>
        </w:rPr>
        <w:t>GoRest</w:t>
      </w:r>
      <w:proofErr w:type="spellEnd"/>
    </w:p>
    <w:p w14:paraId="7ABDCD2A" w14:textId="47EBF423" w:rsidR="00FD3197" w:rsidRPr="00FD3197" w:rsidRDefault="00FD3197" w:rsidP="00FD3197">
      <w:pPr>
        <w:rPr>
          <w:b/>
          <w:bCs/>
        </w:rPr>
      </w:pPr>
      <w:r w:rsidRPr="00FD3197">
        <w:rPr>
          <w:b/>
          <w:bCs/>
        </w:rPr>
        <w:t>Descripción general</w:t>
      </w:r>
    </w:p>
    <w:p w14:paraId="5E74C9B4" w14:textId="77777777" w:rsidR="00FD3197" w:rsidRPr="00FD3197" w:rsidRDefault="00FD3197" w:rsidP="00FD3197">
      <w:r w:rsidRPr="00FD3197">
        <w:t xml:space="preserve">Se desarrolló una colección de pruebas sobre la API pública de </w:t>
      </w:r>
      <w:proofErr w:type="spellStart"/>
      <w:r w:rsidRPr="00FD3197">
        <w:rPr>
          <w:b/>
          <w:bCs/>
        </w:rPr>
        <w:t>GoRest</w:t>
      </w:r>
      <w:proofErr w:type="spellEnd"/>
      <w:r w:rsidRPr="00FD3197">
        <w:t xml:space="preserve"> utilizando </w:t>
      </w:r>
      <w:proofErr w:type="spellStart"/>
      <w:r w:rsidRPr="00FD3197">
        <w:rPr>
          <w:b/>
          <w:bCs/>
        </w:rPr>
        <w:t>Postman</w:t>
      </w:r>
      <w:proofErr w:type="spellEnd"/>
      <w:r w:rsidRPr="00FD3197">
        <w:t>, cubriendo distintos métodos HTTP para los recursos disponibles en el servicio.</w:t>
      </w:r>
    </w:p>
    <w:p w14:paraId="416AEB90" w14:textId="58213FF4" w:rsidR="00FD3197" w:rsidRPr="00FD3197" w:rsidRDefault="00FD3197" w:rsidP="00FD3197">
      <w:pPr>
        <w:rPr>
          <w:b/>
          <w:bCs/>
        </w:rPr>
      </w:pPr>
      <w:r w:rsidRPr="00FD3197">
        <w:rPr>
          <w:b/>
          <w:bCs/>
        </w:rPr>
        <w:t>Cobertura funcional</w:t>
      </w:r>
    </w:p>
    <w:p w14:paraId="3DDBBFBD" w14:textId="77777777" w:rsidR="00FD3197" w:rsidRPr="00FD3197" w:rsidRDefault="00FD3197" w:rsidP="00FD3197">
      <w:r w:rsidRPr="00FD3197">
        <w:t>La colección incluye:</w:t>
      </w:r>
    </w:p>
    <w:p w14:paraId="325799FE" w14:textId="7CBF6154" w:rsidR="00FD3197" w:rsidRPr="00FD3197" w:rsidRDefault="00FD3197" w:rsidP="00FD3197">
      <w:pPr>
        <w:ind w:left="720"/>
      </w:pPr>
      <w:r w:rsidRPr="00FD3197">
        <w:t xml:space="preserve"> </w:t>
      </w:r>
      <w:r w:rsidRPr="00FD3197">
        <w:rPr>
          <w:b/>
          <w:bCs/>
        </w:rPr>
        <w:t>4 recursos probados:</w:t>
      </w:r>
      <w:r w:rsidRPr="00FD3197">
        <w:t xml:space="preserve"> </w:t>
      </w:r>
      <w:proofErr w:type="spellStart"/>
      <w:r w:rsidRPr="00FD3197">
        <w:t>Users</w:t>
      </w:r>
      <w:proofErr w:type="spellEnd"/>
      <w:r w:rsidRPr="00FD3197">
        <w:t xml:space="preserve">, Posts, </w:t>
      </w:r>
      <w:proofErr w:type="spellStart"/>
      <w:r w:rsidRPr="00FD3197">
        <w:t>Comments</w:t>
      </w:r>
      <w:proofErr w:type="spellEnd"/>
      <w:r w:rsidRPr="00FD3197">
        <w:t>, Todos</w:t>
      </w:r>
    </w:p>
    <w:p w14:paraId="65BB6110" w14:textId="5505C5B5" w:rsidR="00FD3197" w:rsidRPr="00FD3197" w:rsidRDefault="00FD3197" w:rsidP="00FD3197">
      <w:pPr>
        <w:ind w:left="720"/>
      </w:pPr>
      <w:r w:rsidRPr="00FD3197">
        <w:t xml:space="preserve"> </w:t>
      </w:r>
      <w:r w:rsidRPr="00FD3197">
        <w:rPr>
          <w:b/>
          <w:bCs/>
        </w:rPr>
        <w:t>4 métodos por recurso:</w:t>
      </w:r>
    </w:p>
    <w:p w14:paraId="6087A111" w14:textId="77777777" w:rsidR="00FD3197" w:rsidRPr="00FD3197" w:rsidRDefault="00FD3197" w:rsidP="00FD3197">
      <w:r w:rsidRPr="00FD3197">
        <w:t>GET: obtención de datos</w:t>
      </w:r>
    </w:p>
    <w:p w14:paraId="4E3AE57D" w14:textId="77777777" w:rsidR="00FD3197" w:rsidRPr="00FD3197" w:rsidRDefault="00FD3197" w:rsidP="00FD3197">
      <w:r w:rsidRPr="00FD3197">
        <w:t>POST: creación de registros</w:t>
      </w:r>
    </w:p>
    <w:p w14:paraId="4482BDDB" w14:textId="77777777" w:rsidR="00FD3197" w:rsidRPr="00FD3197" w:rsidRDefault="00FD3197" w:rsidP="00FD3197">
      <w:r w:rsidRPr="00FD3197">
        <w:t>PUT: actualización total</w:t>
      </w:r>
    </w:p>
    <w:p w14:paraId="66BA6568" w14:textId="77777777" w:rsidR="00FD3197" w:rsidRPr="00FD3197" w:rsidRDefault="00FD3197" w:rsidP="00FD3197">
      <w:r w:rsidRPr="00FD3197">
        <w:t>DELETE: eliminación de registros</w:t>
      </w:r>
    </w:p>
    <w:p w14:paraId="17D1215F" w14:textId="6BD9D854" w:rsidR="00FD3197" w:rsidRPr="00FD3197" w:rsidRDefault="00FD3197" w:rsidP="00FD3197">
      <w:pPr>
        <w:ind w:left="720"/>
      </w:pPr>
      <w:r w:rsidRPr="00FD3197">
        <w:rPr>
          <w:b/>
          <w:bCs/>
        </w:rPr>
        <w:t>Pruebas negativas</w:t>
      </w:r>
      <w:r w:rsidRPr="00FD3197">
        <w:t>: se incluyen escenarios como creación sin campos obligatorios para validar el manejo de errores (respuestas 422)</w:t>
      </w:r>
    </w:p>
    <w:p w14:paraId="4CFA0424" w14:textId="68744F06" w:rsidR="00FD3197" w:rsidRPr="00FD3197" w:rsidRDefault="00FD3197" w:rsidP="00FD3197">
      <w:pPr>
        <w:rPr>
          <w:b/>
          <w:bCs/>
        </w:rPr>
      </w:pPr>
      <w:r w:rsidRPr="00FD3197">
        <w:rPr>
          <w:b/>
          <w:bCs/>
        </w:rPr>
        <w:t>Validaciones automatizadas</w:t>
      </w:r>
    </w:p>
    <w:p w14:paraId="2E7DAF9F" w14:textId="77777777" w:rsidR="00FD3197" w:rsidRPr="00FD3197" w:rsidRDefault="00FD3197" w:rsidP="00FD3197">
      <w:r w:rsidRPr="00FD3197">
        <w:t xml:space="preserve">Se implementaron </w:t>
      </w:r>
      <w:proofErr w:type="spellStart"/>
      <w:r w:rsidRPr="00FD3197">
        <w:rPr>
          <w:b/>
          <w:bCs/>
        </w:rPr>
        <w:t>assertions</w:t>
      </w:r>
      <w:proofErr w:type="spellEnd"/>
      <w:r w:rsidRPr="00FD3197">
        <w:rPr>
          <w:b/>
          <w:bCs/>
        </w:rPr>
        <w:t xml:space="preserve"> automáticos</w:t>
      </w:r>
      <w:r w:rsidRPr="00FD3197">
        <w:t xml:space="preserve"> para verificar:</w:t>
      </w:r>
    </w:p>
    <w:p w14:paraId="26C738BC" w14:textId="77777777" w:rsidR="00FD3197" w:rsidRPr="00FD3197" w:rsidRDefault="00FD3197" w:rsidP="00FD3197">
      <w:r w:rsidRPr="00FD3197">
        <w:t>Códigos de estado (200, 201, 204, 422)</w:t>
      </w:r>
    </w:p>
    <w:p w14:paraId="43D85332" w14:textId="77777777" w:rsidR="00FD3197" w:rsidRPr="00FD3197" w:rsidRDefault="00FD3197" w:rsidP="00FD3197">
      <w:r w:rsidRPr="00FD3197">
        <w:t>Estructura básica de la respuesta</w:t>
      </w:r>
    </w:p>
    <w:p w14:paraId="5CFC8944" w14:textId="77777777" w:rsidR="00FD3197" w:rsidRPr="00FD3197" w:rsidRDefault="00FD3197" w:rsidP="00FD3197">
      <w:r w:rsidRPr="00FD3197">
        <w:t>Comportamiento ante inputs inválidos</w:t>
      </w:r>
    </w:p>
    <w:p w14:paraId="5F2AE951" w14:textId="521B5713" w:rsidR="00FD3197" w:rsidRPr="00FD3197" w:rsidRDefault="00FD3197" w:rsidP="00FD3197">
      <w:pPr>
        <w:rPr>
          <w:b/>
          <w:bCs/>
        </w:rPr>
      </w:pPr>
      <w:r w:rsidRPr="00FD3197">
        <w:rPr>
          <w:b/>
          <w:bCs/>
        </w:rPr>
        <w:t xml:space="preserve">Token y </w:t>
      </w:r>
      <w:proofErr w:type="spellStart"/>
      <w:r w:rsidRPr="00FD3197">
        <w:rPr>
          <w:b/>
          <w:bCs/>
        </w:rPr>
        <w:t>headers</w:t>
      </w:r>
      <w:proofErr w:type="spellEnd"/>
    </w:p>
    <w:p w14:paraId="0C45ACAF" w14:textId="77777777" w:rsidR="00FD3197" w:rsidRPr="00FD3197" w:rsidRDefault="00FD3197" w:rsidP="00FD3197">
      <w:r w:rsidRPr="00FD3197">
        <w:t xml:space="preserve">Todas las </w:t>
      </w:r>
      <w:proofErr w:type="spellStart"/>
      <w:r w:rsidRPr="00FD3197">
        <w:t>requests</w:t>
      </w:r>
      <w:proofErr w:type="spellEnd"/>
      <w:r w:rsidRPr="00FD3197">
        <w:t xml:space="preserve"> se configuran con el token de autenticación y </w:t>
      </w:r>
      <w:proofErr w:type="spellStart"/>
      <w:r w:rsidRPr="00FD3197">
        <w:t>headers</w:t>
      </w:r>
      <w:proofErr w:type="spellEnd"/>
      <w:r w:rsidRPr="00FD3197">
        <w:t xml:space="preserve"> apropiados (</w:t>
      </w:r>
      <w:proofErr w:type="spellStart"/>
      <w:r w:rsidRPr="00FD3197">
        <w:t>Authorization</w:t>
      </w:r>
      <w:proofErr w:type="spellEnd"/>
      <w:r w:rsidRPr="00FD3197">
        <w:t>, Content-</w:t>
      </w:r>
      <w:proofErr w:type="spellStart"/>
      <w:r w:rsidRPr="00FD3197">
        <w:t>Type</w:t>
      </w:r>
      <w:proofErr w:type="spellEnd"/>
      <w:r w:rsidRPr="00FD3197">
        <w:t xml:space="preserve">, etc.), tal como lo requiere la API de </w:t>
      </w:r>
      <w:proofErr w:type="spellStart"/>
      <w:r w:rsidRPr="00FD3197">
        <w:t>GoRest</w:t>
      </w:r>
      <w:proofErr w:type="spellEnd"/>
      <w:r w:rsidRPr="00FD3197">
        <w:t>.</w:t>
      </w:r>
    </w:p>
    <w:p w14:paraId="32696025" w14:textId="77777777" w:rsidR="00FD3197" w:rsidRDefault="00FD3197"/>
    <w:sectPr w:rsidR="00FD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E23"/>
    <w:multiLevelType w:val="multilevel"/>
    <w:tmpl w:val="CAD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F6B76"/>
    <w:multiLevelType w:val="multilevel"/>
    <w:tmpl w:val="B25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752757">
    <w:abstractNumId w:val="0"/>
  </w:num>
  <w:num w:numId="2" w16cid:durableId="61093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97"/>
    <w:rsid w:val="00A81D14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16F2"/>
  <w15:chartTrackingRefBased/>
  <w15:docId w15:val="{1B0F4295-4222-48FF-B81A-95F39612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Bryant23</dc:creator>
  <cp:keywords/>
  <dc:description/>
  <cp:lastModifiedBy>Bryant23</cp:lastModifiedBy>
  <cp:revision>1</cp:revision>
  <dcterms:created xsi:type="dcterms:W3CDTF">2025-03-29T23:16:00Z</dcterms:created>
  <dcterms:modified xsi:type="dcterms:W3CDTF">2025-03-29T23:18:00Z</dcterms:modified>
</cp:coreProperties>
</file>