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F3" w:rsidRPr="008A61E4" w:rsidRDefault="008A1FF3" w:rsidP="00784204">
      <w:pPr>
        <w:jc w:val="center"/>
        <w:rPr>
          <w:b/>
          <w:sz w:val="72"/>
          <w:szCs w:val="72"/>
          <w:u w:val="single"/>
        </w:rPr>
      </w:pPr>
      <w:r w:rsidRPr="008A61E4">
        <w:rPr>
          <w:b/>
          <w:sz w:val="72"/>
          <w:szCs w:val="72"/>
          <w:u w:val="single"/>
        </w:rPr>
        <w:t>Sprint 1</w:t>
      </w:r>
    </w:p>
    <w:p w:rsidR="00B76725" w:rsidRDefault="008A1FF3" w:rsidP="00784204">
      <w:pPr>
        <w:jc w:val="both"/>
      </w:pPr>
      <w:r>
        <w:t>Groupe :</w:t>
      </w:r>
      <w:r w:rsidR="00B76725">
        <w:t xml:space="preserve"> </w:t>
      </w:r>
    </w:p>
    <w:p w:rsidR="008A1FF3" w:rsidRDefault="00B76725" w:rsidP="00784204">
      <w:pPr>
        <w:jc w:val="both"/>
      </w:pPr>
      <w:r>
        <w:t>04/03/2019</w:t>
      </w:r>
    </w:p>
    <w:p w:rsidR="008A1FF3" w:rsidRDefault="008A1FF3" w:rsidP="00784204">
      <w:pPr>
        <w:jc w:val="both"/>
      </w:pPr>
      <w:r>
        <w:t>DIEP Richard</w:t>
      </w:r>
    </w:p>
    <w:p w:rsidR="008A1FF3" w:rsidRDefault="00685C2F" w:rsidP="00784204">
      <w:pPr>
        <w:jc w:val="both"/>
      </w:pPr>
      <w:r>
        <w:t>E</w:t>
      </w:r>
      <w:r w:rsidR="00146FB8">
        <w:t>L GHAZZI</w:t>
      </w:r>
      <w:r w:rsidR="00931D2C">
        <w:t xml:space="preserve"> </w:t>
      </w:r>
      <w:r w:rsidR="008A1FF3">
        <w:t>Sarah</w:t>
      </w:r>
    </w:p>
    <w:p w:rsidR="00573D45" w:rsidRDefault="00573D45" w:rsidP="00784204">
      <w:pPr>
        <w:jc w:val="both"/>
      </w:pPr>
    </w:p>
    <w:tbl>
      <w:tblPr>
        <w:tblW w:w="0" w:type="auto"/>
        <w:tblInd w:w="-356" w:type="dxa"/>
        <w:tblCellMar>
          <w:left w:w="70" w:type="dxa"/>
          <w:right w:w="70" w:type="dxa"/>
        </w:tblCellMar>
        <w:tblLook w:val="04A0" w:firstRow="1" w:lastRow="0" w:firstColumn="1" w:lastColumn="0" w:noHBand="0" w:noVBand="1"/>
      </w:tblPr>
      <w:tblGrid>
        <w:gridCol w:w="1627"/>
        <w:gridCol w:w="2259"/>
        <w:gridCol w:w="522"/>
        <w:gridCol w:w="522"/>
        <w:gridCol w:w="522"/>
        <w:gridCol w:w="522"/>
        <w:gridCol w:w="522"/>
        <w:gridCol w:w="522"/>
        <w:gridCol w:w="522"/>
        <w:gridCol w:w="801"/>
        <w:gridCol w:w="482"/>
        <w:gridCol w:w="745"/>
      </w:tblGrid>
      <w:tr w:rsidR="00573D45" w:rsidRPr="00573D45" w:rsidTr="00D9272B">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xml:space="preserve">Sprint </w:t>
            </w:r>
            <w:proofErr w:type="spellStart"/>
            <w:r w:rsidRPr="00573D45">
              <w:rPr>
                <w:rFonts w:ascii="Calibri" w:eastAsia="Times New Roman" w:hAnsi="Calibri" w:cs="Calibri"/>
                <w:color w:val="000000"/>
                <w:lang w:eastAsia="fr-FR"/>
              </w:rPr>
              <w:t>Backlog</w:t>
            </w:r>
            <w:proofErr w:type="spellEnd"/>
          </w:p>
        </w:tc>
        <w:tc>
          <w:tcPr>
            <w:tcW w:w="0" w:type="auto"/>
            <w:gridSpan w:val="7"/>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Durée en heures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roofErr w:type="spellStart"/>
            <w:r w:rsidRPr="00573D45">
              <w:rPr>
                <w:rFonts w:ascii="Calibri" w:eastAsia="Times New Roman" w:hAnsi="Calibri" w:cs="Calibri"/>
                <w:color w:val="000000"/>
                <w:lang w:eastAsia="fr-FR"/>
              </w:rPr>
              <w:t>Users</w:t>
            </w:r>
            <w:proofErr w:type="spellEnd"/>
            <w:r w:rsidRPr="00573D45">
              <w:rPr>
                <w:rFonts w:ascii="Calibri" w:eastAsia="Times New Roman" w:hAnsi="Calibri" w:cs="Calibri"/>
                <w:color w:val="000000"/>
                <w:lang w:eastAsia="fr-FR"/>
              </w:rPr>
              <w:t xml:space="preserve"> stories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Tâches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1</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Jour 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En attente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Prête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Terminée</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Observation du monde</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70095B" w:rsidP="0070095B">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Terrain</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arbres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forêts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arbres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forêts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plantes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plantes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Observation des agents</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agents (la classe)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Afficher les agents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fluide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Coder les humains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Affichage des humains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single" w:sz="4" w:space="0" w:color="auto"/>
              <w:bottom w:val="nil"/>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nil"/>
              <w:right w:val="single" w:sz="4" w:space="0" w:color="auto"/>
            </w:tcBorders>
            <w:shd w:val="clear" w:color="000000" w:fill="538DD5"/>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Déplacement des agents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x</w:t>
            </w:r>
          </w:p>
        </w:tc>
      </w:tr>
      <w:tr w:rsidR="00573D45" w:rsidRPr="00573D45" w:rsidTr="00D927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Changement de climat</w:t>
            </w:r>
          </w:p>
        </w:tc>
        <w:tc>
          <w:tcPr>
            <w:tcW w:w="0" w:type="auto"/>
            <w:tcBorders>
              <w:top w:val="single" w:sz="4" w:space="0" w:color="auto"/>
              <w:left w:val="nil"/>
              <w:bottom w:val="single" w:sz="4" w:space="0" w:color="auto"/>
              <w:right w:val="single" w:sz="4" w:space="0" w:color="auto"/>
            </w:tcBorders>
            <w:shd w:val="clear" w:color="CC99FF" w:fill="FF99FF"/>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Catastrophes naturelles</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 </w:t>
            </w:r>
            <w:r w:rsidR="00A13991">
              <w:rPr>
                <w:rFonts w:ascii="Calibri" w:eastAsia="Times New Roman" w:hAnsi="Calibri" w:cs="Calibri"/>
                <w:color w:val="000000"/>
                <w:lang w:eastAsia="fr-FR"/>
              </w:rPr>
              <w:t>x</w:t>
            </w: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Total d'heures/jour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45</w:t>
            </w:r>
          </w:p>
        </w:tc>
        <w:tc>
          <w:tcPr>
            <w:tcW w:w="0" w:type="auto"/>
            <w:tcBorders>
              <w:top w:val="single" w:sz="4" w:space="0" w:color="auto"/>
              <w:left w:val="nil"/>
              <w:bottom w:val="single" w:sz="4" w:space="0" w:color="auto"/>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FC257A" w:rsidP="00573D45">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roofErr w:type="spellStart"/>
            <w:r w:rsidRPr="00573D45">
              <w:rPr>
                <w:rFonts w:ascii="Calibri" w:eastAsia="Times New Roman" w:hAnsi="Calibri" w:cs="Calibri"/>
                <w:color w:val="000000"/>
                <w:lang w:eastAsia="fr-FR"/>
              </w:rPr>
              <w:t>Burn</w:t>
            </w:r>
            <w:proofErr w:type="spellEnd"/>
            <w:r w:rsidRPr="00573D45">
              <w:rPr>
                <w:rFonts w:ascii="Calibri" w:eastAsia="Times New Roman" w:hAnsi="Calibri" w:cs="Calibri"/>
                <w:color w:val="000000"/>
                <w:lang w:eastAsia="fr-FR"/>
              </w:rPr>
              <w:t xml:space="preserve"> down </w:t>
            </w:r>
            <w:proofErr w:type="spellStart"/>
            <w:r w:rsidRPr="00573D45">
              <w:rPr>
                <w:rFonts w:ascii="Calibri" w:eastAsia="Times New Roman" w:hAnsi="Calibri" w:cs="Calibri"/>
                <w:color w:val="000000"/>
                <w:lang w:eastAsia="fr-FR"/>
              </w:rPr>
              <w:t>chart</w:t>
            </w:r>
            <w:proofErr w:type="spellEnd"/>
            <w:r w:rsidRPr="00573D45">
              <w:rPr>
                <w:rFonts w:ascii="Calibri" w:eastAsia="Times New Roman" w:hAnsi="Calibri" w:cs="Calibri"/>
                <w:color w:val="000000"/>
                <w:lang w:eastAsia="fr-FR"/>
              </w:rPr>
              <w:t xml:space="preserve"> </w:t>
            </w:r>
            <w:proofErr w:type="spellStart"/>
            <w:r w:rsidRPr="00573D45">
              <w:rPr>
                <w:rFonts w:ascii="Calibri" w:eastAsia="Times New Roman" w:hAnsi="Calibri" w:cs="Calibri"/>
                <w:color w:val="000000"/>
                <w:lang w:eastAsia="fr-FR"/>
              </w:rPr>
              <w:t>ideal</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54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45</w:t>
            </w:r>
          </w:p>
        </w:tc>
        <w:tc>
          <w:tcPr>
            <w:tcW w:w="0" w:type="auto"/>
            <w:tcBorders>
              <w:top w:val="single" w:sz="4" w:space="0" w:color="auto"/>
              <w:left w:val="nil"/>
              <w:bottom w:val="single" w:sz="4" w:space="0" w:color="auto"/>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36</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27</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18</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9</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0</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Nombre de jours sans compter J1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6</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r w:rsidR="00573D45" w:rsidRPr="00573D45" w:rsidTr="00D9272B">
        <w:trPr>
          <w:trHeight w:val="300"/>
        </w:trPr>
        <w:tc>
          <w:tcPr>
            <w:tcW w:w="0" w:type="auto"/>
            <w:tcBorders>
              <w:top w:val="nil"/>
              <w:left w:val="nil"/>
              <w:bottom w:val="nil"/>
              <w:right w:val="nil"/>
            </w:tcBorders>
            <w:shd w:val="clear" w:color="auto" w:fill="auto"/>
            <w:noWrap/>
            <w:vAlign w:val="bottom"/>
            <w:hideMark/>
          </w:tcPr>
          <w:p w:rsidR="00573D45" w:rsidRPr="00573D45" w:rsidRDefault="00573D45" w:rsidP="00573D45">
            <w:pPr>
              <w:spacing w:after="0" w:line="240" w:lineRule="auto"/>
              <w:rPr>
                <w:rFonts w:ascii="Calibri" w:eastAsia="Times New Roman" w:hAnsi="Calibri" w:cs="Calibri"/>
                <w:color w:val="000000"/>
                <w:lang w:eastAsia="fr-FR"/>
              </w:rPr>
            </w:pP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Nombre d'heures par jour à faire</w:t>
            </w:r>
          </w:p>
        </w:tc>
        <w:tc>
          <w:tcPr>
            <w:tcW w:w="0" w:type="auto"/>
            <w:tcBorders>
              <w:top w:val="nil"/>
              <w:left w:val="nil"/>
              <w:bottom w:val="single" w:sz="4" w:space="0" w:color="auto"/>
              <w:right w:val="single" w:sz="4" w:space="0" w:color="auto"/>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r w:rsidRPr="00573D45">
              <w:rPr>
                <w:rFonts w:ascii="Calibri" w:eastAsia="Times New Roman" w:hAnsi="Calibri" w:cs="Calibri"/>
                <w:color w:val="000000"/>
                <w:lang w:eastAsia="fr-FR"/>
              </w:rPr>
              <w:t>9</w:t>
            </w: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c>
          <w:tcPr>
            <w:tcW w:w="0" w:type="auto"/>
            <w:tcBorders>
              <w:top w:val="nil"/>
              <w:left w:val="nil"/>
              <w:bottom w:val="nil"/>
              <w:right w:val="nil"/>
            </w:tcBorders>
            <w:shd w:val="clear" w:color="auto" w:fill="auto"/>
            <w:noWrap/>
            <w:vAlign w:val="center"/>
            <w:hideMark/>
          </w:tcPr>
          <w:p w:rsidR="00573D45" w:rsidRPr="00573D45" w:rsidRDefault="00573D45" w:rsidP="00573D45">
            <w:pPr>
              <w:spacing w:after="0" w:line="240" w:lineRule="auto"/>
              <w:jc w:val="center"/>
              <w:rPr>
                <w:rFonts w:ascii="Calibri" w:eastAsia="Times New Roman" w:hAnsi="Calibri" w:cs="Calibri"/>
                <w:color w:val="000000"/>
                <w:lang w:eastAsia="fr-FR"/>
              </w:rPr>
            </w:pPr>
          </w:p>
        </w:tc>
      </w:tr>
    </w:tbl>
    <w:p w:rsidR="00573D45" w:rsidRDefault="00573D45" w:rsidP="00784204">
      <w:pPr>
        <w:jc w:val="both"/>
      </w:pPr>
    </w:p>
    <w:p w:rsidR="00F3703A" w:rsidRDefault="00970C22" w:rsidP="00784204">
      <w:pPr>
        <w:jc w:val="both"/>
      </w:pPr>
      <w:r>
        <w:t xml:space="preserve">Les tâches bleues correspondent aux tâches de DIEP Richard et les  tâches roses correspondent aux tâches </w:t>
      </w:r>
      <w:r w:rsidR="00397480">
        <w:t>d’</w:t>
      </w:r>
      <w:r w:rsidR="00685C2F">
        <w:t>E</w:t>
      </w:r>
      <w:r w:rsidR="00397480">
        <w:t>L</w:t>
      </w:r>
      <w:r>
        <w:t xml:space="preserve"> GHAZZI Sarah</w:t>
      </w:r>
      <w:r w:rsidR="00D95A58">
        <w:t>.</w:t>
      </w:r>
    </w:p>
    <w:p w:rsidR="00F3703A" w:rsidRDefault="00F3703A" w:rsidP="00784204">
      <w:pPr>
        <w:jc w:val="both"/>
      </w:pPr>
    </w:p>
    <w:p w:rsidR="00F3703A" w:rsidRDefault="00970C22" w:rsidP="00784204">
      <w:pPr>
        <w:jc w:val="both"/>
      </w:pPr>
      <w:bookmarkStart w:id="0" w:name="_GoBack"/>
      <w:r>
        <w:rPr>
          <w:noProof/>
          <w:lang w:eastAsia="fr-FR"/>
        </w:rPr>
        <w:lastRenderedPageBreak/>
        <w:drawing>
          <wp:inline distT="0" distB="0" distL="0" distR="0" wp14:anchorId="06F9B081" wp14:editId="0677AF46">
            <wp:extent cx="5760720" cy="3342761"/>
            <wp:effectExtent l="0" t="0" r="11430" b="1016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970C22" w:rsidRPr="00872B42" w:rsidRDefault="00872B42" w:rsidP="00784204">
      <w:pPr>
        <w:jc w:val="both"/>
        <w:rPr>
          <w:b/>
          <w:u w:val="single"/>
        </w:rPr>
      </w:pPr>
      <w:r w:rsidRPr="00872B42">
        <w:rPr>
          <w:b/>
          <w:u w:val="single"/>
        </w:rPr>
        <w:t xml:space="preserve">Sprint </w:t>
      </w:r>
      <w:proofErr w:type="spellStart"/>
      <w:r w:rsidRPr="00872B42">
        <w:rPr>
          <w:b/>
          <w:u w:val="single"/>
        </w:rPr>
        <w:t>review</w:t>
      </w:r>
      <w:proofErr w:type="spellEnd"/>
      <w:r w:rsidRPr="00872B42">
        <w:rPr>
          <w:b/>
          <w:u w:val="single"/>
        </w:rPr>
        <w:t>:</w:t>
      </w:r>
    </w:p>
    <w:p w:rsidR="0053273B" w:rsidRDefault="008F1564" w:rsidP="00784204">
      <w:pPr>
        <w:jc w:val="both"/>
      </w:pPr>
      <w:r>
        <w:tab/>
      </w:r>
      <w:r w:rsidR="00204D93">
        <w:t xml:space="preserve">On peut voir sur le </w:t>
      </w:r>
      <w:proofErr w:type="spellStart"/>
      <w:r w:rsidR="0079313D">
        <w:t>B</w:t>
      </w:r>
      <w:r w:rsidR="00204D93">
        <w:t>urn</w:t>
      </w:r>
      <w:proofErr w:type="spellEnd"/>
      <w:r w:rsidR="00204D93">
        <w:t xml:space="preserve"> down </w:t>
      </w:r>
      <w:proofErr w:type="spellStart"/>
      <w:r w:rsidR="00204D93">
        <w:t>chart</w:t>
      </w:r>
      <w:proofErr w:type="spellEnd"/>
      <w:r w:rsidR="00204D93">
        <w:t xml:space="preserve"> que la courbe réelle est assez proche de la courbe idéale, puisqu’en effet, seule les heures de travaux des jours 1 à 2 et des jours 4 à 5 </w:t>
      </w:r>
      <w:r w:rsidR="00CA26D8">
        <w:t>ont été les plus importantes.</w:t>
      </w:r>
      <w:r w:rsidR="00763924">
        <w:t xml:space="preserve"> Concernant le jour 5 à 7, quelques heures ont été consacrées et des choix ont été </w:t>
      </w:r>
      <w:r w:rsidR="006E287F">
        <w:t>faits</w:t>
      </w:r>
      <w:r w:rsidR="00763924">
        <w:t xml:space="preserve"> concernant certaines tâches qui sont abandonnées suite à une importance peu élevée. </w:t>
      </w:r>
      <w:r w:rsidR="006E287F">
        <w:t xml:space="preserve">Ces tâches seront probablement ajoutées lorsque cela sera nécessaire ou </w:t>
      </w:r>
      <w:r w:rsidR="00654C73">
        <w:t>lors</w:t>
      </w:r>
      <w:r w:rsidR="006E287F">
        <w:t>qu’il y a</w:t>
      </w:r>
      <w:r w:rsidR="0062737D">
        <w:t>ura</w:t>
      </w:r>
      <w:r w:rsidR="006E287F">
        <w:t xml:space="preserve"> du temps</w:t>
      </w:r>
      <w:r w:rsidR="004155A4">
        <w:t xml:space="preserve"> dans de prochain sprint</w:t>
      </w:r>
      <w:r w:rsidR="006E287F">
        <w:t>.</w:t>
      </w:r>
    </w:p>
    <w:p w:rsidR="00CA3CAC" w:rsidRDefault="0053273B" w:rsidP="00784204">
      <w:pPr>
        <w:jc w:val="both"/>
      </w:pPr>
      <w:r>
        <w:tab/>
      </w:r>
      <w:r w:rsidR="00872B42">
        <w:t>Le graphisme en 2D a été utilisé</w:t>
      </w:r>
      <w:r w:rsidR="00894D1A">
        <w:t xml:space="preserve"> pour pouvoir avoir une observation globale de l’évolution du monde que ce soit au niveau de l’environnement du terrain ou des agents présents.</w:t>
      </w:r>
      <w:r w:rsidR="00806FB9">
        <w:t xml:space="preserve"> Cependant, avec cette ap</w:t>
      </w:r>
      <w:r w:rsidR="00193868">
        <w:t xml:space="preserve">proche, nous sommes parfois limités, par exemple si l’on souhaite observer un arbre évoluer en taille, les cases se trouvant derrière cet arbre ne seront plus visible. Des solutions existent mais ne sont pas </w:t>
      </w:r>
      <w:r w:rsidR="00E52A68">
        <w:t>des plus concluants (</w:t>
      </w:r>
      <w:r w:rsidR="00193868">
        <w:t>par exemple si l’on veut afficher un agent, on affiche par-dessus le graphisme de l’</w:t>
      </w:r>
      <w:r w:rsidR="00E52A68">
        <w:t>arbre</w:t>
      </w:r>
      <w:r w:rsidR="00193868">
        <w:t>)</w:t>
      </w:r>
      <w:r w:rsidR="00577DFB">
        <w:t>.</w:t>
      </w:r>
    </w:p>
    <w:sectPr w:rsidR="00CA3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4F"/>
    <w:rsid w:val="00146FB8"/>
    <w:rsid w:val="00193868"/>
    <w:rsid w:val="00204D93"/>
    <w:rsid w:val="003415C3"/>
    <w:rsid w:val="00397480"/>
    <w:rsid w:val="003B427D"/>
    <w:rsid w:val="004155A4"/>
    <w:rsid w:val="004C5F39"/>
    <w:rsid w:val="0053273B"/>
    <w:rsid w:val="00573D45"/>
    <w:rsid w:val="00577DFB"/>
    <w:rsid w:val="0062737D"/>
    <w:rsid w:val="00654C73"/>
    <w:rsid w:val="00685C2F"/>
    <w:rsid w:val="006E287F"/>
    <w:rsid w:val="006E4CDF"/>
    <w:rsid w:val="0070095B"/>
    <w:rsid w:val="00724D9D"/>
    <w:rsid w:val="007459E3"/>
    <w:rsid w:val="00763924"/>
    <w:rsid w:val="007746A8"/>
    <w:rsid w:val="00784204"/>
    <w:rsid w:val="0079313D"/>
    <w:rsid w:val="00806FB9"/>
    <w:rsid w:val="00872B42"/>
    <w:rsid w:val="00876919"/>
    <w:rsid w:val="00894D1A"/>
    <w:rsid w:val="008A1FF3"/>
    <w:rsid w:val="008A61E4"/>
    <w:rsid w:val="008F1564"/>
    <w:rsid w:val="00931D2C"/>
    <w:rsid w:val="00970C22"/>
    <w:rsid w:val="009904B8"/>
    <w:rsid w:val="00A13991"/>
    <w:rsid w:val="00B76725"/>
    <w:rsid w:val="00B829B7"/>
    <w:rsid w:val="00C67888"/>
    <w:rsid w:val="00CA186F"/>
    <w:rsid w:val="00CA26D8"/>
    <w:rsid w:val="00CA3CAC"/>
    <w:rsid w:val="00D358F8"/>
    <w:rsid w:val="00D9272B"/>
    <w:rsid w:val="00D95A58"/>
    <w:rsid w:val="00E52A68"/>
    <w:rsid w:val="00F2754F"/>
    <w:rsid w:val="00F3703A"/>
    <w:rsid w:val="00FC25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0C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5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h\Documents\2I013\WorldOfSprites\Scru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Burn down charts</a:t>
            </a:r>
          </a:p>
        </c:rich>
      </c:tx>
      <c:overlay val="0"/>
    </c:title>
    <c:autoTitleDeleted val="0"/>
    <c:plotArea>
      <c:layout/>
      <c:lineChart>
        <c:grouping val="standard"/>
        <c:varyColors val="0"/>
        <c:ser>
          <c:idx val="0"/>
          <c:order val="0"/>
          <c:tx>
            <c:v>Réel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1'!$C$44:$I$44</c:f>
              <c:numCache>
                <c:formatCode>General</c:formatCode>
                <c:ptCount val="7"/>
                <c:pt idx="0">
                  <c:v>54</c:v>
                </c:pt>
                <c:pt idx="1">
                  <c:v>45</c:v>
                </c:pt>
                <c:pt idx="2">
                  <c:v>41</c:v>
                </c:pt>
                <c:pt idx="3">
                  <c:v>31</c:v>
                </c:pt>
                <c:pt idx="4">
                  <c:v>18</c:v>
                </c:pt>
                <c:pt idx="5">
                  <c:v>14</c:v>
                </c:pt>
                <c:pt idx="6">
                  <c:v>0</c:v>
                </c:pt>
              </c:numCache>
            </c:numRef>
          </c:val>
          <c:smooth val="0"/>
        </c:ser>
        <c:ser>
          <c:idx val="1"/>
          <c:order val="1"/>
          <c:tx>
            <c:v>Idéal</c:v>
          </c:tx>
          <c:cat>
            <c:strRef>
              <c:f>'Sprint Backlog 1'!$C$2:$I$2</c:f>
              <c:strCache>
                <c:ptCount val="7"/>
                <c:pt idx="0">
                  <c:v>Jour 1</c:v>
                </c:pt>
                <c:pt idx="1">
                  <c:v>Jour 2</c:v>
                </c:pt>
                <c:pt idx="2">
                  <c:v>Jour 3</c:v>
                </c:pt>
                <c:pt idx="3">
                  <c:v>Jour 4</c:v>
                </c:pt>
                <c:pt idx="4">
                  <c:v>Jour 5</c:v>
                </c:pt>
                <c:pt idx="5">
                  <c:v>Jour 6</c:v>
                </c:pt>
                <c:pt idx="6">
                  <c:v>Jour 7</c:v>
                </c:pt>
              </c:strCache>
            </c:strRef>
          </c:cat>
          <c:val>
            <c:numRef>
              <c:f>'Sprint Backlog 1'!$C$46:$I$46</c:f>
              <c:numCache>
                <c:formatCode>General</c:formatCode>
                <c:ptCount val="7"/>
                <c:pt idx="0">
                  <c:v>54</c:v>
                </c:pt>
                <c:pt idx="1">
                  <c:v>45</c:v>
                </c:pt>
                <c:pt idx="2">
                  <c:v>36</c:v>
                </c:pt>
                <c:pt idx="3">
                  <c:v>27</c:v>
                </c:pt>
                <c:pt idx="4">
                  <c:v>18</c:v>
                </c:pt>
                <c:pt idx="5">
                  <c:v>9</c:v>
                </c:pt>
                <c:pt idx="6">
                  <c:v>0</c:v>
                </c:pt>
              </c:numCache>
            </c:numRef>
          </c:val>
          <c:smooth val="0"/>
        </c:ser>
        <c:dLbls>
          <c:showLegendKey val="0"/>
          <c:showVal val="0"/>
          <c:showCatName val="0"/>
          <c:showSerName val="0"/>
          <c:showPercent val="0"/>
          <c:showBubbleSize val="0"/>
        </c:dLbls>
        <c:marker val="1"/>
        <c:smooth val="0"/>
        <c:axId val="225383936"/>
        <c:axId val="225385472"/>
      </c:lineChart>
      <c:catAx>
        <c:axId val="225383936"/>
        <c:scaling>
          <c:orientation val="minMax"/>
        </c:scaling>
        <c:delete val="0"/>
        <c:axPos val="b"/>
        <c:majorTickMark val="none"/>
        <c:minorTickMark val="none"/>
        <c:tickLblPos val="nextTo"/>
        <c:crossAx val="225385472"/>
        <c:crosses val="autoZero"/>
        <c:auto val="1"/>
        <c:lblAlgn val="ctr"/>
        <c:lblOffset val="100"/>
        <c:noMultiLvlLbl val="0"/>
      </c:catAx>
      <c:valAx>
        <c:axId val="225385472"/>
        <c:scaling>
          <c:orientation val="minMax"/>
          <c:min val="0"/>
        </c:scaling>
        <c:delete val="0"/>
        <c:axPos val="l"/>
        <c:majorGridlines/>
        <c:title>
          <c:tx>
            <c:rich>
              <a:bodyPr/>
              <a:lstStyle/>
              <a:p>
                <a:pPr>
                  <a:defRPr/>
                </a:pPr>
                <a:r>
                  <a:rPr lang="fr-FR"/>
                  <a:t>Heures</a:t>
                </a:r>
              </a:p>
            </c:rich>
          </c:tx>
          <c:overlay val="0"/>
        </c:title>
        <c:numFmt formatCode="General" sourceLinked="0"/>
        <c:majorTickMark val="none"/>
        <c:minorTickMark val="none"/>
        <c:tickLblPos val="nextTo"/>
        <c:spPr>
          <a:ln w="9525"/>
        </c:spPr>
        <c:crossAx val="225383936"/>
        <c:crosses val="autoZero"/>
        <c:crossBetween val="midCat"/>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342</Words>
  <Characters>1884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47</cp:revision>
  <dcterms:created xsi:type="dcterms:W3CDTF">2019-03-03T20:08:00Z</dcterms:created>
  <dcterms:modified xsi:type="dcterms:W3CDTF">2019-03-06T15:34:00Z</dcterms:modified>
</cp:coreProperties>
</file>