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3C3E4" w14:textId="77777777" w:rsidR="003619C1" w:rsidRDefault="003619C1" w:rsidP="00CD74A1">
      <w:pPr>
        <w:jc w:val="center"/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top"/>
      <w:bookmarkEnd w:id="0"/>
    </w:p>
    <w:p w14:paraId="71773196" w14:textId="77777777" w:rsidR="003619C1" w:rsidRDefault="003619C1" w:rsidP="00CD74A1">
      <w:pPr>
        <w:jc w:val="center"/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2636BD4" w14:textId="549EF704" w:rsidR="00383C50" w:rsidRPr="00965C61" w:rsidRDefault="00CD74A1" w:rsidP="00CD74A1">
      <w:pPr>
        <w:jc w:val="center"/>
        <w:rPr>
          <w:rFonts w:ascii="Georgia" w:hAnsi="Georgia"/>
          <w:color w:val="5B9BD5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65C61">
        <w:rPr>
          <w:rFonts w:ascii="Georgia" w:hAnsi="Georgia"/>
          <w:color w:val="5B9BD5" w:themeColor="accent5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Healthy County Calci</w:t>
      </w:r>
    </w:p>
    <w:p w14:paraId="3FEDA58D" w14:textId="66C820C2" w:rsidR="00454697" w:rsidRDefault="003619C1" w:rsidP="00CD74A1">
      <w:pPr>
        <w:jc w:val="center"/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Proposal</w:t>
      </w:r>
    </w:p>
    <w:p w14:paraId="269D965C" w14:textId="069DFFC6" w:rsidR="009B7C36" w:rsidRDefault="009B7C36" w:rsidP="00CD74A1">
      <w:pPr>
        <w:jc w:val="center"/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669F2D1" w14:textId="0A8F5304" w:rsidR="009B7C36" w:rsidRDefault="009B7C36" w:rsidP="00CD74A1">
      <w:pPr>
        <w:jc w:val="center"/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By:</w:t>
      </w:r>
    </w:p>
    <w:p w14:paraId="37707DBF" w14:textId="2E107173" w:rsidR="009B7C36" w:rsidRDefault="009B7C36" w:rsidP="00CD74A1">
      <w:pPr>
        <w:jc w:val="center"/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Supriya Satpathy</w:t>
      </w:r>
    </w:p>
    <w:p w14:paraId="2191FCD2" w14:textId="53BACAA8" w:rsidR="009B7C36" w:rsidRDefault="009B7C36" w:rsidP="00CD74A1">
      <w:pPr>
        <w:jc w:val="center"/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Siva Kumar</w:t>
      </w:r>
    </w:p>
    <w:p w14:paraId="3FFD7AC7" w14:textId="01B11B1E" w:rsidR="009B7C36" w:rsidRDefault="009B7C36" w:rsidP="00CD74A1">
      <w:pPr>
        <w:jc w:val="center"/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Riicha Mohan</w:t>
      </w:r>
    </w:p>
    <w:p w14:paraId="0269FA2F" w14:textId="60A58094" w:rsidR="009B7C36" w:rsidRPr="0082155B" w:rsidRDefault="009B7C36" w:rsidP="00CD74A1">
      <w:pPr>
        <w:jc w:val="center"/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Pragati Mehta</w:t>
      </w:r>
    </w:p>
    <w:p w14:paraId="305D9EDB" w14:textId="4A85F619" w:rsidR="0082155B" w:rsidRPr="0082155B" w:rsidRDefault="0082155B" w:rsidP="00CD74A1">
      <w:pPr>
        <w:jc w:val="center"/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03F0D07" w14:textId="77777777" w:rsidR="0082155B" w:rsidRPr="0082155B" w:rsidRDefault="0082155B" w:rsidP="00CD74A1">
      <w:pPr>
        <w:jc w:val="center"/>
        <w:rPr>
          <w:rFonts w:ascii="Georgia" w:hAnsi="Georgia"/>
          <w:color w:val="5B9BD5" w:themeColor="accent5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dt>
      <w:sdtPr>
        <w:rPr>
          <w:rFonts w:ascii="Georgia" w:eastAsiaTheme="minorHAnsi" w:hAnsi="Georgia" w:cstheme="minorBidi"/>
          <w:color w:val="auto"/>
          <w:sz w:val="22"/>
          <w:szCs w:val="22"/>
        </w:rPr>
        <w:id w:val="1898401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589432" w14:textId="10BB9F4D" w:rsidR="0082155B" w:rsidRDefault="0082155B">
          <w:pPr>
            <w:pStyle w:val="TOCHeading"/>
            <w:rPr>
              <w:rFonts w:ascii="Georgia" w:hAnsi="Georgia"/>
            </w:rPr>
          </w:pPr>
          <w:r w:rsidRPr="0082155B">
            <w:rPr>
              <w:rFonts w:ascii="Georgia" w:hAnsi="Georgia"/>
            </w:rPr>
            <w:t>Table of Contents</w:t>
          </w:r>
        </w:p>
        <w:p w14:paraId="08DAF86F" w14:textId="77777777" w:rsidR="005F4E2F" w:rsidRPr="005F4E2F" w:rsidRDefault="005F4E2F" w:rsidP="005F4E2F"/>
        <w:p w14:paraId="316AB971" w14:textId="70D54BF5" w:rsidR="00C66066" w:rsidRDefault="00C66066">
          <w:pPr>
            <w:pStyle w:val="TOC2"/>
            <w:tabs>
              <w:tab w:val="right" w:leader="dot" w:pos="9350"/>
            </w:tabs>
            <w:rPr>
              <w:rFonts w:ascii="Georgia" w:hAnsi="Georgia"/>
              <w:b/>
              <w:bCs/>
              <w:noProof/>
            </w:rPr>
          </w:pPr>
        </w:p>
        <w:p w14:paraId="16E9E4B1" w14:textId="0AE8AA77" w:rsidR="003C1F41" w:rsidRDefault="0082155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82155B">
            <w:rPr>
              <w:rFonts w:ascii="Georgia" w:hAnsi="Georgia"/>
              <w:b/>
              <w:bCs/>
              <w:noProof/>
            </w:rPr>
            <w:fldChar w:fldCharType="begin"/>
          </w:r>
          <w:r w:rsidRPr="0082155B">
            <w:rPr>
              <w:rFonts w:ascii="Georgia" w:hAnsi="Georgia"/>
              <w:b/>
              <w:bCs/>
              <w:noProof/>
            </w:rPr>
            <w:instrText xml:space="preserve"> TOC \o "1-3" \h \z \u </w:instrText>
          </w:r>
          <w:r w:rsidRPr="0082155B">
            <w:rPr>
              <w:rFonts w:ascii="Georgia" w:hAnsi="Georgia"/>
              <w:b/>
              <w:bCs/>
              <w:noProof/>
            </w:rPr>
            <w:fldChar w:fldCharType="separate"/>
          </w:r>
          <w:hyperlink w:anchor="_Toc523233101" w:history="1">
            <w:r w:rsidR="003C1F41" w:rsidRPr="00044C6B">
              <w:rPr>
                <w:rStyle w:val="Hyperlink"/>
                <w:rFonts w:ascii="Georgia" w:hAnsi="Georgia"/>
                <w:b/>
                <w:noProof/>
              </w:rPr>
              <w:t>Problem Statement:</w:t>
            </w:r>
            <w:r w:rsidR="003C1F41">
              <w:rPr>
                <w:noProof/>
                <w:webHidden/>
              </w:rPr>
              <w:tab/>
            </w:r>
            <w:r w:rsidR="003C1F41">
              <w:rPr>
                <w:noProof/>
                <w:webHidden/>
              </w:rPr>
              <w:fldChar w:fldCharType="begin"/>
            </w:r>
            <w:r w:rsidR="003C1F41">
              <w:rPr>
                <w:noProof/>
                <w:webHidden/>
              </w:rPr>
              <w:instrText xml:space="preserve"> PAGEREF _Toc523233101 \h </w:instrText>
            </w:r>
            <w:r w:rsidR="003C1F41">
              <w:rPr>
                <w:noProof/>
                <w:webHidden/>
              </w:rPr>
            </w:r>
            <w:r w:rsidR="003C1F41">
              <w:rPr>
                <w:noProof/>
                <w:webHidden/>
              </w:rPr>
              <w:fldChar w:fldCharType="separate"/>
            </w:r>
            <w:r w:rsidR="003C1F41">
              <w:rPr>
                <w:noProof/>
                <w:webHidden/>
              </w:rPr>
              <w:t>2</w:t>
            </w:r>
            <w:r w:rsidR="003C1F41">
              <w:rPr>
                <w:noProof/>
                <w:webHidden/>
              </w:rPr>
              <w:fldChar w:fldCharType="end"/>
            </w:r>
          </w:hyperlink>
        </w:p>
        <w:p w14:paraId="25F72980" w14:textId="4457064D" w:rsidR="003C1F41" w:rsidRDefault="003C1F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3233102" w:history="1">
            <w:r w:rsidRPr="00044C6B">
              <w:rPr>
                <w:rStyle w:val="Hyperlink"/>
                <w:rFonts w:ascii="Georgia" w:hAnsi="Georgia"/>
                <w:b/>
                <w:noProof/>
              </w:rPr>
              <w:t>The story behind: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ED1E" w14:textId="5CF49B5E" w:rsidR="003C1F41" w:rsidRDefault="003C1F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3233103" w:history="1">
            <w:r w:rsidRPr="00044C6B">
              <w:rPr>
                <w:rStyle w:val="Hyperlink"/>
                <w:rFonts w:ascii="Georgia" w:hAnsi="Georgia"/>
                <w:b/>
                <w:noProof/>
              </w:rPr>
              <w:t>Data Sources intended for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54AB" w14:textId="2CD43D9C" w:rsidR="003C1F41" w:rsidRDefault="003C1F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3233104" w:history="1">
            <w:r w:rsidRPr="00044C6B">
              <w:rPr>
                <w:rStyle w:val="Hyperlink"/>
                <w:rFonts w:ascii="Georgia" w:hAnsi="Georgia"/>
                <w:b/>
                <w:noProof/>
              </w:rPr>
              <w:t>Goal for our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4E384" w14:textId="0EE9B6D0" w:rsidR="003C1F41" w:rsidRDefault="003C1F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3233105" w:history="1">
            <w:r w:rsidRPr="00044C6B">
              <w:rPr>
                <w:rStyle w:val="Hyperlink"/>
                <w:rFonts w:ascii="Georgia" w:hAnsi="Georgia"/>
                <w:b/>
                <w:noProof/>
              </w:rPr>
              <w:t>Data analysis tools intended for use: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8E5B1" w14:textId="651A3421" w:rsidR="003C1F41" w:rsidRDefault="003C1F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3233106" w:history="1">
            <w:r w:rsidRPr="00044C6B">
              <w:rPr>
                <w:rStyle w:val="Hyperlink"/>
                <w:rFonts w:ascii="Georgia" w:hAnsi="Georgia"/>
                <w:b/>
                <w:noProof/>
              </w:rPr>
              <w:t>Data products that the product will produce: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8D9D" w14:textId="72C9DB79" w:rsidR="003C1F41" w:rsidRDefault="003C1F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3233107" w:history="1">
            <w:r w:rsidRPr="00044C6B">
              <w:rPr>
                <w:rStyle w:val="Hyperlink"/>
                <w:rFonts w:ascii="Georgia" w:hAnsi="Georgia"/>
                <w:b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5C9D4" w14:textId="3D7A5AFF" w:rsidR="003C1F41" w:rsidRDefault="003C1F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3233108" w:history="1">
            <w:r w:rsidRPr="00044C6B">
              <w:rPr>
                <w:rStyle w:val="Hyperlink"/>
                <w:rFonts w:ascii="Georgia" w:hAnsi="Georgia"/>
                <w:b/>
                <w:noProof/>
              </w:rPr>
              <w:t>Limitations: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CA55A" w14:textId="025E55F0" w:rsidR="003C1F41" w:rsidRDefault="003C1F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3233109" w:history="1">
            <w:r w:rsidRPr="00044C6B">
              <w:rPr>
                <w:rStyle w:val="Hyperlink"/>
                <w:rFonts w:ascii="Georgia" w:hAnsi="Georgia"/>
                <w:b/>
                <w:noProof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057A4" w14:textId="7218755E" w:rsidR="003C1F41" w:rsidRDefault="003C1F4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3233110" w:history="1">
            <w:r w:rsidRPr="00044C6B">
              <w:rPr>
                <w:rStyle w:val="Hyperlink"/>
                <w:rFonts w:ascii="Georgia" w:hAnsi="Georgia"/>
                <w:b/>
                <w:noProof/>
              </w:rPr>
              <w:t>Future Road to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0F7D" w14:textId="0C1B85D5" w:rsidR="0082155B" w:rsidRPr="0082155B" w:rsidRDefault="0082155B">
          <w:pPr>
            <w:rPr>
              <w:rFonts w:ascii="Georgia" w:hAnsi="Georgia"/>
            </w:rPr>
          </w:pPr>
          <w:r w:rsidRPr="0082155B">
            <w:rPr>
              <w:rFonts w:ascii="Georgia" w:hAnsi="Georgia"/>
              <w:b/>
              <w:bCs/>
              <w:noProof/>
            </w:rPr>
            <w:fldChar w:fldCharType="end"/>
          </w:r>
        </w:p>
      </w:sdtContent>
    </w:sdt>
    <w:p w14:paraId="524E57A5" w14:textId="6E2CFBF4" w:rsidR="008E402C" w:rsidRPr="008E402C" w:rsidRDefault="003619C1" w:rsidP="008E402C">
      <w:bookmarkStart w:id="1" w:name="_Toc523124077"/>
      <w:bookmarkStart w:id="2" w:name="_Toc523124106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3" w:name="_GoBack"/>
      <w:bookmarkEnd w:id="3"/>
    </w:p>
    <w:p w14:paraId="7CBEF637" w14:textId="0E41B347" w:rsidR="00B76CE4" w:rsidRPr="0082155B" w:rsidRDefault="00B76CE4" w:rsidP="00B76CE4">
      <w:pPr>
        <w:pStyle w:val="Heading2"/>
        <w:rPr>
          <w:rFonts w:ascii="Georgia" w:hAnsi="Georgia"/>
          <w:b/>
          <w:sz w:val="32"/>
          <w:szCs w:val="32"/>
        </w:rPr>
      </w:pPr>
      <w:bookmarkStart w:id="4" w:name="_Toc523233101"/>
      <w:r w:rsidRPr="0082155B">
        <w:rPr>
          <w:rFonts w:ascii="Georgia" w:hAnsi="Georgia"/>
          <w:b/>
          <w:sz w:val="32"/>
          <w:szCs w:val="32"/>
        </w:rPr>
        <w:lastRenderedPageBreak/>
        <w:t>Problem Statement</w:t>
      </w:r>
      <w:bookmarkEnd w:id="1"/>
      <w:bookmarkEnd w:id="2"/>
      <w:r w:rsidR="0082155B" w:rsidRPr="0082155B">
        <w:rPr>
          <w:rFonts w:ascii="Georgia" w:hAnsi="Georgia"/>
          <w:b/>
          <w:sz w:val="32"/>
          <w:szCs w:val="32"/>
        </w:rPr>
        <w:t>:</w:t>
      </w:r>
      <w:bookmarkEnd w:id="4"/>
    </w:p>
    <w:p w14:paraId="0456C844" w14:textId="19317476" w:rsidR="0082155B" w:rsidRDefault="0082155B" w:rsidP="0082155B">
      <w:pPr>
        <w:rPr>
          <w:rFonts w:ascii="Georgia" w:hAnsi="Georgia"/>
        </w:rPr>
      </w:pPr>
    </w:p>
    <w:p w14:paraId="194D8C44" w14:textId="5F698F8A" w:rsidR="00971E08" w:rsidRPr="00971E08" w:rsidRDefault="00971E08" w:rsidP="0082155B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How </w:t>
      </w:r>
      <w:r w:rsidR="002F3664">
        <w:rPr>
          <w:rFonts w:ascii="Georgia" w:hAnsi="Georgia"/>
          <w:sz w:val="28"/>
          <w:szCs w:val="28"/>
        </w:rPr>
        <w:t xml:space="preserve">can we quantitively and qualitatively measure the health of a county? What are the factors that make a county healthy? How can </w:t>
      </w:r>
      <w:r w:rsidR="008823A4">
        <w:rPr>
          <w:rFonts w:ascii="Georgia" w:hAnsi="Georgia"/>
          <w:sz w:val="28"/>
          <w:szCs w:val="28"/>
        </w:rPr>
        <w:t>we</w:t>
      </w:r>
      <w:r w:rsidR="002F3664">
        <w:rPr>
          <w:rFonts w:ascii="Georgia" w:hAnsi="Georgia"/>
          <w:sz w:val="28"/>
          <w:szCs w:val="28"/>
        </w:rPr>
        <w:t xml:space="preserve"> select a county based on the health parameters </w:t>
      </w:r>
      <w:r w:rsidR="008823A4">
        <w:rPr>
          <w:rFonts w:ascii="Georgia" w:hAnsi="Georgia"/>
          <w:sz w:val="28"/>
          <w:szCs w:val="28"/>
        </w:rPr>
        <w:t xml:space="preserve">(e.g. air quality or proximity to health centers) </w:t>
      </w:r>
      <w:r w:rsidR="002F3664">
        <w:rPr>
          <w:rFonts w:ascii="Georgia" w:hAnsi="Georgia"/>
          <w:sz w:val="28"/>
          <w:szCs w:val="28"/>
        </w:rPr>
        <w:t xml:space="preserve">that </w:t>
      </w:r>
      <w:r w:rsidR="002D2AF4">
        <w:rPr>
          <w:rFonts w:ascii="Georgia" w:hAnsi="Georgia"/>
          <w:sz w:val="28"/>
          <w:szCs w:val="28"/>
        </w:rPr>
        <w:t xml:space="preserve">matter </w:t>
      </w:r>
      <w:r w:rsidR="002F3664">
        <w:rPr>
          <w:rFonts w:ascii="Georgia" w:hAnsi="Georgia"/>
          <w:sz w:val="28"/>
          <w:szCs w:val="28"/>
        </w:rPr>
        <w:t xml:space="preserve">to </w:t>
      </w:r>
      <w:r w:rsidR="008823A4">
        <w:rPr>
          <w:rFonts w:ascii="Georgia" w:hAnsi="Georgia"/>
          <w:sz w:val="28"/>
          <w:szCs w:val="28"/>
        </w:rPr>
        <w:t>an individual or families</w:t>
      </w:r>
      <w:r w:rsidR="002D2AF4">
        <w:rPr>
          <w:rFonts w:ascii="Georgia" w:hAnsi="Georgia"/>
          <w:sz w:val="28"/>
          <w:szCs w:val="28"/>
        </w:rPr>
        <w:t>?</w:t>
      </w:r>
      <w:r w:rsidR="002F3664">
        <w:rPr>
          <w:rFonts w:ascii="Georgia" w:hAnsi="Georgia"/>
          <w:sz w:val="28"/>
          <w:szCs w:val="28"/>
        </w:rPr>
        <w:t xml:space="preserve"> </w:t>
      </w:r>
      <w:r w:rsidR="003901D3">
        <w:rPr>
          <w:rFonts w:ascii="Georgia" w:hAnsi="Georgia"/>
          <w:sz w:val="28"/>
          <w:szCs w:val="28"/>
        </w:rPr>
        <w:t xml:space="preserve">Or better yet, how can we improve the factors that contribute to the making of a healthy county? </w:t>
      </w:r>
    </w:p>
    <w:p w14:paraId="07C5CC62" w14:textId="77777777" w:rsidR="0082155B" w:rsidRPr="0082155B" w:rsidRDefault="0082155B" w:rsidP="0082155B">
      <w:pPr>
        <w:rPr>
          <w:rFonts w:ascii="Georgia" w:hAnsi="Georgia"/>
        </w:rPr>
      </w:pPr>
    </w:p>
    <w:p w14:paraId="3B57A518" w14:textId="6FB48BAE" w:rsidR="00B76CE4" w:rsidRPr="0082155B" w:rsidRDefault="00883095" w:rsidP="00B76CE4">
      <w:pPr>
        <w:pStyle w:val="Heading2"/>
        <w:rPr>
          <w:rFonts w:ascii="Georgia" w:hAnsi="Georgia"/>
          <w:b/>
          <w:sz w:val="32"/>
          <w:szCs w:val="32"/>
        </w:rPr>
      </w:pPr>
      <w:bookmarkStart w:id="5" w:name="_Toc523124078"/>
      <w:bookmarkStart w:id="6" w:name="_Toc523124107"/>
      <w:bookmarkStart w:id="7" w:name="_Toc523233102"/>
      <w:r>
        <w:rPr>
          <w:rFonts w:ascii="Georgia" w:hAnsi="Georgia"/>
          <w:b/>
          <w:sz w:val="32"/>
          <w:szCs w:val="32"/>
        </w:rPr>
        <w:t>The s</w:t>
      </w:r>
      <w:r w:rsidR="00B76CE4" w:rsidRPr="0082155B">
        <w:rPr>
          <w:rFonts w:ascii="Georgia" w:hAnsi="Georgia"/>
          <w:b/>
          <w:sz w:val="32"/>
          <w:szCs w:val="32"/>
        </w:rPr>
        <w:t>tory behind</w:t>
      </w:r>
      <w:bookmarkEnd w:id="5"/>
      <w:bookmarkEnd w:id="6"/>
      <w:r w:rsidR="0082155B" w:rsidRPr="0082155B">
        <w:rPr>
          <w:rFonts w:ascii="Georgia" w:hAnsi="Georgia"/>
          <w:b/>
          <w:sz w:val="32"/>
          <w:szCs w:val="32"/>
        </w:rPr>
        <w:t>:</w:t>
      </w:r>
      <w:bookmarkEnd w:id="7"/>
    </w:p>
    <w:p w14:paraId="1DE639B2" w14:textId="244019A3" w:rsidR="0082155B" w:rsidRPr="0082155B" w:rsidRDefault="0082155B" w:rsidP="0082155B">
      <w:pPr>
        <w:rPr>
          <w:rFonts w:ascii="Georgia" w:hAnsi="Georgia"/>
        </w:rPr>
      </w:pPr>
    </w:p>
    <w:p w14:paraId="4A244FFD" w14:textId="2B139BA2" w:rsidR="0082155B" w:rsidRPr="0082155B" w:rsidRDefault="0082155B" w:rsidP="0082155B">
      <w:pPr>
        <w:rPr>
          <w:rFonts w:ascii="Georgia" w:hAnsi="Georgia"/>
          <w:sz w:val="28"/>
          <w:szCs w:val="28"/>
        </w:rPr>
      </w:pPr>
      <w:r w:rsidRPr="0082155B">
        <w:rPr>
          <w:rFonts w:ascii="Georgia" w:hAnsi="Georgia"/>
          <w:sz w:val="28"/>
          <w:szCs w:val="28"/>
        </w:rPr>
        <w:t xml:space="preserve">Have you ever wondered </w:t>
      </w:r>
      <w:proofErr w:type="gramStart"/>
      <w:r w:rsidR="008823A4">
        <w:rPr>
          <w:rFonts w:ascii="Georgia" w:hAnsi="Georgia"/>
          <w:sz w:val="28"/>
          <w:szCs w:val="28"/>
        </w:rPr>
        <w:t>whether or not</w:t>
      </w:r>
      <w:proofErr w:type="gramEnd"/>
      <w:r w:rsidR="008823A4" w:rsidRPr="0082155B">
        <w:rPr>
          <w:rFonts w:ascii="Georgia" w:hAnsi="Georgia"/>
          <w:sz w:val="28"/>
          <w:szCs w:val="28"/>
        </w:rPr>
        <w:t xml:space="preserve"> </w:t>
      </w:r>
      <w:r w:rsidRPr="0082155B">
        <w:rPr>
          <w:rFonts w:ascii="Georgia" w:hAnsi="Georgia"/>
          <w:sz w:val="28"/>
          <w:szCs w:val="28"/>
        </w:rPr>
        <w:t>a place</w:t>
      </w:r>
      <w:r w:rsidR="00971E08">
        <w:rPr>
          <w:rFonts w:ascii="Georgia" w:hAnsi="Georgia"/>
          <w:sz w:val="28"/>
          <w:szCs w:val="28"/>
        </w:rPr>
        <w:t>(county)</w:t>
      </w:r>
      <w:r w:rsidRPr="0082155B">
        <w:rPr>
          <w:rFonts w:ascii="Georgia" w:hAnsi="Georgia"/>
          <w:sz w:val="28"/>
          <w:szCs w:val="28"/>
        </w:rPr>
        <w:t xml:space="preserve"> that we are </w:t>
      </w:r>
      <w:r w:rsidR="008823A4">
        <w:rPr>
          <w:rFonts w:ascii="Georgia" w:hAnsi="Georgia"/>
          <w:sz w:val="28"/>
          <w:szCs w:val="28"/>
        </w:rPr>
        <w:t>residing in</w:t>
      </w:r>
      <w:r w:rsidRPr="0082155B">
        <w:rPr>
          <w:rFonts w:ascii="Georgia" w:hAnsi="Georgia"/>
          <w:sz w:val="28"/>
          <w:szCs w:val="28"/>
        </w:rPr>
        <w:t xml:space="preserve"> or planning to </w:t>
      </w:r>
      <w:r w:rsidR="008823A4">
        <w:rPr>
          <w:rFonts w:ascii="Georgia" w:hAnsi="Georgia"/>
          <w:sz w:val="28"/>
          <w:szCs w:val="28"/>
        </w:rPr>
        <w:t>relocate to</w:t>
      </w:r>
      <w:r w:rsidR="008823A4" w:rsidRPr="0082155B">
        <w:rPr>
          <w:rFonts w:ascii="Georgia" w:hAnsi="Georgia"/>
          <w:sz w:val="28"/>
          <w:szCs w:val="28"/>
        </w:rPr>
        <w:t xml:space="preserve"> </w:t>
      </w:r>
      <w:r w:rsidRPr="0082155B">
        <w:rPr>
          <w:rFonts w:ascii="Georgia" w:hAnsi="Georgia"/>
          <w:sz w:val="28"/>
          <w:szCs w:val="28"/>
        </w:rPr>
        <w:t xml:space="preserve">is </w:t>
      </w:r>
      <w:r w:rsidR="008823A4">
        <w:rPr>
          <w:rFonts w:ascii="Georgia" w:hAnsi="Georgia"/>
          <w:sz w:val="28"/>
          <w:szCs w:val="28"/>
        </w:rPr>
        <w:t>a “</w:t>
      </w:r>
      <w:r w:rsidRPr="0082155B">
        <w:rPr>
          <w:rFonts w:ascii="Georgia" w:hAnsi="Georgia"/>
          <w:sz w:val="28"/>
          <w:szCs w:val="28"/>
        </w:rPr>
        <w:t>healthy</w:t>
      </w:r>
      <w:r w:rsidR="008823A4">
        <w:rPr>
          <w:rFonts w:ascii="Georgia" w:hAnsi="Georgia"/>
          <w:sz w:val="28"/>
          <w:szCs w:val="28"/>
        </w:rPr>
        <w:t>”</w:t>
      </w:r>
      <w:r w:rsidR="003C1F41">
        <w:rPr>
          <w:rFonts w:ascii="Georgia" w:hAnsi="Georgia"/>
          <w:sz w:val="28"/>
          <w:szCs w:val="28"/>
        </w:rPr>
        <w:t xml:space="preserve"> </w:t>
      </w:r>
      <w:r w:rsidRPr="0082155B">
        <w:rPr>
          <w:rFonts w:ascii="Georgia" w:hAnsi="Georgia"/>
          <w:sz w:val="28"/>
          <w:szCs w:val="28"/>
        </w:rPr>
        <w:t>place</w:t>
      </w:r>
      <w:r w:rsidR="00971E08">
        <w:rPr>
          <w:rFonts w:ascii="Georgia" w:hAnsi="Georgia"/>
          <w:sz w:val="28"/>
          <w:szCs w:val="28"/>
        </w:rPr>
        <w:t>(county)</w:t>
      </w:r>
      <w:r w:rsidRPr="0082155B">
        <w:rPr>
          <w:rFonts w:ascii="Georgia" w:hAnsi="Georgia"/>
          <w:sz w:val="28"/>
          <w:szCs w:val="28"/>
        </w:rPr>
        <w:t>?</w:t>
      </w:r>
    </w:p>
    <w:p w14:paraId="700EBA4D" w14:textId="7C39C0B8" w:rsidR="0082155B" w:rsidRPr="0082155B" w:rsidRDefault="0082155B" w:rsidP="0082155B">
      <w:pPr>
        <w:rPr>
          <w:rFonts w:ascii="Georgia" w:hAnsi="Georgia"/>
          <w:sz w:val="28"/>
          <w:szCs w:val="28"/>
        </w:rPr>
      </w:pPr>
      <w:r w:rsidRPr="0082155B">
        <w:rPr>
          <w:rFonts w:ascii="Georgia" w:hAnsi="Georgia"/>
          <w:sz w:val="28"/>
          <w:szCs w:val="28"/>
        </w:rPr>
        <w:t xml:space="preserve">How </w:t>
      </w:r>
      <w:r w:rsidR="009B7C36">
        <w:rPr>
          <w:rFonts w:ascii="Georgia" w:hAnsi="Georgia"/>
          <w:sz w:val="28"/>
          <w:szCs w:val="28"/>
        </w:rPr>
        <w:t>can</w:t>
      </w:r>
      <w:r w:rsidRPr="0082155B">
        <w:rPr>
          <w:rFonts w:ascii="Georgia" w:hAnsi="Georgia"/>
          <w:sz w:val="28"/>
          <w:szCs w:val="28"/>
        </w:rPr>
        <w:t xml:space="preserve"> we find out?</w:t>
      </w:r>
    </w:p>
    <w:p w14:paraId="5BD6A4DA" w14:textId="1B702FAB" w:rsidR="0082155B" w:rsidRDefault="0082155B" w:rsidP="0082155B">
      <w:pPr>
        <w:pStyle w:val="ListParagraph"/>
        <w:numPr>
          <w:ilvl w:val="0"/>
          <w:numId w:val="11"/>
        </w:numPr>
        <w:rPr>
          <w:rFonts w:ascii="Georgia" w:hAnsi="Georgia" w:cs="Courier New"/>
          <w:sz w:val="28"/>
          <w:szCs w:val="28"/>
        </w:rPr>
      </w:pPr>
      <w:r>
        <w:rPr>
          <w:rFonts w:ascii="Georgia" w:hAnsi="Georgia" w:cs="Courier New"/>
          <w:sz w:val="28"/>
          <w:szCs w:val="28"/>
        </w:rPr>
        <w:t xml:space="preserve">Should we check </w:t>
      </w:r>
      <w:r w:rsidRPr="0082155B">
        <w:rPr>
          <w:rFonts w:ascii="Georgia" w:hAnsi="Georgia" w:cs="Courier New"/>
          <w:sz w:val="28"/>
          <w:szCs w:val="28"/>
        </w:rPr>
        <w:t xml:space="preserve">the availability of </w:t>
      </w:r>
      <w:r w:rsidR="00CA437C">
        <w:rPr>
          <w:rFonts w:ascii="Georgia" w:hAnsi="Georgia" w:cs="Courier New"/>
          <w:sz w:val="28"/>
          <w:szCs w:val="28"/>
        </w:rPr>
        <w:t>medical facilities</w:t>
      </w:r>
      <w:r>
        <w:rPr>
          <w:rFonts w:ascii="Georgia" w:hAnsi="Georgia" w:cs="Courier New"/>
          <w:sz w:val="28"/>
          <w:szCs w:val="28"/>
        </w:rPr>
        <w:t xml:space="preserve"> in a county</w:t>
      </w:r>
      <w:r w:rsidRPr="0082155B">
        <w:rPr>
          <w:rFonts w:ascii="Georgia" w:hAnsi="Georgia" w:cs="Courier New"/>
          <w:sz w:val="28"/>
          <w:szCs w:val="28"/>
        </w:rPr>
        <w:t>?</w:t>
      </w:r>
      <w:r>
        <w:rPr>
          <w:rFonts w:ascii="Georgia" w:hAnsi="Georgia" w:cs="Courier New"/>
          <w:sz w:val="28"/>
          <w:szCs w:val="28"/>
        </w:rPr>
        <w:t xml:space="preserve"> However, </w:t>
      </w:r>
      <w:r w:rsidR="00CA437C">
        <w:rPr>
          <w:rFonts w:ascii="Georgia" w:hAnsi="Georgia" w:cs="Courier New"/>
          <w:sz w:val="28"/>
          <w:szCs w:val="28"/>
        </w:rPr>
        <w:t>does</w:t>
      </w:r>
      <w:r>
        <w:rPr>
          <w:rFonts w:ascii="Georgia" w:hAnsi="Georgia" w:cs="Courier New"/>
          <w:sz w:val="28"/>
          <w:szCs w:val="28"/>
        </w:rPr>
        <w:t xml:space="preserve"> </w:t>
      </w:r>
      <w:r w:rsidR="00CA437C">
        <w:rPr>
          <w:rFonts w:ascii="Georgia" w:hAnsi="Georgia" w:cs="Courier New"/>
          <w:sz w:val="28"/>
          <w:szCs w:val="28"/>
        </w:rPr>
        <w:t xml:space="preserve">the greater number of hospitals </w:t>
      </w:r>
      <w:r w:rsidR="00CA437C" w:rsidRPr="009B7C36">
        <w:rPr>
          <w:rFonts w:ascii="Georgia" w:hAnsi="Georgia" w:cs="Courier New"/>
          <w:sz w:val="28"/>
          <w:szCs w:val="28"/>
        </w:rPr>
        <w:t>always</w:t>
      </w:r>
      <w:r w:rsidR="00CA437C">
        <w:rPr>
          <w:rFonts w:ascii="Georgia" w:hAnsi="Georgia" w:cs="Courier New"/>
          <w:sz w:val="28"/>
          <w:szCs w:val="28"/>
        </w:rPr>
        <w:t xml:space="preserve"> signify </w:t>
      </w:r>
      <w:r w:rsidR="00971E08">
        <w:rPr>
          <w:rFonts w:ascii="Georgia" w:hAnsi="Georgia" w:cs="Courier New"/>
          <w:sz w:val="28"/>
          <w:szCs w:val="28"/>
        </w:rPr>
        <w:t xml:space="preserve">a </w:t>
      </w:r>
      <w:r w:rsidR="00CA437C">
        <w:rPr>
          <w:rFonts w:ascii="Georgia" w:hAnsi="Georgia" w:cs="Courier New"/>
          <w:sz w:val="28"/>
          <w:szCs w:val="28"/>
        </w:rPr>
        <w:t xml:space="preserve">healthy place? It may mean more population density or more probability of catching </w:t>
      </w:r>
      <w:r w:rsidR="00971E08">
        <w:rPr>
          <w:rFonts w:ascii="Georgia" w:hAnsi="Georgia" w:cs="Courier New"/>
          <w:sz w:val="28"/>
          <w:szCs w:val="28"/>
        </w:rPr>
        <w:t xml:space="preserve">the </w:t>
      </w:r>
      <w:r w:rsidR="00CA437C">
        <w:rPr>
          <w:rFonts w:ascii="Georgia" w:hAnsi="Georgia" w:cs="Courier New"/>
          <w:sz w:val="28"/>
          <w:szCs w:val="28"/>
        </w:rPr>
        <w:t xml:space="preserve">diseases. </w:t>
      </w:r>
    </w:p>
    <w:p w14:paraId="0CBDE43D" w14:textId="60823970" w:rsidR="0082155B" w:rsidRDefault="0082155B" w:rsidP="0082155B">
      <w:pPr>
        <w:pStyle w:val="ListParagraph"/>
        <w:numPr>
          <w:ilvl w:val="0"/>
          <w:numId w:val="11"/>
        </w:numPr>
        <w:rPr>
          <w:rFonts w:ascii="Georgia" w:hAnsi="Georgia" w:cs="Courier New"/>
          <w:sz w:val="28"/>
          <w:szCs w:val="28"/>
        </w:rPr>
      </w:pPr>
      <w:r>
        <w:rPr>
          <w:rFonts w:ascii="Georgia" w:hAnsi="Georgia" w:cs="Courier New"/>
          <w:sz w:val="28"/>
          <w:szCs w:val="28"/>
        </w:rPr>
        <w:t xml:space="preserve">Should we check the availability of gyms or activity centers? However, what if the demographics is more towards senior citizens and major population </w:t>
      </w:r>
      <w:r w:rsidR="00CA437C">
        <w:rPr>
          <w:rFonts w:ascii="Georgia" w:hAnsi="Georgia" w:cs="Courier New"/>
          <w:sz w:val="28"/>
          <w:szCs w:val="28"/>
        </w:rPr>
        <w:t>needs</w:t>
      </w:r>
      <w:r>
        <w:rPr>
          <w:rFonts w:ascii="Georgia" w:hAnsi="Georgia" w:cs="Courier New"/>
          <w:sz w:val="28"/>
          <w:szCs w:val="28"/>
        </w:rPr>
        <w:t xml:space="preserve"> more parks &amp; open areas to walk and stroll</w:t>
      </w:r>
      <w:r w:rsidR="009B7C36">
        <w:rPr>
          <w:rFonts w:ascii="Georgia" w:hAnsi="Georgia" w:cs="Courier New"/>
          <w:sz w:val="28"/>
          <w:szCs w:val="28"/>
        </w:rPr>
        <w:t xml:space="preserve"> instead of activity </w:t>
      </w:r>
      <w:r w:rsidR="00353F44">
        <w:rPr>
          <w:rFonts w:ascii="Georgia" w:hAnsi="Georgia" w:cs="Courier New"/>
          <w:sz w:val="28"/>
          <w:szCs w:val="28"/>
        </w:rPr>
        <w:t>centers</w:t>
      </w:r>
      <w:r>
        <w:rPr>
          <w:rFonts w:ascii="Georgia" w:hAnsi="Georgia" w:cs="Courier New"/>
          <w:sz w:val="28"/>
          <w:szCs w:val="28"/>
        </w:rPr>
        <w:t>.</w:t>
      </w:r>
    </w:p>
    <w:p w14:paraId="21948EBA" w14:textId="5E15C13F" w:rsidR="00CA437C" w:rsidRDefault="00CA437C" w:rsidP="0082155B">
      <w:pPr>
        <w:pStyle w:val="ListParagraph"/>
        <w:numPr>
          <w:ilvl w:val="0"/>
          <w:numId w:val="11"/>
        </w:numPr>
        <w:rPr>
          <w:rFonts w:ascii="Georgia" w:hAnsi="Georgia" w:cs="Courier New"/>
          <w:sz w:val="28"/>
          <w:szCs w:val="28"/>
        </w:rPr>
      </w:pPr>
      <w:r>
        <w:rPr>
          <w:rFonts w:ascii="Georgia" w:hAnsi="Georgia" w:cs="Courier New"/>
          <w:sz w:val="28"/>
          <w:szCs w:val="28"/>
        </w:rPr>
        <w:t>Should we check the climate? However, human population adapts to certain climate conditions and it may happen that two counties with similar climate differ in health status.</w:t>
      </w:r>
    </w:p>
    <w:p w14:paraId="03A36987" w14:textId="2F141924" w:rsidR="00CA437C" w:rsidRDefault="00CA437C" w:rsidP="00CA437C">
      <w:pPr>
        <w:pStyle w:val="ListParagraph"/>
        <w:rPr>
          <w:rFonts w:ascii="Georgia" w:hAnsi="Georgia" w:cs="Courier New"/>
          <w:sz w:val="28"/>
          <w:szCs w:val="28"/>
        </w:rPr>
      </w:pPr>
    </w:p>
    <w:p w14:paraId="1359FF37" w14:textId="578C35A1" w:rsidR="00CA437C" w:rsidRDefault="00CA437C" w:rsidP="0082155B">
      <w:pPr>
        <w:rPr>
          <w:rFonts w:ascii="Georgia" w:hAnsi="Georgia" w:cs="Courier New"/>
          <w:sz w:val="28"/>
          <w:szCs w:val="28"/>
        </w:rPr>
      </w:pPr>
      <w:r w:rsidRPr="00CA437C">
        <w:rPr>
          <w:rFonts w:ascii="Georgia" w:hAnsi="Georgia" w:cs="Courier New"/>
          <w:sz w:val="28"/>
          <w:szCs w:val="28"/>
        </w:rPr>
        <w:t>Hence, what makes the county a healthy place to stay and grow? In</w:t>
      </w:r>
      <w:r>
        <w:rPr>
          <w:rFonts w:ascii="Georgia" w:hAnsi="Georgia" w:cs="Courier New"/>
          <w:sz w:val="28"/>
          <w:szCs w:val="28"/>
        </w:rPr>
        <w:t xml:space="preserve"> </w:t>
      </w:r>
      <w:r w:rsidRPr="00CA437C">
        <w:rPr>
          <w:rFonts w:ascii="Georgia" w:hAnsi="Georgia" w:cs="Courier New"/>
          <w:sz w:val="28"/>
          <w:szCs w:val="28"/>
        </w:rPr>
        <w:t>fact</w:t>
      </w:r>
      <w:r>
        <w:rPr>
          <w:rFonts w:ascii="Georgia" w:hAnsi="Georgia" w:cs="Courier New"/>
          <w:sz w:val="28"/>
          <w:szCs w:val="28"/>
        </w:rPr>
        <w:t xml:space="preserve">, what contributes to “Health”? </w:t>
      </w:r>
      <w:r w:rsidR="005F4E2F">
        <w:rPr>
          <w:rFonts w:ascii="Georgia" w:hAnsi="Georgia" w:cs="Courier New"/>
          <w:sz w:val="28"/>
          <w:szCs w:val="28"/>
        </w:rPr>
        <w:t>Is</w:t>
      </w:r>
      <w:r>
        <w:rPr>
          <w:rFonts w:ascii="Georgia" w:hAnsi="Georgia" w:cs="Courier New"/>
          <w:sz w:val="28"/>
          <w:szCs w:val="28"/>
        </w:rPr>
        <w:t xml:space="preserve"> “</w:t>
      </w:r>
      <w:r w:rsidR="0082155B" w:rsidRPr="0082155B">
        <w:rPr>
          <w:rFonts w:ascii="Georgia" w:hAnsi="Georgia" w:cs="Courier New"/>
          <w:sz w:val="28"/>
          <w:szCs w:val="28"/>
        </w:rPr>
        <w:t>Health</w:t>
      </w:r>
      <w:r>
        <w:rPr>
          <w:rFonts w:ascii="Georgia" w:hAnsi="Georgia" w:cs="Courier New"/>
          <w:sz w:val="28"/>
          <w:szCs w:val="28"/>
        </w:rPr>
        <w:t>”</w:t>
      </w:r>
      <w:r w:rsidR="0082155B" w:rsidRPr="0082155B">
        <w:rPr>
          <w:rFonts w:ascii="Georgia" w:hAnsi="Georgia" w:cs="Courier New"/>
          <w:sz w:val="28"/>
          <w:szCs w:val="28"/>
        </w:rPr>
        <w:t xml:space="preserve"> </w:t>
      </w:r>
      <w:r w:rsidR="0082155B">
        <w:rPr>
          <w:rFonts w:ascii="Georgia" w:hAnsi="Georgia" w:cs="Courier New"/>
          <w:sz w:val="28"/>
          <w:szCs w:val="28"/>
        </w:rPr>
        <w:t>only about</w:t>
      </w:r>
      <w:r w:rsidR="0082155B" w:rsidRPr="0082155B">
        <w:rPr>
          <w:rFonts w:ascii="Georgia" w:hAnsi="Georgia" w:cs="Courier New"/>
          <w:sz w:val="28"/>
          <w:szCs w:val="28"/>
        </w:rPr>
        <w:t xml:space="preserve"> </w:t>
      </w:r>
      <w:r w:rsidR="001D22A3">
        <w:rPr>
          <w:rFonts w:ascii="Georgia" w:hAnsi="Georgia" w:cs="Courier New"/>
          <w:sz w:val="28"/>
          <w:szCs w:val="28"/>
        </w:rPr>
        <w:t xml:space="preserve">medical facilities and </w:t>
      </w:r>
      <w:r w:rsidR="0082155B" w:rsidRPr="0082155B">
        <w:rPr>
          <w:rFonts w:ascii="Georgia" w:hAnsi="Georgia" w:cs="Courier New"/>
          <w:sz w:val="28"/>
          <w:szCs w:val="28"/>
        </w:rPr>
        <w:t xml:space="preserve">annual health </w:t>
      </w:r>
      <w:r w:rsidR="001D22A3" w:rsidRPr="0082155B">
        <w:rPr>
          <w:rFonts w:ascii="Georgia" w:hAnsi="Georgia" w:cs="Courier New"/>
          <w:sz w:val="28"/>
          <w:szCs w:val="28"/>
        </w:rPr>
        <w:t>checkup</w:t>
      </w:r>
      <w:r w:rsidR="001D22A3">
        <w:rPr>
          <w:rFonts w:ascii="Georgia" w:hAnsi="Georgia" w:cs="Courier New"/>
          <w:sz w:val="28"/>
          <w:szCs w:val="28"/>
        </w:rPr>
        <w:t>?</w:t>
      </w:r>
    </w:p>
    <w:p w14:paraId="3D540DBE" w14:textId="445562E6" w:rsidR="005F4E2F" w:rsidRDefault="00CA437C" w:rsidP="0082155B">
      <w:pPr>
        <w:rPr>
          <w:rFonts w:ascii="Georgia" w:hAnsi="Georgia" w:cs="Courier New"/>
          <w:sz w:val="28"/>
          <w:szCs w:val="28"/>
        </w:rPr>
      </w:pPr>
      <w:r>
        <w:rPr>
          <w:rFonts w:ascii="Georgia" w:hAnsi="Georgia" w:cs="Courier New"/>
          <w:sz w:val="28"/>
          <w:szCs w:val="28"/>
        </w:rPr>
        <w:t xml:space="preserve">The answer is </w:t>
      </w:r>
      <w:r w:rsidR="005F4E2F">
        <w:rPr>
          <w:rFonts w:ascii="Georgia" w:hAnsi="Georgia" w:cs="Courier New"/>
          <w:sz w:val="28"/>
          <w:szCs w:val="28"/>
        </w:rPr>
        <w:t xml:space="preserve">not affirmative because </w:t>
      </w:r>
      <w:r>
        <w:rPr>
          <w:rFonts w:ascii="Georgia" w:hAnsi="Georgia" w:cs="Courier New"/>
          <w:sz w:val="28"/>
          <w:szCs w:val="28"/>
        </w:rPr>
        <w:t>“Health”</w:t>
      </w:r>
      <w:r w:rsidR="0082155B" w:rsidRPr="0082155B">
        <w:rPr>
          <w:rFonts w:ascii="Georgia" w:hAnsi="Georgia" w:cs="Courier New"/>
          <w:sz w:val="28"/>
          <w:szCs w:val="28"/>
        </w:rPr>
        <w:t xml:space="preserve"> is more about </w:t>
      </w:r>
    </w:p>
    <w:p w14:paraId="43911A9E" w14:textId="7564F7C3" w:rsidR="005F4E2F" w:rsidRDefault="005F4E2F" w:rsidP="005F4E2F">
      <w:pPr>
        <w:pStyle w:val="ListParagraph"/>
        <w:numPr>
          <w:ilvl w:val="0"/>
          <w:numId w:val="12"/>
        </w:numPr>
        <w:rPr>
          <w:rFonts w:ascii="Georgia" w:hAnsi="Georgia" w:cs="Courier New"/>
          <w:sz w:val="28"/>
          <w:szCs w:val="28"/>
        </w:rPr>
      </w:pPr>
      <w:r>
        <w:rPr>
          <w:rFonts w:ascii="Georgia" w:hAnsi="Georgia" w:cs="Courier New"/>
          <w:sz w:val="28"/>
          <w:szCs w:val="28"/>
        </w:rPr>
        <w:t>T</w:t>
      </w:r>
      <w:r w:rsidR="0082155B" w:rsidRPr="005F4E2F">
        <w:rPr>
          <w:rFonts w:ascii="Georgia" w:hAnsi="Georgia" w:cs="Courier New"/>
          <w:sz w:val="28"/>
          <w:szCs w:val="28"/>
        </w:rPr>
        <w:t xml:space="preserve">he </w:t>
      </w:r>
      <w:r w:rsidR="00CA437C" w:rsidRPr="005F4E2F">
        <w:rPr>
          <w:rFonts w:ascii="Georgia" w:hAnsi="Georgia" w:cs="Courier New"/>
          <w:sz w:val="28"/>
          <w:szCs w:val="28"/>
        </w:rPr>
        <w:t>“E</w:t>
      </w:r>
      <w:r w:rsidR="0082155B" w:rsidRPr="005F4E2F">
        <w:rPr>
          <w:rFonts w:ascii="Georgia" w:hAnsi="Georgia" w:cs="Courier New"/>
          <w:sz w:val="28"/>
          <w:szCs w:val="28"/>
        </w:rPr>
        <w:t>nvironment</w:t>
      </w:r>
      <w:r w:rsidR="00CA437C" w:rsidRPr="005F4E2F">
        <w:rPr>
          <w:rFonts w:ascii="Georgia" w:hAnsi="Georgia" w:cs="Courier New"/>
          <w:sz w:val="28"/>
          <w:szCs w:val="28"/>
        </w:rPr>
        <w:t>” (Quality of air, water, soil, greenery)</w:t>
      </w:r>
    </w:p>
    <w:p w14:paraId="67E09D56" w14:textId="1BCB9901" w:rsidR="005F4E2F" w:rsidRDefault="005F4E2F" w:rsidP="005F4E2F">
      <w:pPr>
        <w:pStyle w:val="ListParagraph"/>
        <w:numPr>
          <w:ilvl w:val="0"/>
          <w:numId w:val="12"/>
        </w:numPr>
        <w:rPr>
          <w:rFonts w:ascii="Georgia" w:hAnsi="Georgia" w:cs="Courier New"/>
          <w:sz w:val="28"/>
          <w:szCs w:val="28"/>
        </w:rPr>
      </w:pPr>
      <w:r>
        <w:rPr>
          <w:rFonts w:ascii="Georgia" w:hAnsi="Georgia" w:cs="Courier New"/>
          <w:sz w:val="28"/>
          <w:szCs w:val="28"/>
        </w:rPr>
        <w:t>T</w:t>
      </w:r>
      <w:r w:rsidR="00CA437C" w:rsidRPr="005F4E2F">
        <w:rPr>
          <w:rFonts w:ascii="Georgia" w:hAnsi="Georgia" w:cs="Courier New"/>
          <w:sz w:val="28"/>
          <w:szCs w:val="28"/>
        </w:rPr>
        <w:t>he “S</w:t>
      </w:r>
      <w:r w:rsidR="0082155B" w:rsidRPr="005F4E2F">
        <w:rPr>
          <w:rFonts w:ascii="Georgia" w:hAnsi="Georgia" w:cs="Courier New"/>
          <w:sz w:val="28"/>
          <w:szCs w:val="28"/>
        </w:rPr>
        <w:t xml:space="preserve">ocio-economic </w:t>
      </w:r>
      <w:r w:rsidRPr="005F4E2F">
        <w:rPr>
          <w:rFonts w:ascii="Georgia" w:hAnsi="Georgia" w:cs="Courier New"/>
          <w:sz w:val="28"/>
          <w:szCs w:val="28"/>
        </w:rPr>
        <w:t>factors” (</w:t>
      </w:r>
      <w:r w:rsidR="00CA437C" w:rsidRPr="005F4E2F">
        <w:rPr>
          <w:rFonts w:ascii="Georgia" w:hAnsi="Georgia" w:cs="Courier New"/>
          <w:sz w:val="28"/>
          <w:szCs w:val="28"/>
        </w:rPr>
        <w:t xml:space="preserve">General awareness, education, employment, </w:t>
      </w:r>
      <w:r w:rsidRPr="005F4E2F">
        <w:rPr>
          <w:rFonts w:ascii="Georgia" w:hAnsi="Georgia" w:cs="Courier New"/>
          <w:sz w:val="28"/>
          <w:szCs w:val="28"/>
        </w:rPr>
        <w:t>proximity to amenities, family, culture</w:t>
      </w:r>
      <w:r>
        <w:rPr>
          <w:rFonts w:ascii="Georgia" w:hAnsi="Georgia" w:cs="Courier New"/>
          <w:sz w:val="28"/>
          <w:szCs w:val="28"/>
        </w:rPr>
        <w:t>, crime-rate</w:t>
      </w:r>
      <w:r w:rsidRPr="005F4E2F">
        <w:rPr>
          <w:rFonts w:ascii="Georgia" w:hAnsi="Georgia" w:cs="Courier New"/>
          <w:sz w:val="28"/>
          <w:szCs w:val="28"/>
        </w:rPr>
        <w:t xml:space="preserve">) </w:t>
      </w:r>
      <w:r w:rsidR="0082155B" w:rsidRPr="005F4E2F">
        <w:rPr>
          <w:rFonts w:ascii="Georgia" w:hAnsi="Georgia" w:cs="Courier New"/>
          <w:sz w:val="28"/>
          <w:szCs w:val="28"/>
        </w:rPr>
        <w:t xml:space="preserve"> </w:t>
      </w:r>
    </w:p>
    <w:p w14:paraId="1FDA1E3A" w14:textId="16CFDEFC" w:rsidR="0082155B" w:rsidRDefault="005F4E2F" w:rsidP="005F4E2F">
      <w:pPr>
        <w:pStyle w:val="ListParagraph"/>
        <w:numPr>
          <w:ilvl w:val="0"/>
          <w:numId w:val="12"/>
        </w:numPr>
        <w:rPr>
          <w:rFonts w:ascii="Georgia" w:hAnsi="Georgia" w:cs="Courier New"/>
          <w:sz w:val="28"/>
          <w:szCs w:val="28"/>
        </w:rPr>
      </w:pPr>
      <w:r>
        <w:rPr>
          <w:rFonts w:ascii="Georgia" w:hAnsi="Georgia" w:cs="Courier New"/>
          <w:sz w:val="28"/>
          <w:szCs w:val="28"/>
        </w:rPr>
        <w:t>The action plan to deal with “Climate Hazards” and day today weather effectively.</w:t>
      </w:r>
    </w:p>
    <w:p w14:paraId="3FAA3347" w14:textId="7EE27605" w:rsidR="005F4E2F" w:rsidRPr="005F4E2F" w:rsidRDefault="005F4E2F" w:rsidP="005F4E2F">
      <w:pPr>
        <w:pStyle w:val="ListParagraph"/>
        <w:numPr>
          <w:ilvl w:val="0"/>
          <w:numId w:val="12"/>
        </w:numPr>
        <w:rPr>
          <w:rFonts w:ascii="Georgia" w:hAnsi="Georgia" w:cs="Courier New"/>
          <w:sz w:val="28"/>
          <w:szCs w:val="28"/>
        </w:rPr>
      </w:pPr>
      <w:r>
        <w:rPr>
          <w:rFonts w:ascii="Georgia" w:hAnsi="Georgia" w:cs="Courier New"/>
          <w:sz w:val="28"/>
          <w:szCs w:val="28"/>
        </w:rPr>
        <w:t xml:space="preserve">Much more and varied </w:t>
      </w:r>
      <w:r w:rsidR="001D22A3">
        <w:rPr>
          <w:rFonts w:ascii="Georgia" w:hAnsi="Georgia" w:cs="Courier New"/>
          <w:sz w:val="28"/>
          <w:szCs w:val="28"/>
        </w:rPr>
        <w:t xml:space="preserve">aspects </w:t>
      </w:r>
      <w:r w:rsidR="00353F44">
        <w:rPr>
          <w:rFonts w:ascii="Georgia" w:hAnsi="Georgia" w:cs="Courier New"/>
          <w:sz w:val="28"/>
          <w:szCs w:val="28"/>
        </w:rPr>
        <w:t xml:space="preserve">than </w:t>
      </w:r>
      <w:r>
        <w:rPr>
          <w:rFonts w:ascii="Georgia" w:hAnsi="Georgia" w:cs="Courier New"/>
          <w:sz w:val="28"/>
          <w:szCs w:val="28"/>
        </w:rPr>
        <w:t>we can ever think of.</w:t>
      </w:r>
    </w:p>
    <w:p w14:paraId="5766DB22" w14:textId="38A610FC" w:rsidR="0082155B" w:rsidRDefault="0082155B" w:rsidP="003619C1">
      <w:pPr>
        <w:ind w:left="9360"/>
        <w:rPr>
          <w:rFonts w:ascii="Georgia" w:hAnsi="Georgia"/>
          <w:sz w:val="24"/>
          <w:szCs w:val="24"/>
        </w:rPr>
      </w:pPr>
    </w:p>
    <w:p w14:paraId="65CEE72D" w14:textId="4AEFDDDE" w:rsidR="003619C1" w:rsidRPr="0082155B" w:rsidRDefault="001D22A3" w:rsidP="003C1F41">
      <w:pPr>
        <w:ind w:left="9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 w:rsidR="003C1F41">
        <w:rPr>
          <w:rFonts w:ascii="Georgia" w:hAnsi="Georgia"/>
          <w:sz w:val="24"/>
          <w:szCs w:val="24"/>
        </w:rPr>
        <w:t xml:space="preserve">                           </w:t>
      </w:r>
      <w:hyperlink w:anchor="_top" w:tgtFrame="_top" w:history="1">
        <w:r w:rsidR="003619C1">
          <w:rPr>
            <w:rStyle w:val="Hyperlink"/>
            <w:rFonts w:ascii="Georgia" w:hAnsi="Georgia"/>
            <w:sz w:val="24"/>
            <w:szCs w:val="24"/>
          </w:rPr>
          <w:t>Link to top</w:t>
        </w:r>
      </w:hyperlink>
    </w:p>
    <w:p w14:paraId="1576AFDB" w14:textId="77777777" w:rsidR="009B7C36" w:rsidRDefault="009B7C36" w:rsidP="00B76CE4">
      <w:pPr>
        <w:pStyle w:val="Heading2"/>
        <w:rPr>
          <w:rFonts w:ascii="Georgia" w:hAnsi="Georgia"/>
          <w:b/>
          <w:sz w:val="32"/>
          <w:szCs w:val="32"/>
        </w:rPr>
      </w:pPr>
      <w:bookmarkStart w:id="8" w:name="_Toc523124079"/>
      <w:bookmarkStart w:id="9" w:name="_Toc523124108"/>
    </w:p>
    <w:p w14:paraId="406086FE" w14:textId="09EE4917" w:rsidR="00B76CE4" w:rsidRDefault="00B76CE4" w:rsidP="00B76CE4">
      <w:pPr>
        <w:pStyle w:val="Heading2"/>
        <w:rPr>
          <w:rFonts w:ascii="Georgia" w:hAnsi="Georgia"/>
          <w:b/>
          <w:sz w:val="32"/>
          <w:szCs w:val="32"/>
        </w:rPr>
      </w:pPr>
      <w:bookmarkStart w:id="10" w:name="_Toc523233103"/>
      <w:r w:rsidRPr="0082155B">
        <w:rPr>
          <w:rFonts w:ascii="Georgia" w:hAnsi="Georgia"/>
          <w:b/>
          <w:sz w:val="32"/>
          <w:szCs w:val="32"/>
        </w:rPr>
        <w:t>Data Sources intended for use</w:t>
      </w:r>
      <w:bookmarkEnd w:id="8"/>
      <w:bookmarkEnd w:id="9"/>
      <w:bookmarkEnd w:id="10"/>
    </w:p>
    <w:p w14:paraId="48EAC7C6" w14:textId="71FEDCC1" w:rsidR="00A84F79" w:rsidRDefault="00A84F79" w:rsidP="00A84F79"/>
    <w:p w14:paraId="5967D28B" w14:textId="2D25E376" w:rsidR="00A84F79" w:rsidRDefault="00A84F79" w:rsidP="00A84F79">
      <w:pPr>
        <w:rPr>
          <w:rFonts w:ascii="Georgia" w:hAnsi="Georgia"/>
          <w:sz w:val="28"/>
          <w:szCs w:val="28"/>
        </w:rPr>
      </w:pPr>
      <w:r w:rsidRPr="00A84F79">
        <w:rPr>
          <w:rFonts w:ascii="Georgia" w:hAnsi="Georgia"/>
          <w:sz w:val="28"/>
          <w:szCs w:val="28"/>
        </w:rPr>
        <w:t xml:space="preserve">The data sources </w:t>
      </w:r>
      <w:r>
        <w:rPr>
          <w:rFonts w:ascii="Georgia" w:hAnsi="Georgia"/>
          <w:sz w:val="28"/>
          <w:szCs w:val="28"/>
        </w:rPr>
        <w:t>that we are planning to use are:</w:t>
      </w:r>
    </w:p>
    <w:p w14:paraId="4F574744" w14:textId="07376AAE" w:rsidR="00D15603" w:rsidRDefault="00D15603" w:rsidP="00654BE8">
      <w:pPr>
        <w:pStyle w:val="ListParagraph"/>
        <w:numPr>
          <w:ilvl w:val="0"/>
          <w:numId w:val="17"/>
        </w:numPr>
        <w:rPr>
          <w:rFonts w:ascii="Georgia" w:hAnsi="Georgia"/>
          <w:sz w:val="28"/>
          <w:szCs w:val="28"/>
        </w:rPr>
      </w:pPr>
      <w:hyperlink r:id="rId8" w:history="1">
        <w:r w:rsidRPr="00D15603">
          <w:rPr>
            <w:rStyle w:val="Hyperlink"/>
            <w:rFonts w:ascii="Georgia" w:hAnsi="Georgia"/>
            <w:sz w:val="28"/>
            <w:szCs w:val="28"/>
          </w:rPr>
          <w:t>County Health Rankings (research and support from University of Wisconsin Population Health Institute)</w:t>
        </w:r>
      </w:hyperlink>
    </w:p>
    <w:p w14:paraId="61E2EA61" w14:textId="7B10D20D" w:rsidR="00654BE8" w:rsidRDefault="009443C8" w:rsidP="00654BE8">
      <w:pPr>
        <w:pStyle w:val="ListParagraph"/>
        <w:numPr>
          <w:ilvl w:val="0"/>
          <w:numId w:val="17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BRFSS</w:t>
      </w:r>
    </w:p>
    <w:p w14:paraId="0363A265" w14:textId="24DA6CBF" w:rsidR="00654BE8" w:rsidRDefault="0015204F" w:rsidP="00654BE8">
      <w:pPr>
        <w:pStyle w:val="ListParagraph"/>
        <w:numPr>
          <w:ilvl w:val="0"/>
          <w:numId w:val="17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Data sources used in previous county rankings.</w:t>
      </w:r>
    </w:p>
    <w:p w14:paraId="2788300B" w14:textId="37CFDF17" w:rsidR="00654BE8" w:rsidRPr="00654BE8" w:rsidRDefault="00654BE8" w:rsidP="00654BE8">
      <w:pPr>
        <w:pStyle w:val="ListParagraph"/>
        <w:numPr>
          <w:ilvl w:val="0"/>
          <w:numId w:val="17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We may use google API to get the number of gyms or activity centers available.</w:t>
      </w:r>
    </w:p>
    <w:p w14:paraId="0B2266A3" w14:textId="77777777" w:rsidR="007B0AF1" w:rsidRPr="007B0AF1" w:rsidRDefault="007B0AF1" w:rsidP="007B0AF1"/>
    <w:p w14:paraId="180E69C9" w14:textId="6A8AADA8" w:rsidR="00B76CE4" w:rsidRDefault="00B76CE4" w:rsidP="00B76CE4">
      <w:pPr>
        <w:pStyle w:val="Heading2"/>
        <w:rPr>
          <w:rFonts w:ascii="Georgia" w:hAnsi="Georgia"/>
          <w:b/>
          <w:sz w:val="32"/>
          <w:szCs w:val="32"/>
        </w:rPr>
      </w:pPr>
      <w:bookmarkStart w:id="11" w:name="_Toc523124080"/>
      <w:bookmarkStart w:id="12" w:name="_Toc523124109"/>
      <w:bookmarkStart w:id="13" w:name="_Toc523233104"/>
      <w:r w:rsidRPr="0082155B">
        <w:rPr>
          <w:rFonts w:ascii="Georgia" w:hAnsi="Georgia"/>
          <w:b/>
          <w:sz w:val="32"/>
          <w:szCs w:val="32"/>
        </w:rPr>
        <w:t>Goal for our analysis</w:t>
      </w:r>
      <w:bookmarkEnd w:id="11"/>
      <w:bookmarkEnd w:id="12"/>
      <w:bookmarkEnd w:id="13"/>
    </w:p>
    <w:p w14:paraId="6534F0CD" w14:textId="1FC0039B" w:rsidR="0015204F" w:rsidRDefault="008E402C" w:rsidP="0015204F">
      <w:r>
        <w:tab/>
      </w:r>
    </w:p>
    <w:p w14:paraId="3DF42FED" w14:textId="6585A1D6" w:rsidR="008E402C" w:rsidRPr="001D22A3" w:rsidRDefault="008E402C" w:rsidP="008E402C">
      <w:pPr>
        <w:rPr>
          <w:rFonts w:ascii="Georgia" w:hAnsi="Georgia" w:cs="Courier New"/>
          <w:sz w:val="28"/>
          <w:szCs w:val="28"/>
          <w:u w:val="single"/>
        </w:rPr>
      </w:pPr>
      <w:r w:rsidRPr="0082155B">
        <w:rPr>
          <w:rFonts w:ascii="Georgia" w:hAnsi="Georgia" w:cs="Courier New"/>
          <w:sz w:val="28"/>
          <w:szCs w:val="28"/>
        </w:rPr>
        <w:t xml:space="preserve">Here we are proposing a systematic method to calculate the status of health by comparing and analyzing </w:t>
      </w:r>
      <w:r w:rsidR="00EE38DD" w:rsidRPr="001D22A3">
        <w:rPr>
          <w:rFonts w:ascii="Georgia" w:hAnsi="Georgia" w:cs="Courier New"/>
          <w:sz w:val="28"/>
          <w:szCs w:val="28"/>
        </w:rPr>
        <w:t>1 or 2 factors from each of the below category</w:t>
      </w:r>
      <w:r w:rsidRPr="001D22A3">
        <w:rPr>
          <w:rFonts w:ascii="Georgia" w:hAnsi="Georgia" w:cs="Courier New"/>
          <w:sz w:val="28"/>
          <w:szCs w:val="28"/>
        </w:rPr>
        <w:t>:</w:t>
      </w:r>
    </w:p>
    <w:p w14:paraId="5BDF7714" w14:textId="23D44C3B" w:rsidR="008E402C" w:rsidRPr="0099585D" w:rsidRDefault="008E402C" w:rsidP="008E402C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color w:val="E8EDF8"/>
          <w:sz w:val="20"/>
          <w:szCs w:val="20"/>
        </w:rPr>
      </w:pPr>
      <w:r w:rsidRPr="008E402C">
        <w:rPr>
          <w:rFonts w:ascii="Georgia" w:hAnsi="Georgia" w:cs="Courier New"/>
          <w:b/>
          <w:sz w:val="28"/>
          <w:szCs w:val="28"/>
        </w:rPr>
        <w:t>Nature/physical environment</w:t>
      </w:r>
      <w:r w:rsidRPr="0082155B">
        <w:rPr>
          <w:rFonts w:ascii="Georgia" w:hAnsi="Georgia" w:cs="Courier New"/>
          <w:b/>
          <w:sz w:val="28"/>
          <w:szCs w:val="28"/>
        </w:rPr>
        <w:t xml:space="preserve"> </w:t>
      </w:r>
      <w:r w:rsidRPr="0099585D">
        <w:rPr>
          <w:rFonts w:ascii="Georgia" w:hAnsi="Georgia" w:cs="Courier New"/>
          <w:b/>
          <w:color w:val="E8EDF8"/>
          <w:sz w:val="20"/>
          <w:szCs w:val="20"/>
        </w:rPr>
        <w:t>(</w:t>
      </w:r>
      <w:hyperlink r:id="rId9" w:history="1">
        <w:r w:rsidRPr="0099585D">
          <w:rPr>
            <w:b/>
            <w:color w:val="E8EDF8"/>
          </w:rPr>
          <w:t>https://www.epa.gov</w:t>
        </w:r>
      </w:hyperlink>
      <w:r w:rsidRPr="0099585D">
        <w:rPr>
          <w:rFonts w:cs="Courier New"/>
          <w:b/>
          <w:color w:val="E8EDF8"/>
        </w:rPr>
        <w:t xml:space="preserve"> - emailed</w:t>
      </w:r>
      <w:r w:rsidRPr="0099585D">
        <w:rPr>
          <w:rFonts w:ascii="Georgia" w:hAnsi="Georgia" w:cs="Courier New"/>
          <w:b/>
          <w:color w:val="E8EDF8"/>
          <w:sz w:val="20"/>
          <w:szCs w:val="20"/>
        </w:rPr>
        <w:t>)</w:t>
      </w:r>
    </w:p>
    <w:p w14:paraId="26E82E42" w14:textId="6015F755" w:rsidR="008E402C" w:rsidRPr="0099585D" w:rsidRDefault="008E402C" w:rsidP="00EE38DD">
      <w:pPr>
        <w:pStyle w:val="ListParagraph"/>
        <w:numPr>
          <w:ilvl w:val="0"/>
          <w:numId w:val="4"/>
        </w:numPr>
        <w:rPr>
          <w:rFonts w:ascii="Georgia" w:hAnsi="Georgia" w:cs="Courier New"/>
          <w:b/>
          <w:color w:val="E8EDF8"/>
          <w:sz w:val="20"/>
          <w:szCs w:val="20"/>
        </w:rPr>
      </w:pPr>
      <w:r w:rsidRPr="00EE38DD">
        <w:rPr>
          <w:rFonts w:ascii="Georgia" w:hAnsi="Georgia" w:cs="Courier New"/>
          <w:sz w:val="28"/>
          <w:szCs w:val="28"/>
        </w:rPr>
        <w:t xml:space="preserve">Parks </w:t>
      </w:r>
      <w:r w:rsidRPr="0099585D">
        <w:rPr>
          <w:rFonts w:ascii="Georgia" w:hAnsi="Georgia" w:cs="Courier New"/>
          <w:b/>
          <w:color w:val="E8EDF8"/>
          <w:sz w:val="20"/>
          <w:szCs w:val="20"/>
        </w:rPr>
        <w:t>(Google API)</w:t>
      </w:r>
    </w:p>
    <w:p w14:paraId="34435459" w14:textId="77777777" w:rsidR="008E402C" w:rsidRPr="0082155B" w:rsidRDefault="008E402C" w:rsidP="008E402C">
      <w:pPr>
        <w:pStyle w:val="ListParagraph"/>
        <w:numPr>
          <w:ilvl w:val="0"/>
          <w:numId w:val="4"/>
        </w:numPr>
        <w:rPr>
          <w:rFonts w:ascii="Georgia" w:hAnsi="Georgia" w:cs="Courier New"/>
          <w:sz w:val="28"/>
          <w:szCs w:val="28"/>
        </w:rPr>
      </w:pPr>
      <w:r w:rsidRPr="0082155B">
        <w:rPr>
          <w:rFonts w:ascii="Georgia" w:hAnsi="Georgia" w:cs="Courier New"/>
          <w:sz w:val="28"/>
          <w:szCs w:val="28"/>
        </w:rPr>
        <w:t>Greenery or Trees or Plantation cover</w:t>
      </w:r>
    </w:p>
    <w:p w14:paraId="1607A0EB" w14:textId="7B91EF33" w:rsidR="008E402C" w:rsidRPr="0099585D" w:rsidRDefault="008E402C" w:rsidP="00EE38DD">
      <w:pPr>
        <w:pStyle w:val="ListParagraph"/>
        <w:numPr>
          <w:ilvl w:val="0"/>
          <w:numId w:val="4"/>
        </w:numPr>
        <w:rPr>
          <w:rFonts w:ascii="Georgia" w:hAnsi="Georgia" w:cs="Courier New"/>
          <w:color w:val="E8EDF8"/>
          <w:sz w:val="24"/>
          <w:szCs w:val="24"/>
        </w:rPr>
      </w:pPr>
      <w:r w:rsidRPr="00EE38DD">
        <w:rPr>
          <w:rFonts w:ascii="Georgia" w:hAnsi="Georgia" w:cs="Courier New"/>
          <w:sz w:val="28"/>
          <w:szCs w:val="28"/>
        </w:rPr>
        <w:t xml:space="preserve">Air/Water Quality </w:t>
      </w:r>
      <w:r w:rsidRPr="0099585D">
        <w:rPr>
          <w:rFonts w:ascii="Georgia" w:hAnsi="Georgia" w:cs="Courier New"/>
          <w:color w:val="E8EDF8"/>
        </w:rPr>
        <w:t>(</w:t>
      </w:r>
      <w:hyperlink r:id="rId10" w:history="1">
        <w:r w:rsidRPr="0099585D">
          <w:rPr>
            <w:rFonts w:ascii="Georgia" w:hAnsi="Georgia" w:cs="Courier New"/>
            <w:color w:val="E8EDF8"/>
          </w:rPr>
          <w:t>Air Quality</w:t>
        </w:r>
      </w:hyperlink>
      <w:r w:rsidRPr="0099585D">
        <w:rPr>
          <w:rFonts w:ascii="Georgia" w:hAnsi="Georgia" w:cs="Courier New"/>
          <w:color w:val="E8EDF8"/>
        </w:rPr>
        <w:t>) (</w:t>
      </w:r>
      <w:hyperlink r:id="rId11" w:anchor="summary" w:history="1">
        <w:r w:rsidRPr="0099585D">
          <w:rPr>
            <w:rFonts w:ascii="Georgia" w:hAnsi="Georgia" w:cs="Courier New"/>
            <w:color w:val="E8EDF8"/>
          </w:rPr>
          <w:t>Water Quality</w:t>
        </w:r>
      </w:hyperlink>
      <w:r w:rsidRPr="0099585D">
        <w:rPr>
          <w:rFonts w:ascii="Georgia" w:hAnsi="Georgia" w:cs="Courier New"/>
          <w:color w:val="E8EDF8"/>
        </w:rPr>
        <w:t>)</w:t>
      </w:r>
    </w:p>
    <w:p w14:paraId="3DB50EE5" w14:textId="77777777" w:rsidR="008E402C" w:rsidRPr="0099585D" w:rsidRDefault="008E402C" w:rsidP="008E402C">
      <w:pPr>
        <w:pStyle w:val="ListParagraph"/>
        <w:numPr>
          <w:ilvl w:val="0"/>
          <w:numId w:val="4"/>
        </w:numPr>
        <w:rPr>
          <w:rFonts w:ascii="Georgia" w:hAnsi="Georgia" w:cs="Courier New"/>
          <w:color w:val="E8EDF8"/>
        </w:rPr>
      </w:pPr>
      <w:r w:rsidRPr="0082155B">
        <w:rPr>
          <w:rFonts w:ascii="Georgia" w:hAnsi="Georgia" w:cs="Courier New"/>
          <w:sz w:val="28"/>
          <w:szCs w:val="28"/>
        </w:rPr>
        <w:t xml:space="preserve">Weather/Climate </w:t>
      </w:r>
      <w:r w:rsidRPr="0099585D">
        <w:rPr>
          <w:rFonts w:ascii="Georgia" w:hAnsi="Georgia" w:cs="Courier New"/>
          <w:color w:val="E8EDF8"/>
        </w:rPr>
        <w:t>(https://www.data.gov/climate/)</w:t>
      </w:r>
    </w:p>
    <w:p w14:paraId="66093185" w14:textId="77777777" w:rsidR="008E402C" w:rsidRPr="0082155B" w:rsidRDefault="008E402C" w:rsidP="008E402C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sz w:val="28"/>
          <w:szCs w:val="28"/>
        </w:rPr>
      </w:pPr>
      <w:r w:rsidRPr="0082155B">
        <w:rPr>
          <w:rFonts w:ascii="Georgia" w:hAnsi="Georgia" w:cs="Courier New"/>
          <w:b/>
          <w:sz w:val="28"/>
          <w:szCs w:val="28"/>
        </w:rPr>
        <w:t>Socio economic factors</w:t>
      </w:r>
    </w:p>
    <w:p w14:paraId="09BD9C5A" w14:textId="77777777" w:rsidR="008E402C" w:rsidRPr="0099585D" w:rsidRDefault="008E402C" w:rsidP="008E402C">
      <w:pPr>
        <w:pStyle w:val="ListParagraph"/>
        <w:numPr>
          <w:ilvl w:val="0"/>
          <w:numId w:val="5"/>
        </w:numPr>
        <w:rPr>
          <w:rFonts w:ascii="Georgia" w:hAnsi="Georgia" w:cs="Courier New"/>
          <w:color w:val="D9E2F3" w:themeColor="accent1" w:themeTint="33"/>
        </w:rPr>
      </w:pPr>
      <w:r w:rsidRPr="0082155B">
        <w:rPr>
          <w:rFonts w:ascii="Georgia" w:hAnsi="Georgia" w:cs="Courier New"/>
          <w:sz w:val="28"/>
          <w:szCs w:val="28"/>
        </w:rPr>
        <w:t xml:space="preserve">Income level </w:t>
      </w:r>
      <w:r w:rsidRPr="0099585D">
        <w:rPr>
          <w:rFonts w:ascii="Georgia" w:hAnsi="Georgia" w:cs="Courier New"/>
          <w:color w:val="E8EDF8"/>
        </w:rPr>
        <w:t>(</w:t>
      </w:r>
      <w:hyperlink r:id="rId12" w:history="1">
        <w:r w:rsidRPr="0099585D">
          <w:rPr>
            <w:rFonts w:ascii="Georgia" w:hAnsi="Georgia"/>
            <w:color w:val="E8EDF8"/>
          </w:rPr>
          <w:t>U.S. Census Bureau</w:t>
        </w:r>
      </w:hyperlink>
      <w:r w:rsidRPr="0099585D">
        <w:rPr>
          <w:rFonts w:ascii="Georgia" w:hAnsi="Georgia" w:cs="Courier New"/>
          <w:color w:val="E8EDF8"/>
        </w:rPr>
        <w:t>)</w:t>
      </w:r>
    </w:p>
    <w:p w14:paraId="4A23E4CA" w14:textId="77777777" w:rsidR="008E402C" w:rsidRPr="0099585D" w:rsidRDefault="008E402C" w:rsidP="008E402C">
      <w:pPr>
        <w:pStyle w:val="ListParagraph"/>
        <w:numPr>
          <w:ilvl w:val="0"/>
          <w:numId w:val="5"/>
        </w:numPr>
        <w:rPr>
          <w:rFonts w:ascii="Georgia" w:hAnsi="Georgia" w:cs="Courier New"/>
        </w:rPr>
      </w:pPr>
      <w:r w:rsidRPr="0082155B">
        <w:rPr>
          <w:rFonts w:ascii="Georgia" w:hAnsi="Georgia" w:cs="Courier New"/>
          <w:sz w:val="28"/>
          <w:szCs w:val="28"/>
        </w:rPr>
        <w:t xml:space="preserve">Employment </w:t>
      </w:r>
      <w:r w:rsidRPr="0099585D">
        <w:rPr>
          <w:rFonts w:ascii="Georgia" w:hAnsi="Georgia" w:cs="Courier New"/>
          <w:color w:val="E8EDF8"/>
        </w:rPr>
        <w:t>(</w:t>
      </w:r>
      <w:hyperlink r:id="rId13" w:anchor="employment" w:history="1">
        <w:r w:rsidRPr="0099585D">
          <w:rPr>
            <w:rFonts w:ascii="Georgia" w:hAnsi="Georgia"/>
            <w:color w:val="E8EDF8"/>
          </w:rPr>
          <w:t>https://www.bls.gov/data/#employment</w:t>
        </w:r>
      </w:hyperlink>
      <w:r w:rsidRPr="0099585D">
        <w:rPr>
          <w:rFonts w:ascii="Georgia" w:hAnsi="Georgia" w:cs="Courier New"/>
          <w:color w:val="E8EDF8"/>
        </w:rPr>
        <w:t>)</w:t>
      </w:r>
    </w:p>
    <w:p w14:paraId="5E0CE6C8" w14:textId="77777777" w:rsidR="008E402C" w:rsidRPr="0099585D" w:rsidRDefault="008E402C" w:rsidP="008E402C">
      <w:pPr>
        <w:pStyle w:val="ListParagraph"/>
        <w:numPr>
          <w:ilvl w:val="0"/>
          <w:numId w:val="5"/>
        </w:numPr>
        <w:rPr>
          <w:rFonts w:ascii="Georgia" w:hAnsi="Georgia" w:cs="Courier New"/>
          <w:color w:val="E8EDF8"/>
        </w:rPr>
      </w:pPr>
      <w:r w:rsidRPr="0082155B">
        <w:rPr>
          <w:rFonts w:ascii="Georgia" w:hAnsi="Georgia" w:cs="Courier New"/>
          <w:sz w:val="28"/>
          <w:szCs w:val="28"/>
        </w:rPr>
        <w:t>Education</w:t>
      </w:r>
      <w:r w:rsidRPr="00EE38DD">
        <w:rPr>
          <w:rFonts w:ascii="Georgia" w:hAnsi="Georgia" w:cs="Courier New"/>
          <w:color w:val="D9E2F3" w:themeColor="accent1" w:themeTint="33"/>
          <w:sz w:val="24"/>
          <w:szCs w:val="24"/>
        </w:rPr>
        <w:t xml:space="preserve"> </w:t>
      </w:r>
      <w:r w:rsidRPr="0099585D">
        <w:rPr>
          <w:rFonts w:ascii="Georgia" w:hAnsi="Georgia" w:cs="Courier New"/>
          <w:color w:val="E8EDF8"/>
        </w:rPr>
        <w:t>(</w:t>
      </w:r>
      <w:hyperlink r:id="rId14" w:history="1">
        <w:r w:rsidRPr="0099585D">
          <w:rPr>
            <w:rFonts w:ascii="Georgia" w:hAnsi="Georgia"/>
            <w:color w:val="E8EDF8"/>
          </w:rPr>
          <w:t>U.S. Census Bureau</w:t>
        </w:r>
      </w:hyperlink>
      <w:r w:rsidRPr="0099585D">
        <w:rPr>
          <w:rFonts w:ascii="Georgia" w:hAnsi="Georgia" w:cs="Courier New"/>
          <w:color w:val="E8EDF8"/>
        </w:rPr>
        <w:t>)</w:t>
      </w:r>
    </w:p>
    <w:p w14:paraId="2FFE78D9" w14:textId="77777777" w:rsidR="008E402C" w:rsidRPr="0099585D" w:rsidRDefault="008E402C" w:rsidP="008E402C">
      <w:pPr>
        <w:pStyle w:val="ListParagraph"/>
        <w:numPr>
          <w:ilvl w:val="0"/>
          <w:numId w:val="5"/>
        </w:numPr>
        <w:rPr>
          <w:rFonts w:ascii="Georgia" w:hAnsi="Georgia" w:cs="Courier New"/>
          <w:color w:val="D9E2F3" w:themeColor="accent1" w:themeTint="33"/>
        </w:rPr>
      </w:pPr>
      <w:r w:rsidRPr="0082155B">
        <w:rPr>
          <w:rFonts w:ascii="Georgia" w:hAnsi="Georgia" w:cs="Courier New"/>
          <w:sz w:val="28"/>
          <w:szCs w:val="28"/>
        </w:rPr>
        <w:t xml:space="preserve">Crime Rate/Community Safety </w:t>
      </w:r>
      <w:r w:rsidRPr="0099585D">
        <w:rPr>
          <w:rFonts w:ascii="Georgia" w:hAnsi="Georgia" w:cs="Courier New"/>
          <w:color w:val="E8EDF8"/>
        </w:rPr>
        <w:t>(</w:t>
      </w:r>
      <w:hyperlink r:id="rId15" w:history="1">
        <w:r w:rsidRPr="0099585D">
          <w:rPr>
            <w:rFonts w:ascii="Georgia" w:hAnsi="Georgia"/>
            <w:color w:val="E8EDF8"/>
          </w:rPr>
          <w:t>FBI Crime rate</w:t>
        </w:r>
      </w:hyperlink>
      <w:r w:rsidRPr="0099585D">
        <w:rPr>
          <w:rFonts w:ascii="Georgia" w:hAnsi="Georgia" w:cs="Courier New"/>
          <w:color w:val="E8EDF8"/>
        </w:rPr>
        <w:t>)</w:t>
      </w:r>
    </w:p>
    <w:p w14:paraId="506EEFC7" w14:textId="4B29060E" w:rsidR="008E402C" w:rsidRPr="0099585D" w:rsidRDefault="008E402C" w:rsidP="008E402C">
      <w:pPr>
        <w:pStyle w:val="ListParagraph"/>
        <w:numPr>
          <w:ilvl w:val="0"/>
          <w:numId w:val="5"/>
        </w:numPr>
        <w:rPr>
          <w:rFonts w:ascii="Georgia" w:hAnsi="Georgia" w:cs="Courier New"/>
          <w:color w:val="E8EDF8"/>
        </w:rPr>
      </w:pPr>
      <w:r w:rsidRPr="0082155B">
        <w:rPr>
          <w:rFonts w:ascii="Georgia" w:hAnsi="Georgia" w:cs="Courier New"/>
          <w:sz w:val="28"/>
          <w:szCs w:val="28"/>
        </w:rPr>
        <w:t xml:space="preserve">Age group </w:t>
      </w:r>
      <w:r w:rsidRPr="0099585D">
        <w:rPr>
          <w:rFonts w:ascii="Georgia" w:hAnsi="Georgia" w:cs="Courier New"/>
          <w:color w:val="E8EDF8"/>
        </w:rPr>
        <w:t>(</w:t>
      </w:r>
      <w:hyperlink r:id="rId16" w:history="1">
        <w:r w:rsidRPr="0099585D">
          <w:rPr>
            <w:rFonts w:ascii="Georgia" w:hAnsi="Georgia"/>
            <w:color w:val="E8EDF8"/>
          </w:rPr>
          <w:t>U.S. Census Bureau</w:t>
        </w:r>
      </w:hyperlink>
      <w:r w:rsidRPr="0099585D">
        <w:rPr>
          <w:rFonts w:ascii="Georgia" w:hAnsi="Georgia" w:cs="Courier New"/>
          <w:color w:val="E8EDF8"/>
        </w:rPr>
        <w:t>)</w:t>
      </w:r>
      <w:r w:rsidRPr="0099585D">
        <w:rPr>
          <w:rFonts w:ascii="Georgia" w:hAnsi="Georgia" w:cs="Courier New"/>
          <w:color w:val="E8EDF8"/>
          <w:sz w:val="28"/>
          <w:szCs w:val="28"/>
        </w:rPr>
        <w:t xml:space="preserve"> </w:t>
      </w:r>
      <w:r w:rsidRPr="0082155B">
        <w:rPr>
          <w:rFonts w:ascii="Georgia" w:hAnsi="Georgia" w:cs="Courier New"/>
          <w:sz w:val="28"/>
          <w:szCs w:val="28"/>
        </w:rPr>
        <w:t xml:space="preserve">&amp; Population </w:t>
      </w:r>
      <w:r w:rsidR="00EE38DD">
        <w:rPr>
          <w:rFonts w:ascii="Georgia" w:hAnsi="Georgia" w:cs="Courier New"/>
          <w:sz w:val="28"/>
          <w:szCs w:val="28"/>
        </w:rPr>
        <w:t>Density</w:t>
      </w:r>
      <w:r w:rsidR="0099585D">
        <w:rPr>
          <w:rFonts w:ascii="Georgia" w:hAnsi="Georgia" w:cs="Courier New"/>
          <w:sz w:val="28"/>
          <w:szCs w:val="28"/>
        </w:rPr>
        <w:t xml:space="preserve"> </w:t>
      </w:r>
      <w:r w:rsidRPr="0099585D">
        <w:rPr>
          <w:rFonts w:ascii="Georgia" w:hAnsi="Georgia" w:cs="Courier New"/>
          <w:color w:val="E8EDF8"/>
        </w:rPr>
        <w:t>(</w:t>
      </w:r>
      <w:hyperlink r:id="rId17" w:history="1">
        <w:r w:rsidRPr="0099585D">
          <w:rPr>
            <w:rFonts w:ascii="Georgia" w:hAnsi="Georgia"/>
            <w:color w:val="E8EDF8"/>
          </w:rPr>
          <w:t>U.S. Census Bureau</w:t>
        </w:r>
      </w:hyperlink>
      <w:r w:rsidRPr="0099585D">
        <w:rPr>
          <w:rFonts w:ascii="Georgia" w:hAnsi="Georgia" w:cs="Courier New"/>
          <w:color w:val="E8EDF8"/>
        </w:rPr>
        <w:t>)</w:t>
      </w:r>
    </w:p>
    <w:p w14:paraId="4AF1820E" w14:textId="77777777" w:rsidR="008E402C" w:rsidRPr="0082155B" w:rsidRDefault="008E402C" w:rsidP="008E402C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sz w:val="28"/>
          <w:szCs w:val="28"/>
        </w:rPr>
      </w:pPr>
      <w:r w:rsidRPr="0082155B">
        <w:rPr>
          <w:rFonts w:ascii="Georgia" w:hAnsi="Georgia" w:cs="Courier New"/>
          <w:b/>
          <w:sz w:val="28"/>
          <w:szCs w:val="28"/>
        </w:rPr>
        <w:t>Medical Facilities</w:t>
      </w:r>
    </w:p>
    <w:p w14:paraId="2E1727FB" w14:textId="77777777" w:rsidR="008E402C" w:rsidRPr="0099585D" w:rsidRDefault="008E402C" w:rsidP="008E402C">
      <w:pPr>
        <w:pStyle w:val="ListParagraph"/>
        <w:numPr>
          <w:ilvl w:val="0"/>
          <w:numId w:val="6"/>
        </w:numPr>
        <w:rPr>
          <w:rFonts w:ascii="Georgia" w:hAnsi="Georgia" w:cs="Courier New"/>
          <w:color w:val="E8EDF8"/>
        </w:rPr>
      </w:pPr>
      <w:r w:rsidRPr="0082155B">
        <w:rPr>
          <w:rFonts w:ascii="Georgia" w:hAnsi="Georgia" w:cs="Courier New"/>
          <w:sz w:val="28"/>
          <w:szCs w:val="28"/>
        </w:rPr>
        <w:t xml:space="preserve">Proximity of Hospitals </w:t>
      </w:r>
      <w:r w:rsidRPr="0099585D">
        <w:rPr>
          <w:rFonts w:ascii="Georgia" w:hAnsi="Georgia" w:cs="Courier New"/>
          <w:color w:val="E8EDF8"/>
        </w:rPr>
        <w:t>(Google API)</w:t>
      </w:r>
    </w:p>
    <w:p w14:paraId="49659A4E" w14:textId="77777777" w:rsidR="008E402C" w:rsidRPr="0099585D" w:rsidRDefault="008E402C" w:rsidP="008E402C">
      <w:pPr>
        <w:pStyle w:val="ListParagraph"/>
        <w:numPr>
          <w:ilvl w:val="0"/>
          <w:numId w:val="6"/>
        </w:numPr>
        <w:rPr>
          <w:rFonts w:ascii="Georgia" w:hAnsi="Georgia" w:cs="Courier New"/>
          <w:color w:val="E8EDF8"/>
        </w:rPr>
      </w:pPr>
      <w:r w:rsidRPr="0082155B">
        <w:rPr>
          <w:rFonts w:ascii="Georgia" w:hAnsi="Georgia" w:cs="Courier New"/>
          <w:sz w:val="28"/>
          <w:szCs w:val="28"/>
        </w:rPr>
        <w:t xml:space="preserve">Doctors, ranking of doctors </w:t>
      </w:r>
      <w:r w:rsidRPr="0099585D">
        <w:rPr>
          <w:rFonts w:ascii="Georgia" w:hAnsi="Georgia" w:cs="Courier New"/>
          <w:color w:val="E8EDF8"/>
        </w:rPr>
        <w:t>(Google API)</w:t>
      </w:r>
    </w:p>
    <w:p w14:paraId="59DD7F2C" w14:textId="77777777" w:rsidR="008E402C" w:rsidRPr="0099585D" w:rsidRDefault="008E402C" w:rsidP="008E402C">
      <w:pPr>
        <w:pStyle w:val="ListParagraph"/>
        <w:numPr>
          <w:ilvl w:val="0"/>
          <w:numId w:val="6"/>
        </w:numPr>
        <w:rPr>
          <w:rFonts w:ascii="Georgia" w:hAnsi="Georgia" w:cs="Courier New"/>
          <w:color w:val="E8EDF8"/>
        </w:rPr>
      </w:pPr>
      <w:r w:rsidRPr="0082155B">
        <w:rPr>
          <w:rFonts w:ascii="Georgia" w:hAnsi="Georgia" w:cs="Courier New"/>
          <w:sz w:val="28"/>
          <w:szCs w:val="28"/>
        </w:rPr>
        <w:t xml:space="preserve">Cost of medical service </w:t>
      </w:r>
      <w:r w:rsidRPr="0099585D">
        <w:rPr>
          <w:rFonts w:ascii="Georgia" w:hAnsi="Georgia" w:cs="Courier New"/>
          <w:color w:val="E8EDF8"/>
        </w:rPr>
        <w:t>(</w:t>
      </w:r>
      <w:hyperlink r:id="rId18" w:history="1">
        <w:r w:rsidRPr="0099585D">
          <w:rPr>
            <w:color w:val="E8EDF8"/>
          </w:rPr>
          <w:t>https://www.data.gov/health/</w:t>
        </w:r>
      </w:hyperlink>
      <w:r w:rsidRPr="0099585D">
        <w:rPr>
          <w:rFonts w:ascii="Georgia" w:hAnsi="Georgia" w:cs="Courier New"/>
          <w:color w:val="E8EDF8"/>
        </w:rPr>
        <w:t>) (</w:t>
      </w:r>
      <w:hyperlink r:id="rId19" w:history="1">
        <w:r w:rsidRPr="0099585D">
          <w:rPr>
            <w:color w:val="E8EDF8"/>
          </w:rPr>
          <w:t>https://www.healthdata.gov/</w:t>
        </w:r>
      </w:hyperlink>
      <w:r w:rsidRPr="0099585D">
        <w:rPr>
          <w:rFonts w:ascii="Georgia" w:hAnsi="Georgia" w:cs="Courier New"/>
          <w:color w:val="E8EDF8"/>
        </w:rPr>
        <w:t>)</w:t>
      </w:r>
    </w:p>
    <w:p w14:paraId="216496D9" w14:textId="77777777" w:rsidR="008E402C" w:rsidRPr="0082155B" w:rsidRDefault="008E402C" w:rsidP="008E402C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sz w:val="28"/>
          <w:szCs w:val="28"/>
        </w:rPr>
      </w:pPr>
      <w:r w:rsidRPr="0082155B">
        <w:rPr>
          <w:rFonts w:ascii="Georgia" w:hAnsi="Georgia" w:cs="Courier New"/>
          <w:b/>
          <w:sz w:val="28"/>
          <w:szCs w:val="28"/>
        </w:rPr>
        <w:t>Activity Centers (Opportunity to exercise)</w:t>
      </w:r>
    </w:p>
    <w:p w14:paraId="2AFBD0D6" w14:textId="77777777" w:rsidR="008E402C" w:rsidRPr="0099585D" w:rsidRDefault="008E402C" w:rsidP="008E402C">
      <w:pPr>
        <w:pStyle w:val="ListParagraph"/>
        <w:numPr>
          <w:ilvl w:val="0"/>
          <w:numId w:val="7"/>
        </w:numPr>
        <w:rPr>
          <w:rFonts w:ascii="Georgia" w:hAnsi="Georgia" w:cs="Courier New"/>
          <w:color w:val="E8EDF8"/>
        </w:rPr>
      </w:pPr>
      <w:r w:rsidRPr="0082155B">
        <w:rPr>
          <w:rFonts w:ascii="Georgia" w:hAnsi="Georgia" w:cs="Courier New"/>
          <w:sz w:val="28"/>
          <w:szCs w:val="28"/>
        </w:rPr>
        <w:t xml:space="preserve">Gym </w:t>
      </w:r>
      <w:r w:rsidRPr="0099585D">
        <w:rPr>
          <w:rFonts w:ascii="Georgia" w:hAnsi="Georgia" w:cs="Courier New"/>
          <w:color w:val="E8EDF8"/>
        </w:rPr>
        <w:t>(Google API)</w:t>
      </w:r>
    </w:p>
    <w:p w14:paraId="19875898" w14:textId="4EEFC819" w:rsidR="008E402C" w:rsidRPr="001D22A3" w:rsidRDefault="008E402C" w:rsidP="001D22A3">
      <w:pPr>
        <w:pStyle w:val="ListParagraph"/>
        <w:numPr>
          <w:ilvl w:val="0"/>
          <w:numId w:val="7"/>
        </w:numPr>
        <w:rPr>
          <w:rFonts w:ascii="Georgia" w:hAnsi="Georgia" w:cs="Courier New"/>
          <w:color w:val="E8EDF8"/>
        </w:rPr>
      </w:pPr>
      <w:r w:rsidRPr="0082155B">
        <w:rPr>
          <w:rFonts w:ascii="Georgia" w:hAnsi="Georgia" w:cs="Courier New"/>
          <w:sz w:val="28"/>
          <w:szCs w:val="28"/>
        </w:rPr>
        <w:t xml:space="preserve">Dance training center </w:t>
      </w:r>
      <w:r w:rsidRPr="0099585D">
        <w:rPr>
          <w:rFonts w:ascii="Georgia" w:hAnsi="Georgia" w:cs="Courier New"/>
          <w:color w:val="E8EDF8"/>
        </w:rPr>
        <w:t xml:space="preserve">(Google </w:t>
      </w:r>
      <w:r w:rsidR="001D22A3" w:rsidRPr="0099585D">
        <w:rPr>
          <w:rFonts w:ascii="Georgia" w:hAnsi="Georgia" w:cs="Courier New"/>
          <w:color w:val="E8EDF8"/>
        </w:rPr>
        <w:t>API)</w:t>
      </w:r>
      <w:r w:rsidR="001D22A3">
        <w:rPr>
          <w:rFonts w:ascii="Georgia" w:hAnsi="Georgia" w:cs="Courier New"/>
          <w:color w:val="E8EDF8"/>
        </w:rPr>
        <w:t xml:space="preserve"> </w:t>
      </w:r>
      <w:r w:rsidR="001D22A3" w:rsidRPr="001D22A3">
        <w:rPr>
          <w:rFonts w:ascii="Georgia" w:hAnsi="Georgia" w:cs="Courier New"/>
          <w:sz w:val="28"/>
          <w:szCs w:val="28"/>
        </w:rPr>
        <w:t>and Self</w:t>
      </w:r>
      <w:r w:rsidR="001D22A3" w:rsidRPr="0082155B">
        <w:rPr>
          <w:rFonts w:ascii="Georgia" w:hAnsi="Georgia" w:cs="Courier New"/>
          <w:sz w:val="28"/>
          <w:szCs w:val="28"/>
        </w:rPr>
        <w:t xml:space="preserve">-defense training center </w:t>
      </w:r>
      <w:r w:rsidR="001D22A3" w:rsidRPr="0099585D">
        <w:rPr>
          <w:rFonts w:ascii="Georgia" w:hAnsi="Georgia" w:cs="Courier New"/>
          <w:color w:val="E8EDF8"/>
        </w:rPr>
        <w:t>(Google API)</w:t>
      </w:r>
    </w:p>
    <w:p w14:paraId="5A296AEC" w14:textId="77777777" w:rsidR="008E402C" w:rsidRPr="0082155B" w:rsidRDefault="008E402C" w:rsidP="008E402C">
      <w:pPr>
        <w:pStyle w:val="ListParagraph"/>
        <w:numPr>
          <w:ilvl w:val="0"/>
          <w:numId w:val="2"/>
        </w:numPr>
        <w:rPr>
          <w:rFonts w:ascii="Georgia" w:hAnsi="Georgia" w:cs="Courier New"/>
          <w:b/>
          <w:sz w:val="28"/>
          <w:szCs w:val="28"/>
        </w:rPr>
      </w:pPr>
      <w:r w:rsidRPr="0082155B">
        <w:rPr>
          <w:rFonts w:ascii="Georgia" w:hAnsi="Georgia" w:cs="Courier New"/>
          <w:b/>
          <w:sz w:val="28"/>
          <w:szCs w:val="28"/>
        </w:rPr>
        <w:t>Others</w:t>
      </w:r>
    </w:p>
    <w:p w14:paraId="2457235B" w14:textId="1F63D160" w:rsidR="008E402C" w:rsidRPr="0099585D" w:rsidRDefault="008E402C" w:rsidP="0015204F">
      <w:pPr>
        <w:pStyle w:val="ListParagraph"/>
        <w:numPr>
          <w:ilvl w:val="0"/>
          <w:numId w:val="8"/>
        </w:numPr>
        <w:rPr>
          <w:rFonts w:ascii="Georgia" w:hAnsi="Georgia" w:cs="Courier New"/>
          <w:color w:val="E8EDF8"/>
        </w:rPr>
      </w:pPr>
      <w:r w:rsidRPr="0082155B">
        <w:rPr>
          <w:rFonts w:ascii="Georgia" w:hAnsi="Georgia" w:cs="Courier New"/>
          <w:sz w:val="28"/>
          <w:szCs w:val="28"/>
        </w:rPr>
        <w:t xml:space="preserve">Nutrition </w:t>
      </w:r>
      <w:r w:rsidRPr="0099585D">
        <w:rPr>
          <w:rFonts w:ascii="Georgia" w:hAnsi="Georgia" w:cs="Courier New"/>
          <w:color w:val="E8EDF8"/>
        </w:rPr>
        <w:t>(</w:t>
      </w:r>
      <w:hyperlink r:id="rId20" w:history="1">
        <w:r w:rsidRPr="0099585D">
          <w:rPr>
            <w:rFonts w:ascii="Georgia" w:hAnsi="Georgia"/>
            <w:color w:val="E8EDF8"/>
          </w:rPr>
          <w:t>BRFSS</w:t>
        </w:r>
      </w:hyperlink>
      <w:r w:rsidRPr="0099585D">
        <w:rPr>
          <w:rFonts w:ascii="Georgia" w:hAnsi="Georgia" w:cs="Courier New"/>
          <w:color w:val="E8EDF8"/>
        </w:rPr>
        <w:t>)</w:t>
      </w:r>
    </w:p>
    <w:p w14:paraId="3AFD2640" w14:textId="77777777" w:rsidR="001D22A3" w:rsidRDefault="001D22A3" w:rsidP="003619C1">
      <w:pPr>
        <w:ind w:left="9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                                                                            </w:t>
      </w:r>
    </w:p>
    <w:p w14:paraId="570647B5" w14:textId="6A88A194" w:rsidR="003619C1" w:rsidRPr="0082155B" w:rsidRDefault="003C1F41" w:rsidP="003C1F4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hyperlink w:anchor="_top" w:tgtFrame="_top" w:history="1">
        <w:r w:rsidR="003619C1">
          <w:rPr>
            <w:rStyle w:val="Hyperlink"/>
            <w:rFonts w:ascii="Georgia" w:hAnsi="Georgia"/>
            <w:sz w:val="24"/>
            <w:szCs w:val="24"/>
          </w:rPr>
          <w:t>Link to top</w:t>
        </w:r>
      </w:hyperlink>
      <w:r w:rsidR="001D22A3">
        <w:rPr>
          <w:rFonts w:ascii="Georgia" w:hAnsi="Georgia"/>
          <w:sz w:val="24"/>
          <w:szCs w:val="24"/>
        </w:rPr>
        <w:t xml:space="preserve">    </w:t>
      </w:r>
    </w:p>
    <w:p w14:paraId="122A7142" w14:textId="77777777" w:rsidR="0015204F" w:rsidRPr="0015204F" w:rsidRDefault="0015204F" w:rsidP="001D22A3"/>
    <w:p w14:paraId="18EFD143" w14:textId="513F3D1C" w:rsidR="00B76CE4" w:rsidRDefault="00B76CE4" w:rsidP="00B76CE4">
      <w:pPr>
        <w:pStyle w:val="Heading2"/>
        <w:rPr>
          <w:rFonts w:ascii="Georgia" w:hAnsi="Georgia"/>
          <w:b/>
          <w:sz w:val="32"/>
          <w:szCs w:val="32"/>
        </w:rPr>
      </w:pPr>
      <w:bookmarkStart w:id="14" w:name="_Toc523124081"/>
      <w:bookmarkStart w:id="15" w:name="_Toc523124110"/>
      <w:bookmarkStart w:id="16" w:name="_Toc523233105"/>
      <w:r w:rsidRPr="0082155B">
        <w:rPr>
          <w:rFonts w:ascii="Georgia" w:hAnsi="Georgia"/>
          <w:b/>
          <w:sz w:val="32"/>
          <w:szCs w:val="32"/>
        </w:rPr>
        <w:t>Data analysis tools intended for use</w:t>
      </w:r>
      <w:bookmarkEnd w:id="14"/>
      <w:bookmarkEnd w:id="15"/>
      <w:r w:rsidR="001D22A3">
        <w:rPr>
          <w:rFonts w:ascii="Georgia" w:hAnsi="Georgia"/>
          <w:b/>
          <w:sz w:val="32"/>
          <w:szCs w:val="32"/>
        </w:rPr>
        <w:t>:</w:t>
      </w:r>
      <w:bookmarkEnd w:id="16"/>
    </w:p>
    <w:p w14:paraId="12EE5A2A" w14:textId="5D05AF3C" w:rsidR="00EE38DD" w:rsidRDefault="00EE38DD" w:rsidP="00EE38DD"/>
    <w:p w14:paraId="0868F7E4" w14:textId="5882C551" w:rsidR="00EA0E56" w:rsidRPr="0099585D" w:rsidRDefault="00EA0E56" w:rsidP="00EA0E56">
      <w:pPr>
        <w:pStyle w:val="ListParagraph"/>
        <w:numPr>
          <w:ilvl w:val="0"/>
          <w:numId w:val="19"/>
        </w:numPr>
        <w:rPr>
          <w:rFonts w:ascii="Georgia" w:hAnsi="Georgia"/>
          <w:sz w:val="28"/>
          <w:szCs w:val="28"/>
        </w:rPr>
      </w:pPr>
      <w:r w:rsidRPr="0099585D">
        <w:rPr>
          <w:rFonts w:ascii="Georgia" w:hAnsi="Georgia"/>
          <w:sz w:val="28"/>
          <w:szCs w:val="28"/>
        </w:rPr>
        <w:t>Database (Probably NoSQL – MongoDB).</w:t>
      </w:r>
    </w:p>
    <w:p w14:paraId="6DC8F539" w14:textId="49741C75" w:rsidR="00EA0E56" w:rsidRPr="0099585D" w:rsidRDefault="00EA0E56" w:rsidP="00EA0E56">
      <w:pPr>
        <w:pStyle w:val="ListParagraph"/>
        <w:numPr>
          <w:ilvl w:val="0"/>
          <w:numId w:val="19"/>
        </w:numPr>
        <w:rPr>
          <w:rFonts w:ascii="Georgia" w:hAnsi="Georgia"/>
          <w:sz w:val="28"/>
          <w:szCs w:val="28"/>
        </w:rPr>
      </w:pPr>
      <w:r w:rsidRPr="0099585D">
        <w:rPr>
          <w:rFonts w:ascii="Georgia" w:hAnsi="Georgia"/>
          <w:sz w:val="28"/>
          <w:szCs w:val="28"/>
        </w:rPr>
        <w:t>Flask</w:t>
      </w:r>
    </w:p>
    <w:p w14:paraId="067484D5" w14:textId="6AB41201" w:rsidR="00EA0E56" w:rsidRPr="0099585D" w:rsidRDefault="00EA0E56" w:rsidP="00EA0E56">
      <w:pPr>
        <w:pStyle w:val="ListParagraph"/>
        <w:numPr>
          <w:ilvl w:val="0"/>
          <w:numId w:val="19"/>
        </w:numPr>
        <w:rPr>
          <w:rFonts w:ascii="Georgia" w:hAnsi="Georgia"/>
          <w:sz w:val="28"/>
          <w:szCs w:val="28"/>
        </w:rPr>
      </w:pPr>
      <w:r w:rsidRPr="0099585D">
        <w:rPr>
          <w:rFonts w:ascii="Georgia" w:hAnsi="Georgia"/>
          <w:sz w:val="28"/>
          <w:szCs w:val="28"/>
        </w:rPr>
        <w:t>HTML/CSS/Bootstrap</w:t>
      </w:r>
    </w:p>
    <w:p w14:paraId="1923A21B" w14:textId="541F53F5" w:rsidR="00EA0E56" w:rsidRDefault="00EA0E56" w:rsidP="00EA0E56">
      <w:pPr>
        <w:pStyle w:val="ListParagraph"/>
        <w:numPr>
          <w:ilvl w:val="0"/>
          <w:numId w:val="19"/>
        </w:numPr>
        <w:rPr>
          <w:rFonts w:ascii="Georgia" w:hAnsi="Georgia"/>
          <w:sz w:val="28"/>
          <w:szCs w:val="28"/>
        </w:rPr>
      </w:pPr>
      <w:r w:rsidRPr="0099585D">
        <w:rPr>
          <w:rFonts w:ascii="Georgia" w:hAnsi="Georgia"/>
          <w:sz w:val="28"/>
          <w:szCs w:val="28"/>
        </w:rPr>
        <w:t>JavaScript (Need to look for the need of a new required library not covered in the class.</w:t>
      </w:r>
    </w:p>
    <w:p w14:paraId="50E4B42C" w14:textId="4CB2C1D1" w:rsidR="00E55E4C" w:rsidRPr="0099585D" w:rsidRDefault="00E55E4C" w:rsidP="00EA0E56">
      <w:pPr>
        <w:pStyle w:val="ListParagraph"/>
        <w:numPr>
          <w:ilvl w:val="0"/>
          <w:numId w:val="19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Visualization Libraries ( Plotly, D3. JS)</w:t>
      </w:r>
    </w:p>
    <w:p w14:paraId="2FD73727" w14:textId="58CE5FC8" w:rsidR="00EA0E56" w:rsidRPr="00EE38DD" w:rsidRDefault="00EA0E56" w:rsidP="000E1276">
      <w:pPr>
        <w:pStyle w:val="ListParagraph"/>
      </w:pPr>
    </w:p>
    <w:p w14:paraId="31E4CDE7" w14:textId="021835EA" w:rsidR="00EA0E56" w:rsidRDefault="00B76CE4" w:rsidP="001D22A3">
      <w:pPr>
        <w:pStyle w:val="Heading2"/>
        <w:rPr>
          <w:rFonts w:ascii="Georgia" w:hAnsi="Georgia"/>
          <w:b/>
          <w:sz w:val="32"/>
          <w:szCs w:val="32"/>
        </w:rPr>
      </w:pPr>
      <w:bookmarkStart w:id="17" w:name="_Toc523124082"/>
      <w:bookmarkStart w:id="18" w:name="_Toc523124111"/>
      <w:bookmarkStart w:id="19" w:name="_Toc523233106"/>
      <w:r w:rsidRPr="0082155B">
        <w:rPr>
          <w:rFonts w:ascii="Georgia" w:hAnsi="Georgia"/>
          <w:b/>
          <w:sz w:val="32"/>
          <w:szCs w:val="32"/>
        </w:rPr>
        <w:t>Data products that the product will produce</w:t>
      </w:r>
      <w:bookmarkEnd w:id="17"/>
      <w:bookmarkEnd w:id="18"/>
      <w:r w:rsidR="001D22A3">
        <w:rPr>
          <w:rFonts w:ascii="Georgia" w:hAnsi="Georgia"/>
          <w:b/>
          <w:sz w:val="32"/>
          <w:szCs w:val="32"/>
        </w:rPr>
        <w:t>:</w:t>
      </w:r>
      <w:bookmarkEnd w:id="19"/>
    </w:p>
    <w:p w14:paraId="1B6372FE" w14:textId="77777777" w:rsidR="001D22A3" w:rsidRPr="001D22A3" w:rsidRDefault="001D22A3" w:rsidP="001D22A3"/>
    <w:p w14:paraId="1038A95C" w14:textId="0F585B03" w:rsidR="00EA0E56" w:rsidRPr="003C1F41" w:rsidRDefault="000E1276" w:rsidP="00EA0E56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3C1F41">
        <w:rPr>
          <w:rFonts w:ascii="Georgia" w:hAnsi="Georgia"/>
          <w:sz w:val="28"/>
          <w:szCs w:val="28"/>
        </w:rPr>
        <w:t>A Dashboard or a landing page directing to different routes based on selection and user driven menus.</w:t>
      </w:r>
    </w:p>
    <w:p w14:paraId="4BA83F3B" w14:textId="541944A5" w:rsidR="000E1276" w:rsidRPr="000E1276" w:rsidRDefault="000E1276" w:rsidP="00EA0E56">
      <w:pPr>
        <w:pStyle w:val="ListParagraph"/>
        <w:numPr>
          <w:ilvl w:val="0"/>
          <w:numId w:val="20"/>
        </w:numPr>
        <w:rPr>
          <w:rFonts w:ascii="Georgia" w:hAnsi="Georgia"/>
          <w:sz w:val="28"/>
          <w:szCs w:val="28"/>
        </w:rPr>
      </w:pPr>
      <w:r w:rsidRPr="003C1F41">
        <w:rPr>
          <w:rFonts w:ascii="Georgia" w:hAnsi="Georgia"/>
          <w:sz w:val="28"/>
          <w:szCs w:val="28"/>
        </w:rPr>
        <w:t>A database.</w:t>
      </w:r>
    </w:p>
    <w:p w14:paraId="6A025DCD" w14:textId="77D57F59" w:rsidR="009443C8" w:rsidRDefault="009443C8" w:rsidP="009443C8"/>
    <w:p w14:paraId="54837F87" w14:textId="75D90435" w:rsidR="009443C8" w:rsidRPr="009443C8" w:rsidRDefault="009443C8" w:rsidP="009443C8">
      <w:pPr>
        <w:rPr>
          <w:rFonts w:ascii="Georgia" w:eastAsiaTheme="majorEastAsia" w:hAnsi="Georgia" w:cstheme="majorBidi"/>
          <w:b/>
          <w:color w:val="2F5496" w:themeColor="accent1" w:themeShade="BF"/>
          <w:sz w:val="32"/>
          <w:szCs w:val="32"/>
        </w:rPr>
      </w:pPr>
      <w:r w:rsidRPr="009443C8">
        <w:rPr>
          <w:rFonts w:ascii="Georgia" w:eastAsiaTheme="majorEastAsia" w:hAnsi="Georgia" w:cstheme="majorBidi"/>
          <w:b/>
          <w:color w:val="2F5496" w:themeColor="accent1" w:themeShade="BF"/>
          <w:sz w:val="32"/>
          <w:szCs w:val="32"/>
        </w:rPr>
        <w:t>Challenges</w:t>
      </w:r>
      <w:r w:rsidR="001D22A3">
        <w:rPr>
          <w:rFonts w:ascii="Georgia" w:eastAsiaTheme="majorEastAsia" w:hAnsi="Georgia" w:cstheme="majorBidi"/>
          <w:b/>
          <w:color w:val="2F5496" w:themeColor="accent1" w:themeShade="BF"/>
          <w:sz w:val="32"/>
          <w:szCs w:val="32"/>
        </w:rPr>
        <w:t>:</w:t>
      </w:r>
    </w:p>
    <w:p w14:paraId="4511DBFC" w14:textId="1CB1E5FD" w:rsidR="009443C8" w:rsidRDefault="009443C8" w:rsidP="009443C8">
      <w:pPr>
        <w:pStyle w:val="ListParagraph"/>
        <w:numPr>
          <w:ilvl w:val="0"/>
          <w:numId w:val="18"/>
        </w:numPr>
        <w:rPr>
          <w:rFonts w:ascii="Georgia" w:hAnsi="Georgia"/>
          <w:sz w:val="28"/>
          <w:szCs w:val="28"/>
        </w:rPr>
      </w:pPr>
      <w:r w:rsidRPr="009443C8">
        <w:rPr>
          <w:rFonts w:ascii="Georgia" w:hAnsi="Georgia"/>
          <w:sz w:val="28"/>
          <w:szCs w:val="28"/>
        </w:rPr>
        <w:t xml:space="preserve">Need to get the data </w:t>
      </w:r>
      <w:r w:rsidR="00FD5F2E">
        <w:rPr>
          <w:rFonts w:ascii="Georgia" w:hAnsi="Georgia"/>
          <w:sz w:val="28"/>
          <w:szCs w:val="28"/>
        </w:rPr>
        <w:t xml:space="preserve">with </w:t>
      </w:r>
      <w:r w:rsidRPr="009443C8">
        <w:rPr>
          <w:rFonts w:ascii="Georgia" w:hAnsi="Georgia"/>
          <w:sz w:val="28"/>
          <w:szCs w:val="28"/>
        </w:rPr>
        <w:t xml:space="preserve">similar breakdown and comparable units of measurement. For instance, we cannot take one resource </w:t>
      </w:r>
      <w:r w:rsidR="00920F38">
        <w:rPr>
          <w:rFonts w:ascii="Georgia" w:hAnsi="Georgia"/>
          <w:sz w:val="28"/>
          <w:szCs w:val="28"/>
        </w:rPr>
        <w:t>with</w:t>
      </w:r>
      <w:r w:rsidR="00920F38" w:rsidRPr="009443C8">
        <w:rPr>
          <w:rFonts w:ascii="Georgia" w:hAnsi="Georgia"/>
          <w:sz w:val="28"/>
          <w:szCs w:val="28"/>
        </w:rPr>
        <w:t xml:space="preserve"> </w:t>
      </w:r>
      <w:r w:rsidRPr="009443C8">
        <w:rPr>
          <w:rFonts w:ascii="Georgia" w:hAnsi="Georgia"/>
          <w:sz w:val="28"/>
          <w:szCs w:val="28"/>
        </w:rPr>
        <w:t xml:space="preserve">demographic level breakdown and other </w:t>
      </w:r>
      <w:r w:rsidR="00920F38">
        <w:rPr>
          <w:rFonts w:ascii="Georgia" w:hAnsi="Georgia"/>
          <w:sz w:val="28"/>
          <w:szCs w:val="28"/>
        </w:rPr>
        <w:t>with</w:t>
      </w:r>
      <w:r w:rsidR="00920F38" w:rsidRPr="009443C8">
        <w:rPr>
          <w:rFonts w:ascii="Georgia" w:hAnsi="Georgia"/>
          <w:sz w:val="28"/>
          <w:szCs w:val="28"/>
        </w:rPr>
        <w:t xml:space="preserve"> </w:t>
      </w:r>
      <w:r w:rsidRPr="009443C8">
        <w:rPr>
          <w:rFonts w:ascii="Georgia" w:hAnsi="Georgia"/>
          <w:sz w:val="28"/>
          <w:szCs w:val="28"/>
        </w:rPr>
        <w:t xml:space="preserve">sub-county level. We need to take or create the data </w:t>
      </w:r>
      <w:r w:rsidR="00920F38">
        <w:rPr>
          <w:rFonts w:ascii="Georgia" w:hAnsi="Georgia"/>
          <w:sz w:val="28"/>
          <w:szCs w:val="28"/>
        </w:rPr>
        <w:t>with</w:t>
      </w:r>
      <w:r w:rsidR="00920F38" w:rsidRPr="009443C8">
        <w:rPr>
          <w:rFonts w:ascii="Georgia" w:hAnsi="Georgia"/>
          <w:sz w:val="28"/>
          <w:szCs w:val="28"/>
        </w:rPr>
        <w:t xml:space="preserve"> </w:t>
      </w:r>
      <w:r w:rsidRPr="009443C8">
        <w:rPr>
          <w:rFonts w:ascii="Georgia" w:hAnsi="Georgia"/>
          <w:sz w:val="28"/>
          <w:szCs w:val="28"/>
        </w:rPr>
        <w:t>same breakdown level.</w:t>
      </w:r>
    </w:p>
    <w:p w14:paraId="6059FC89" w14:textId="14CD20B1" w:rsidR="000E1276" w:rsidRPr="003C1F41" w:rsidRDefault="009443C8" w:rsidP="003C1F41">
      <w:pPr>
        <w:pStyle w:val="ListParagraph"/>
        <w:numPr>
          <w:ilvl w:val="0"/>
          <w:numId w:val="18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Need to have data for similar time lines. For instance, we cannot take </w:t>
      </w:r>
      <w:r w:rsidR="00654BE8">
        <w:rPr>
          <w:rFonts w:ascii="Georgia" w:hAnsi="Georgia"/>
          <w:sz w:val="28"/>
          <w:szCs w:val="28"/>
        </w:rPr>
        <w:t>air quality data for the period of 2010-2015 and education level or green cover for the period of 2012-2017.</w:t>
      </w:r>
    </w:p>
    <w:p w14:paraId="7176C691" w14:textId="77777777" w:rsidR="001D22A3" w:rsidRDefault="001D22A3" w:rsidP="00B76CE4">
      <w:pPr>
        <w:pStyle w:val="Heading2"/>
        <w:rPr>
          <w:rFonts w:ascii="Georgia" w:hAnsi="Georgia"/>
          <w:b/>
          <w:sz w:val="32"/>
          <w:szCs w:val="32"/>
        </w:rPr>
      </w:pPr>
      <w:bookmarkStart w:id="20" w:name="_Toc523124083"/>
      <w:bookmarkStart w:id="21" w:name="_Toc523124112"/>
    </w:p>
    <w:p w14:paraId="7B7AC473" w14:textId="35A40C40" w:rsidR="00B76CE4" w:rsidRDefault="00B76CE4" w:rsidP="00B76CE4">
      <w:pPr>
        <w:pStyle w:val="Heading2"/>
        <w:rPr>
          <w:rFonts w:ascii="Georgia" w:hAnsi="Georgia"/>
          <w:b/>
          <w:sz w:val="32"/>
          <w:szCs w:val="32"/>
        </w:rPr>
      </w:pPr>
      <w:bookmarkStart w:id="22" w:name="_Toc523233107"/>
      <w:r w:rsidRPr="0082155B">
        <w:rPr>
          <w:rFonts w:ascii="Georgia" w:hAnsi="Georgia"/>
          <w:b/>
          <w:sz w:val="32"/>
          <w:szCs w:val="32"/>
        </w:rPr>
        <w:t>Assumptions</w:t>
      </w:r>
      <w:bookmarkEnd w:id="20"/>
      <w:bookmarkEnd w:id="21"/>
      <w:r w:rsidR="001D22A3">
        <w:rPr>
          <w:rFonts w:ascii="Georgia" w:hAnsi="Georgia"/>
          <w:b/>
          <w:sz w:val="32"/>
          <w:szCs w:val="32"/>
        </w:rPr>
        <w:t>:</w:t>
      </w:r>
      <w:bookmarkEnd w:id="22"/>
    </w:p>
    <w:p w14:paraId="194B4A49" w14:textId="786D96ED" w:rsidR="00A84F79" w:rsidRDefault="00A84F79" w:rsidP="00A84F79"/>
    <w:p w14:paraId="604BC4DB" w14:textId="6CD81C10" w:rsidR="00A84F79" w:rsidRDefault="00A84F79" w:rsidP="00A84F79">
      <w:pPr>
        <w:rPr>
          <w:rFonts w:ascii="Georgia" w:hAnsi="Georgia"/>
          <w:sz w:val="28"/>
          <w:szCs w:val="28"/>
        </w:rPr>
      </w:pPr>
      <w:r w:rsidRPr="00A84F79">
        <w:rPr>
          <w:rFonts w:ascii="Georgia" w:hAnsi="Georgia"/>
          <w:sz w:val="28"/>
          <w:szCs w:val="28"/>
        </w:rPr>
        <w:t xml:space="preserve">Below are our current assumptions and </w:t>
      </w:r>
      <w:r>
        <w:rPr>
          <w:rFonts w:ascii="Georgia" w:hAnsi="Georgia"/>
          <w:sz w:val="28"/>
          <w:szCs w:val="28"/>
        </w:rPr>
        <w:t>these are</w:t>
      </w:r>
      <w:r w:rsidRPr="00A84F79">
        <w:rPr>
          <w:rFonts w:ascii="Georgia" w:hAnsi="Georgia"/>
          <w:sz w:val="28"/>
          <w:szCs w:val="28"/>
        </w:rPr>
        <w:t xml:space="preserve"> subject to change or modification:</w:t>
      </w:r>
    </w:p>
    <w:p w14:paraId="39B98534" w14:textId="21456D99" w:rsidR="00A84F79" w:rsidRDefault="00820059" w:rsidP="00A84F79">
      <w:pPr>
        <w:pStyle w:val="ListParagraph"/>
        <w:numPr>
          <w:ilvl w:val="0"/>
          <w:numId w:val="15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health is dependent upon the factors that we are considering.</w:t>
      </w:r>
    </w:p>
    <w:p w14:paraId="10C974E3" w14:textId="77777777" w:rsidR="00920F38" w:rsidRDefault="00820059" w:rsidP="00920F38">
      <w:pPr>
        <w:pStyle w:val="ListParagraph"/>
        <w:numPr>
          <w:ilvl w:val="0"/>
          <w:numId w:val="15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The data is free of errors.</w:t>
      </w:r>
    </w:p>
    <w:p w14:paraId="541040D9" w14:textId="6FD0D01B" w:rsidR="0078762A" w:rsidRPr="003C1F41" w:rsidRDefault="00920F38" w:rsidP="003C1F41">
      <w:pPr>
        <w:pStyle w:val="ListParagraph"/>
        <w:rPr>
          <w:rFonts w:ascii="Georgia" w:hAnsi="Georgia"/>
          <w:sz w:val="28"/>
          <w:szCs w:val="28"/>
        </w:rPr>
      </w:pPr>
      <w:r w:rsidRPr="003C1F41">
        <w:rPr>
          <w:rFonts w:ascii="Georgia" w:hAnsi="Georgia"/>
          <w:sz w:val="28"/>
          <w:szCs w:val="28"/>
        </w:rPr>
        <w:t>The benchmarks for health factors as researched and published by University of Wisconsin Population Health Institute</w:t>
      </w:r>
      <w:r w:rsidR="00FE7474">
        <w:rPr>
          <w:rFonts w:ascii="Georgia" w:hAnsi="Georgia"/>
          <w:sz w:val="28"/>
          <w:szCs w:val="28"/>
        </w:rPr>
        <w:t xml:space="preserve"> [ not an assumption per se, but a guiding/universally accepted directive]</w:t>
      </w:r>
    </w:p>
    <w:p w14:paraId="6DE2BF77" w14:textId="2F8913CF" w:rsidR="00A84F79" w:rsidRPr="003C1F41" w:rsidRDefault="001D22A3" w:rsidP="003C1F4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3C1F41">
        <w:rPr>
          <w:rFonts w:ascii="Georgia" w:hAnsi="Georgia"/>
          <w:sz w:val="24"/>
          <w:szCs w:val="24"/>
        </w:rPr>
        <w:t xml:space="preserve">    </w:t>
      </w:r>
      <w:hyperlink w:anchor="_top" w:tgtFrame="_top" w:history="1">
        <w:r w:rsidR="003619C1">
          <w:rPr>
            <w:rStyle w:val="Hyperlink"/>
            <w:rFonts w:ascii="Georgia" w:hAnsi="Georgia"/>
            <w:sz w:val="24"/>
            <w:szCs w:val="24"/>
          </w:rPr>
          <w:t>Link to top</w:t>
        </w:r>
      </w:hyperlink>
      <w:r w:rsidR="003619C1">
        <w:rPr>
          <w:rFonts w:ascii="Georgia" w:hAnsi="Georgia"/>
          <w:sz w:val="28"/>
          <w:szCs w:val="28"/>
        </w:rPr>
        <w:tab/>
      </w:r>
    </w:p>
    <w:p w14:paraId="4C13A4F7" w14:textId="7595109F" w:rsidR="007B0AF1" w:rsidRDefault="00B76CE4" w:rsidP="007B0AF1">
      <w:pPr>
        <w:pStyle w:val="Heading2"/>
        <w:rPr>
          <w:rFonts w:ascii="Georgia" w:hAnsi="Georgia"/>
          <w:b/>
          <w:sz w:val="32"/>
          <w:szCs w:val="32"/>
        </w:rPr>
      </w:pPr>
      <w:bookmarkStart w:id="23" w:name="_Toc523124084"/>
      <w:bookmarkStart w:id="24" w:name="_Toc523124113"/>
      <w:bookmarkStart w:id="25" w:name="_Toc523233108"/>
      <w:r w:rsidRPr="0082155B">
        <w:rPr>
          <w:rFonts w:ascii="Georgia" w:hAnsi="Georgia"/>
          <w:b/>
          <w:sz w:val="32"/>
          <w:szCs w:val="32"/>
        </w:rPr>
        <w:lastRenderedPageBreak/>
        <w:t>Limitations</w:t>
      </w:r>
      <w:bookmarkEnd w:id="23"/>
      <w:bookmarkEnd w:id="24"/>
      <w:r w:rsidR="001D22A3">
        <w:rPr>
          <w:rFonts w:ascii="Georgia" w:hAnsi="Georgia"/>
          <w:b/>
          <w:sz w:val="32"/>
          <w:szCs w:val="32"/>
        </w:rPr>
        <w:t>:</w:t>
      </w:r>
      <w:bookmarkEnd w:id="25"/>
    </w:p>
    <w:p w14:paraId="1A413B0C" w14:textId="7690FAA9" w:rsidR="007B0AF1" w:rsidRDefault="007B0AF1" w:rsidP="007B0AF1">
      <w:pPr>
        <w:rPr>
          <w:rFonts w:ascii="Georgia" w:hAnsi="Georgia"/>
        </w:rPr>
      </w:pPr>
    </w:p>
    <w:p w14:paraId="2A84A0A6" w14:textId="397065E6" w:rsidR="007B0AF1" w:rsidRPr="00A84F79" w:rsidRDefault="007B0AF1" w:rsidP="007B0AF1">
      <w:pPr>
        <w:rPr>
          <w:rFonts w:ascii="Georgia" w:hAnsi="Georgia"/>
          <w:sz w:val="28"/>
          <w:szCs w:val="28"/>
        </w:rPr>
      </w:pPr>
      <w:r w:rsidRPr="007B0AF1">
        <w:rPr>
          <w:rFonts w:ascii="Georgia" w:hAnsi="Georgia"/>
          <w:sz w:val="28"/>
          <w:szCs w:val="28"/>
        </w:rPr>
        <w:t xml:space="preserve">The limitations </w:t>
      </w:r>
      <w:r w:rsidR="0078762A">
        <w:rPr>
          <w:rFonts w:ascii="Georgia" w:hAnsi="Georgia"/>
          <w:sz w:val="28"/>
          <w:szCs w:val="28"/>
        </w:rPr>
        <w:t>for</w:t>
      </w:r>
      <w:r w:rsidR="0078762A" w:rsidRPr="007B0AF1">
        <w:rPr>
          <w:rFonts w:ascii="Georgia" w:hAnsi="Georgia"/>
          <w:sz w:val="28"/>
          <w:szCs w:val="28"/>
        </w:rPr>
        <w:t xml:space="preserve"> </w:t>
      </w:r>
      <w:r w:rsidRPr="007B0AF1">
        <w:rPr>
          <w:rFonts w:ascii="Georgia" w:hAnsi="Georgia"/>
          <w:sz w:val="28"/>
          <w:szCs w:val="28"/>
        </w:rPr>
        <w:t>our project are</w:t>
      </w:r>
      <w:r w:rsidR="00A84F79">
        <w:rPr>
          <w:rFonts w:ascii="Georgia" w:hAnsi="Georgia"/>
          <w:sz w:val="28"/>
          <w:szCs w:val="28"/>
        </w:rPr>
        <w:t xml:space="preserve"> </w:t>
      </w:r>
      <w:r w:rsidR="00A84F79" w:rsidRPr="00A84F79">
        <w:rPr>
          <w:rFonts w:ascii="Georgia" w:hAnsi="Georgia"/>
          <w:sz w:val="28"/>
          <w:szCs w:val="28"/>
        </w:rPr>
        <w:t xml:space="preserve">and </w:t>
      </w:r>
      <w:r w:rsidR="00A84F79">
        <w:rPr>
          <w:rFonts w:ascii="Georgia" w:hAnsi="Georgia"/>
          <w:sz w:val="28"/>
          <w:szCs w:val="28"/>
        </w:rPr>
        <w:t>these are</w:t>
      </w:r>
      <w:r w:rsidR="00A84F79" w:rsidRPr="00A84F79">
        <w:rPr>
          <w:rFonts w:ascii="Georgia" w:hAnsi="Georgia"/>
          <w:sz w:val="28"/>
          <w:szCs w:val="28"/>
        </w:rPr>
        <w:t xml:space="preserve"> subject to change or modification</w:t>
      </w:r>
      <w:r w:rsidR="00A84F79">
        <w:rPr>
          <w:rFonts w:ascii="Georgia" w:hAnsi="Georgia"/>
          <w:sz w:val="28"/>
          <w:szCs w:val="28"/>
        </w:rPr>
        <w:t>. We are not considering:</w:t>
      </w:r>
    </w:p>
    <w:p w14:paraId="7ADB5C37" w14:textId="154A3BAC" w:rsidR="007B0AF1" w:rsidRDefault="00A84F79" w:rsidP="007B0AF1">
      <w:pPr>
        <w:pStyle w:val="ListParagraph"/>
        <w:numPr>
          <w:ilvl w:val="0"/>
          <w:numId w:val="1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O</w:t>
      </w:r>
      <w:r w:rsidR="007B0AF1" w:rsidRPr="007B0AF1">
        <w:rPr>
          <w:rFonts w:ascii="Georgia" w:hAnsi="Georgia"/>
          <w:sz w:val="28"/>
          <w:szCs w:val="28"/>
        </w:rPr>
        <w:t>ccupational factors or hazards</w:t>
      </w:r>
      <w:r>
        <w:rPr>
          <w:rFonts w:ascii="Georgia" w:hAnsi="Georgia"/>
          <w:sz w:val="28"/>
          <w:szCs w:val="28"/>
        </w:rPr>
        <w:t xml:space="preserve"> or the facilities provided such as paid leaves but only </w:t>
      </w:r>
      <w:r w:rsidRPr="007B0AF1">
        <w:rPr>
          <w:rFonts w:ascii="Georgia" w:hAnsi="Georgia"/>
          <w:sz w:val="28"/>
          <w:szCs w:val="28"/>
        </w:rPr>
        <w:t>residential factors</w:t>
      </w:r>
      <w:r>
        <w:rPr>
          <w:rFonts w:ascii="Georgia" w:hAnsi="Georgia"/>
          <w:sz w:val="28"/>
          <w:szCs w:val="28"/>
        </w:rPr>
        <w:t>.</w:t>
      </w:r>
    </w:p>
    <w:p w14:paraId="486C10F8" w14:textId="560362BB" w:rsidR="00A84F79" w:rsidRDefault="00A84F79" w:rsidP="007B0AF1">
      <w:pPr>
        <w:pStyle w:val="ListParagraph"/>
        <w:numPr>
          <w:ilvl w:val="0"/>
          <w:numId w:val="1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Distribution of housing.</w:t>
      </w:r>
    </w:p>
    <w:p w14:paraId="0D06E9EC" w14:textId="5AFCCC7F" w:rsidR="007B0AF1" w:rsidRDefault="00A84F79" w:rsidP="007B0AF1">
      <w:pPr>
        <w:pStyle w:val="ListParagraph"/>
        <w:numPr>
          <w:ilvl w:val="0"/>
          <w:numId w:val="1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</w:t>
      </w:r>
      <w:r w:rsidR="007B0AF1">
        <w:rPr>
          <w:rFonts w:ascii="Georgia" w:hAnsi="Georgia"/>
          <w:sz w:val="28"/>
          <w:szCs w:val="28"/>
        </w:rPr>
        <w:t>pecial situations such as natural calamity, outbreak o</w:t>
      </w:r>
      <w:r>
        <w:rPr>
          <w:rFonts w:ascii="Georgia" w:hAnsi="Georgia"/>
          <w:sz w:val="28"/>
          <w:szCs w:val="28"/>
        </w:rPr>
        <w:t>f</w:t>
      </w:r>
      <w:r w:rsidR="007B0AF1">
        <w:rPr>
          <w:rFonts w:ascii="Georgia" w:hAnsi="Georgia"/>
          <w:sz w:val="28"/>
          <w:szCs w:val="28"/>
        </w:rPr>
        <w:t xml:space="preserve"> war or economic crises</w:t>
      </w:r>
      <w:r>
        <w:rPr>
          <w:rFonts w:ascii="Georgia" w:hAnsi="Georgia"/>
          <w:sz w:val="28"/>
          <w:szCs w:val="28"/>
        </w:rPr>
        <w:t>.</w:t>
      </w:r>
    </w:p>
    <w:p w14:paraId="0E38EDC6" w14:textId="752EDD9C" w:rsidR="00A84F79" w:rsidRDefault="00A84F79" w:rsidP="007B0AF1">
      <w:pPr>
        <w:pStyle w:val="ListParagraph"/>
        <w:numPr>
          <w:ilvl w:val="0"/>
          <w:numId w:val="13"/>
        </w:num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Traffic and other transportation medium.</w:t>
      </w:r>
    </w:p>
    <w:p w14:paraId="187767C6" w14:textId="77777777" w:rsidR="00A84F79" w:rsidRPr="007B0AF1" w:rsidRDefault="00A84F79" w:rsidP="00A84F79">
      <w:pPr>
        <w:pStyle w:val="ListParagraph"/>
        <w:ind w:left="1080"/>
        <w:rPr>
          <w:rFonts w:ascii="Georgia" w:hAnsi="Georgia"/>
          <w:sz w:val="28"/>
          <w:szCs w:val="28"/>
        </w:rPr>
      </w:pPr>
    </w:p>
    <w:p w14:paraId="0BD862AA" w14:textId="72AB9174" w:rsidR="00B76CE4" w:rsidRDefault="00B76CE4" w:rsidP="00B76CE4">
      <w:pPr>
        <w:pStyle w:val="Heading2"/>
        <w:rPr>
          <w:rFonts w:ascii="Georgia" w:hAnsi="Georgia"/>
          <w:b/>
          <w:sz w:val="32"/>
          <w:szCs w:val="32"/>
        </w:rPr>
      </w:pPr>
      <w:bookmarkStart w:id="26" w:name="_Toc523124085"/>
      <w:bookmarkStart w:id="27" w:name="_Toc523124114"/>
      <w:bookmarkStart w:id="28" w:name="_Toc523233109"/>
      <w:r w:rsidRPr="0082155B">
        <w:rPr>
          <w:rFonts w:ascii="Georgia" w:hAnsi="Georgia"/>
          <w:b/>
          <w:sz w:val="32"/>
          <w:szCs w:val="32"/>
        </w:rPr>
        <w:t>References</w:t>
      </w:r>
      <w:bookmarkEnd w:id="26"/>
      <w:bookmarkEnd w:id="27"/>
      <w:r w:rsidR="001D22A3">
        <w:rPr>
          <w:rFonts w:ascii="Georgia" w:hAnsi="Georgia"/>
          <w:b/>
          <w:sz w:val="32"/>
          <w:szCs w:val="32"/>
        </w:rPr>
        <w:t>:</w:t>
      </w:r>
      <w:bookmarkEnd w:id="28"/>
    </w:p>
    <w:p w14:paraId="539BE7DC" w14:textId="1F1AC634" w:rsidR="00A84F79" w:rsidRDefault="00A84F79" w:rsidP="00A84F79"/>
    <w:p w14:paraId="61328637" w14:textId="24ABC8BE" w:rsidR="00A84F79" w:rsidRDefault="008F5A19" w:rsidP="00A84F79">
      <w:pPr>
        <w:pStyle w:val="ListParagraph"/>
        <w:numPr>
          <w:ilvl w:val="0"/>
          <w:numId w:val="16"/>
        </w:numPr>
      </w:pPr>
      <w:hyperlink r:id="rId21" w:history="1">
        <w:r w:rsidR="00A84F79" w:rsidRPr="00056AA7">
          <w:rPr>
            <w:rStyle w:val="Hyperlink"/>
          </w:rPr>
          <w:t>http://www.countyhealthrankings.org</w:t>
        </w:r>
      </w:hyperlink>
    </w:p>
    <w:p w14:paraId="7FC725E3" w14:textId="36F35F03" w:rsidR="00A84F79" w:rsidRDefault="008F5A19" w:rsidP="00A84F79">
      <w:pPr>
        <w:pStyle w:val="ListParagraph"/>
        <w:numPr>
          <w:ilvl w:val="0"/>
          <w:numId w:val="16"/>
        </w:numPr>
      </w:pPr>
      <w:hyperlink r:id="rId22" w:history="1">
        <w:r w:rsidR="009443C8" w:rsidRPr="00056AA7">
          <w:rPr>
            <w:rStyle w:val="Hyperlink"/>
          </w:rPr>
          <w:t>https://www.americashealthrankings.org/</w:t>
        </w:r>
      </w:hyperlink>
    </w:p>
    <w:p w14:paraId="7F23F9E2" w14:textId="636EC4F4" w:rsidR="009443C8" w:rsidRDefault="009443C8" w:rsidP="0015204F">
      <w:pPr>
        <w:pStyle w:val="ListParagraph"/>
      </w:pPr>
    </w:p>
    <w:p w14:paraId="2B86A659" w14:textId="67A878C6" w:rsidR="0015204F" w:rsidRDefault="0015204F" w:rsidP="0015204F">
      <w:pPr>
        <w:pStyle w:val="ListParagraph"/>
      </w:pPr>
    </w:p>
    <w:p w14:paraId="0F886F23" w14:textId="6DF767FF" w:rsidR="0015204F" w:rsidRDefault="0015204F" w:rsidP="0015204F">
      <w:pPr>
        <w:pStyle w:val="Heading2"/>
        <w:rPr>
          <w:rFonts w:ascii="Georgia" w:hAnsi="Georgia"/>
          <w:b/>
          <w:sz w:val="32"/>
          <w:szCs w:val="32"/>
        </w:rPr>
      </w:pPr>
      <w:bookmarkStart w:id="29" w:name="_Toc523233110"/>
      <w:r w:rsidRPr="0015204F">
        <w:rPr>
          <w:rFonts w:ascii="Georgia" w:hAnsi="Georgia"/>
          <w:b/>
          <w:sz w:val="32"/>
          <w:szCs w:val="32"/>
        </w:rPr>
        <w:t xml:space="preserve">Future Road </w:t>
      </w:r>
      <w:r w:rsidR="00965C61">
        <w:rPr>
          <w:rFonts w:ascii="Georgia" w:hAnsi="Georgia"/>
          <w:b/>
          <w:sz w:val="32"/>
          <w:szCs w:val="32"/>
        </w:rPr>
        <w:t>to</w:t>
      </w:r>
      <w:r w:rsidRPr="0015204F">
        <w:rPr>
          <w:rFonts w:ascii="Georgia" w:hAnsi="Georgia"/>
          <w:b/>
          <w:sz w:val="32"/>
          <w:szCs w:val="32"/>
        </w:rPr>
        <w:t xml:space="preserve"> development</w:t>
      </w:r>
      <w:r w:rsidR="001D22A3">
        <w:rPr>
          <w:rFonts w:ascii="Georgia" w:hAnsi="Georgia"/>
          <w:b/>
          <w:sz w:val="32"/>
          <w:szCs w:val="32"/>
        </w:rPr>
        <w:t>:</w:t>
      </w:r>
      <w:bookmarkEnd w:id="29"/>
    </w:p>
    <w:p w14:paraId="43EE3A33" w14:textId="77777777" w:rsidR="0015204F" w:rsidRPr="0015204F" w:rsidRDefault="0015204F" w:rsidP="0015204F"/>
    <w:p w14:paraId="4B514C5E" w14:textId="77777777" w:rsidR="0015204F" w:rsidRPr="0015204F" w:rsidRDefault="0015204F" w:rsidP="0015204F">
      <w:pPr>
        <w:rPr>
          <w:rFonts w:ascii="Georgia" w:hAnsi="Georgia" w:cs="Courier New"/>
          <w:sz w:val="28"/>
          <w:szCs w:val="28"/>
        </w:rPr>
      </w:pPr>
      <w:r w:rsidRPr="0015204F">
        <w:rPr>
          <w:rFonts w:ascii="Georgia" w:hAnsi="Georgia" w:cs="Courier New"/>
          <w:sz w:val="28"/>
          <w:szCs w:val="28"/>
        </w:rPr>
        <w:t>How to improve the quality of health &amp; life of citizens of a city or county?</w:t>
      </w:r>
    </w:p>
    <w:p w14:paraId="08EB8EC3" w14:textId="77777777" w:rsidR="0015204F" w:rsidRPr="0015204F" w:rsidRDefault="0015204F" w:rsidP="0015204F">
      <w:pPr>
        <w:pStyle w:val="ListParagraph"/>
        <w:numPr>
          <w:ilvl w:val="0"/>
          <w:numId w:val="9"/>
        </w:numPr>
        <w:rPr>
          <w:rFonts w:ascii="Georgia" w:hAnsi="Georgia" w:cs="Courier New"/>
          <w:sz w:val="28"/>
          <w:szCs w:val="28"/>
        </w:rPr>
      </w:pPr>
      <w:r w:rsidRPr="0015204F">
        <w:rPr>
          <w:rFonts w:ascii="Georgia" w:hAnsi="Georgia" w:cs="Courier New"/>
          <w:sz w:val="28"/>
          <w:szCs w:val="28"/>
        </w:rPr>
        <w:t>Should we improve the quality of the environment?</w:t>
      </w:r>
    </w:p>
    <w:p w14:paraId="4FD095CC" w14:textId="77777777" w:rsidR="0015204F" w:rsidRPr="0015204F" w:rsidRDefault="0015204F" w:rsidP="0015204F">
      <w:pPr>
        <w:pStyle w:val="ListParagraph"/>
        <w:numPr>
          <w:ilvl w:val="0"/>
          <w:numId w:val="9"/>
        </w:numPr>
        <w:rPr>
          <w:rFonts w:ascii="Georgia" w:hAnsi="Georgia" w:cs="Courier New"/>
          <w:sz w:val="28"/>
          <w:szCs w:val="28"/>
        </w:rPr>
      </w:pPr>
      <w:r w:rsidRPr="0015204F">
        <w:rPr>
          <w:rFonts w:ascii="Georgia" w:hAnsi="Georgia" w:cs="Courier New"/>
          <w:sz w:val="28"/>
          <w:szCs w:val="28"/>
        </w:rPr>
        <w:t>Should we work on curbing the climate hazards?</w:t>
      </w:r>
    </w:p>
    <w:p w14:paraId="100F8D7A" w14:textId="77777777" w:rsidR="0015204F" w:rsidRPr="0015204F" w:rsidRDefault="0015204F" w:rsidP="0015204F">
      <w:pPr>
        <w:pStyle w:val="ListParagraph"/>
        <w:numPr>
          <w:ilvl w:val="0"/>
          <w:numId w:val="9"/>
        </w:numPr>
        <w:rPr>
          <w:rFonts w:ascii="Georgia" w:hAnsi="Georgia" w:cs="Courier New"/>
          <w:sz w:val="28"/>
          <w:szCs w:val="28"/>
        </w:rPr>
      </w:pPr>
      <w:r w:rsidRPr="0015204F">
        <w:rPr>
          <w:rFonts w:ascii="Georgia" w:hAnsi="Georgia" w:cs="Courier New"/>
          <w:sz w:val="28"/>
          <w:szCs w:val="28"/>
        </w:rPr>
        <w:t>Should we improve the education level?</w:t>
      </w:r>
    </w:p>
    <w:p w14:paraId="3FB3370B" w14:textId="77777777" w:rsidR="0015204F" w:rsidRPr="0015204F" w:rsidRDefault="0015204F" w:rsidP="0015204F">
      <w:pPr>
        <w:pStyle w:val="ListParagraph"/>
        <w:numPr>
          <w:ilvl w:val="0"/>
          <w:numId w:val="9"/>
        </w:numPr>
        <w:rPr>
          <w:rFonts w:ascii="Georgia" w:hAnsi="Georgia" w:cs="Courier New"/>
          <w:sz w:val="28"/>
          <w:szCs w:val="28"/>
        </w:rPr>
      </w:pPr>
      <w:r w:rsidRPr="0015204F">
        <w:rPr>
          <w:rFonts w:ascii="Georgia" w:hAnsi="Georgia" w:cs="Courier New"/>
          <w:sz w:val="28"/>
          <w:szCs w:val="28"/>
        </w:rPr>
        <w:t>Should we increase the employment availability?</w:t>
      </w:r>
    </w:p>
    <w:p w14:paraId="595383E6" w14:textId="77777777" w:rsidR="0015204F" w:rsidRPr="0015204F" w:rsidRDefault="0015204F" w:rsidP="0015204F">
      <w:pPr>
        <w:pStyle w:val="ListParagraph"/>
        <w:numPr>
          <w:ilvl w:val="0"/>
          <w:numId w:val="9"/>
        </w:numPr>
        <w:rPr>
          <w:rFonts w:ascii="Georgia" w:hAnsi="Georgia" w:cs="Courier New"/>
          <w:sz w:val="28"/>
          <w:szCs w:val="28"/>
        </w:rPr>
      </w:pPr>
      <w:r w:rsidRPr="0015204F">
        <w:rPr>
          <w:rFonts w:ascii="Georgia" w:hAnsi="Georgia" w:cs="Courier New"/>
          <w:sz w:val="28"/>
          <w:szCs w:val="28"/>
        </w:rPr>
        <w:t>Should we encourage healthy mix of age groups?</w:t>
      </w:r>
    </w:p>
    <w:p w14:paraId="73F805C3" w14:textId="77777777" w:rsidR="0015204F" w:rsidRPr="0015204F" w:rsidRDefault="0015204F" w:rsidP="0015204F">
      <w:pPr>
        <w:pStyle w:val="ListParagraph"/>
        <w:numPr>
          <w:ilvl w:val="0"/>
          <w:numId w:val="9"/>
        </w:numPr>
        <w:rPr>
          <w:rFonts w:ascii="Georgia" w:hAnsi="Georgia" w:cs="Courier New"/>
          <w:sz w:val="28"/>
          <w:szCs w:val="28"/>
        </w:rPr>
      </w:pPr>
      <w:r w:rsidRPr="0015204F">
        <w:rPr>
          <w:rFonts w:ascii="Georgia" w:hAnsi="Georgia" w:cs="Courier New"/>
          <w:sz w:val="28"/>
          <w:szCs w:val="28"/>
        </w:rPr>
        <w:t>Should we improve the safety of the community?</w:t>
      </w:r>
    </w:p>
    <w:p w14:paraId="0D0209AC" w14:textId="77777777" w:rsidR="0015204F" w:rsidRPr="0015204F" w:rsidRDefault="0015204F" w:rsidP="0015204F">
      <w:pPr>
        <w:pStyle w:val="ListParagraph"/>
        <w:numPr>
          <w:ilvl w:val="0"/>
          <w:numId w:val="9"/>
        </w:numPr>
        <w:rPr>
          <w:rFonts w:ascii="Georgia" w:hAnsi="Georgia" w:cs="Courier New"/>
          <w:sz w:val="28"/>
          <w:szCs w:val="28"/>
        </w:rPr>
      </w:pPr>
      <w:r w:rsidRPr="0015204F">
        <w:rPr>
          <w:rFonts w:ascii="Georgia" w:hAnsi="Georgia" w:cs="Courier New"/>
          <w:sz w:val="28"/>
          <w:szCs w:val="28"/>
        </w:rPr>
        <w:t>Should we work on the medical facilities or availability?</w:t>
      </w:r>
    </w:p>
    <w:p w14:paraId="2239BA77" w14:textId="77777777" w:rsidR="0015204F" w:rsidRPr="0015204F" w:rsidRDefault="0015204F" w:rsidP="0015204F">
      <w:pPr>
        <w:pStyle w:val="ListParagraph"/>
        <w:numPr>
          <w:ilvl w:val="0"/>
          <w:numId w:val="9"/>
        </w:numPr>
        <w:rPr>
          <w:rFonts w:ascii="Georgia" w:hAnsi="Georgia" w:cs="Courier New"/>
          <w:sz w:val="28"/>
          <w:szCs w:val="28"/>
        </w:rPr>
      </w:pPr>
      <w:r w:rsidRPr="0015204F">
        <w:rPr>
          <w:rFonts w:ascii="Georgia" w:hAnsi="Georgia" w:cs="Courier New"/>
          <w:sz w:val="28"/>
          <w:szCs w:val="28"/>
        </w:rPr>
        <w:t>Should we increase the number of parks or activity centers?</w:t>
      </w:r>
    </w:p>
    <w:p w14:paraId="1BB33CCD" w14:textId="77777777" w:rsidR="0015204F" w:rsidRPr="0015204F" w:rsidRDefault="0015204F" w:rsidP="0015204F">
      <w:pPr>
        <w:pStyle w:val="ListParagraph"/>
        <w:numPr>
          <w:ilvl w:val="0"/>
          <w:numId w:val="9"/>
        </w:numPr>
        <w:rPr>
          <w:rFonts w:ascii="Georgia" w:hAnsi="Georgia" w:cs="Courier New"/>
          <w:sz w:val="28"/>
          <w:szCs w:val="28"/>
        </w:rPr>
      </w:pPr>
      <w:r w:rsidRPr="0015204F">
        <w:rPr>
          <w:rFonts w:ascii="Georgia" w:hAnsi="Georgia" w:cs="Courier New"/>
          <w:sz w:val="28"/>
          <w:szCs w:val="28"/>
        </w:rPr>
        <w:t>More</w:t>
      </w:r>
    </w:p>
    <w:p w14:paraId="58800FFF" w14:textId="77777777" w:rsidR="0015204F" w:rsidRPr="0015204F" w:rsidRDefault="0015204F" w:rsidP="0015204F"/>
    <w:p w14:paraId="3E3A7387" w14:textId="77777777" w:rsidR="0015204F" w:rsidRPr="00A84F79" w:rsidRDefault="0015204F" w:rsidP="0015204F">
      <w:pPr>
        <w:pStyle w:val="ListParagraph"/>
      </w:pPr>
    </w:p>
    <w:p w14:paraId="683970C7" w14:textId="77777777" w:rsidR="001D22A3" w:rsidRDefault="001D22A3" w:rsidP="001D22A3">
      <w:pPr>
        <w:ind w:left="9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</w:t>
      </w:r>
    </w:p>
    <w:p w14:paraId="19A2E212" w14:textId="77777777" w:rsidR="003C1F41" w:rsidRDefault="003C1F41" w:rsidP="003C1F41">
      <w:pPr>
        <w:ind w:left="9360"/>
        <w:rPr>
          <w:rStyle w:val="Hyperlink"/>
          <w:rFonts w:ascii="Georgia" w:hAnsi="Georgia"/>
          <w:sz w:val="24"/>
          <w:szCs w:val="24"/>
        </w:rPr>
      </w:pPr>
    </w:p>
    <w:p w14:paraId="3C91BC91" w14:textId="77777777" w:rsidR="003C1F41" w:rsidRDefault="003C1F41" w:rsidP="003C1F41">
      <w:pPr>
        <w:ind w:left="9360"/>
        <w:rPr>
          <w:rStyle w:val="Hyperlink"/>
          <w:rFonts w:ascii="Georgia" w:hAnsi="Georgia"/>
          <w:sz w:val="24"/>
          <w:szCs w:val="24"/>
        </w:rPr>
      </w:pPr>
    </w:p>
    <w:p w14:paraId="38E77D33" w14:textId="18C79AFE" w:rsidR="00C0090E" w:rsidRPr="001D22A3" w:rsidRDefault="008F5A19" w:rsidP="003C1F41">
      <w:pPr>
        <w:ind w:left="9360"/>
        <w:rPr>
          <w:rFonts w:ascii="Georgia" w:hAnsi="Georgia"/>
          <w:sz w:val="24"/>
          <w:szCs w:val="24"/>
        </w:rPr>
      </w:pPr>
      <w:hyperlink w:anchor="_top" w:tgtFrame="_top" w:history="1">
        <w:r w:rsidR="001D22A3">
          <w:rPr>
            <w:rStyle w:val="Hyperlink"/>
            <w:rFonts w:ascii="Georgia" w:hAnsi="Georgia"/>
            <w:sz w:val="24"/>
            <w:szCs w:val="24"/>
          </w:rPr>
          <w:t>Link to top</w:t>
        </w:r>
      </w:hyperlink>
      <w:r w:rsidR="001D22A3">
        <w:rPr>
          <w:rFonts w:ascii="Georgia" w:hAnsi="Georgia"/>
          <w:sz w:val="24"/>
          <w:szCs w:val="24"/>
        </w:rPr>
        <w:t xml:space="preserve"> </w:t>
      </w:r>
      <w:r w:rsidR="003C1F41">
        <w:rPr>
          <w:rFonts w:ascii="Georgia" w:hAnsi="Georgia"/>
          <w:sz w:val="24"/>
          <w:szCs w:val="24"/>
        </w:rPr>
        <w:t xml:space="preserve">                               </w:t>
      </w:r>
      <w:r w:rsidR="001D22A3">
        <w:rPr>
          <w:rFonts w:ascii="Georgia" w:hAnsi="Georgia"/>
          <w:sz w:val="24"/>
          <w:szCs w:val="24"/>
        </w:rPr>
        <w:t xml:space="preserve">                                         </w:t>
      </w:r>
    </w:p>
    <w:sectPr w:rsidR="00C0090E" w:rsidRPr="001D22A3" w:rsidSect="003619C1"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BD374" w14:textId="77777777" w:rsidR="008F5A19" w:rsidRDefault="008F5A19" w:rsidP="00C0090E">
      <w:pPr>
        <w:spacing w:after="0" w:line="240" w:lineRule="auto"/>
      </w:pPr>
      <w:r>
        <w:separator/>
      </w:r>
    </w:p>
  </w:endnote>
  <w:endnote w:type="continuationSeparator" w:id="0">
    <w:p w14:paraId="7ADD912F" w14:textId="77777777" w:rsidR="008F5A19" w:rsidRDefault="008F5A19" w:rsidP="00C0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0894357"/>
      <w:docPartObj>
        <w:docPartGallery w:val="Page Numbers (Bottom of Page)"/>
        <w:docPartUnique/>
      </w:docPartObj>
    </w:sdtPr>
    <w:sdtEndPr/>
    <w:sdtContent>
      <w:sdt>
        <w:sdtPr>
          <w:id w:val="1244295769"/>
          <w:docPartObj>
            <w:docPartGallery w:val="Page Numbers (Top of Page)"/>
            <w:docPartUnique/>
          </w:docPartObj>
        </w:sdtPr>
        <w:sdtEndPr/>
        <w:sdtContent>
          <w:p w14:paraId="02F83BB9" w14:textId="77777777" w:rsidR="00971E08" w:rsidRPr="003619C1" w:rsidRDefault="00971E08" w:rsidP="003619C1">
            <w:pPr>
              <w:ind w:left="9360"/>
              <w:rPr>
                <w:rFonts w:ascii="Georgia" w:hAnsi="Georgia"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8BD881" w14:textId="77777777" w:rsidR="00971E08" w:rsidRDefault="00971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EDC4C" w14:textId="77777777" w:rsidR="008F5A19" w:rsidRDefault="008F5A19" w:rsidP="00C0090E">
      <w:pPr>
        <w:spacing w:after="0" w:line="240" w:lineRule="auto"/>
      </w:pPr>
      <w:r>
        <w:separator/>
      </w:r>
    </w:p>
  </w:footnote>
  <w:footnote w:type="continuationSeparator" w:id="0">
    <w:p w14:paraId="10799210" w14:textId="77777777" w:rsidR="008F5A19" w:rsidRDefault="008F5A19" w:rsidP="00C00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840"/>
    <w:multiLevelType w:val="hybridMultilevel"/>
    <w:tmpl w:val="011250A0"/>
    <w:lvl w:ilvl="0" w:tplc="7158CA06">
      <w:start w:val="1"/>
      <w:numFmt w:val="low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C2EB4"/>
    <w:multiLevelType w:val="hybridMultilevel"/>
    <w:tmpl w:val="20C6988A"/>
    <w:lvl w:ilvl="0" w:tplc="4608087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3A5B53"/>
    <w:multiLevelType w:val="hybridMultilevel"/>
    <w:tmpl w:val="61B4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76276"/>
    <w:multiLevelType w:val="hybridMultilevel"/>
    <w:tmpl w:val="4416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A6244"/>
    <w:multiLevelType w:val="hybridMultilevel"/>
    <w:tmpl w:val="EA28BD4C"/>
    <w:lvl w:ilvl="0" w:tplc="8A38F7C2">
      <w:start w:val="1"/>
      <w:numFmt w:val="lowerRoman"/>
      <w:lvlText w:val="%1)"/>
      <w:lvlJc w:val="left"/>
      <w:pPr>
        <w:ind w:left="1440" w:hanging="720"/>
      </w:pPr>
      <w:rPr>
        <w:rFonts w:ascii="Georgia" w:eastAsiaTheme="minorHAnsi" w:hAnsi="Georgia" w:cs="Courier New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D357CE"/>
    <w:multiLevelType w:val="hybridMultilevel"/>
    <w:tmpl w:val="5C9A1A32"/>
    <w:lvl w:ilvl="0" w:tplc="400EA2C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BF4445"/>
    <w:multiLevelType w:val="hybridMultilevel"/>
    <w:tmpl w:val="A1024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61D08"/>
    <w:multiLevelType w:val="hybridMultilevel"/>
    <w:tmpl w:val="7624D1B8"/>
    <w:lvl w:ilvl="0" w:tplc="32B0EE32">
      <w:start w:val="1"/>
      <w:numFmt w:val="low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30496F"/>
    <w:multiLevelType w:val="hybridMultilevel"/>
    <w:tmpl w:val="AF28FCCC"/>
    <w:lvl w:ilvl="0" w:tplc="A97A46E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950F6C"/>
    <w:multiLevelType w:val="hybridMultilevel"/>
    <w:tmpl w:val="AA0C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B1785"/>
    <w:multiLevelType w:val="hybridMultilevel"/>
    <w:tmpl w:val="A4087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27737"/>
    <w:multiLevelType w:val="hybridMultilevel"/>
    <w:tmpl w:val="22CC4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633555"/>
    <w:multiLevelType w:val="hybridMultilevel"/>
    <w:tmpl w:val="2292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50D7E"/>
    <w:multiLevelType w:val="hybridMultilevel"/>
    <w:tmpl w:val="DC06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D6AFC"/>
    <w:multiLevelType w:val="hybridMultilevel"/>
    <w:tmpl w:val="8B584C2A"/>
    <w:lvl w:ilvl="0" w:tplc="FAF6750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F5CCE"/>
    <w:multiLevelType w:val="hybridMultilevel"/>
    <w:tmpl w:val="4F5E3CFE"/>
    <w:lvl w:ilvl="0" w:tplc="CB808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23598"/>
    <w:multiLevelType w:val="hybridMultilevel"/>
    <w:tmpl w:val="40C4F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B6ACC"/>
    <w:multiLevelType w:val="hybridMultilevel"/>
    <w:tmpl w:val="44AC0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D38D2"/>
    <w:multiLevelType w:val="hybridMultilevel"/>
    <w:tmpl w:val="F45AE872"/>
    <w:lvl w:ilvl="0" w:tplc="DBEA4978">
      <w:start w:val="1"/>
      <w:numFmt w:val="low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426593"/>
    <w:multiLevelType w:val="hybridMultilevel"/>
    <w:tmpl w:val="34C038D6"/>
    <w:lvl w:ilvl="0" w:tplc="DA4E7EE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18"/>
  </w:num>
  <w:num w:numId="8">
    <w:abstractNumId w:val="0"/>
  </w:num>
  <w:num w:numId="9">
    <w:abstractNumId w:val="14"/>
  </w:num>
  <w:num w:numId="10">
    <w:abstractNumId w:val="2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7"/>
  </w:num>
  <w:num w:numId="16">
    <w:abstractNumId w:val="16"/>
  </w:num>
  <w:num w:numId="17">
    <w:abstractNumId w:val="3"/>
  </w:num>
  <w:num w:numId="18">
    <w:abstractNumId w:val="13"/>
  </w:num>
  <w:num w:numId="19">
    <w:abstractNumId w:val="12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75"/>
    <w:rsid w:val="000036F0"/>
    <w:rsid w:val="00006419"/>
    <w:rsid w:val="000671F6"/>
    <w:rsid w:val="00083F4B"/>
    <w:rsid w:val="000B1D81"/>
    <w:rsid w:val="000E1276"/>
    <w:rsid w:val="0015204F"/>
    <w:rsid w:val="00177281"/>
    <w:rsid w:val="001D22A3"/>
    <w:rsid w:val="001D5FCD"/>
    <w:rsid w:val="001F2042"/>
    <w:rsid w:val="00217F2C"/>
    <w:rsid w:val="00261465"/>
    <w:rsid w:val="00292580"/>
    <w:rsid w:val="00297ACF"/>
    <w:rsid w:val="002D2AF4"/>
    <w:rsid w:val="002F3664"/>
    <w:rsid w:val="00301A24"/>
    <w:rsid w:val="00353F44"/>
    <w:rsid w:val="003619C1"/>
    <w:rsid w:val="00383C50"/>
    <w:rsid w:val="003872FE"/>
    <w:rsid w:val="003901D3"/>
    <w:rsid w:val="003C1F41"/>
    <w:rsid w:val="003E3E02"/>
    <w:rsid w:val="00426C78"/>
    <w:rsid w:val="004518DA"/>
    <w:rsid w:val="00454697"/>
    <w:rsid w:val="005277DE"/>
    <w:rsid w:val="0053799B"/>
    <w:rsid w:val="00557513"/>
    <w:rsid w:val="0057715D"/>
    <w:rsid w:val="005B4141"/>
    <w:rsid w:val="005C0E34"/>
    <w:rsid w:val="005F4E2F"/>
    <w:rsid w:val="006325EF"/>
    <w:rsid w:val="00654BE8"/>
    <w:rsid w:val="00670786"/>
    <w:rsid w:val="006B760F"/>
    <w:rsid w:val="006E6D44"/>
    <w:rsid w:val="006F144A"/>
    <w:rsid w:val="0070171B"/>
    <w:rsid w:val="0072476F"/>
    <w:rsid w:val="0078762A"/>
    <w:rsid w:val="0079236E"/>
    <w:rsid w:val="007B0AF1"/>
    <w:rsid w:val="007F2EC3"/>
    <w:rsid w:val="00820059"/>
    <w:rsid w:val="0082155B"/>
    <w:rsid w:val="008823A4"/>
    <w:rsid w:val="00883095"/>
    <w:rsid w:val="008E402C"/>
    <w:rsid w:val="008F5A19"/>
    <w:rsid w:val="00900275"/>
    <w:rsid w:val="00920F38"/>
    <w:rsid w:val="009443C8"/>
    <w:rsid w:val="0095632F"/>
    <w:rsid w:val="00965C61"/>
    <w:rsid w:val="00971E08"/>
    <w:rsid w:val="0099585D"/>
    <w:rsid w:val="009A3A8C"/>
    <w:rsid w:val="009B7C36"/>
    <w:rsid w:val="00A13239"/>
    <w:rsid w:val="00A1744B"/>
    <w:rsid w:val="00A33B40"/>
    <w:rsid w:val="00A4528D"/>
    <w:rsid w:val="00A84F79"/>
    <w:rsid w:val="00B10905"/>
    <w:rsid w:val="00B76CE4"/>
    <w:rsid w:val="00BF0D6B"/>
    <w:rsid w:val="00BF5D2E"/>
    <w:rsid w:val="00C0090E"/>
    <w:rsid w:val="00C2325A"/>
    <w:rsid w:val="00C31C83"/>
    <w:rsid w:val="00C60940"/>
    <w:rsid w:val="00C66066"/>
    <w:rsid w:val="00CA437C"/>
    <w:rsid w:val="00CB648E"/>
    <w:rsid w:val="00CD74A1"/>
    <w:rsid w:val="00D15603"/>
    <w:rsid w:val="00D35966"/>
    <w:rsid w:val="00DE4A85"/>
    <w:rsid w:val="00DE60FB"/>
    <w:rsid w:val="00E55E4C"/>
    <w:rsid w:val="00E81225"/>
    <w:rsid w:val="00EA0E56"/>
    <w:rsid w:val="00EE38DD"/>
    <w:rsid w:val="00F1148C"/>
    <w:rsid w:val="00FA01DA"/>
    <w:rsid w:val="00FD5F2E"/>
    <w:rsid w:val="00FE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3D685"/>
  <w15:chartTrackingRefBased/>
  <w15:docId w15:val="{1E62FAA6-1CEB-46DE-8294-D63229E4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3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E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27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E3E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E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715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90E"/>
  </w:style>
  <w:style w:type="paragraph" w:styleId="Footer">
    <w:name w:val="footer"/>
    <w:basedOn w:val="Normal"/>
    <w:link w:val="FooterChar"/>
    <w:uiPriority w:val="99"/>
    <w:unhideWhenUsed/>
    <w:rsid w:val="00C00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90E"/>
  </w:style>
  <w:style w:type="character" w:customStyle="1" w:styleId="Heading2Char">
    <w:name w:val="Heading 2 Char"/>
    <w:basedOn w:val="DefaultParagraphFont"/>
    <w:link w:val="Heading2"/>
    <w:uiPriority w:val="9"/>
    <w:rsid w:val="00B76C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2155B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82155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uw-of">
    <w:name w:val="uw-of"/>
    <w:basedOn w:val="DefaultParagraphFont"/>
    <w:rsid w:val="00D15603"/>
  </w:style>
  <w:style w:type="paragraph" w:styleId="BalloonText">
    <w:name w:val="Balloon Text"/>
    <w:basedOn w:val="Normal"/>
    <w:link w:val="BalloonTextChar"/>
    <w:uiPriority w:val="99"/>
    <w:semiHidden/>
    <w:unhideWhenUsed/>
    <w:rsid w:val="00920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F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ntyhealthrankings.org/" TargetMode="External"/><Relationship Id="rId13" Type="http://schemas.openxmlformats.org/officeDocument/2006/relationships/hyperlink" Target="https://www.bls.gov/data/" TargetMode="External"/><Relationship Id="rId18" Type="http://schemas.openxmlformats.org/officeDocument/2006/relationships/hyperlink" Target="https://www.data.gov/health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ountyhealthrankings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factfinder.census.gov/" TargetMode="External"/><Relationship Id="rId17" Type="http://schemas.openxmlformats.org/officeDocument/2006/relationships/hyperlink" Target="http://factfinder.census.gov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factfinder.census.gov/" TargetMode="External"/><Relationship Id="rId20" Type="http://schemas.openxmlformats.org/officeDocument/2006/relationships/hyperlink" Target="https://catalog.data.gov/dataset/nutrition-physical-activity-and-obesity-behavioral-risk-factor-surveillance-system-f645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pa.gov/waterdata/drinking-water-tool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cr.fbi.gov/crime-in-the-u.s/2013/crime-in-the-u.s.-2013/tables/table-8/table-8-state-cuts/table_8_offenses_known_to_law_enforcement_new_jersey_by_city_2013.xl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atalog.data.gov/dataset/air-quality-measures-on-the-national-environmental-health-tracking-network" TargetMode="External"/><Relationship Id="rId19" Type="http://schemas.openxmlformats.org/officeDocument/2006/relationships/hyperlink" Target="https://www.healthdata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pa.gov" TargetMode="External"/><Relationship Id="rId14" Type="http://schemas.openxmlformats.org/officeDocument/2006/relationships/hyperlink" Target="http://factfinder.census.gov/" TargetMode="External"/><Relationship Id="rId22" Type="http://schemas.openxmlformats.org/officeDocument/2006/relationships/hyperlink" Target="https://www.americashealthranking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61248-102A-4E07-9C8E-493A3638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Mehta</dc:creator>
  <cp:keywords/>
  <dc:description/>
  <cp:lastModifiedBy>Pragati Mehta</cp:lastModifiedBy>
  <cp:revision>3</cp:revision>
  <dcterms:created xsi:type="dcterms:W3CDTF">2018-08-28T19:16:00Z</dcterms:created>
  <dcterms:modified xsi:type="dcterms:W3CDTF">2018-08-28T19:23:00Z</dcterms:modified>
</cp:coreProperties>
</file>