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1"/>
        <w:tblW w:w="0" w:type="auto"/>
        <w:tblLayout w:type="fixed"/>
        <w:tblLook w:val="04A0" w:firstRow="1" w:lastRow="0" w:firstColumn="1" w:lastColumn="0" w:noHBand="0" w:noVBand="1"/>
      </w:tblPr>
      <w:tblGrid>
        <w:gridCol w:w="1723"/>
        <w:gridCol w:w="1362"/>
        <w:gridCol w:w="4722"/>
        <w:gridCol w:w="1247"/>
      </w:tblGrid>
      <w:tr w:rsidR="000C4AF1" w:rsidTr="0023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0C4AF1">
            <w:r>
              <w:t>Actividad</w:t>
            </w:r>
          </w:p>
        </w:tc>
        <w:tc>
          <w:tcPr>
            <w:tcW w:w="1362" w:type="dxa"/>
          </w:tcPr>
          <w:p w:rsidR="000C4AF1" w:rsidRDefault="000C4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722" w:type="dxa"/>
          </w:tcPr>
          <w:p w:rsidR="000C4AF1" w:rsidRDefault="000C4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</w:t>
            </w:r>
          </w:p>
        </w:tc>
        <w:tc>
          <w:tcPr>
            <w:tcW w:w="1247" w:type="dxa"/>
          </w:tcPr>
          <w:p w:rsidR="000C4AF1" w:rsidRDefault="000C4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0C4AF1" w:rsidTr="0023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0C4AF1"/>
        </w:tc>
        <w:tc>
          <w:tcPr>
            <w:tcW w:w="1362" w:type="dxa"/>
          </w:tcPr>
          <w:p w:rsidR="000C4AF1" w:rsidRDefault="000C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22" w:type="dxa"/>
          </w:tcPr>
          <w:p w:rsidR="000C4AF1" w:rsidRDefault="000C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</w:tcPr>
          <w:p w:rsidR="000C4AF1" w:rsidRDefault="000C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AF1" w:rsidTr="00231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0C4AF1">
            <w:r>
              <w:t>GIT:</w:t>
            </w:r>
          </w:p>
          <w:p w:rsidR="000C4AF1" w:rsidRPr="000C4AF1" w:rsidRDefault="000C4AF1">
            <w:pPr>
              <w:rPr>
                <w:b w:val="0"/>
              </w:rPr>
            </w:pPr>
            <w:r w:rsidRPr="000C4AF1">
              <w:rPr>
                <w:b w:val="0"/>
              </w:rPr>
              <w:t xml:space="preserve">Realización de una cuenta en </w:t>
            </w:r>
            <w:proofErr w:type="spellStart"/>
            <w:r w:rsidRPr="000C4AF1">
              <w:rPr>
                <w:b w:val="0"/>
              </w:rPr>
              <w:t>Git</w:t>
            </w:r>
            <w:proofErr w:type="spellEnd"/>
            <w:r w:rsidRPr="000C4AF1">
              <w:rPr>
                <w:b w:val="0"/>
              </w:rPr>
              <w:t xml:space="preserve">, </w:t>
            </w:r>
            <w:proofErr w:type="spellStart"/>
            <w:r w:rsidRPr="000C4AF1">
              <w:rPr>
                <w:b w:val="0"/>
              </w:rPr>
              <w:t>Git</w:t>
            </w:r>
            <w:proofErr w:type="spellEnd"/>
            <w:r w:rsidRPr="000C4AF1">
              <w:rPr>
                <w:b w:val="0"/>
              </w:rPr>
              <w:t xml:space="preserve"> almacena y modela la información de forma muy diferente a esos otros sistemas, a pesar de que su interfaz sea bastante similar; comprender esas diferencias evitará que te confundas a la hora de usarlo.</w:t>
            </w:r>
          </w:p>
        </w:tc>
        <w:tc>
          <w:tcPr>
            <w:tcW w:w="1362" w:type="dxa"/>
            <w:vAlign w:val="center"/>
          </w:tcPr>
          <w:p w:rsidR="000C4AF1" w:rsidRDefault="000C4AF1" w:rsidP="000C4A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20/05/2019</w:t>
            </w:r>
          </w:p>
        </w:tc>
        <w:tc>
          <w:tcPr>
            <w:tcW w:w="4722" w:type="dxa"/>
            <w:vAlign w:val="center"/>
          </w:tcPr>
          <w:p w:rsidR="000C4AF1" w:rsidRDefault="000C4AF1" w:rsidP="000C4A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1EDE">
              <w:t>https://github.com/</w:t>
            </w:r>
          </w:p>
          <w:p w:rsidR="000C4AF1" w:rsidRDefault="000C4AF1" w:rsidP="000C4A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C4AF1" w:rsidRDefault="000C4AF1" w:rsidP="000C4AF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1EDE">
              <w:t>https://git-scm.com/book/es/v1/Empezando-Fundamentos-de-Git</w:t>
            </w:r>
          </w:p>
          <w:p w:rsidR="000C4AF1" w:rsidRDefault="000C4AF1" w:rsidP="000C4A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0C4AF1" w:rsidRDefault="000C4AF1" w:rsidP="000C4AF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------</w:t>
            </w:r>
          </w:p>
        </w:tc>
        <w:bookmarkStart w:id="0" w:name="_GoBack"/>
        <w:bookmarkEnd w:id="0"/>
      </w:tr>
      <w:tr w:rsidR="000C4AF1" w:rsidTr="0023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0C4AF1">
            <w:proofErr w:type="spellStart"/>
            <w:r>
              <w:t>Bitbucket</w:t>
            </w:r>
            <w:proofErr w:type="spellEnd"/>
            <w:r>
              <w:t>:</w:t>
            </w:r>
          </w:p>
          <w:p w:rsidR="000C4AF1" w:rsidRPr="000C4AF1" w:rsidRDefault="000C4AF1">
            <w:pPr>
              <w:rPr>
                <w:b w:val="0"/>
              </w:rPr>
            </w:pPr>
            <w:proofErr w:type="spellStart"/>
            <w:r w:rsidRPr="000C4AF1">
              <w:rPr>
                <w:b w:val="0"/>
              </w:rPr>
              <w:t>Realizacion</w:t>
            </w:r>
            <w:proofErr w:type="spellEnd"/>
            <w:r w:rsidRPr="000C4AF1">
              <w:rPr>
                <w:b w:val="0"/>
              </w:rPr>
              <w:t xml:space="preserve"> de una cuenta en </w:t>
            </w:r>
            <w:proofErr w:type="spellStart"/>
            <w:r w:rsidRPr="000C4AF1">
              <w:rPr>
                <w:b w:val="0"/>
              </w:rPr>
              <w:t>bitbucket</w:t>
            </w:r>
            <w:proofErr w:type="spellEnd"/>
            <w:r w:rsidRPr="000C4AF1">
              <w:rPr>
                <w:b w:val="0"/>
              </w:rPr>
              <w:t>,</w:t>
            </w:r>
          </w:p>
          <w:p w:rsidR="000C4AF1" w:rsidRPr="000C4AF1" w:rsidRDefault="000C4AF1" w:rsidP="000C4AF1">
            <w:pPr>
              <w:rPr>
                <w:b w:val="0"/>
              </w:rPr>
            </w:pPr>
            <w:proofErr w:type="spellStart"/>
            <w:r w:rsidRPr="000C4AF1">
              <w:rPr>
                <w:b w:val="0"/>
                <w:bCs w:val="0"/>
              </w:rPr>
              <w:t>Bitbucket</w:t>
            </w:r>
            <w:proofErr w:type="spellEnd"/>
            <w:r w:rsidRPr="000C4AF1">
              <w:rPr>
                <w:b w:val="0"/>
              </w:rPr>
              <w:t xml:space="preserve"> es un servicio de alojamiento basado en web, para los proyectos que utilizan el sistema de control de versiones Mercurial y </w:t>
            </w:r>
            <w:proofErr w:type="spellStart"/>
            <w:r w:rsidRPr="000C4AF1">
              <w:rPr>
                <w:b w:val="0"/>
              </w:rPr>
              <w:t>Git</w:t>
            </w:r>
            <w:proofErr w:type="spellEnd"/>
            <w:r w:rsidRPr="000C4AF1">
              <w:rPr>
                <w:b w:val="0"/>
              </w:rPr>
              <w:t xml:space="preserve">. </w:t>
            </w:r>
            <w:proofErr w:type="spellStart"/>
            <w:r w:rsidRPr="000C4AF1">
              <w:rPr>
                <w:b w:val="0"/>
              </w:rPr>
              <w:t>Bitbucket</w:t>
            </w:r>
            <w:proofErr w:type="spellEnd"/>
            <w:r w:rsidRPr="000C4AF1">
              <w:rPr>
                <w:b w:val="0"/>
              </w:rPr>
              <w:t xml:space="preserve"> ofrec</w:t>
            </w:r>
            <w:r>
              <w:rPr>
                <w:b w:val="0"/>
              </w:rPr>
              <w:t>e planes comerciales y gratuitos</w:t>
            </w:r>
            <w:r w:rsidRPr="000C4AF1">
              <w:rPr>
                <w:b w:val="0"/>
              </w:rPr>
              <w:t>.</w:t>
            </w:r>
          </w:p>
        </w:tc>
        <w:tc>
          <w:tcPr>
            <w:tcW w:w="1362" w:type="dxa"/>
            <w:vAlign w:val="center"/>
          </w:tcPr>
          <w:p w:rsidR="000C4AF1" w:rsidRDefault="007420D5" w:rsidP="000C4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22/05/2019</w:t>
            </w:r>
          </w:p>
        </w:tc>
        <w:tc>
          <w:tcPr>
            <w:tcW w:w="4722" w:type="dxa"/>
            <w:vAlign w:val="center"/>
          </w:tcPr>
          <w:p w:rsidR="000C4AF1" w:rsidRDefault="007420D5" w:rsidP="00742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DE">
              <w:t>https://es.wikipedia.org/wiki/Bitbucket</w:t>
            </w:r>
          </w:p>
          <w:p w:rsidR="007420D5" w:rsidRDefault="007420D5" w:rsidP="00742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20D5" w:rsidRDefault="007420D5" w:rsidP="00742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1EDE">
              <w:t>https://bitbucket.org</w:t>
            </w:r>
          </w:p>
          <w:p w:rsidR="007420D5" w:rsidRDefault="007420D5" w:rsidP="00742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:rsidR="000C4AF1" w:rsidRDefault="007420D5" w:rsidP="007420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</w:t>
            </w:r>
          </w:p>
        </w:tc>
      </w:tr>
      <w:tr w:rsidR="000C4AF1" w:rsidTr="00231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181EDE">
            <w:r>
              <w:t>Maya</w:t>
            </w:r>
            <w:r w:rsidRPr="00181EDE">
              <w:rPr>
                <w:b w:val="0"/>
              </w:rPr>
              <w:t xml:space="preserve">: </w:t>
            </w:r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El software de animación 3D Maya brinda un conjunto completo de funciones creativas para </w:t>
            </w:r>
            <w:r w:rsidRPr="003A5572">
              <w:rPr>
                <w:rFonts w:asciiTheme="minorHAnsi" w:hAnsiTheme="minorHAnsi" w:cstheme="minorHAnsi"/>
                <w:b w:val="0"/>
                <w:sz w:val="24"/>
              </w:rPr>
              <w:lastRenderedPageBreak/>
              <w:t>composición, renderización, simulación, modelado y animación por computadora 3D en una plataforma de producción sumamente ampliable. Maya ofrece tecnología de visualización de próxima generación, flujos de trabajo acelerados de modelado y herramientas para manejar datos complejos.</w:t>
            </w:r>
          </w:p>
        </w:tc>
        <w:tc>
          <w:tcPr>
            <w:tcW w:w="1362" w:type="dxa"/>
            <w:vAlign w:val="center"/>
          </w:tcPr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P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C4AF1" w:rsidRPr="00181EDE" w:rsidRDefault="00181EDE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25/05/2019</w:t>
            </w:r>
          </w:p>
        </w:tc>
        <w:tc>
          <w:tcPr>
            <w:tcW w:w="4722" w:type="dxa"/>
            <w:vAlign w:val="center"/>
          </w:tcPr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C4AF1" w:rsidRDefault="00181EDE" w:rsidP="003A55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81EDE">
              <w:t>https://www.autodesk.mx/education/free-software/maya</w:t>
            </w:r>
          </w:p>
        </w:tc>
        <w:tc>
          <w:tcPr>
            <w:tcW w:w="1247" w:type="dxa"/>
            <w:vAlign w:val="center"/>
          </w:tcPr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A5572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C4AF1" w:rsidRDefault="003A5572" w:rsidP="00181E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A5572">
              <w:rPr>
                <w:sz w:val="24"/>
              </w:rPr>
              <w:t>Maya 2018</w:t>
            </w:r>
          </w:p>
        </w:tc>
      </w:tr>
      <w:tr w:rsidR="000C4AF1" w:rsidTr="0023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3A5572">
            <w:proofErr w:type="spellStart"/>
            <w:r>
              <w:lastRenderedPageBreak/>
              <w:t>Unity</w:t>
            </w:r>
            <w:proofErr w:type="spellEnd"/>
            <w:r>
              <w:t xml:space="preserve">: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bCs w:val="0"/>
                <w:sz w:val="24"/>
              </w:rPr>
              <w:t>Unity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es un </w:t>
            </w:r>
            <w:hyperlink r:id="rId6" w:tooltip="Motor de videojuego" w:history="1">
              <w:r w:rsidRPr="003A5572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motor de videojuego</w:t>
              </w:r>
            </w:hyperlink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multiplataforma creado por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Unity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Technologies.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Unity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está disponible como plataforma de desarrollo para </w:t>
            </w:r>
            <w:hyperlink r:id="rId7" w:tooltip="Microsoft Windows" w:history="1">
              <w:r w:rsidRPr="003A5572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Microsoft Windows</w:t>
              </w:r>
            </w:hyperlink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, </w:t>
            </w:r>
            <w:hyperlink r:id="rId8" w:tooltip="OS X" w:history="1">
              <w:r w:rsidRPr="003A5572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OS X</w:t>
              </w:r>
            </w:hyperlink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, </w:t>
            </w:r>
            <w:hyperlink r:id="rId9" w:tooltip="Linux" w:history="1">
              <w:r w:rsidRPr="003A5572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Linux</w:t>
              </w:r>
            </w:hyperlink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. La plataforma de desarrollo tiene soporte de compilación con diferentes </w:t>
            </w:r>
            <w:r w:rsidRPr="003A5572">
              <w:rPr>
                <w:rFonts w:asciiTheme="minorHAnsi" w:hAnsiTheme="minorHAnsi" w:cstheme="minorHAnsi"/>
                <w:b w:val="0"/>
                <w:sz w:val="24"/>
              </w:rPr>
              <w:lastRenderedPageBreak/>
              <w:t xml:space="preserve">tipos de plataformas (Véase la sección </w:t>
            </w:r>
            <w:hyperlink r:id="rId10" w:anchor="Plataformas_objetivo" w:history="1">
              <w:r w:rsidRPr="003A5572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Plataformas objetivo</w:t>
              </w:r>
            </w:hyperlink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). A partir de su versión 5.4.0 ya no soporta el desarrollo de contenido para navegador a través de su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plugin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web, en su lugar se utiliza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WebGL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.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Unity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tiene dos versiones: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Unity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Professional (pro) y </w:t>
            </w:r>
            <w:proofErr w:type="spellStart"/>
            <w:r w:rsidRPr="003A5572">
              <w:rPr>
                <w:rFonts w:asciiTheme="minorHAnsi" w:hAnsiTheme="minorHAnsi" w:cstheme="minorHAnsi"/>
                <w:b w:val="0"/>
                <w:sz w:val="24"/>
              </w:rPr>
              <w:t>Unity</w:t>
            </w:r>
            <w:proofErr w:type="spellEnd"/>
            <w:r w:rsidRPr="003A5572">
              <w:rPr>
                <w:rFonts w:asciiTheme="minorHAnsi" w:hAnsiTheme="minorHAnsi" w:cstheme="minorHAnsi"/>
                <w:b w:val="0"/>
                <w:sz w:val="24"/>
              </w:rPr>
              <w:t xml:space="preserve"> Personal.</w:t>
            </w:r>
          </w:p>
        </w:tc>
        <w:tc>
          <w:tcPr>
            <w:tcW w:w="1362" w:type="dxa"/>
            <w:vAlign w:val="center"/>
          </w:tcPr>
          <w:p w:rsidR="000C4AF1" w:rsidRDefault="003A5572" w:rsidP="003A5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27/05/2019</w:t>
            </w:r>
          </w:p>
        </w:tc>
        <w:tc>
          <w:tcPr>
            <w:tcW w:w="4722" w:type="dxa"/>
            <w:vAlign w:val="center"/>
          </w:tcPr>
          <w:p w:rsidR="000C4AF1" w:rsidRDefault="003A5572" w:rsidP="003A5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5572">
              <w:t>https://es.wikipedia.org/wiki/Unity_(motor_de_juego)</w:t>
            </w:r>
          </w:p>
        </w:tc>
        <w:tc>
          <w:tcPr>
            <w:tcW w:w="1247" w:type="dxa"/>
            <w:vAlign w:val="center"/>
          </w:tcPr>
          <w:p w:rsidR="000C4AF1" w:rsidRDefault="003A5572" w:rsidP="003A5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5572">
              <w:rPr>
                <w:sz w:val="24"/>
              </w:rPr>
              <w:t>Unity</w:t>
            </w:r>
            <w:proofErr w:type="spellEnd"/>
            <w:r w:rsidRPr="003A5572">
              <w:rPr>
                <w:sz w:val="24"/>
              </w:rPr>
              <w:t xml:space="preserve"> 2019.3.0a4 </w:t>
            </w:r>
            <w:r w:rsidRPr="003A5572">
              <w:t xml:space="preserve"> </w:t>
            </w:r>
          </w:p>
        </w:tc>
      </w:tr>
      <w:tr w:rsidR="000C4AF1" w:rsidTr="00231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23132A" w:rsidRDefault="0093558A" w:rsidP="0093558A">
            <w:pPr>
              <w:pStyle w:val="HTMLconformatoprevio"/>
              <w:rPr>
                <w:rFonts w:asciiTheme="minorHAnsi" w:hAnsiTheme="minorHAnsi" w:cstheme="minorHAnsi"/>
                <w:b w:val="0"/>
                <w:sz w:val="24"/>
                <w:lang w:val="es-ES"/>
              </w:rPr>
            </w:pPr>
            <w:r w:rsidRPr="0023132A">
              <w:rPr>
                <w:rFonts w:asciiTheme="minorHAnsi" w:hAnsiTheme="minorHAnsi" w:cstheme="minorHAnsi"/>
                <w:sz w:val="24"/>
              </w:rPr>
              <w:lastRenderedPageBreak/>
              <w:t>Vuforia:</w:t>
            </w:r>
            <w:r w:rsidRPr="0023132A">
              <w:rPr>
                <w:sz w:val="24"/>
              </w:rPr>
              <w:t xml:space="preserve"> </w:t>
            </w:r>
            <w:r w:rsidRPr="0093558A">
              <w:rPr>
                <w:rFonts w:asciiTheme="minorHAnsi" w:hAnsiTheme="minorHAnsi" w:cstheme="minorHAnsi"/>
                <w:b w:val="0"/>
                <w:sz w:val="24"/>
                <w:lang w:val="es-ES"/>
              </w:rPr>
              <w:t>Vuforia es un kit de desarrollo de software de realidad aumentada (SDK) para dispositivos móviles que permite la creación de aplicac</w:t>
            </w:r>
            <w:r>
              <w:rPr>
                <w:rFonts w:asciiTheme="minorHAnsi" w:hAnsiTheme="minorHAnsi" w:cstheme="minorHAnsi"/>
                <w:b w:val="0"/>
                <w:sz w:val="24"/>
                <w:lang w:val="es-ES"/>
              </w:rPr>
              <w:t>iones de realidad aumentada.</w:t>
            </w:r>
            <w:r w:rsidRPr="0093558A">
              <w:rPr>
                <w:rFonts w:asciiTheme="minorHAnsi" w:hAnsiTheme="minorHAnsi" w:cstheme="minorHAnsi"/>
                <w:b w:val="0"/>
                <w:sz w:val="24"/>
                <w:lang w:val="es-ES"/>
              </w:rPr>
              <w:t xml:space="preserve"> Utiliza tecnología de visión artificial para reconocer y rastrear imágenes </w:t>
            </w:r>
            <w:r w:rsidRPr="0093558A">
              <w:rPr>
                <w:rFonts w:asciiTheme="minorHAnsi" w:hAnsiTheme="minorHAnsi" w:cstheme="minorHAnsi"/>
                <w:b w:val="0"/>
                <w:sz w:val="24"/>
                <w:lang w:val="es-ES"/>
              </w:rPr>
              <w:lastRenderedPageBreak/>
              <w:t>planas (objetivos de imagen) y objetos 3D simples, como cuadros, en tiempo real. Esta capacidad de registro de imágenes permite a los desarrolladores posicionar y orientar objetos virtuales, como modelos 3D y otros medios, en relación con imágenes del mundo real cuando se ven a través de la cámara de un dispositivo móvil.</w:t>
            </w:r>
          </w:p>
          <w:p w:rsidR="0093558A" w:rsidRPr="0093558A" w:rsidRDefault="0093558A" w:rsidP="0093558A">
            <w:pPr>
              <w:pStyle w:val="HTMLconformatoprevio"/>
              <w:rPr>
                <w:rFonts w:asciiTheme="minorHAnsi" w:hAnsiTheme="minorHAnsi" w:cstheme="minorHAnsi"/>
                <w:b w:val="0"/>
                <w:sz w:val="24"/>
                <w:lang w:val="es-ES"/>
              </w:rPr>
            </w:pPr>
            <w:r w:rsidRPr="0093558A">
              <w:rPr>
                <w:rFonts w:asciiTheme="minorHAnsi" w:hAnsiTheme="minorHAnsi" w:cstheme="minorHAnsi"/>
                <w:b w:val="0"/>
                <w:sz w:val="24"/>
                <w:lang w:val="es-ES"/>
              </w:rPr>
              <w:t xml:space="preserve"> Luego, el objeto virtual rastrea la posición y orientación de la imagen en tiempo real para que la perspectiva del espectador sobre el objeto se corresponda con la perspectiva del objetivo de imagen. </w:t>
            </w:r>
          </w:p>
          <w:p w:rsidR="0093558A" w:rsidRPr="0093558A" w:rsidRDefault="0093558A" w:rsidP="009355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b w:val="0"/>
                <w:sz w:val="24"/>
                <w:szCs w:val="20"/>
                <w:lang w:val="es-ES" w:eastAsia="es-MX"/>
              </w:rPr>
            </w:pPr>
          </w:p>
          <w:p w:rsidR="000C4AF1" w:rsidRDefault="000C4AF1" w:rsidP="00231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362" w:type="dxa"/>
            <w:vAlign w:val="center"/>
          </w:tcPr>
          <w:p w:rsidR="000C4AF1" w:rsidRDefault="0023132A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28/05/2019</w:t>
            </w:r>
          </w:p>
        </w:tc>
        <w:tc>
          <w:tcPr>
            <w:tcW w:w="4722" w:type="dxa"/>
            <w:vAlign w:val="center"/>
          </w:tcPr>
          <w:p w:rsidR="000C4AF1" w:rsidRDefault="0093558A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3132A">
              <w:rPr>
                <w:sz w:val="24"/>
              </w:rPr>
              <w:t>https://unity3d.com/es/partners/vuforia</w:t>
            </w:r>
          </w:p>
        </w:tc>
        <w:tc>
          <w:tcPr>
            <w:tcW w:w="1247" w:type="dxa"/>
            <w:vAlign w:val="center"/>
          </w:tcPr>
          <w:p w:rsidR="000C4AF1" w:rsidRDefault="0023132A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Plugin</w:t>
            </w:r>
            <w:proofErr w:type="spellEnd"/>
            <w:r>
              <w:t xml:space="preserve"> Vuforia</w:t>
            </w:r>
          </w:p>
        </w:tc>
      </w:tr>
      <w:tr w:rsidR="000C4AF1" w:rsidTr="0023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0C4AF1" w:rsidRDefault="0023132A">
            <w:proofErr w:type="spellStart"/>
            <w:r>
              <w:lastRenderedPageBreak/>
              <w:t>Photoshop</w:t>
            </w:r>
            <w:proofErr w:type="spellEnd"/>
            <w:r>
              <w:t xml:space="preserve">: </w:t>
            </w:r>
            <w:r w:rsidRPr="0023132A">
              <w:rPr>
                <w:rFonts w:asciiTheme="minorHAnsi" w:hAnsiTheme="minorHAnsi" w:cstheme="minorHAnsi"/>
                <w:b w:val="0"/>
                <w:bCs w:val="0"/>
                <w:sz w:val="24"/>
              </w:rPr>
              <w:t xml:space="preserve">Adobe </w:t>
            </w:r>
            <w:proofErr w:type="spellStart"/>
            <w:r w:rsidRPr="0023132A">
              <w:rPr>
                <w:rFonts w:asciiTheme="minorHAnsi" w:hAnsiTheme="minorHAnsi" w:cstheme="minorHAnsi"/>
                <w:b w:val="0"/>
                <w:bCs w:val="0"/>
                <w:sz w:val="24"/>
              </w:rPr>
              <w:t>Photoshop</w:t>
            </w:r>
            <w:proofErr w:type="spellEnd"/>
            <w:r w:rsidRPr="0023132A">
              <w:rPr>
                <w:rFonts w:asciiTheme="minorHAnsi" w:hAnsiTheme="minorHAnsi" w:cstheme="minorHAnsi"/>
                <w:b w:val="0"/>
                <w:sz w:val="24"/>
              </w:rPr>
              <w:t xml:space="preserve"> es un editor de gráficos </w:t>
            </w:r>
            <w:proofErr w:type="spellStart"/>
            <w:r w:rsidRPr="0023132A">
              <w:rPr>
                <w:rFonts w:asciiTheme="minorHAnsi" w:hAnsiTheme="minorHAnsi" w:cstheme="minorHAnsi"/>
                <w:b w:val="0"/>
                <w:sz w:val="24"/>
              </w:rPr>
              <w:t>rasterizados</w:t>
            </w:r>
            <w:proofErr w:type="spellEnd"/>
            <w:r w:rsidRPr="0023132A">
              <w:rPr>
                <w:rFonts w:asciiTheme="minorHAnsi" w:hAnsiTheme="minorHAnsi" w:cstheme="minorHAnsi"/>
                <w:b w:val="0"/>
                <w:sz w:val="24"/>
              </w:rPr>
              <w:t xml:space="preserve"> desarrollado por Adobe </w:t>
            </w:r>
            <w:proofErr w:type="spellStart"/>
            <w:r w:rsidRPr="0023132A">
              <w:rPr>
                <w:rFonts w:asciiTheme="minorHAnsi" w:hAnsiTheme="minorHAnsi" w:cstheme="minorHAnsi"/>
                <w:b w:val="0"/>
                <w:sz w:val="24"/>
              </w:rPr>
              <w:t>Systems</w:t>
            </w:r>
            <w:proofErr w:type="spellEnd"/>
            <w:r w:rsidRPr="0023132A">
              <w:rPr>
                <w:rFonts w:asciiTheme="minorHAnsi" w:hAnsiTheme="minorHAnsi" w:cstheme="minorHAnsi"/>
                <w:b w:val="0"/>
                <w:sz w:val="24"/>
              </w:rPr>
              <w:t xml:space="preserve"> </w:t>
            </w:r>
            <w:proofErr w:type="spellStart"/>
            <w:r w:rsidRPr="0023132A">
              <w:rPr>
                <w:rFonts w:asciiTheme="minorHAnsi" w:hAnsiTheme="minorHAnsi" w:cstheme="minorHAnsi"/>
                <w:b w:val="0"/>
                <w:sz w:val="24"/>
              </w:rPr>
              <w:t>Incorporated</w:t>
            </w:r>
            <w:proofErr w:type="spellEnd"/>
            <w:r w:rsidRPr="0023132A">
              <w:rPr>
                <w:rFonts w:asciiTheme="minorHAnsi" w:hAnsiTheme="minorHAnsi" w:cstheme="minorHAnsi"/>
                <w:b w:val="0"/>
                <w:sz w:val="24"/>
              </w:rPr>
              <w:t>. Usado principalmente para el retoque de fotografías y gráficos, su nombre en español significa literalmente "taller de fotos". Es líder mundial del mercado de las aplicaciones de edición de imágenes y domina este sector de tal manera que su nombre es ampliamente empleado como sinónimo para la edición de imágenes en general.</w:t>
            </w:r>
          </w:p>
        </w:tc>
        <w:tc>
          <w:tcPr>
            <w:tcW w:w="1362" w:type="dxa"/>
            <w:vAlign w:val="center"/>
          </w:tcPr>
          <w:p w:rsidR="000C4AF1" w:rsidRDefault="0023132A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4722" w:type="dxa"/>
            <w:vAlign w:val="center"/>
          </w:tcPr>
          <w:p w:rsidR="000C4AF1" w:rsidRDefault="0023132A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132A">
              <w:t>https://es.wikipedia.org/wiki/Adobe_Photoshop</w:t>
            </w:r>
          </w:p>
        </w:tc>
        <w:tc>
          <w:tcPr>
            <w:tcW w:w="1247" w:type="dxa"/>
            <w:vAlign w:val="center"/>
          </w:tcPr>
          <w:p w:rsidR="000C4AF1" w:rsidRDefault="0023132A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Photoshop</w:t>
            </w:r>
            <w:proofErr w:type="spellEnd"/>
            <w:r>
              <w:t xml:space="preserve"> CS6</w:t>
            </w:r>
          </w:p>
        </w:tc>
      </w:tr>
      <w:tr w:rsidR="0023132A" w:rsidTr="00231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23132A" w:rsidRDefault="00AC6F84" w:rsidP="00AC6F84">
            <w:r>
              <w:t xml:space="preserve">SDK </w:t>
            </w:r>
            <w:r w:rsidRPr="00AC6F84">
              <w:rPr>
                <w:rFonts w:asciiTheme="minorHAnsi" w:hAnsiTheme="minorHAnsi" w:cstheme="minorHAnsi"/>
                <w:b w:val="0"/>
                <w:sz w:val="24"/>
              </w:rPr>
              <w:t>(</w:t>
            </w:r>
            <w:hyperlink r:id="rId11" w:tooltip="Kit de desarrollo de software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 xml:space="preserve">Software </w:t>
              </w:r>
              <w:proofErr w:type="spellStart"/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Development</w:t>
              </w:r>
              <w:proofErr w:type="spellEnd"/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 xml:space="preserve"> Kit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) de </w:t>
            </w:r>
            <w:proofErr w:type="spellStart"/>
            <w:r w:rsidRPr="00AC6F84">
              <w:rPr>
                <w:rFonts w:asciiTheme="minorHAnsi" w:hAnsiTheme="minorHAnsi" w:cstheme="minorHAnsi"/>
                <w:b w:val="0"/>
                <w:sz w:val="24"/>
              </w:rPr>
              <w:t>Android</w:t>
            </w:r>
            <w:proofErr w:type="spellEnd"/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, incluye un conjunto de herramientas de desarrollo. </w:t>
            </w:r>
            <w:r w:rsidRPr="00AC6F84">
              <w:rPr>
                <w:rFonts w:asciiTheme="minorHAnsi" w:hAnsiTheme="minorHAnsi" w:cstheme="minorHAnsi"/>
                <w:b w:val="0"/>
                <w:sz w:val="24"/>
              </w:rPr>
              <w:lastRenderedPageBreak/>
              <w:t xml:space="preserve">Comprende un </w:t>
            </w:r>
            <w:hyperlink r:id="rId12" w:tooltip="Depurador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depurador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 de código, </w:t>
            </w:r>
            <w:hyperlink r:id="rId13" w:tooltip="Biblioteca (informática)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biblioteca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, un </w:t>
            </w:r>
            <w:hyperlink r:id="rId14" w:tooltip="Simulador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simulador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 de teléfono basado en </w:t>
            </w:r>
            <w:hyperlink r:id="rId15" w:tooltip="QEMU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QEMU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, documentación, ejemplos de código y tutoriales. Las plataformas de desarrollo soportadas incluyen </w:t>
            </w:r>
            <w:hyperlink r:id="rId16" w:tooltip="GNU/Linux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GNU/Linux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, </w:t>
            </w:r>
            <w:hyperlink r:id="rId17" w:tooltip="Mac OS X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Mac OS X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 10.5.8 o posterior, y </w:t>
            </w:r>
            <w:hyperlink r:id="rId18" w:tooltip="Windows XP" w:history="1">
              <w:r w:rsidRPr="00AC6F84">
                <w:rPr>
                  <w:rStyle w:val="Hipervnculo"/>
                  <w:rFonts w:asciiTheme="minorHAnsi" w:hAnsiTheme="minorHAnsi" w:cstheme="minorHAnsi"/>
                  <w:b w:val="0"/>
                  <w:color w:val="auto"/>
                  <w:sz w:val="24"/>
                  <w:u w:val="none"/>
                </w:rPr>
                <w:t>Windows XP</w:t>
              </w:r>
            </w:hyperlink>
            <w:r w:rsidRPr="00AC6F84">
              <w:rPr>
                <w:rFonts w:asciiTheme="minorHAnsi" w:hAnsiTheme="minorHAnsi" w:cstheme="minorHAnsi"/>
                <w:b w:val="0"/>
                <w:sz w:val="24"/>
              </w:rPr>
              <w:t xml:space="preserve"> o posterior.</w:t>
            </w:r>
          </w:p>
        </w:tc>
        <w:tc>
          <w:tcPr>
            <w:tcW w:w="1362" w:type="dxa"/>
            <w:vAlign w:val="center"/>
          </w:tcPr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23132A" w:rsidRDefault="00AC6F84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08/06/2019</w:t>
            </w:r>
          </w:p>
        </w:tc>
        <w:tc>
          <w:tcPr>
            <w:tcW w:w="4722" w:type="dxa"/>
            <w:vAlign w:val="center"/>
          </w:tcPr>
          <w:p w:rsidR="0023132A" w:rsidRDefault="0023132A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Pr="0023132A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735A0">
              <w:t>https://developer.android.com/studio/?gclid=Cj0KCQjws7TqBRDgARIsAAHLHP4-SWQS-04kXAXsToKDMoDmJPaO-piRMM4jNMDtLqxSoTRjTUuuDaYaAkrzEALw_wcB</w:t>
            </w:r>
          </w:p>
        </w:tc>
        <w:tc>
          <w:tcPr>
            <w:tcW w:w="1247" w:type="dxa"/>
            <w:vAlign w:val="center"/>
          </w:tcPr>
          <w:p w:rsidR="0023132A" w:rsidRDefault="0023132A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735A0" w:rsidRDefault="00F735A0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Android</w:t>
            </w:r>
            <w:proofErr w:type="spellEnd"/>
            <w:r>
              <w:t xml:space="preserve"> Studio (3.4.1)</w:t>
            </w:r>
          </w:p>
        </w:tc>
      </w:tr>
      <w:tr w:rsidR="00EC6CD3" w:rsidTr="0023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EC6CD3" w:rsidRDefault="00EC6CD3" w:rsidP="00AC6F84">
            <w:r>
              <w:lastRenderedPageBreak/>
              <w:t>Inicio de modelado básico 3D:</w:t>
            </w:r>
          </w:p>
          <w:p w:rsidR="00EC6CD3" w:rsidRPr="00EC6CD3" w:rsidRDefault="00EC6CD3" w:rsidP="00AC6F84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Se creó unos planos muy básicos de una casa para comenzar con el manejo de estos modelos en </w:t>
            </w:r>
            <w:proofErr w:type="spellStart"/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unity</w:t>
            </w:r>
            <w:proofErr w:type="spellEnd"/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lo cual será parte primordial de la aplicación y su funcionamiento el cual tiene que ver enteramente con los modelos 3D</w:t>
            </w:r>
          </w:p>
        </w:tc>
        <w:tc>
          <w:tcPr>
            <w:tcW w:w="1362" w:type="dxa"/>
            <w:vAlign w:val="center"/>
          </w:tcPr>
          <w:p w:rsidR="00EC6CD3" w:rsidRDefault="00EC6CD3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16/06/2019</w:t>
            </w:r>
          </w:p>
        </w:tc>
        <w:tc>
          <w:tcPr>
            <w:tcW w:w="4722" w:type="dxa"/>
            <w:vAlign w:val="center"/>
          </w:tcPr>
          <w:p w:rsidR="00EC6CD3" w:rsidRDefault="00EC6CD3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6B11C9B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-1805940</wp:posOffset>
                      </wp:positionV>
                      <wp:extent cx="1009650" cy="266700"/>
                      <wp:effectExtent l="0" t="0" r="0" b="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6CD3" w:rsidRPr="00EC6CD3" w:rsidRDefault="00EC6CD3" w:rsidP="00EC6CD3">
                                  <w:pPr>
      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      <w:rPr>
                                      <w:b/>
                                    </w:rPr>
                                  </w:pPr>
                                  <w:r w:rsidRPr="00EC6CD3">
                                    <w:rPr>
                                      <w:b/>
                                    </w:rPr>
                                    <w:t>Descripción:</w:t>
                                  </w:r>
                                </w:p>
                                <w:p w:rsidR="00EC6CD3" w:rsidRDefault="00EC6CD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6.15pt;margin-top:-142.2pt;width:79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" filled="f" stroked="f">
                      <v:textbox>
                        <w:txbxContent>
                          <w:p w:rsidR="00EC6CD3" w:rsidRPr="00EC6CD3" w:rsidRDefault="00EC6CD3" w:rsidP="00EC6CD3">
                            <w:pPr>
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<w:rPr>
                                <w:b/>
                              </w:rPr>
                            </w:pPr>
                            <w:r w:rsidRPr="00EC6CD3">
                              <w:rPr>
                                <w:b/>
                              </w:rPr>
                              <w:t>Descripción:</w:t>
                            </w:r>
                          </w:p>
                          <w:p w:rsidR="00EC6CD3" w:rsidRDefault="00EC6CD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Usando las formas básicas de Maya se hizo el modelado de 3 pisos muy sencillos los cuales nos ayudaran a poder usar el AR en </w:t>
            </w:r>
            <w:proofErr w:type="spellStart"/>
            <w:r>
              <w:t>unity</w:t>
            </w:r>
            <w:proofErr w:type="spellEnd"/>
            <w:r>
              <w:t xml:space="preserve"> mediante el </w:t>
            </w:r>
            <w:proofErr w:type="spellStart"/>
            <w:r>
              <w:t>plugin</w:t>
            </w:r>
            <w:proofErr w:type="spellEnd"/>
            <w:r>
              <w:t xml:space="preserve"> de vuforia</w:t>
            </w:r>
          </w:p>
        </w:tc>
        <w:tc>
          <w:tcPr>
            <w:tcW w:w="1247" w:type="dxa"/>
            <w:vAlign w:val="center"/>
          </w:tcPr>
          <w:p w:rsidR="00EC6CD3" w:rsidRDefault="00E02A41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Maya 2018 </w:t>
            </w:r>
            <w:proofErr w:type="spellStart"/>
            <w:r>
              <w:t>Unity</w:t>
            </w:r>
            <w:proofErr w:type="spellEnd"/>
            <w:r>
              <w:t xml:space="preserve"> vuforia</w:t>
            </w:r>
          </w:p>
        </w:tc>
      </w:tr>
      <w:tr w:rsidR="00E02A41" w:rsidTr="00231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E02A41" w:rsidRDefault="00E02A41" w:rsidP="00AC6F84"/>
        </w:tc>
        <w:tc>
          <w:tcPr>
            <w:tcW w:w="1362" w:type="dxa"/>
            <w:vAlign w:val="center"/>
          </w:tcPr>
          <w:p w:rsidR="00E02A41" w:rsidRDefault="00E02A41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722" w:type="dxa"/>
            <w:vAlign w:val="center"/>
          </w:tcPr>
          <w:p w:rsidR="00E02A41" w:rsidRDefault="00E02A41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47" w:type="dxa"/>
            <w:vAlign w:val="center"/>
          </w:tcPr>
          <w:p w:rsidR="00E02A41" w:rsidRDefault="00E02A41" w:rsidP="002313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02A41" w:rsidTr="0023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E02A41" w:rsidRDefault="00E02A41" w:rsidP="00AC6F84"/>
        </w:tc>
        <w:tc>
          <w:tcPr>
            <w:tcW w:w="1362" w:type="dxa"/>
            <w:vAlign w:val="center"/>
          </w:tcPr>
          <w:p w:rsidR="00E02A41" w:rsidRDefault="00E02A41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22" w:type="dxa"/>
            <w:vAlign w:val="center"/>
          </w:tcPr>
          <w:p w:rsidR="00E02A41" w:rsidRDefault="00E02A41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47" w:type="dxa"/>
            <w:vAlign w:val="center"/>
          </w:tcPr>
          <w:p w:rsidR="00E02A41" w:rsidRDefault="00E02A41" w:rsidP="00231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6778" w:rsidRDefault="003A0377"/>
    <w:p w:rsidR="00E02A41" w:rsidRDefault="00E02A41"/>
    <w:sectPr w:rsidR="00E0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F1"/>
    <w:rsid w:val="000C4AF1"/>
    <w:rsid w:val="00181EDE"/>
    <w:rsid w:val="0023132A"/>
    <w:rsid w:val="0024507F"/>
    <w:rsid w:val="0038741F"/>
    <w:rsid w:val="003A0377"/>
    <w:rsid w:val="003A5572"/>
    <w:rsid w:val="007420D5"/>
    <w:rsid w:val="0093558A"/>
    <w:rsid w:val="00AC6F84"/>
    <w:rsid w:val="00E02A41"/>
    <w:rsid w:val="00E4564D"/>
    <w:rsid w:val="00EC6CD3"/>
    <w:rsid w:val="00EF7D17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4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C4A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0C4A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1">
    <w:name w:val="Light Grid Accent 1"/>
    <w:basedOn w:val="Tablanormal"/>
    <w:uiPriority w:val="62"/>
    <w:rsid w:val="000C4A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C4AF1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5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558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4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0C4A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0C4A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1">
    <w:name w:val="Light Grid Accent 1"/>
    <w:basedOn w:val="Tablanormal"/>
    <w:uiPriority w:val="62"/>
    <w:rsid w:val="000C4A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C4AF1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5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558A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OS_X" TargetMode="External"/><Relationship Id="rId13" Type="http://schemas.openxmlformats.org/officeDocument/2006/relationships/hyperlink" Target="https://es.wikipedia.org/wiki/Biblioteca_(inform%C3%A1tica)" TargetMode="External"/><Relationship Id="rId18" Type="http://schemas.openxmlformats.org/officeDocument/2006/relationships/hyperlink" Target="https://es.wikipedia.org/wiki/Windows_X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Microsoft_Windows" TargetMode="External"/><Relationship Id="rId12" Type="http://schemas.openxmlformats.org/officeDocument/2006/relationships/hyperlink" Target="https://es.wikipedia.org/wiki/Depurador" TargetMode="External"/><Relationship Id="rId17" Type="http://schemas.openxmlformats.org/officeDocument/2006/relationships/hyperlink" Target="https://es.wikipedia.org/wiki/Mac_OS_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NU/Linu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Motor_de_videojuego" TargetMode="External"/><Relationship Id="rId11" Type="http://schemas.openxmlformats.org/officeDocument/2006/relationships/hyperlink" Target="https://es.wikipedia.org/wiki/Kit_de_desarrollo_de_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QEMU" TargetMode="External"/><Relationship Id="rId10" Type="http://schemas.openxmlformats.org/officeDocument/2006/relationships/hyperlink" Target="https://es.wikipedia.org/wiki/Unity_(motor_de_juego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Linux" TargetMode="External"/><Relationship Id="rId14" Type="http://schemas.openxmlformats.org/officeDocument/2006/relationships/hyperlink" Target="https://es.wikipedia.org/wiki/Simul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A0FF1-513A-422B-A79C-E2ED8400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Riichii</dc:creator>
  <cp:lastModifiedBy>Riichii</cp:lastModifiedBy>
  <cp:revision>6</cp:revision>
  <dcterms:created xsi:type="dcterms:W3CDTF">2019-06-05T13:06:00Z</dcterms:created>
  <dcterms:modified xsi:type="dcterms:W3CDTF">2019-08-13T20:08:00Z</dcterms:modified>
</cp:coreProperties>
</file>