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B25CE" w14:textId="77777777" w:rsidR="009D4531" w:rsidRDefault="009D4531" w:rsidP="009D4531">
      <w:r>
        <w:t>DSC 650</w:t>
      </w:r>
    </w:p>
    <w:p w14:paraId="3336464C" w14:textId="7F321148" w:rsidR="009D4531" w:rsidRDefault="009D4531" w:rsidP="009D4531">
      <w:r>
        <w:t>Final Project</w:t>
      </w:r>
    </w:p>
    <w:p w14:paraId="4433B21E" w14:textId="77777777" w:rsidR="009D4531" w:rsidRDefault="009D4531" w:rsidP="009D4531">
      <w:r>
        <w:t>Nathan Soer</w:t>
      </w:r>
    </w:p>
    <w:p w14:paraId="385A24E2" w14:textId="5C64ED4C" w:rsidR="00E54E2C" w:rsidRDefault="00E54E2C"/>
    <w:p w14:paraId="008E5F9E" w14:textId="103DAE99" w:rsidR="009D4531" w:rsidRDefault="00474F67" w:rsidP="00474F67">
      <w:pPr>
        <w:pStyle w:val="Heading2"/>
      </w:pPr>
      <w:r>
        <w:t>Introduction</w:t>
      </w:r>
    </w:p>
    <w:p w14:paraId="5FE3886D" w14:textId="518918B1" w:rsidR="00474F67" w:rsidRDefault="004C28AA">
      <w:r>
        <w:t>The</w:t>
      </w:r>
      <w:r w:rsidR="00D528A8">
        <w:t xml:space="preserve"> project selected w</w:t>
      </w:r>
      <w:r w:rsidR="00F91F6D">
        <w:t xml:space="preserve">as to use </w:t>
      </w:r>
      <w:r w:rsidR="00074CFB">
        <w:t xml:space="preserve">the physical characteristics of </w:t>
      </w:r>
      <w:proofErr w:type="gramStart"/>
      <w:r w:rsidR="00074CFB">
        <w:t>diamond</w:t>
      </w:r>
      <w:proofErr w:type="gramEnd"/>
      <w:r w:rsidR="00074CFB">
        <w:t xml:space="preserve"> to predict their price.  This was done by using a pipeline </w:t>
      </w:r>
      <w:r w:rsidR="00E640DF">
        <w:t xml:space="preserve">that </w:t>
      </w:r>
      <w:r w:rsidR="00EC0035">
        <w:t xml:space="preserve">moves through several different technologies, including </w:t>
      </w:r>
      <w:proofErr w:type="spellStart"/>
      <w:r w:rsidR="00EC0035">
        <w:t>Nifi</w:t>
      </w:r>
      <w:proofErr w:type="spellEnd"/>
      <w:r w:rsidR="00EC0035">
        <w:t xml:space="preserve">, Hive and </w:t>
      </w:r>
      <w:proofErr w:type="spellStart"/>
      <w:r w:rsidR="00EC0035">
        <w:t>Hbase</w:t>
      </w:r>
      <w:proofErr w:type="spellEnd"/>
      <w:r w:rsidR="00EC0035">
        <w:t>.</w:t>
      </w:r>
    </w:p>
    <w:p w14:paraId="45ACC41E" w14:textId="77777777" w:rsidR="00474F67" w:rsidRDefault="00474F67"/>
    <w:p w14:paraId="00A3A30D" w14:textId="40A9D03B" w:rsidR="00474F67" w:rsidRDefault="00474F67" w:rsidP="00474F67">
      <w:pPr>
        <w:pStyle w:val="Heading2"/>
      </w:pPr>
      <w:r>
        <w:t>Dataset</w:t>
      </w:r>
    </w:p>
    <w:p w14:paraId="7C42F8B3" w14:textId="30A74F2A" w:rsidR="00474F67" w:rsidRDefault="00DA4C7A" w:rsidP="00474F67">
      <w:r>
        <w:t xml:space="preserve">I chose to use the diamonds dataset (attached in the appendix) from </w:t>
      </w:r>
      <w:proofErr w:type="spellStart"/>
      <w:r>
        <w:t>Kaggel</w:t>
      </w:r>
      <w:proofErr w:type="spellEnd"/>
      <w:r>
        <w:t xml:space="preserve"> (</w:t>
      </w:r>
      <w:hyperlink r:id="rId4" w:history="1">
        <w:r w:rsidRPr="00DA4C7A">
          <w:rPr>
            <w:rStyle w:val="Hyperlink"/>
          </w:rPr>
          <w:t>link</w:t>
        </w:r>
      </w:hyperlink>
      <w:r>
        <w:t xml:space="preserve">).  </w:t>
      </w:r>
      <w:r w:rsidR="00770E08">
        <w:t>This data set contains ten columns</w:t>
      </w:r>
      <w:r w:rsidR="003E4757">
        <w:t xml:space="preserve">, nine of which describe the physical </w:t>
      </w:r>
      <w:r w:rsidR="002B1E21">
        <w:t>characteristic</w:t>
      </w:r>
      <w:r w:rsidR="003E4757">
        <w:t xml:space="preserve"> of various diamonds</w:t>
      </w:r>
      <w:r w:rsidR="002B1E21">
        <w:t xml:space="preserve">.  The last is the price </w:t>
      </w:r>
      <w:proofErr w:type="gramStart"/>
      <w:r w:rsidR="002B1E21">
        <w:t>of the diamond</w:t>
      </w:r>
      <w:proofErr w:type="gramEnd"/>
      <w:r w:rsidR="002B1E21">
        <w:t>.</w:t>
      </w:r>
    </w:p>
    <w:p w14:paraId="6F3C2AE5" w14:textId="7B95FE27" w:rsidR="002B1E21" w:rsidRDefault="002B1E21" w:rsidP="00474F67">
      <w:r>
        <w:t xml:space="preserve">The goal of the pipeline is to predict the </w:t>
      </w:r>
      <w:r w:rsidR="00377288">
        <w:t>price using several of the characteristics.</w:t>
      </w:r>
    </w:p>
    <w:p w14:paraId="69C5DC9D" w14:textId="77777777" w:rsidR="00474F67" w:rsidRDefault="00474F67" w:rsidP="00474F67"/>
    <w:p w14:paraId="223CD59C" w14:textId="00C71EC6" w:rsidR="00474F67" w:rsidRDefault="00474F67" w:rsidP="00474F67">
      <w:pPr>
        <w:pStyle w:val="Heading2"/>
      </w:pPr>
      <w:r>
        <w:t>Pipeline</w:t>
      </w:r>
    </w:p>
    <w:p w14:paraId="4200A500" w14:textId="73A15D8F" w:rsidR="00474F67" w:rsidRDefault="007215BF" w:rsidP="00474F67">
      <w:r>
        <w:t xml:space="preserve">The first step in the pipeline is ingesting the data into the cluster.  To do this </w:t>
      </w:r>
      <w:proofErr w:type="spellStart"/>
      <w:r>
        <w:t>Nifi</w:t>
      </w:r>
      <w:proofErr w:type="spellEnd"/>
      <w:r>
        <w:t xml:space="preserve"> was used to read the data from </w:t>
      </w:r>
      <w:r w:rsidR="00F62AC1">
        <w:t>my git hub repository (</w:t>
      </w:r>
      <w:hyperlink r:id="rId5" w:history="1">
        <w:r w:rsidR="00F62AC1" w:rsidRPr="00F62AC1">
          <w:rPr>
            <w:rStyle w:val="Hyperlink"/>
          </w:rPr>
          <w:t>link</w:t>
        </w:r>
      </w:hyperlink>
      <w:r w:rsidR="00F62AC1">
        <w:t xml:space="preserve">).  </w:t>
      </w:r>
      <w:r w:rsidR="00F37D96">
        <w:t>The flow is shown in the image below.</w:t>
      </w:r>
    </w:p>
    <w:p w14:paraId="015C99F7" w14:textId="5C567043" w:rsidR="00F37D96" w:rsidRDefault="00AF178D" w:rsidP="00474F67">
      <w:r w:rsidRPr="003E251E">
        <w:rPr>
          <w:noProof/>
        </w:rPr>
        <w:lastRenderedPageBreak/>
        <w:drawing>
          <wp:inline distT="0" distB="0" distL="0" distR="0" wp14:anchorId="7B1D9320" wp14:editId="5C827C26">
            <wp:extent cx="5943600" cy="4816475"/>
            <wp:effectExtent l="0" t="0" r="0" b="3175"/>
            <wp:docPr id="180822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29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8F05" w14:textId="38AE0DD6" w:rsidR="00AF178D" w:rsidRDefault="00AF178D" w:rsidP="00474F67">
      <w:r>
        <w:t xml:space="preserve">This flow consists of 3 processors.  The first of which is an </w:t>
      </w:r>
      <w:proofErr w:type="spellStart"/>
      <w:r w:rsidR="005D337D">
        <w:t>I</w:t>
      </w:r>
      <w:r>
        <w:t>nvokeHTTP</w:t>
      </w:r>
      <w:proofErr w:type="spellEnd"/>
      <w:r>
        <w:t xml:space="preserve"> </w:t>
      </w:r>
      <w:r w:rsidR="005D337D">
        <w:t>processor.  This processor retrieves the data from the git hub repository.</w:t>
      </w:r>
      <w:r w:rsidR="004D7F72">
        <w:t xml:space="preserve">  The next processor is an </w:t>
      </w:r>
      <w:proofErr w:type="spellStart"/>
      <w:r w:rsidR="004D7F72">
        <w:t>UpdateAttribute</w:t>
      </w:r>
      <w:proofErr w:type="spellEnd"/>
      <w:r w:rsidR="004D7F72">
        <w:t xml:space="preserve"> processor.  It renames the file if </w:t>
      </w:r>
      <w:r w:rsidR="00702AA0">
        <w:t xml:space="preserve">needed.  Last is the </w:t>
      </w:r>
      <w:proofErr w:type="spellStart"/>
      <w:r w:rsidR="00702AA0">
        <w:t>PutHDFS</w:t>
      </w:r>
      <w:proofErr w:type="spellEnd"/>
      <w:r w:rsidR="00702AA0">
        <w:t xml:space="preserve"> processor.  It writes the file to the HDFS cluster.</w:t>
      </w:r>
    </w:p>
    <w:p w14:paraId="0F21DABA" w14:textId="4F62ED4A" w:rsidR="006636C7" w:rsidRDefault="006636C7" w:rsidP="00474F67">
      <w:r>
        <w:t>The parameters for the various processors where configures below.</w:t>
      </w:r>
    </w:p>
    <w:p w14:paraId="34D46534" w14:textId="2A0DEEF9" w:rsidR="006636C7" w:rsidRDefault="00ED2922" w:rsidP="00474F67">
      <w:r w:rsidRPr="003E251E">
        <w:rPr>
          <w:noProof/>
        </w:rPr>
        <w:lastRenderedPageBreak/>
        <w:drawing>
          <wp:inline distT="0" distB="0" distL="0" distR="0" wp14:anchorId="73959474" wp14:editId="00010DCB">
            <wp:extent cx="5943600" cy="4050665"/>
            <wp:effectExtent l="0" t="0" r="0" b="6985"/>
            <wp:docPr id="2337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1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86AC" w14:textId="3EF1ABA3" w:rsidR="00ED2922" w:rsidRDefault="00ED2922" w:rsidP="00474F67">
      <w:r>
        <w:t xml:space="preserve">The flow was then run to </w:t>
      </w:r>
      <w:r w:rsidR="00CB080D">
        <w:t>place the file in the HDFS directory for further processing.</w:t>
      </w:r>
    </w:p>
    <w:p w14:paraId="59F5D416" w14:textId="19083D48" w:rsidR="00CB080D" w:rsidRDefault="00E5096C" w:rsidP="00474F67">
      <w:r w:rsidRPr="003E251E">
        <w:rPr>
          <w:noProof/>
        </w:rPr>
        <w:lastRenderedPageBreak/>
        <w:drawing>
          <wp:inline distT="0" distB="0" distL="0" distR="0" wp14:anchorId="6C23C2EA" wp14:editId="1019769F">
            <wp:extent cx="5943600" cy="4773295"/>
            <wp:effectExtent l="0" t="0" r="0" b="8255"/>
            <wp:docPr id="89095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52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FEEB" w14:textId="51C18F79" w:rsidR="00474F67" w:rsidRDefault="00E5096C" w:rsidP="00474F67">
      <w:r>
        <w:t xml:space="preserve">The flow was validated by checking the queues between the processors and by running a list command </w:t>
      </w:r>
      <w:r w:rsidR="00127A57">
        <w:t>on the HDFS cluster for the destination directory.</w:t>
      </w:r>
    </w:p>
    <w:p w14:paraId="5896AA22" w14:textId="09F6AC58" w:rsidR="00127A57" w:rsidRDefault="00D31D7A" w:rsidP="00474F67">
      <w:r w:rsidRPr="003E251E">
        <w:rPr>
          <w:noProof/>
        </w:rPr>
        <w:lastRenderedPageBreak/>
        <w:drawing>
          <wp:inline distT="0" distB="0" distL="0" distR="0" wp14:anchorId="573E6955" wp14:editId="5EDDC37F">
            <wp:extent cx="5943600" cy="2796540"/>
            <wp:effectExtent l="0" t="0" r="0" b="3810"/>
            <wp:docPr id="24552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23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E576" w14:textId="77777777" w:rsidR="00D31D7A" w:rsidRDefault="00D31D7A" w:rsidP="00474F67"/>
    <w:p w14:paraId="7D3782BA" w14:textId="2B827293" w:rsidR="00D31D7A" w:rsidRDefault="00D31D7A" w:rsidP="00474F67">
      <w:r>
        <w:t>Next a Hive table was created to allow for querying of the data using SQL</w:t>
      </w:r>
      <w:r w:rsidR="005260C6">
        <w:t>.  The table create script is listed in the file Hive-</w:t>
      </w:r>
      <w:proofErr w:type="spellStart"/>
      <w:r w:rsidR="005260C6">
        <w:t>Hbase</w:t>
      </w:r>
      <w:proofErr w:type="spellEnd"/>
      <w:r w:rsidR="005260C6">
        <w:t>-Spark CLI Commands</w:t>
      </w:r>
      <w:r w:rsidR="001A325D">
        <w:t xml:space="preserve"> that is attached in the appendix.  </w:t>
      </w:r>
      <w:r w:rsidR="00F2404D">
        <w:t>The table was designed to mirror the file layout.  One column</w:t>
      </w:r>
      <w:r w:rsidR="00BD3138">
        <w:t>, table,</w:t>
      </w:r>
      <w:r w:rsidR="00F2404D">
        <w:t xml:space="preserve"> was renamed since it was a SQL keyword</w:t>
      </w:r>
      <w:r w:rsidR="00BD3138">
        <w:t>.</w:t>
      </w:r>
    </w:p>
    <w:p w14:paraId="281F6DD2" w14:textId="508E699F" w:rsidR="00BD3138" w:rsidRDefault="00BD3138" w:rsidP="00474F67">
      <w:r>
        <w:t>The data was next loaded into the table and verified by</w:t>
      </w:r>
      <w:r w:rsidR="00EE22B9">
        <w:t xml:space="preserve"> checking the first 10 rows. </w:t>
      </w:r>
    </w:p>
    <w:p w14:paraId="6112BDB4" w14:textId="662570AA" w:rsidR="00E5096C" w:rsidRDefault="009B3B8B" w:rsidP="00474F67">
      <w:r w:rsidRPr="00FB3EF4">
        <w:rPr>
          <w:noProof/>
        </w:rPr>
        <w:drawing>
          <wp:inline distT="0" distB="0" distL="0" distR="0" wp14:anchorId="4560295C" wp14:editId="40492147">
            <wp:extent cx="5943600" cy="2177415"/>
            <wp:effectExtent l="0" t="0" r="0" b="0"/>
            <wp:docPr id="200856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66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8AE4" w14:textId="5724FFF9" w:rsidR="009B3B8B" w:rsidRDefault="009B3B8B" w:rsidP="00474F67">
      <w:r>
        <w:t xml:space="preserve">Once the data was verified to have been inserted correctly.  I next </w:t>
      </w:r>
      <w:r w:rsidR="00C16198">
        <w:t>ran a query to ensure that the columns were set to the correct data types</w:t>
      </w:r>
      <w:r w:rsidR="00BD6864">
        <w:t xml:space="preserve"> by averaging any column that was numeric in nature or counting if </w:t>
      </w:r>
      <w:r w:rsidR="001A55A5">
        <w:t>it was not</w:t>
      </w:r>
      <w:r w:rsidR="00C16198">
        <w:t>.</w:t>
      </w:r>
    </w:p>
    <w:p w14:paraId="228979D5" w14:textId="176CEF4A" w:rsidR="00C16198" w:rsidRDefault="00BD6864" w:rsidP="00474F67">
      <w:r w:rsidRPr="00FB3EF4">
        <w:rPr>
          <w:noProof/>
        </w:rPr>
        <w:lastRenderedPageBreak/>
        <w:drawing>
          <wp:inline distT="0" distB="0" distL="0" distR="0" wp14:anchorId="4924A513" wp14:editId="43CF0D08">
            <wp:extent cx="5943600" cy="2026285"/>
            <wp:effectExtent l="0" t="0" r="0" b="0"/>
            <wp:docPr id="19084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9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E95D" w14:textId="77777777" w:rsidR="001A55A5" w:rsidRDefault="001A55A5" w:rsidP="00474F67"/>
    <w:p w14:paraId="60F885DD" w14:textId="3ECBA77A" w:rsidR="001A55A5" w:rsidRDefault="00A32CB6" w:rsidP="00474F67">
      <w:r>
        <w:t>Next,</w:t>
      </w:r>
      <w:r w:rsidR="001158BD">
        <w:t xml:space="preserve"> I </w:t>
      </w:r>
      <w:r>
        <w:t>set up</w:t>
      </w:r>
      <w:r w:rsidR="001158BD">
        <w:t xml:space="preserve"> the python environments on all three worker nodes.  </w:t>
      </w:r>
      <w:r>
        <w:t xml:space="preserve">The </w:t>
      </w:r>
      <w:r w:rsidR="00F71E5B">
        <w:t xml:space="preserve">planned process for the data involves </w:t>
      </w:r>
      <w:r w:rsidR="00742257">
        <w:t xml:space="preserve">using python to </w:t>
      </w:r>
      <w:r w:rsidR="00772315">
        <w:t>perform</w:t>
      </w:r>
      <w:r w:rsidR="00742257">
        <w:t xml:space="preserve"> the</w:t>
      </w:r>
      <w:r>
        <w:t xml:space="preserve"> </w:t>
      </w:r>
      <w:r w:rsidR="00772315">
        <w:t xml:space="preserve">predictions.  The </w:t>
      </w:r>
      <w:proofErr w:type="spellStart"/>
      <w:r w:rsidR="00772315">
        <w:t>numpy</w:t>
      </w:r>
      <w:proofErr w:type="spellEnd"/>
      <w:r w:rsidR="00772315">
        <w:t xml:space="preserve"> module that was installed </w:t>
      </w:r>
      <w:r w:rsidR="00C30D75">
        <w:t xml:space="preserve">is generally needed for most python applications.  The other module </w:t>
      </w:r>
      <w:proofErr w:type="spellStart"/>
      <w:r w:rsidR="00C30D75">
        <w:t>happybase</w:t>
      </w:r>
      <w:proofErr w:type="spellEnd"/>
      <w:r w:rsidR="00C30D75">
        <w:t xml:space="preserve"> is used for writing data to HBase.</w:t>
      </w:r>
      <w:r w:rsidR="006C6CCE">
        <w:t xml:space="preserve">  I will be writing the results of the prediction to </w:t>
      </w:r>
      <w:r w:rsidR="00CB311B">
        <w:t>HBase.</w:t>
      </w:r>
    </w:p>
    <w:p w14:paraId="752022B5" w14:textId="77777777" w:rsidR="000D7C6C" w:rsidRDefault="000D7C6C" w:rsidP="000D7C6C">
      <w:r>
        <w:t>Worker 1 install</w:t>
      </w:r>
    </w:p>
    <w:p w14:paraId="6CE05F0E" w14:textId="77777777" w:rsidR="000D7C6C" w:rsidRDefault="000D7C6C" w:rsidP="000D7C6C">
      <w:pPr>
        <w:rPr>
          <w:b/>
          <w:bCs/>
        </w:rPr>
      </w:pPr>
      <w:r w:rsidRPr="005F75E5">
        <w:rPr>
          <w:b/>
          <w:bCs/>
          <w:noProof/>
        </w:rPr>
        <w:drawing>
          <wp:inline distT="0" distB="0" distL="0" distR="0" wp14:anchorId="066DAF82" wp14:editId="38F2B14B">
            <wp:extent cx="5943600" cy="2759075"/>
            <wp:effectExtent l="0" t="0" r="0" b="3175"/>
            <wp:docPr id="4522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8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8C1A" w14:textId="77777777" w:rsidR="000D7C6C" w:rsidRDefault="000D7C6C" w:rsidP="000D7C6C">
      <w:r>
        <w:t>Worker 2 install</w:t>
      </w:r>
    </w:p>
    <w:p w14:paraId="2E2AB091" w14:textId="77777777" w:rsidR="000D7C6C" w:rsidRDefault="000D7C6C" w:rsidP="000D7C6C">
      <w:r w:rsidRPr="005F75E5">
        <w:rPr>
          <w:noProof/>
        </w:rPr>
        <w:lastRenderedPageBreak/>
        <w:drawing>
          <wp:inline distT="0" distB="0" distL="0" distR="0" wp14:anchorId="51886462" wp14:editId="787FF125">
            <wp:extent cx="5943600" cy="2754630"/>
            <wp:effectExtent l="0" t="0" r="0" b="7620"/>
            <wp:docPr id="196952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29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6C8A" w14:textId="77777777" w:rsidR="000D7C6C" w:rsidRDefault="000D7C6C" w:rsidP="000D7C6C">
      <w:r>
        <w:t>Master install</w:t>
      </w:r>
    </w:p>
    <w:p w14:paraId="2884B703" w14:textId="77777777" w:rsidR="000D7C6C" w:rsidRDefault="000D7C6C" w:rsidP="000D7C6C">
      <w:r w:rsidRPr="005F75E5">
        <w:rPr>
          <w:noProof/>
        </w:rPr>
        <w:drawing>
          <wp:inline distT="0" distB="0" distL="0" distR="0" wp14:anchorId="5F5307B5" wp14:editId="0F5BA0EB">
            <wp:extent cx="5943600" cy="2710180"/>
            <wp:effectExtent l="0" t="0" r="0" b="0"/>
            <wp:docPr id="80356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63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A471" w14:textId="21086345" w:rsidR="00CB311B" w:rsidRDefault="00E720B4" w:rsidP="00474F67">
      <w:r>
        <w:t>O</w:t>
      </w:r>
      <w:r w:rsidR="000D7C6C">
        <w:t xml:space="preserve">nce the </w:t>
      </w:r>
      <w:r w:rsidR="00B526B8">
        <w:t xml:space="preserve">modules were installed on all nodes.  </w:t>
      </w:r>
      <w:r>
        <w:t>A</w:t>
      </w:r>
      <w:r w:rsidR="00B526B8">
        <w:t xml:space="preserve"> thrift server </w:t>
      </w:r>
      <w:proofErr w:type="gramStart"/>
      <w:r w:rsidR="00B526B8">
        <w:t>was started</w:t>
      </w:r>
      <w:proofErr w:type="gramEnd"/>
      <w:r w:rsidR="00B526B8">
        <w:t xml:space="preserve"> to listen </w:t>
      </w:r>
      <w:proofErr w:type="gramStart"/>
      <w:r w:rsidR="00B526B8">
        <w:t>for</w:t>
      </w:r>
      <w:proofErr w:type="gramEnd"/>
      <w:r w:rsidR="00B526B8">
        <w:t xml:space="preserve"> the </w:t>
      </w:r>
      <w:r>
        <w:t>write requests for HBase.</w:t>
      </w:r>
    </w:p>
    <w:p w14:paraId="27C62CB4" w14:textId="54BE9492" w:rsidR="001A55A5" w:rsidRDefault="00FE156C" w:rsidP="00474F67">
      <w:r w:rsidRPr="00687C49">
        <w:rPr>
          <w:noProof/>
        </w:rPr>
        <w:drawing>
          <wp:inline distT="0" distB="0" distL="0" distR="0" wp14:anchorId="2E567C1B" wp14:editId="46E3F432">
            <wp:extent cx="5287113" cy="590632"/>
            <wp:effectExtent l="0" t="0" r="8890" b="0"/>
            <wp:docPr id="125687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75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FBEB" w14:textId="77777777" w:rsidR="00FE156C" w:rsidRDefault="00FE156C" w:rsidP="00474F67"/>
    <w:p w14:paraId="54F8DA7D" w14:textId="56C3FBF2" w:rsidR="00FE156C" w:rsidRDefault="00FE156C" w:rsidP="00474F67">
      <w:r>
        <w:lastRenderedPageBreak/>
        <w:t xml:space="preserve">The next step was to create the destination table in HBase to store the </w:t>
      </w:r>
      <w:r w:rsidR="007C11DB">
        <w:t xml:space="preserve">various metrics that will be output from the prediction.  </w:t>
      </w:r>
      <w:r w:rsidR="00DB5FB0">
        <w:t xml:space="preserve">The create </w:t>
      </w:r>
      <w:r w:rsidR="00004EC4">
        <w:t>command for the table is also listed in the file Hive-</w:t>
      </w:r>
      <w:proofErr w:type="spellStart"/>
      <w:r w:rsidR="00004EC4">
        <w:t>Hbase</w:t>
      </w:r>
      <w:proofErr w:type="spellEnd"/>
      <w:r w:rsidR="00004EC4">
        <w:t xml:space="preserve">-Spark CLI Commands file.  </w:t>
      </w:r>
    </w:p>
    <w:p w14:paraId="158205F3" w14:textId="6BFF3E22" w:rsidR="00060E51" w:rsidRDefault="00B308CD" w:rsidP="00474F67">
      <w:r>
        <w:t>The newly created table was scanned to ensure that it was created correctly.</w:t>
      </w:r>
    </w:p>
    <w:p w14:paraId="1BF73BFE" w14:textId="76C53645" w:rsidR="00B308CD" w:rsidRDefault="00B308CD" w:rsidP="00474F67">
      <w:r w:rsidRPr="00596011">
        <w:rPr>
          <w:noProof/>
        </w:rPr>
        <w:drawing>
          <wp:inline distT="0" distB="0" distL="0" distR="0" wp14:anchorId="06BFDB59" wp14:editId="094E9690">
            <wp:extent cx="4658375" cy="857370"/>
            <wp:effectExtent l="0" t="0" r="0" b="0"/>
            <wp:docPr id="163194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488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1B9F" w14:textId="220BC91C" w:rsidR="00B308CD" w:rsidRDefault="00983D14" w:rsidP="00474F67">
      <w:r>
        <w:t xml:space="preserve">The </w:t>
      </w:r>
      <w:r w:rsidR="00BD402D">
        <w:t xml:space="preserve">row key is the specific run of the </w:t>
      </w:r>
      <w:r w:rsidR="007831F8">
        <w:t>prediction.  The column family contains the metrics used to evaluate the performance of the run.</w:t>
      </w:r>
    </w:p>
    <w:p w14:paraId="01AC9C63" w14:textId="1490899F" w:rsidR="007831F8" w:rsidRDefault="00BB75A4" w:rsidP="00474F67">
      <w:r>
        <w:t xml:space="preserve">Once the data was loaded into the Hive table and the environment was set up.  </w:t>
      </w:r>
      <w:r w:rsidR="00BC0295">
        <w:t xml:space="preserve">I was able to run </w:t>
      </w:r>
      <w:r w:rsidR="0086382A">
        <w:t xml:space="preserve">a linear regression on the data to predict the price of diamonds.  I decided to only use the </w:t>
      </w:r>
      <w:r w:rsidR="00D10083">
        <w:t xml:space="preserve">readily measurable features like carat, </w:t>
      </w:r>
      <w:r w:rsidR="009B4DEC">
        <w:t>and the dimensions of the diamonds.  Th</w:t>
      </w:r>
      <w:r w:rsidR="00A74DFF">
        <w:t>e categorical data points in the set were created by a human judging the diamonds</w:t>
      </w:r>
      <w:r w:rsidR="003E74D4">
        <w:t xml:space="preserve"> and are </w:t>
      </w:r>
      <w:r w:rsidR="00EE0486">
        <w:t xml:space="preserve">more easily mistaken.  </w:t>
      </w:r>
      <w:r w:rsidR="00E7454E">
        <w:t xml:space="preserve">The </w:t>
      </w:r>
      <w:r w:rsidR="003B7A93">
        <w:t xml:space="preserve">features were then transformed into a vector for processing.  Then split into </w:t>
      </w:r>
      <w:r w:rsidR="004E0351">
        <w:t xml:space="preserve">training and testing data sets with 70% for training.  </w:t>
      </w:r>
      <w:r w:rsidR="00481CC1">
        <w:t>The model was then trained on the training data set and the RMSE and R</w:t>
      </w:r>
      <w:r w:rsidR="00481CC1" w:rsidRPr="00481CC1">
        <w:rPr>
          <w:vertAlign w:val="superscript"/>
        </w:rPr>
        <w:t>2</w:t>
      </w:r>
      <w:r w:rsidR="00481CC1">
        <w:rPr>
          <w:vertAlign w:val="superscript"/>
        </w:rPr>
        <w:t xml:space="preserve"> </w:t>
      </w:r>
      <w:r w:rsidR="00481CC1">
        <w:t xml:space="preserve">metrics were calculated using the </w:t>
      </w:r>
      <w:r w:rsidR="004932FF">
        <w:t xml:space="preserve">testing data set.  The results of these metrics were written </w:t>
      </w:r>
      <w:proofErr w:type="gramStart"/>
      <w:r w:rsidR="004932FF">
        <w:t>to</w:t>
      </w:r>
      <w:proofErr w:type="gramEnd"/>
      <w:r w:rsidR="004932FF">
        <w:t xml:space="preserve"> the HBase table.</w:t>
      </w:r>
    </w:p>
    <w:p w14:paraId="75926B7E" w14:textId="4C5CF580" w:rsidR="004932FF" w:rsidRDefault="006B4B6F" w:rsidP="00474F67">
      <w:r>
        <w:t xml:space="preserve">The python code can be found in the Project.py file in the appendix.  </w:t>
      </w:r>
      <w:r w:rsidR="00D31664">
        <w:t xml:space="preserve">The python code was </w:t>
      </w:r>
      <w:r w:rsidR="00E569CE">
        <w:t xml:space="preserve">submitted to </w:t>
      </w:r>
      <w:r w:rsidR="00C406ED">
        <w:t>spark using the below command.</w:t>
      </w:r>
    </w:p>
    <w:p w14:paraId="16FB2997" w14:textId="3C77550E" w:rsidR="00C406ED" w:rsidRDefault="00C406ED" w:rsidP="00474F67">
      <w:r w:rsidRPr="00466038">
        <w:rPr>
          <w:noProof/>
        </w:rPr>
        <w:drawing>
          <wp:inline distT="0" distB="0" distL="0" distR="0" wp14:anchorId="4906D3B3" wp14:editId="7D36AC13">
            <wp:extent cx="5943600" cy="705485"/>
            <wp:effectExtent l="0" t="0" r="0" b="0"/>
            <wp:docPr id="91426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60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21F9" w14:textId="1E1A3B59" w:rsidR="00C406ED" w:rsidRDefault="00C406ED" w:rsidP="00474F67">
      <w:r>
        <w:t>Samples of the output logs are below.</w:t>
      </w:r>
    </w:p>
    <w:p w14:paraId="5B00D69D" w14:textId="2983DD57" w:rsidR="00C406ED" w:rsidRPr="00481CC1" w:rsidRDefault="00042F63" w:rsidP="00474F67">
      <w:r w:rsidRPr="00466038">
        <w:rPr>
          <w:noProof/>
        </w:rPr>
        <w:lastRenderedPageBreak/>
        <w:drawing>
          <wp:inline distT="0" distB="0" distL="0" distR="0" wp14:anchorId="42CF0AA7" wp14:editId="02085C97">
            <wp:extent cx="5943600" cy="5127625"/>
            <wp:effectExtent l="0" t="0" r="0" b="0"/>
            <wp:docPr id="141987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71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FB16" w14:textId="49A98C4F" w:rsidR="001A55A5" w:rsidRDefault="006C691D" w:rsidP="00474F67">
      <w:r w:rsidRPr="00466038">
        <w:rPr>
          <w:noProof/>
        </w:rPr>
        <w:lastRenderedPageBreak/>
        <w:drawing>
          <wp:inline distT="0" distB="0" distL="0" distR="0" wp14:anchorId="08787CE2" wp14:editId="14D71A3C">
            <wp:extent cx="5943600" cy="6308725"/>
            <wp:effectExtent l="0" t="0" r="0" b="0"/>
            <wp:docPr id="165407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741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FAB9" w14:textId="77777777" w:rsidR="006C691D" w:rsidRDefault="006C691D" w:rsidP="00474F67"/>
    <w:p w14:paraId="26182DD0" w14:textId="3FCCFF83" w:rsidR="006C691D" w:rsidRDefault="006802ED" w:rsidP="00474F67">
      <w:proofErr w:type="gramStart"/>
      <w:r>
        <w:t>Finally</w:t>
      </w:r>
      <w:proofErr w:type="gramEnd"/>
      <w:r>
        <w:t xml:space="preserve"> the results of the </w:t>
      </w:r>
      <w:r w:rsidR="00BF5DB9">
        <w:t>regression analysis were reviewed in the HBase table.</w:t>
      </w:r>
    </w:p>
    <w:p w14:paraId="76BFB205" w14:textId="2FE0DFEA" w:rsidR="00BF5DB9" w:rsidRDefault="00E04903" w:rsidP="00474F67">
      <w:r w:rsidRPr="007510E6">
        <w:rPr>
          <w:noProof/>
        </w:rPr>
        <w:drawing>
          <wp:inline distT="0" distB="0" distL="0" distR="0" wp14:anchorId="60FAE18F" wp14:editId="5560DFD1">
            <wp:extent cx="5943600" cy="778510"/>
            <wp:effectExtent l="0" t="0" r="0" b="2540"/>
            <wp:docPr id="22521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194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51AA" w14:textId="047F7DAD" w:rsidR="00E04903" w:rsidRDefault="000563DF" w:rsidP="00474F67">
      <w:r>
        <w:lastRenderedPageBreak/>
        <w:t xml:space="preserve">From here we can see that the pipeline </w:t>
      </w:r>
      <w:r w:rsidR="008C0DA8">
        <w:t xml:space="preserve">functioned as intended.  Each step was validated along the way as being successful.  </w:t>
      </w:r>
    </w:p>
    <w:p w14:paraId="649DCBCA" w14:textId="4B14C43C" w:rsidR="00474F67" w:rsidRDefault="00474F67" w:rsidP="00474F67">
      <w:pPr>
        <w:pStyle w:val="Heading2"/>
      </w:pPr>
      <w:r>
        <w:t>Issues</w:t>
      </w:r>
    </w:p>
    <w:p w14:paraId="0169D1AF" w14:textId="4E463ADF" w:rsidR="00474F67" w:rsidRDefault="00FC2AAD" w:rsidP="00474F67">
      <w:r>
        <w:t xml:space="preserve">I </w:t>
      </w:r>
      <w:proofErr w:type="gramStart"/>
      <w:r>
        <w:t>did run</w:t>
      </w:r>
      <w:proofErr w:type="gramEnd"/>
      <w:r>
        <w:t xml:space="preserve"> into several issues when </w:t>
      </w:r>
      <w:proofErr w:type="gramStart"/>
      <w:r>
        <w:t>trying working</w:t>
      </w:r>
      <w:proofErr w:type="gramEnd"/>
      <w:r>
        <w:t xml:space="preserve"> on the pipeline.  </w:t>
      </w:r>
      <w:r w:rsidR="00816FD5">
        <w:t xml:space="preserve">I had originally intended to use </w:t>
      </w:r>
      <w:proofErr w:type="gramStart"/>
      <w:r w:rsidR="00816FD5">
        <w:t>all of</w:t>
      </w:r>
      <w:proofErr w:type="gramEnd"/>
      <w:r w:rsidR="00816FD5">
        <w:t xml:space="preserve"> the features from the data set but could not figure out how to get one-hot encoding to work in </w:t>
      </w:r>
      <w:r w:rsidR="00C519D1">
        <w:t xml:space="preserve">the </w:t>
      </w:r>
      <w:proofErr w:type="spellStart"/>
      <w:r w:rsidR="00C519D1">
        <w:t>sparkml</w:t>
      </w:r>
      <w:proofErr w:type="spellEnd"/>
      <w:r w:rsidR="00C519D1">
        <w:t xml:space="preserve"> </w:t>
      </w:r>
      <w:proofErr w:type="spellStart"/>
      <w:r w:rsidR="00C519D1">
        <w:t>api</w:t>
      </w:r>
      <w:proofErr w:type="spellEnd"/>
      <w:r w:rsidR="00C519D1">
        <w:t xml:space="preserve">.  This required me to go </w:t>
      </w:r>
      <w:proofErr w:type="gramStart"/>
      <w:r w:rsidR="00C519D1">
        <w:t>into</w:t>
      </w:r>
      <w:proofErr w:type="gramEnd"/>
      <w:r w:rsidR="00C519D1">
        <w:t xml:space="preserve"> another direction with the </w:t>
      </w:r>
      <w:r w:rsidR="007A6695">
        <w:t xml:space="preserve">algorithm.  I also had an issue where </w:t>
      </w:r>
      <w:r w:rsidR="00CD036C">
        <w:t>Hive did not properly read in the data because of a space in a place where it shouldn’t be.</w:t>
      </w:r>
    </w:p>
    <w:p w14:paraId="6B6F4320" w14:textId="1E09C826" w:rsidR="00474F67" w:rsidRDefault="00F46E25" w:rsidP="00474F67">
      <w:r>
        <w:t xml:space="preserve">I also noticed that the </w:t>
      </w:r>
      <w:proofErr w:type="spellStart"/>
      <w:r>
        <w:t>nifi</w:t>
      </w:r>
      <w:proofErr w:type="spellEnd"/>
      <w:r>
        <w:t xml:space="preserve"> flow </w:t>
      </w:r>
      <w:r w:rsidR="004121A3">
        <w:t xml:space="preserve">processer does not have an overwrite option.  </w:t>
      </w:r>
      <w:proofErr w:type="gramStart"/>
      <w:r w:rsidR="004121A3">
        <w:t>So</w:t>
      </w:r>
      <w:proofErr w:type="gramEnd"/>
      <w:r w:rsidR="004121A3">
        <w:t xml:space="preserve"> if the file </w:t>
      </w:r>
      <w:r w:rsidR="00A764E2">
        <w:t xml:space="preserve">already </w:t>
      </w:r>
      <w:r w:rsidR="004121A3">
        <w:t>exists it throws an error.</w:t>
      </w:r>
      <w:r w:rsidR="00A764E2">
        <w:t xml:space="preserve">  </w:t>
      </w:r>
    </w:p>
    <w:p w14:paraId="0C76205C" w14:textId="3310AC1D" w:rsidR="00474F67" w:rsidRDefault="00474F67" w:rsidP="00474F67">
      <w:pPr>
        <w:pStyle w:val="Heading2"/>
      </w:pPr>
      <w:r>
        <w:t>Conclusion</w:t>
      </w:r>
    </w:p>
    <w:p w14:paraId="62E580F1" w14:textId="3C65EA24" w:rsidR="00474F67" w:rsidRDefault="00827AEB" w:rsidP="00474F67">
      <w:r>
        <w:t xml:space="preserve">While I did have some knowledge gaps with the </w:t>
      </w:r>
      <w:proofErr w:type="spellStart"/>
      <w:r w:rsidR="006609B7">
        <w:t>sparkML</w:t>
      </w:r>
      <w:proofErr w:type="spellEnd"/>
      <w:r w:rsidR="006609B7">
        <w:t xml:space="preserve"> </w:t>
      </w:r>
      <w:proofErr w:type="spellStart"/>
      <w:r w:rsidR="006609B7">
        <w:t>api</w:t>
      </w:r>
      <w:proofErr w:type="spellEnd"/>
      <w:r w:rsidR="006609B7">
        <w:t xml:space="preserve"> the project overall went well.  The results seem </w:t>
      </w:r>
      <w:r w:rsidR="00827D1C">
        <w:t xml:space="preserve">reasonable.  I did learn quite a lot about </w:t>
      </w:r>
      <w:proofErr w:type="spellStart"/>
      <w:r w:rsidR="00827D1C">
        <w:t>Nifi</w:t>
      </w:r>
      <w:proofErr w:type="spellEnd"/>
      <w:r w:rsidR="00827D1C">
        <w:t xml:space="preserve"> that will help </w:t>
      </w:r>
      <w:r w:rsidR="00FF363D">
        <w:t>at work with our ETL processes.</w:t>
      </w:r>
    </w:p>
    <w:p w14:paraId="5A1DDC83" w14:textId="77777777" w:rsidR="00474F67" w:rsidRDefault="00474F67" w:rsidP="00474F67"/>
    <w:p w14:paraId="393D764E" w14:textId="36B6DBE6" w:rsidR="00474F67" w:rsidRDefault="00474F67" w:rsidP="00474F67">
      <w:pPr>
        <w:pStyle w:val="Heading2"/>
      </w:pPr>
      <w:r>
        <w:t>Appendix</w:t>
      </w:r>
    </w:p>
    <w:p w14:paraId="65B85138" w14:textId="77777777" w:rsidR="00DA4C7A" w:rsidRDefault="00DA4C7A" w:rsidP="00DA4C7A"/>
    <w:p w14:paraId="1CE2C38B" w14:textId="25FAB811" w:rsidR="00DA4C7A" w:rsidRDefault="00DA4C7A" w:rsidP="00DA4C7A">
      <w:r>
        <w:t>All Code and commands used in this project are attached below.</w:t>
      </w:r>
    </w:p>
    <w:p w14:paraId="694E75B9" w14:textId="77777777" w:rsidR="00DA4C7A" w:rsidRDefault="00DA4C7A" w:rsidP="00DA4C7A"/>
    <w:p w14:paraId="7D8BED51" w14:textId="1E7428D0" w:rsidR="00DA4C7A" w:rsidRDefault="00DA4C7A" w:rsidP="00DA4C7A">
      <w:r>
        <w:object w:dxaOrig="1541" w:dyaOrig="998" w14:anchorId="30B452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15pt;height:50.05pt" o:ole="">
            <v:imagedata r:id="rId21" o:title=""/>
          </v:shape>
          <o:OLEObject Type="Embed" ProgID="Package" ShapeID="_x0000_i1025" DrawAspect="Icon" ObjectID="_1830262525" r:id="rId22"/>
        </w:object>
      </w:r>
    </w:p>
    <w:p w14:paraId="66D4E84B" w14:textId="6ABCA0A2" w:rsidR="00DA4C7A" w:rsidRDefault="00DA4C7A" w:rsidP="00DA4C7A">
      <w:r>
        <w:object w:dxaOrig="1541" w:dyaOrig="998" w14:anchorId="616B573E">
          <v:shape id="_x0000_i1026" type="#_x0000_t75" style="width:77.15pt;height:50.05pt" o:ole="">
            <v:imagedata r:id="rId23" o:title=""/>
          </v:shape>
          <o:OLEObject Type="Embed" ProgID="Package" ShapeID="_x0000_i1026" DrawAspect="Icon" ObjectID="_1830262526" r:id="rId24"/>
        </w:object>
      </w:r>
    </w:p>
    <w:p w14:paraId="63A685EF" w14:textId="77777777" w:rsidR="00DA4C7A" w:rsidRDefault="00DA4C7A" w:rsidP="00DA4C7A"/>
    <w:p w14:paraId="21AE5003" w14:textId="68C6C306" w:rsidR="00DA4C7A" w:rsidRDefault="00DA4C7A" w:rsidP="00DA4C7A">
      <w:r>
        <w:object w:dxaOrig="1541" w:dyaOrig="998" w14:anchorId="2C349A51">
          <v:shape id="_x0000_i1027" type="#_x0000_t75" style="width:77.15pt;height:50.05pt" o:ole="">
            <v:imagedata r:id="rId25" o:title=""/>
          </v:shape>
          <o:OLEObject Type="Embed" ProgID="Package" ShapeID="_x0000_i1027" DrawAspect="Icon" ObjectID="_1830262527" r:id="rId26"/>
        </w:object>
      </w:r>
    </w:p>
    <w:p w14:paraId="187303FE" w14:textId="77777777" w:rsidR="00DA4C7A" w:rsidRDefault="00DA4C7A" w:rsidP="00DA4C7A"/>
    <w:p w14:paraId="5ECE80E3" w14:textId="12E00EBF" w:rsidR="00DA4C7A" w:rsidRPr="00DA4C7A" w:rsidRDefault="00DA4C7A" w:rsidP="00DA4C7A">
      <w:r>
        <w:object w:dxaOrig="1541" w:dyaOrig="998" w14:anchorId="38A26411">
          <v:shape id="_x0000_i1028" type="#_x0000_t75" style="width:77.15pt;height:50.05pt" o:ole="">
            <v:imagedata r:id="rId27" o:title=""/>
          </v:shape>
          <o:OLEObject Type="Embed" ProgID="Excel.SheetMacroEnabled.12" ShapeID="_x0000_i1028" DrawAspect="Icon" ObjectID="_1830262528" r:id="rId28"/>
        </w:object>
      </w:r>
    </w:p>
    <w:sectPr w:rsidR="00DA4C7A" w:rsidRPr="00DA4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531"/>
    <w:rsid w:val="00004EC4"/>
    <w:rsid w:val="00042F63"/>
    <w:rsid w:val="000563DF"/>
    <w:rsid w:val="00060E51"/>
    <w:rsid w:val="00074CFB"/>
    <w:rsid w:val="000D7C6C"/>
    <w:rsid w:val="001158BD"/>
    <w:rsid w:val="00127A57"/>
    <w:rsid w:val="001A325D"/>
    <w:rsid w:val="001A55A5"/>
    <w:rsid w:val="00295AB2"/>
    <w:rsid w:val="002B1E21"/>
    <w:rsid w:val="00377288"/>
    <w:rsid w:val="003B0A95"/>
    <w:rsid w:val="003B7A93"/>
    <w:rsid w:val="003E4757"/>
    <w:rsid w:val="003E74D4"/>
    <w:rsid w:val="004121A3"/>
    <w:rsid w:val="00474F67"/>
    <w:rsid w:val="00481CC1"/>
    <w:rsid w:val="004932FF"/>
    <w:rsid w:val="004C28AA"/>
    <w:rsid w:val="004D7F72"/>
    <w:rsid w:val="004E0351"/>
    <w:rsid w:val="005260C6"/>
    <w:rsid w:val="005D337D"/>
    <w:rsid w:val="006609B7"/>
    <w:rsid w:val="006636C7"/>
    <w:rsid w:val="006802ED"/>
    <w:rsid w:val="006B4B6F"/>
    <w:rsid w:val="006C691D"/>
    <w:rsid w:val="006C6CCE"/>
    <w:rsid w:val="00702AA0"/>
    <w:rsid w:val="007215BF"/>
    <w:rsid w:val="00742257"/>
    <w:rsid w:val="00770E08"/>
    <w:rsid w:val="00772315"/>
    <w:rsid w:val="007831F8"/>
    <w:rsid w:val="007A6695"/>
    <w:rsid w:val="007C11DB"/>
    <w:rsid w:val="00816FD5"/>
    <w:rsid w:val="00827AEB"/>
    <w:rsid w:val="00827D1C"/>
    <w:rsid w:val="0086382A"/>
    <w:rsid w:val="008C0DA8"/>
    <w:rsid w:val="00983D14"/>
    <w:rsid w:val="009B3B8B"/>
    <w:rsid w:val="009B4DEC"/>
    <w:rsid w:val="009D4531"/>
    <w:rsid w:val="00A32CB6"/>
    <w:rsid w:val="00A74DFF"/>
    <w:rsid w:val="00A764E2"/>
    <w:rsid w:val="00AE422B"/>
    <w:rsid w:val="00AF178D"/>
    <w:rsid w:val="00B308CD"/>
    <w:rsid w:val="00B511EB"/>
    <w:rsid w:val="00B526B8"/>
    <w:rsid w:val="00B56F38"/>
    <w:rsid w:val="00B74783"/>
    <w:rsid w:val="00BB75A4"/>
    <w:rsid w:val="00BC0295"/>
    <w:rsid w:val="00BD3138"/>
    <w:rsid w:val="00BD402D"/>
    <w:rsid w:val="00BD6864"/>
    <w:rsid w:val="00BF5DB9"/>
    <w:rsid w:val="00C16198"/>
    <w:rsid w:val="00C30D75"/>
    <w:rsid w:val="00C406ED"/>
    <w:rsid w:val="00C519D1"/>
    <w:rsid w:val="00CB080D"/>
    <w:rsid w:val="00CB311B"/>
    <w:rsid w:val="00CD036C"/>
    <w:rsid w:val="00D10083"/>
    <w:rsid w:val="00D31664"/>
    <w:rsid w:val="00D31D7A"/>
    <w:rsid w:val="00D528A8"/>
    <w:rsid w:val="00DA4C7A"/>
    <w:rsid w:val="00DB5FB0"/>
    <w:rsid w:val="00E04903"/>
    <w:rsid w:val="00E5096C"/>
    <w:rsid w:val="00E54E2C"/>
    <w:rsid w:val="00E569CE"/>
    <w:rsid w:val="00E640DF"/>
    <w:rsid w:val="00E720B4"/>
    <w:rsid w:val="00E7454E"/>
    <w:rsid w:val="00EC0035"/>
    <w:rsid w:val="00ED2922"/>
    <w:rsid w:val="00ED63C6"/>
    <w:rsid w:val="00EE0486"/>
    <w:rsid w:val="00EE22B9"/>
    <w:rsid w:val="00F2404D"/>
    <w:rsid w:val="00F37D96"/>
    <w:rsid w:val="00F46E25"/>
    <w:rsid w:val="00F62AC1"/>
    <w:rsid w:val="00F71E5B"/>
    <w:rsid w:val="00F91F6D"/>
    <w:rsid w:val="00FC2AAD"/>
    <w:rsid w:val="00FE156C"/>
    <w:rsid w:val="00FF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F6D80"/>
  <w15:chartTrackingRefBased/>
  <w15:docId w15:val="{C516F731-2BAF-4307-890D-99F89EB3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531"/>
  </w:style>
  <w:style w:type="paragraph" w:styleId="Heading1">
    <w:name w:val="heading 1"/>
    <w:basedOn w:val="Normal"/>
    <w:next w:val="Normal"/>
    <w:link w:val="Heading1Char"/>
    <w:uiPriority w:val="9"/>
    <w:qFormat/>
    <w:rsid w:val="009D4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4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5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4C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C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oleObject" Target="embeddings/oleObject3.bin"/><Relationship Id="rId3" Type="http://schemas.openxmlformats.org/officeDocument/2006/relationships/webSettings" Target="webSettings.xml"/><Relationship Id="rId21" Type="http://schemas.openxmlformats.org/officeDocument/2006/relationships/image" Target="media/image16.emf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emf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oleObject" Target="embeddings/oleObject2.bin"/><Relationship Id="rId5" Type="http://schemas.openxmlformats.org/officeDocument/2006/relationships/hyperlink" Target="https://github.com/Riion8/dsc650/tree/main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emf"/><Relationship Id="rId28" Type="http://schemas.openxmlformats.org/officeDocument/2006/relationships/package" Target="embeddings/Microsoft_Excel_Macro-Enabled_Worksheet.xlsm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hyperlink" Target="https://www.kaggle.com/datasets/ayeshaseherr/diamonds?resource=download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oleObject" Target="embeddings/oleObject1.bin"/><Relationship Id="rId27" Type="http://schemas.openxmlformats.org/officeDocument/2006/relationships/image" Target="media/image19.e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</TotalTime>
  <Pages>12</Pages>
  <Words>851</Words>
  <Characters>3980</Characters>
  <Application>Microsoft Office Word</Application>
  <DocSecurity>0</DocSecurity>
  <Lines>105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Soer</dc:creator>
  <cp:keywords/>
  <dc:description/>
  <cp:lastModifiedBy>Nathan Soer</cp:lastModifiedBy>
  <cp:revision>92</cp:revision>
  <dcterms:created xsi:type="dcterms:W3CDTF">2025-11-23T01:42:00Z</dcterms:created>
  <dcterms:modified xsi:type="dcterms:W3CDTF">2026-01-18T22:29:00Z</dcterms:modified>
</cp:coreProperties>
</file>