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0BE3" w14:textId="77777777" w:rsidR="00BF1532" w:rsidRPr="00900498" w:rsidRDefault="00BF1532" w:rsidP="00BF1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rPr>
          <w:rFonts w:asciiTheme="majorHAnsi" w:eastAsiaTheme="majorEastAsia" w:hAnsi="Tw Cen MT" w:cstheme="majorBidi"/>
          <w:b/>
          <w:color w:val="C45911" w:themeColor="accent2" w:themeShade="BF"/>
          <w:spacing w:val="-10"/>
          <w:kern w:val="24"/>
          <w:position w:val="1"/>
          <w:sz w:val="56"/>
          <w:szCs w:val="96"/>
        </w:rPr>
      </w:pPr>
      <w:r>
        <w:rPr>
          <w:rFonts w:asciiTheme="majorHAnsi" w:eastAsiaTheme="majorEastAsia" w:hAnsi="Tw Cen MT" w:cstheme="majorBidi"/>
          <w:b/>
          <w:color w:val="C45911" w:themeColor="accent2" w:themeShade="BF"/>
          <w:spacing w:val="-10"/>
          <w:kern w:val="24"/>
          <w:position w:val="1"/>
          <w:sz w:val="56"/>
          <w:szCs w:val="96"/>
        </w:rPr>
        <w:t>Task 6</w:t>
      </w:r>
      <w:r w:rsidRPr="00900498">
        <w:rPr>
          <w:rFonts w:asciiTheme="majorHAnsi" w:eastAsiaTheme="majorEastAsia" w:hAnsi="Tw Cen MT" w:cstheme="majorBidi"/>
          <w:b/>
          <w:color w:val="C45911" w:themeColor="accent2" w:themeShade="BF"/>
          <w:spacing w:val="-10"/>
          <w:kern w:val="24"/>
          <w:position w:val="1"/>
          <w:sz w:val="56"/>
          <w:szCs w:val="96"/>
        </w:rPr>
        <w:t xml:space="preserve"> for submission</w:t>
      </w:r>
    </w:p>
    <w:p w14:paraId="00170AB7" w14:textId="77777777" w:rsidR="00BF1532" w:rsidRDefault="00BF1532" w:rsidP="001D69F1">
      <w:pPr>
        <w:rPr>
          <w:rFonts w:ascii="Arial" w:hAnsi="Arial" w:cs="Arial"/>
          <w:sz w:val="22"/>
          <w:szCs w:val="22"/>
          <w:lang w:val="en-US"/>
        </w:rPr>
      </w:pPr>
    </w:p>
    <w:p w14:paraId="0F02BCB7" w14:textId="77777777" w:rsidR="00881591" w:rsidRPr="00881591" w:rsidRDefault="00881591" w:rsidP="00881591">
      <w:pPr>
        <w:pStyle w:val="NormalWeb"/>
        <w:spacing w:before="0" w:beforeAutospacing="0" w:after="0" w:afterAutospacing="0"/>
        <w:rPr>
          <w:rFonts w:asciiTheme="minorHAnsi" w:eastAsiaTheme="minorEastAsia" w:hAnsi="Tw Cen MT" w:cstheme="minorBidi"/>
          <w:bCs/>
          <w:i/>
          <w:iCs/>
          <w:color w:val="000000" w:themeColor="text1"/>
          <w:kern w:val="24"/>
        </w:rPr>
      </w:pPr>
      <w:r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>Task 6</w:t>
      </w:r>
      <w:r w:rsidR="00BF1532" w:rsidRPr="00F51719"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 xml:space="preserve"> addresses </w:t>
      </w:r>
      <w:r w:rsidR="00164A2A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 xml:space="preserve">Unit Objective 3 </w:t>
      </w:r>
      <w:r w:rsidR="00BF1532" w:rsidRPr="00F51719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>–</w:t>
      </w:r>
      <w:r w:rsidR="00BF1532" w:rsidRPr="00F51719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 xml:space="preserve"> analyse</w:t>
      </w:r>
      <w:r w:rsidR="00BF1532" w:rsidRPr="00F51719"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 xml:space="preserve"> and </w:t>
      </w:r>
      <w:r w:rsidR="00BF1532" w:rsidRPr="00F51719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>interpre</w:t>
      </w:r>
      <w:r w:rsidR="00BF1532" w:rsidRPr="00F51719"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>t financial data and information relating to accounting and end-of-month report</w:t>
      </w:r>
      <w:r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 xml:space="preserve">ing for a service business; </w:t>
      </w:r>
      <w:r w:rsidR="00BF1532" w:rsidRPr="00F51719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 xml:space="preserve">Unit Objective 4 </w:t>
      </w:r>
      <w:r w:rsidR="00BF1532" w:rsidRPr="00F51719"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 xml:space="preserve">- </w:t>
      </w:r>
      <w:r w:rsidR="00BF1532" w:rsidRPr="00F51719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>evaluate</w:t>
      </w:r>
      <w:r w:rsidR="00BF1532" w:rsidRPr="00F51719"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 xml:space="preserve"> accounting practices relating to end-of-month reporting for a service business to </w:t>
      </w:r>
      <w:r w:rsidR="00BF1532" w:rsidRPr="00F51719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>make decisions</w:t>
      </w:r>
      <w:r w:rsidR="00BF1532" w:rsidRPr="00F51719">
        <w:rPr>
          <w:rFonts w:asciiTheme="minorHAnsi" w:eastAsiaTheme="minorEastAsia" w:hAnsi="Tw Cen MT" w:cstheme="minorBidi"/>
          <w:i/>
          <w:iCs/>
          <w:color w:val="000000" w:themeColor="text1"/>
          <w:kern w:val="24"/>
        </w:rPr>
        <w:t xml:space="preserve"> and propose </w:t>
      </w:r>
      <w:r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 xml:space="preserve">recommendations; </w:t>
      </w:r>
      <w:r w:rsidRPr="00881591">
        <w:rPr>
          <w:rFonts w:asciiTheme="minorHAnsi" w:eastAsiaTheme="minorEastAsia" w:hAnsi="Tw Cen MT" w:cstheme="minorBidi"/>
          <w:bCs/>
          <w:i/>
          <w:iCs/>
          <w:color w:val="000000" w:themeColor="text1"/>
          <w:kern w:val="24"/>
        </w:rPr>
        <w:t>and</w:t>
      </w:r>
      <w:r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 xml:space="preserve"> Unit Objective 6 - c</w:t>
      </w:r>
      <w:r w:rsidRPr="00881591">
        <w:rPr>
          <w:rFonts w:asciiTheme="minorHAnsi" w:eastAsiaTheme="minorEastAsia" w:hAnsi="Tw Cen MT" w:cstheme="minorBidi"/>
          <w:b/>
          <w:bCs/>
          <w:i/>
          <w:iCs/>
          <w:color w:val="000000" w:themeColor="text1"/>
          <w:kern w:val="24"/>
        </w:rPr>
        <w:t xml:space="preserve">reate </w:t>
      </w:r>
      <w:r w:rsidRPr="00881591">
        <w:rPr>
          <w:rFonts w:asciiTheme="minorHAnsi" w:eastAsiaTheme="minorEastAsia" w:hAnsi="Tw Cen MT" w:cstheme="minorBidi"/>
          <w:bCs/>
          <w:i/>
          <w:iCs/>
          <w:color w:val="000000" w:themeColor="text1"/>
          <w:kern w:val="24"/>
        </w:rPr>
        <w:t>responses that communicate meaning to business owners and other stakeholders of a service business.</w:t>
      </w:r>
    </w:p>
    <w:p w14:paraId="770E6EBA" w14:textId="77777777" w:rsidR="00BF1532" w:rsidRPr="00F51719" w:rsidRDefault="00BF1532" w:rsidP="00BF1532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p w14:paraId="7FBAD08B" w14:textId="77777777" w:rsidR="001D69F1" w:rsidRPr="00BF1532" w:rsidRDefault="001D69F1" w:rsidP="001D69F1">
      <w:pPr>
        <w:rPr>
          <w:rFonts w:asciiTheme="minorHAnsi" w:hAnsiTheme="minorHAnsi" w:cs="Arial"/>
          <w:sz w:val="22"/>
          <w:szCs w:val="22"/>
          <w:lang w:val="en-US"/>
        </w:rPr>
      </w:pP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Nadine Meninga owns and operates </w:t>
      </w:r>
      <w:r w:rsidRPr="00BF1532">
        <w:rPr>
          <w:rFonts w:asciiTheme="minorHAnsi" w:hAnsiTheme="minorHAnsi" w:cs="Arial"/>
          <w:i/>
          <w:sz w:val="22"/>
          <w:szCs w:val="22"/>
          <w:lang w:val="en-US"/>
        </w:rPr>
        <w:t>Endurance Fitness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, a business which provides personal fitness training services.  Nadine has been operating the business for two years from the converted double garage at her home.  She is considering investing </w:t>
      </w:r>
      <w:r w:rsidR="008D7F31" w:rsidRPr="00BF1532">
        <w:rPr>
          <w:rFonts w:asciiTheme="minorHAnsi" w:hAnsiTheme="minorHAnsi" w:cs="Arial"/>
          <w:sz w:val="22"/>
          <w:szCs w:val="22"/>
          <w:lang w:val="en-US"/>
        </w:rPr>
        <w:t>$2</w:t>
      </w:r>
      <w:r w:rsidR="004D7187" w:rsidRPr="00BF1532">
        <w:rPr>
          <w:rFonts w:asciiTheme="minorHAnsi" w:hAnsiTheme="minorHAnsi" w:cs="Arial"/>
          <w:sz w:val="22"/>
          <w:szCs w:val="22"/>
          <w:lang w:val="en-US"/>
        </w:rPr>
        <w:t>00,000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to expand her business.  The expansion would result in employing </w:t>
      </w:r>
      <w:r w:rsidR="004D7187" w:rsidRPr="00BF1532">
        <w:rPr>
          <w:rFonts w:asciiTheme="minorHAnsi" w:hAnsiTheme="minorHAnsi" w:cs="Arial"/>
          <w:sz w:val="22"/>
          <w:szCs w:val="22"/>
          <w:lang w:val="en-US"/>
        </w:rPr>
        <w:t>an extra personal trainer</w:t>
      </w:r>
      <w:r w:rsidR="008D7F31" w:rsidRPr="00BF1532">
        <w:rPr>
          <w:rFonts w:asciiTheme="minorHAnsi" w:hAnsiTheme="minorHAnsi" w:cs="Arial"/>
          <w:sz w:val="22"/>
          <w:szCs w:val="22"/>
          <w:lang w:val="en-US"/>
        </w:rPr>
        <w:t>, purchasing new gym equipment and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E56657" w:rsidRPr="00BF1532">
        <w:rPr>
          <w:rFonts w:asciiTheme="minorHAnsi" w:hAnsiTheme="minorHAnsi" w:cs="Arial"/>
          <w:sz w:val="22"/>
          <w:szCs w:val="22"/>
          <w:lang w:val="en-US"/>
        </w:rPr>
        <w:t xml:space="preserve">entering a </w:t>
      </w:r>
      <w:proofErr w:type="gramStart"/>
      <w:r w:rsidR="00E56657" w:rsidRPr="00BF1532">
        <w:rPr>
          <w:rFonts w:asciiTheme="minorHAnsi" w:hAnsiTheme="minorHAnsi" w:cs="Arial"/>
          <w:sz w:val="22"/>
          <w:szCs w:val="22"/>
          <w:lang w:val="en-US"/>
        </w:rPr>
        <w:t>three year</w:t>
      </w:r>
      <w:proofErr w:type="gramEnd"/>
      <w:r w:rsidR="00E56657" w:rsidRPr="00BF1532">
        <w:rPr>
          <w:rFonts w:asciiTheme="minorHAnsi" w:hAnsiTheme="minorHAnsi" w:cs="Arial"/>
          <w:sz w:val="22"/>
          <w:szCs w:val="22"/>
          <w:lang w:val="en-US"/>
        </w:rPr>
        <w:t xml:space="preserve"> lease on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purpose-built gym </w:t>
      </w:r>
      <w:r w:rsidR="00FE6170" w:rsidRPr="00BF1532">
        <w:rPr>
          <w:rFonts w:asciiTheme="minorHAnsi" w:hAnsiTheme="minorHAnsi" w:cs="Arial"/>
          <w:sz w:val="22"/>
          <w:szCs w:val="22"/>
          <w:lang w:val="en-US"/>
        </w:rPr>
        <w:t>premises.</w:t>
      </w:r>
    </w:p>
    <w:p w14:paraId="3CDF5FC1" w14:textId="77777777" w:rsidR="00FE6170" w:rsidRPr="00BF1532" w:rsidRDefault="00FE6170" w:rsidP="001D69F1">
      <w:pPr>
        <w:rPr>
          <w:rFonts w:asciiTheme="minorHAnsi" w:hAnsiTheme="minorHAnsi" w:cs="Arial"/>
          <w:sz w:val="22"/>
          <w:szCs w:val="22"/>
          <w:lang w:val="en-US"/>
        </w:rPr>
      </w:pPr>
    </w:p>
    <w:p w14:paraId="6069414F" w14:textId="77777777" w:rsidR="001D69F1" w:rsidRPr="00BF1532" w:rsidRDefault="001D69F1" w:rsidP="001D69F1">
      <w:pPr>
        <w:rPr>
          <w:rFonts w:asciiTheme="minorHAnsi" w:hAnsiTheme="minorHAnsi" w:cs="Arial"/>
          <w:sz w:val="22"/>
          <w:szCs w:val="22"/>
          <w:lang w:val="en-US"/>
        </w:rPr>
      </w:pP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Nadine provided the latest financial reports:</w:t>
      </w:r>
      <w:r w:rsidRPr="00BF1532">
        <w:rPr>
          <w:rFonts w:asciiTheme="minorHAnsi" w:hAnsiTheme="minorHAnsi" w:cs="Arial"/>
          <w:sz w:val="22"/>
          <w:szCs w:val="22"/>
          <w:lang w:val="en-US"/>
        </w:rPr>
        <w:tab/>
      </w:r>
      <w:r w:rsidRPr="00BF1532">
        <w:rPr>
          <w:rFonts w:asciiTheme="minorHAnsi" w:hAnsiTheme="minorHAnsi" w:cs="Arial"/>
          <w:sz w:val="22"/>
          <w:szCs w:val="22"/>
          <w:lang w:val="en-US"/>
        </w:rPr>
        <w:tab/>
      </w:r>
    </w:p>
    <w:tbl>
      <w:tblPr>
        <w:tblpPr w:leftFromText="180" w:rightFromText="180" w:vertAnchor="text" w:horzAnchor="page" w:tblpX="6209" w:tblpY="161"/>
        <w:tblW w:w="5240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276"/>
      </w:tblGrid>
      <w:tr w:rsidR="006D01AE" w:rsidRPr="006D01AE" w14:paraId="0558C79C" w14:textId="77777777" w:rsidTr="006D01AE">
        <w:trPr>
          <w:trHeight w:val="300"/>
        </w:trPr>
        <w:tc>
          <w:tcPr>
            <w:tcW w:w="5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B5781" w14:textId="77777777" w:rsidR="006D01AE" w:rsidRPr="006D01AE" w:rsidRDefault="006D01AE" w:rsidP="006D01A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  <w:t>Endurance Fitness</w:t>
            </w:r>
          </w:p>
        </w:tc>
      </w:tr>
      <w:tr w:rsidR="006D01AE" w:rsidRPr="006D01AE" w14:paraId="070D3A44" w14:textId="77777777" w:rsidTr="006D01AE">
        <w:trPr>
          <w:trHeight w:val="300"/>
        </w:trPr>
        <w:tc>
          <w:tcPr>
            <w:tcW w:w="5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53AF" w14:textId="77777777" w:rsidR="006D01AE" w:rsidRPr="006D01AE" w:rsidRDefault="006D01AE" w:rsidP="006D01A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  <w:t>Statement of Financial Position</w:t>
            </w:r>
          </w:p>
        </w:tc>
      </w:tr>
      <w:tr w:rsidR="006D01AE" w:rsidRPr="006D01AE" w14:paraId="6DE0D851" w14:textId="77777777" w:rsidTr="006D01AE">
        <w:trPr>
          <w:trHeight w:val="300"/>
        </w:trPr>
        <w:tc>
          <w:tcPr>
            <w:tcW w:w="5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10671" w14:textId="77777777" w:rsidR="006D01AE" w:rsidRPr="006D01AE" w:rsidRDefault="006D01AE" w:rsidP="006D01A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as </w:t>
            </w:r>
            <w:proofErr w:type="gramStart"/>
            <w:r w:rsidRPr="006D01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  <w:t>at</w:t>
            </w:r>
            <w:proofErr w:type="gramEnd"/>
            <w:r w:rsidRPr="006D01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30 June 2018</w:t>
            </w:r>
          </w:p>
        </w:tc>
      </w:tr>
      <w:tr w:rsidR="006D01AE" w:rsidRPr="006D01AE" w14:paraId="2285F4AA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78F43" w14:textId="77777777" w:rsidR="006D01AE" w:rsidRPr="006D01AE" w:rsidRDefault="006D01AE" w:rsidP="006D01A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  <w:t>Assets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FF6A7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61B11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93012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4286EB71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7D43C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Bank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B74C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AC9B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36,000.00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BB9E2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1F1711FE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2DCF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 xml:space="preserve">Accounts receivable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13D49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8E040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5,500.00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E312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1EF84890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9F8B1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Supplies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79B7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82C09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4,400.00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24D9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29FD8CD2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48AD7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Office furniture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4F1B5E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9C701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5,500.00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453BF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3D5705B7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243C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Motor vehicle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4B0ABC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7885E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4F38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5A5D5DF4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3064F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Equipment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95F3D2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8113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35,000.00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A22C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1D203239" w14:textId="77777777" w:rsidTr="006D01A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01A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Debentures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FD5F5" w14:textId="77777777" w:rsidR="006D01AE" w:rsidRPr="006D01AE" w:rsidRDefault="006D01AE" w:rsidP="006D01AE">
            <w:pPr>
              <w:rPr>
                <w:rFonts w:ascii="Calibri" w:hAnsi="Calibri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Calibri" w:hAnsi="Calibri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FC9AE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32,000.00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90275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143,400.00</w:t>
            </w:r>
          </w:p>
        </w:tc>
      </w:tr>
      <w:tr w:rsidR="006D01AE" w:rsidRPr="006D01AE" w14:paraId="07A18D0C" w14:textId="77777777" w:rsidTr="006D01AE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87E0" w14:textId="77777777" w:rsidR="006D01AE" w:rsidRPr="006D01AE" w:rsidRDefault="006D01AE" w:rsidP="006D01AE">
            <w:pP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Less Liabilities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F08E0B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6049A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6228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0797A5BA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CA24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 xml:space="preserve">Accounts payable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3BD8B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B37A3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17,220.00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669E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61425841" w14:textId="77777777" w:rsidTr="006D01A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7A74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Loan from OZ Bank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FA297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D244B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15E3" w14:textId="77777777" w:rsidR="006D01AE" w:rsidRPr="006D01AE" w:rsidRDefault="006D01AE" w:rsidP="006D01AE">
            <w:pPr>
              <w:jc w:val="right"/>
              <w:rPr>
                <w:rFonts w:ascii="Calibri" w:hAnsi="Calibri"/>
                <w:sz w:val="16"/>
                <w:szCs w:val="16"/>
                <w:lang w:eastAsia="zh-TW"/>
              </w:rPr>
            </w:pPr>
            <w:r w:rsidRPr="006D01AE">
              <w:rPr>
                <w:rFonts w:ascii="Calibri" w:hAnsi="Calibri"/>
                <w:sz w:val="16"/>
                <w:szCs w:val="16"/>
                <w:lang w:eastAsia="zh-TW"/>
              </w:rPr>
              <w:t>42,220.00</w:t>
            </w:r>
          </w:p>
        </w:tc>
      </w:tr>
      <w:tr w:rsidR="006D01AE" w:rsidRPr="006D01AE" w14:paraId="61ABAF9F" w14:textId="77777777" w:rsidTr="006D01A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0AC67" w14:textId="77777777" w:rsidR="006D01AE" w:rsidRPr="006D01AE" w:rsidRDefault="006D01AE" w:rsidP="006D01AE">
            <w:pP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NET ASSETS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C8DA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4071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50272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$101,180.00</w:t>
            </w:r>
          </w:p>
        </w:tc>
      </w:tr>
      <w:tr w:rsidR="006D01AE" w:rsidRPr="006D01AE" w14:paraId="6EB8792C" w14:textId="77777777" w:rsidTr="006D01A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D494C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Represented by: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1969D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BF31A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A2635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12A47889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D767D" w14:textId="77777777" w:rsidR="006D01AE" w:rsidRPr="006D01AE" w:rsidRDefault="006D01AE" w:rsidP="006D01AE">
            <w:pP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Owner's equity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5A60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DADD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2F66C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22411ABE" w14:textId="77777777" w:rsidTr="006D01AE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D771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Capital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E250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120,000.00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81636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1F43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496D5FDD" w14:textId="77777777" w:rsidTr="006D01A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B6DA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Add Net profit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9C23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9,671.00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EDD7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129,671.00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D2626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71BACFFE" w14:textId="77777777" w:rsidTr="006D01AE">
        <w:trPr>
          <w:trHeight w:val="315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375E2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Less Drawings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E155A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E4A7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28,491.00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B508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$101,180.00</w:t>
            </w:r>
          </w:p>
        </w:tc>
      </w:tr>
    </w:tbl>
    <w:tbl>
      <w:tblPr>
        <w:tblpPr w:leftFromText="180" w:rightFromText="180" w:vertAnchor="text" w:horzAnchor="margin" w:tblpY="269"/>
        <w:tblW w:w="6142" w:type="dxa"/>
        <w:tblLook w:val="04A0" w:firstRow="1" w:lastRow="0" w:firstColumn="1" w:lastColumn="0" w:noHBand="0" w:noVBand="1"/>
      </w:tblPr>
      <w:tblGrid>
        <w:gridCol w:w="2122"/>
        <w:gridCol w:w="1275"/>
        <w:gridCol w:w="1276"/>
        <w:gridCol w:w="1469"/>
      </w:tblGrid>
      <w:tr w:rsidR="006D01AE" w:rsidRPr="006D01AE" w14:paraId="3427838F" w14:textId="77777777" w:rsidTr="006D01AE">
        <w:trPr>
          <w:gridAfter w:val="1"/>
          <w:wAfter w:w="1469" w:type="dxa"/>
          <w:trHeight w:val="300"/>
        </w:trPr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A262E" w14:textId="77777777" w:rsidR="006D01AE" w:rsidRPr="006D01AE" w:rsidRDefault="006D01AE" w:rsidP="006D01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Endurance Fitness</w:t>
            </w:r>
          </w:p>
        </w:tc>
      </w:tr>
      <w:tr w:rsidR="006D01AE" w:rsidRPr="006D01AE" w14:paraId="68D75DB3" w14:textId="77777777" w:rsidTr="006D01AE">
        <w:trPr>
          <w:gridAfter w:val="1"/>
          <w:wAfter w:w="1469" w:type="dxa"/>
          <w:trHeight w:val="300"/>
        </w:trPr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EDE69" w14:textId="77777777" w:rsidR="006D01AE" w:rsidRPr="006D01AE" w:rsidRDefault="006D01AE" w:rsidP="006D01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Statement of Profit or Loss</w:t>
            </w:r>
          </w:p>
        </w:tc>
      </w:tr>
      <w:tr w:rsidR="006D01AE" w:rsidRPr="006D01AE" w14:paraId="12E8B468" w14:textId="77777777" w:rsidTr="006D01AE">
        <w:trPr>
          <w:gridAfter w:val="1"/>
          <w:wAfter w:w="1469" w:type="dxa"/>
          <w:trHeight w:val="300"/>
        </w:trPr>
        <w:tc>
          <w:tcPr>
            <w:tcW w:w="4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8A19" w14:textId="77777777" w:rsidR="006D01AE" w:rsidRPr="006D01AE" w:rsidRDefault="006D01AE" w:rsidP="006D01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for the year ended 30 June 2018</w:t>
            </w:r>
          </w:p>
        </w:tc>
      </w:tr>
      <w:tr w:rsidR="006D01AE" w:rsidRPr="006D01AE" w14:paraId="6660AC44" w14:textId="77777777" w:rsidTr="006D01AE">
        <w:trPr>
          <w:gridAfter w:val="1"/>
          <w:wAfter w:w="1469" w:type="dxa"/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ACA9" w14:textId="77777777" w:rsidR="006D01AE" w:rsidRPr="006D01AE" w:rsidRDefault="006D01AE" w:rsidP="006D01AE">
            <w:pPr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Revenue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8FB0" w14:textId="77777777" w:rsidR="006D01AE" w:rsidRPr="006D01AE" w:rsidRDefault="006D01AE" w:rsidP="006D01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60093" w14:textId="77777777" w:rsidR="006D01AE" w:rsidRPr="006D01AE" w:rsidRDefault="006D01AE" w:rsidP="006D01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78995A82" w14:textId="77777777" w:rsidTr="006D01AE">
        <w:trPr>
          <w:gridAfter w:val="1"/>
          <w:wAfter w:w="1469" w:type="dxa"/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94A1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Service revenue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BBBDA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101,000.00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29274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0F37AAD1" w14:textId="77777777" w:rsidTr="006D01AE">
        <w:trPr>
          <w:gridAfter w:val="1"/>
          <w:wAfter w:w="1469" w:type="dxa"/>
          <w:trHeight w:val="31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21C7F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Interest revenue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C03EF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95.00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FD2D2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101,095.00</w:t>
            </w:r>
          </w:p>
        </w:tc>
      </w:tr>
      <w:tr w:rsidR="006D01AE" w:rsidRPr="006D01AE" w14:paraId="2C50F0F7" w14:textId="77777777" w:rsidTr="006D01AE">
        <w:trPr>
          <w:gridAfter w:val="1"/>
          <w:wAfter w:w="1469" w:type="dxa"/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D64F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925A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D77FC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5958BD8D" w14:textId="77777777" w:rsidTr="006D01AE">
        <w:trPr>
          <w:gridAfter w:val="1"/>
          <w:wAfter w:w="1469" w:type="dxa"/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F538" w14:textId="77777777" w:rsidR="006D01AE" w:rsidRPr="006D01AE" w:rsidRDefault="006D01AE" w:rsidP="006D01AE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eastAsia="zh-TW"/>
              </w:rPr>
              <w:t>Less</w:t>
            </w:r>
            <w:r w:rsidRPr="006D01AE">
              <w:rPr>
                <w:rFonts w:ascii="Arial" w:hAnsi="Arial" w:cs="Arial"/>
                <w:b/>
                <w:bCs/>
                <w:sz w:val="16"/>
                <w:szCs w:val="16"/>
                <w:lang w:eastAsia="zh-TW"/>
              </w:rPr>
              <w:t xml:space="preserve"> Other expenses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435BD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E900B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71E7D05F" w14:textId="77777777" w:rsidTr="006D01AE">
        <w:trPr>
          <w:gridAfter w:val="1"/>
          <w:wAfter w:w="1469" w:type="dxa"/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CB5F8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Advertising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CC94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524.00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E094E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5DA9D71F" w14:textId="77777777" w:rsidTr="006D01AE">
        <w:trPr>
          <w:gridAfter w:val="1"/>
          <w:wAfter w:w="1469" w:type="dxa"/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1C0F3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Insurance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40E9B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300.00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13277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10DC571B" w14:textId="77777777" w:rsidTr="006D01AE">
        <w:trPr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E9C92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Electricity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984D9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600.00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A63AE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69" w:type="dxa"/>
            <w:vAlign w:val="center"/>
          </w:tcPr>
          <w:p w14:paraId="1D3EE4CD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</w:tr>
      <w:tr w:rsidR="006D01AE" w:rsidRPr="006D01AE" w14:paraId="41E8FDD9" w14:textId="77777777" w:rsidTr="006D01AE">
        <w:trPr>
          <w:gridAfter w:val="1"/>
          <w:wAfter w:w="1469" w:type="dxa"/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656FC" w14:textId="77777777" w:rsidR="006D01AE" w:rsidRPr="006D01AE" w:rsidRDefault="006D01AE" w:rsidP="006D01AE">
            <w:pPr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Wages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F9E2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85,000.00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62226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7FECE996" w14:textId="77777777" w:rsidTr="006D01AE">
        <w:trPr>
          <w:gridAfter w:val="1"/>
          <w:wAfter w:w="1469" w:type="dxa"/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32D8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Office expenses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E471C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1,100.00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AD151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601FC3C8" w14:textId="77777777" w:rsidTr="006D01AE">
        <w:trPr>
          <w:gridAfter w:val="1"/>
          <w:wAfter w:w="1469" w:type="dxa"/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A258A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Telephone and internet expense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EF752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3,000.00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2FCFA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6D01AE" w:rsidRPr="006D01AE" w14:paraId="1528252B" w14:textId="77777777" w:rsidTr="006D01AE">
        <w:trPr>
          <w:gridAfter w:val="1"/>
          <w:wAfter w:w="1469" w:type="dxa"/>
          <w:trHeight w:val="285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6BC01" w14:textId="77777777" w:rsidR="006D01AE" w:rsidRPr="006D01AE" w:rsidRDefault="006D01AE" w:rsidP="006D01AE">
            <w:pPr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Repairs and maintenance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3EDE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900.00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38F96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91,424.00</w:t>
            </w:r>
          </w:p>
        </w:tc>
      </w:tr>
      <w:tr w:rsidR="006D01AE" w:rsidRPr="006D01AE" w14:paraId="598A1DD4" w14:textId="77777777" w:rsidTr="006D01AE">
        <w:trPr>
          <w:gridAfter w:val="1"/>
          <w:wAfter w:w="1469" w:type="dxa"/>
          <w:trHeight w:val="30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69486" w14:textId="77777777" w:rsidR="006D01AE" w:rsidRPr="006D01AE" w:rsidRDefault="006D01AE" w:rsidP="006D01A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zh-TW"/>
              </w:rPr>
              <w:t>NET PROFIT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CB179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2BCD" w14:textId="77777777" w:rsidR="006D01AE" w:rsidRPr="006D01AE" w:rsidRDefault="006D01AE" w:rsidP="006D01AE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</w:pPr>
            <w:r w:rsidRPr="006D01AE">
              <w:rPr>
                <w:rFonts w:ascii="Arial" w:hAnsi="Arial" w:cs="Arial"/>
                <w:color w:val="000000"/>
                <w:sz w:val="16"/>
                <w:szCs w:val="16"/>
                <w:lang w:eastAsia="zh-TW"/>
              </w:rPr>
              <w:t xml:space="preserve"> $      9,671.00 </w:t>
            </w:r>
          </w:p>
        </w:tc>
      </w:tr>
    </w:tbl>
    <w:p w14:paraId="22A73D5C" w14:textId="77777777" w:rsidR="001D69F1" w:rsidRDefault="001D69F1" w:rsidP="001D69F1">
      <w:pPr>
        <w:rPr>
          <w:rFonts w:ascii="Arial" w:hAnsi="Arial" w:cs="Arial"/>
          <w:sz w:val="22"/>
          <w:szCs w:val="22"/>
          <w:lang w:val="en-US"/>
        </w:rPr>
      </w:pPr>
    </w:p>
    <w:p w14:paraId="04E9C91E" w14:textId="77777777" w:rsidR="001D69F1" w:rsidRDefault="001D69F1" w:rsidP="001D69F1">
      <w:pPr>
        <w:rPr>
          <w:rFonts w:ascii="Arial" w:hAnsi="Arial" w:cs="Arial"/>
          <w:sz w:val="22"/>
          <w:szCs w:val="22"/>
          <w:lang w:val="en-US"/>
        </w:rPr>
      </w:pPr>
    </w:p>
    <w:p w14:paraId="17D53D72" w14:textId="77777777" w:rsidR="001D69F1" w:rsidRDefault="001D69F1" w:rsidP="001D69F1">
      <w:pPr>
        <w:rPr>
          <w:rFonts w:ascii="Arial" w:hAnsi="Arial" w:cs="Arial"/>
          <w:sz w:val="22"/>
          <w:szCs w:val="22"/>
          <w:lang w:val="en-US"/>
        </w:rPr>
      </w:pPr>
    </w:p>
    <w:p w14:paraId="6AA30512" w14:textId="77777777" w:rsidR="00FE6170" w:rsidRDefault="00FE6170" w:rsidP="001D69F1">
      <w:pPr>
        <w:rPr>
          <w:rFonts w:ascii="Arial" w:hAnsi="Arial" w:cs="Arial"/>
          <w:sz w:val="22"/>
          <w:szCs w:val="22"/>
          <w:lang w:val="en-US"/>
        </w:rPr>
      </w:pPr>
    </w:p>
    <w:p w14:paraId="0B066865" w14:textId="77777777" w:rsidR="001D69F1" w:rsidRPr="00BF1532" w:rsidRDefault="001D69F1" w:rsidP="001D69F1">
      <w:pPr>
        <w:rPr>
          <w:rFonts w:asciiTheme="minorHAnsi" w:hAnsiTheme="minorHAnsi" w:cs="Arial"/>
          <w:sz w:val="22"/>
          <w:szCs w:val="22"/>
          <w:lang w:val="en-US"/>
        </w:rPr>
      </w:pPr>
      <w:r w:rsidRPr="00BF1532">
        <w:rPr>
          <w:rFonts w:asciiTheme="minorHAnsi" w:hAnsiTheme="minorHAnsi" w:cs="Arial"/>
          <w:sz w:val="22"/>
          <w:szCs w:val="22"/>
          <w:lang w:val="en-US"/>
        </w:rPr>
        <w:t>Results of the profitability ratios are:</w:t>
      </w:r>
    </w:p>
    <w:p w14:paraId="0FDFB0E7" w14:textId="77777777" w:rsidR="001D69F1" w:rsidRPr="00BF1532" w:rsidRDefault="001D69F1" w:rsidP="001D69F1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2"/>
          <w:szCs w:val="22"/>
          <w:lang w:val="en-US"/>
        </w:rPr>
      </w:pPr>
      <w:r w:rsidRPr="00BF1532">
        <w:rPr>
          <w:rFonts w:asciiTheme="minorHAnsi" w:hAnsiTheme="minorHAnsi" w:cs="Arial"/>
          <w:sz w:val="22"/>
          <w:szCs w:val="22"/>
          <w:lang w:val="en-US"/>
        </w:rPr>
        <w:t>Net profit ratio</w:t>
      </w:r>
      <w:r w:rsidRPr="00BF1532">
        <w:rPr>
          <w:rFonts w:asciiTheme="minorHAnsi" w:hAnsiTheme="minorHAnsi" w:cs="Arial"/>
          <w:sz w:val="22"/>
          <w:szCs w:val="22"/>
          <w:lang w:val="en-US"/>
        </w:rPr>
        <w:tab/>
      </w:r>
      <w:r w:rsidRPr="00BF1532">
        <w:rPr>
          <w:rFonts w:asciiTheme="minorHAnsi" w:hAnsiTheme="minorHAnsi" w:cs="Arial"/>
          <w:sz w:val="22"/>
          <w:szCs w:val="22"/>
          <w:lang w:val="en-US"/>
        </w:rPr>
        <w:tab/>
      </w:r>
      <w:r w:rsidRPr="00BF1532">
        <w:rPr>
          <w:rFonts w:asciiTheme="minorHAnsi" w:hAnsiTheme="minorHAnsi" w:cs="Arial"/>
          <w:sz w:val="22"/>
          <w:szCs w:val="22"/>
          <w:lang w:val="en-US"/>
        </w:rPr>
        <w:tab/>
      </w:r>
      <w:r w:rsidR="00A46110" w:rsidRPr="00BF1532">
        <w:rPr>
          <w:rFonts w:asciiTheme="minorHAnsi" w:hAnsiTheme="minorHAnsi" w:cs="Arial"/>
          <w:sz w:val="22"/>
          <w:szCs w:val="22"/>
          <w:lang w:val="en-US"/>
        </w:rPr>
        <w:t>9.58%</w:t>
      </w:r>
    </w:p>
    <w:p w14:paraId="139248F7" w14:textId="77777777" w:rsidR="001D69F1" w:rsidRPr="00BF1532" w:rsidRDefault="001D69F1" w:rsidP="001D69F1">
      <w:pPr>
        <w:pStyle w:val="ListParagraph"/>
        <w:numPr>
          <w:ilvl w:val="0"/>
          <w:numId w:val="1"/>
        </w:numPr>
        <w:rPr>
          <w:rFonts w:asciiTheme="minorHAnsi" w:hAnsiTheme="minorHAnsi" w:cs="Arial"/>
          <w:sz w:val="22"/>
          <w:szCs w:val="22"/>
          <w:lang w:val="en-US"/>
        </w:rPr>
      </w:pPr>
      <w:r w:rsidRPr="00BF1532">
        <w:rPr>
          <w:rFonts w:asciiTheme="minorHAnsi" w:hAnsiTheme="minorHAnsi" w:cs="Arial"/>
          <w:sz w:val="22"/>
          <w:szCs w:val="22"/>
          <w:lang w:val="en-US"/>
        </w:rPr>
        <w:t>Return on owner’s equity</w:t>
      </w:r>
      <w:r w:rsidRPr="00BF1532">
        <w:rPr>
          <w:rFonts w:asciiTheme="minorHAnsi" w:hAnsiTheme="minorHAnsi" w:cs="Arial"/>
          <w:sz w:val="22"/>
          <w:szCs w:val="22"/>
          <w:lang w:val="en-US"/>
        </w:rPr>
        <w:tab/>
      </w:r>
      <w:r w:rsidR="00A46110" w:rsidRPr="00BF1532">
        <w:rPr>
          <w:rFonts w:asciiTheme="minorHAnsi" w:hAnsiTheme="minorHAnsi" w:cs="Arial"/>
          <w:sz w:val="22"/>
          <w:szCs w:val="22"/>
          <w:lang w:val="en-US"/>
        </w:rPr>
        <w:t>8.74%</w:t>
      </w:r>
    </w:p>
    <w:p w14:paraId="6E05E44D" w14:textId="77777777" w:rsidR="001D69F1" w:rsidRPr="00BF1532" w:rsidRDefault="001D69F1" w:rsidP="001D69F1">
      <w:pPr>
        <w:rPr>
          <w:rFonts w:asciiTheme="minorHAnsi" w:hAnsiTheme="minorHAnsi" w:cs="Arial"/>
          <w:sz w:val="22"/>
          <w:szCs w:val="22"/>
          <w:lang w:val="en-US"/>
        </w:rPr>
      </w:pPr>
    </w:p>
    <w:p w14:paraId="73143D21" w14:textId="77777777" w:rsidR="001D69F1" w:rsidRPr="00BF1532" w:rsidRDefault="00A46110" w:rsidP="001D69F1">
      <w:pPr>
        <w:rPr>
          <w:rFonts w:asciiTheme="minorHAnsi" w:hAnsiTheme="minorHAnsi" w:cs="Arial"/>
          <w:sz w:val="22"/>
          <w:szCs w:val="22"/>
          <w:lang w:val="en-US"/>
        </w:rPr>
      </w:pPr>
      <w:r w:rsidRPr="00BF1532">
        <w:rPr>
          <w:rFonts w:asciiTheme="minorHAnsi" w:hAnsiTheme="minorHAnsi" w:cs="Arial"/>
          <w:sz w:val="22"/>
          <w:szCs w:val="22"/>
          <w:lang w:val="en-US"/>
        </w:rPr>
        <w:t>A</w:t>
      </w:r>
      <w:r w:rsidR="001D69F1" w:rsidRPr="00BF1532">
        <w:rPr>
          <w:rFonts w:asciiTheme="minorHAnsi" w:hAnsiTheme="minorHAnsi" w:cs="Arial"/>
          <w:sz w:val="22"/>
          <w:szCs w:val="22"/>
          <w:lang w:val="en-US"/>
        </w:rPr>
        <w:t xml:space="preserve"> recent 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fitness </w:t>
      </w:r>
      <w:r w:rsidR="001D69F1" w:rsidRPr="00BF1532">
        <w:rPr>
          <w:rFonts w:asciiTheme="minorHAnsi" w:hAnsiTheme="minorHAnsi" w:cs="Arial"/>
          <w:sz w:val="22"/>
          <w:szCs w:val="22"/>
          <w:lang w:val="en-US"/>
        </w:rPr>
        <w:t>industry journal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article states</w:t>
      </w:r>
      <w:r w:rsidR="001D69F1" w:rsidRPr="00BF1532">
        <w:rPr>
          <w:rFonts w:asciiTheme="minorHAnsi" w:hAnsiTheme="minorHAnsi" w:cs="Arial"/>
          <w:sz w:val="22"/>
          <w:szCs w:val="22"/>
          <w:lang w:val="en-US"/>
        </w:rPr>
        <w:t xml:space="preserve"> that the average business in </w:t>
      </w:r>
      <w:r w:rsidRPr="00BF1532">
        <w:rPr>
          <w:rFonts w:asciiTheme="minorHAnsi" w:hAnsiTheme="minorHAnsi" w:cs="Arial"/>
          <w:sz w:val="22"/>
          <w:szCs w:val="22"/>
          <w:lang w:val="en-US"/>
        </w:rPr>
        <w:t>this</w:t>
      </w:r>
      <w:r w:rsidR="001D69F1" w:rsidRPr="00BF1532">
        <w:rPr>
          <w:rFonts w:asciiTheme="minorHAnsi" w:hAnsiTheme="minorHAnsi" w:cs="Arial"/>
          <w:sz w:val="22"/>
          <w:szCs w:val="22"/>
          <w:lang w:val="en-US"/>
        </w:rPr>
        <w:t xml:space="preserve"> industry has a net profit ratio of </w:t>
      </w:r>
      <w:r w:rsidR="006D01AE" w:rsidRPr="00BF1532">
        <w:rPr>
          <w:rFonts w:asciiTheme="minorHAnsi" w:hAnsiTheme="minorHAnsi" w:cs="Arial"/>
          <w:sz w:val="22"/>
          <w:szCs w:val="22"/>
          <w:lang w:val="en-US"/>
        </w:rPr>
        <w:t>15</w:t>
      </w:r>
      <w:r w:rsidRPr="00BF1532">
        <w:rPr>
          <w:rFonts w:asciiTheme="minorHAnsi" w:hAnsiTheme="minorHAnsi" w:cs="Arial"/>
          <w:sz w:val="22"/>
          <w:szCs w:val="22"/>
          <w:lang w:val="en-US"/>
        </w:rPr>
        <w:t>%</w:t>
      </w:r>
      <w:r w:rsidR="001D69F1" w:rsidRPr="00BF1532">
        <w:rPr>
          <w:rFonts w:asciiTheme="minorHAnsi" w:hAnsiTheme="minorHAnsi" w:cs="Arial"/>
          <w:sz w:val="22"/>
          <w:szCs w:val="22"/>
          <w:lang w:val="en-US"/>
        </w:rPr>
        <w:t xml:space="preserve"> and a return on owner’s equity of </w:t>
      </w:r>
      <w:r w:rsidRPr="00BF1532">
        <w:rPr>
          <w:rFonts w:asciiTheme="minorHAnsi" w:hAnsiTheme="minorHAnsi" w:cs="Arial"/>
          <w:sz w:val="22"/>
          <w:szCs w:val="22"/>
          <w:lang w:val="en-US"/>
        </w:rPr>
        <w:t>10%.</w:t>
      </w:r>
    </w:p>
    <w:p w14:paraId="6A7A0F33" w14:textId="77777777" w:rsidR="001D69F1" w:rsidRPr="00BF1532" w:rsidRDefault="001D69F1" w:rsidP="001D69F1">
      <w:pPr>
        <w:rPr>
          <w:rFonts w:asciiTheme="minorHAnsi" w:hAnsiTheme="minorHAnsi" w:cs="Arial"/>
          <w:sz w:val="22"/>
          <w:szCs w:val="22"/>
          <w:lang w:val="en-US"/>
        </w:rPr>
      </w:pPr>
    </w:p>
    <w:p w14:paraId="67A60D3D" w14:textId="77777777" w:rsidR="001D69F1" w:rsidRPr="00BF1532" w:rsidRDefault="001D69F1" w:rsidP="001D69F1">
      <w:pPr>
        <w:rPr>
          <w:rFonts w:asciiTheme="minorHAnsi" w:hAnsiTheme="minorHAnsi" w:cs="Arial"/>
          <w:sz w:val="22"/>
          <w:szCs w:val="22"/>
          <w:lang w:val="en-US"/>
        </w:rPr>
      </w:pP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You are required to prepare a 250 – </w:t>
      </w:r>
      <w:proofErr w:type="gramStart"/>
      <w:r w:rsidRPr="00BF1532">
        <w:rPr>
          <w:rFonts w:asciiTheme="minorHAnsi" w:hAnsiTheme="minorHAnsi" w:cs="Arial"/>
          <w:sz w:val="22"/>
          <w:szCs w:val="22"/>
          <w:lang w:val="en-US"/>
        </w:rPr>
        <w:t>300 word</w:t>
      </w:r>
      <w:proofErr w:type="gramEnd"/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Pr="00BF1532">
        <w:rPr>
          <w:rFonts w:asciiTheme="minorHAnsi" w:hAnsiTheme="minorHAnsi" w:cs="Arial"/>
          <w:b/>
          <w:sz w:val="22"/>
          <w:szCs w:val="22"/>
          <w:lang w:val="en-US"/>
        </w:rPr>
        <w:t xml:space="preserve">report (extract) 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to </w:t>
      </w:r>
      <w:r w:rsidR="00A46110" w:rsidRPr="00BF1532">
        <w:rPr>
          <w:rFonts w:asciiTheme="minorHAnsi" w:hAnsiTheme="minorHAnsi" w:cs="Arial"/>
          <w:sz w:val="22"/>
          <w:szCs w:val="22"/>
          <w:lang w:val="en-US"/>
        </w:rPr>
        <w:t>Nadine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that:</w:t>
      </w:r>
    </w:p>
    <w:p w14:paraId="6856C4B5" w14:textId="77777777" w:rsidR="001D69F1" w:rsidRPr="00BF1532" w:rsidRDefault="001D69F1" w:rsidP="001D69F1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2"/>
          <w:szCs w:val="22"/>
          <w:lang w:val="en-US"/>
        </w:rPr>
      </w:pPr>
      <w:r w:rsidRPr="00BF1532">
        <w:rPr>
          <w:rFonts w:asciiTheme="minorHAnsi" w:hAnsiTheme="minorHAnsi" w:cs="Arial"/>
          <w:b/>
          <w:sz w:val="22"/>
          <w:szCs w:val="22"/>
          <w:lang w:val="en-US"/>
        </w:rPr>
        <w:t>analyses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Pr="00BF1532">
        <w:rPr>
          <w:rFonts w:asciiTheme="minorHAnsi" w:hAnsiTheme="minorHAnsi" w:cs="Arial"/>
          <w:b/>
          <w:sz w:val="22"/>
          <w:szCs w:val="22"/>
          <w:lang w:val="en-US"/>
        </w:rPr>
        <w:t>and interprets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the financial reports and the two profitability </w:t>
      </w:r>
      <w:proofErr w:type="gramStart"/>
      <w:r w:rsidRPr="00BF1532">
        <w:rPr>
          <w:rFonts w:asciiTheme="minorHAnsi" w:hAnsiTheme="minorHAnsi" w:cs="Arial"/>
          <w:sz w:val="22"/>
          <w:szCs w:val="22"/>
          <w:lang w:val="en-US"/>
        </w:rPr>
        <w:t>ratios;</w:t>
      </w:r>
      <w:proofErr w:type="gramEnd"/>
    </w:p>
    <w:p w14:paraId="63C55501" w14:textId="77777777" w:rsidR="001D69F1" w:rsidRPr="00BF1532" w:rsidRDefault="001D69F1" w:rsidP="001D69F1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2"/>
          <w:szCs w:val="22"/>
          <w:lang w:val="en-US"/>
        </w:rPr>
      </w:pPr>
      <w:r w:rsidRPr="00BF1532">
        <w:rPr>
          <w:rFonts w:asciiTheme="minorHAnsi" w:hAnsiTheme="minorHAnsi" w:cs="Arial"/>
          <w:b/>
          <w:sz w:val="22"/>
          <w:szCs w:val="22"/>
          <w:lang w:val="en-US"/>
        </w:rPr>
        <w:t>evaluates</w:t>
      </w:r>
      <w:r w:rsidR="00A46110" w:rsidRPr="00BF1532">
        <w:rPr>
          <w:rFonts w:asciiTheme="minorHAnsi" w:hAnsiTheme="minorHAnsi" w:cs="Arial"/>
          <w:sz w:val="22"/>
          <w:szCs w:val="22"/>
          <w:lang w:val="en-US"/>
        </w:rPr>
        <w:t xml:space="preserve"> the impact of the potential $2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00,000 expansion on </w:t>
      </w:r>
      <w:r w:rsidR="00A46110" w:rsidRPr="00BF1532">
        <w:rPr>
          <w:rFonts w:asciiTheme="minorHAnsi" w:hAnsiTheme="minorHAnsi" w:cs="Arial"/>
          <w:sz w:val="22"/>
          <w:szCs w:val="22"/>
          <w:lang w:val="en-US"/>
        </w:rPr>
        <w:t>her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business’s future </w:t>
      </w:r>
      <w:proofErr w:type="gramStart"/>
      <w:r w:rsidRPr="00BF1532">
        <w:rPr>
          <w:rFonts w:asciiTheme="minorHAnsi" w:hAnsiTheme="minorHAnsi" w:cs="Arial"/>
          <w:sz w:val="22"/>
          <w:szCs w:val="22"/>
          <w:lang w:val="en-US"/>
        </w:rPr>
        <w:t>performance;</w:t>
      </w:r>
      <w:proofErr w:type="gramEnd"/>
    </w:p>
    <w:p w14:paraId="245AEDDE" w14:textId="77777777" w:rsidR="00FC29D3" w:rsidRDefault="001D69F1" w:rsidP="00BF1532">
      <w:pPr>
        <w:pStyle w:val="ListParagraph"/>
        <w:numPr>
          <w:ilvl w:val="0"/>
          <w:numId w:val="2"/>
        </w:numPr>
        <w:rPr>
          <w:rFonts w:asciiTheme="minorHAnsi" w:hAnsiTheme="minorHAnsi" w:cs="Arial"/>
          <w:sz w:val="22"/>
          <w:szCs w:val="22"/>
          <w:lang w:val="en-US"/>
        </w:rPr>
      </w:pPr>
      <w:proofErr w:type="gramStart"/>
      <w:r w:rsidRPr="00BF1532">
        <w:rPr>
          <w:rFonts w:asciiTheme="minorHAnsi" w:hAnsiTheme="minorHAnsi" w:cs="Arial"/>
          <w:b/>
          <w:sz w:val="22"/>
          <w:szCs w:val="22"/>
          <w:lang w:val="en-US"/>
        </w:rPr>
        <w:t>makes a decision</w:t>
      </w:r>
      <w:proofErr w:type="gramEnd"/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and </w:t>
      </w:r>
      <w:r w:rsidRPr="00BF1532">
        <w:rPr>
          <w:rFonts w:asciiTheme="minorHAnsi" w:hAnsiTheme="minorHAnsi" w:cs="Arial"/>
          <w:b/>
          <w:sz w:val="22"/>
          <w:szCs w:val="22"/>
          <w:lang w:val="en-US"/>
        </w:rPr>
        <w:t>proposes a recommendation</w:t>
      </w:r>
      <w:r w:rsidRPr="00BF1532">
        <w:rPr>
          <w:rFonts w:asciiTheme="minorHAnsi" w:hAnsiTheme="minorHAnsi" w:cs="Arial"/>
          <w:sz w:val="22"/>
          <w:szCs w:val="22"/>
          <w:lang w:val="en-US"/>
        </w:rPr>
        <w:t xml:space="preserve"> about the viability of the expansion.</w:t>
      </w:r>
    </w:p>
    <w:p w14:paraId="56A5D87A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  <w:lang w:eastAsia="zh-CN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</w:rPr>
        <w:lastRenderedPageBreak/>
        <w:t>Report (extract) to Nadine Meninga</w:t>
      </w:r>
    </w:p>
    <w:p w14:paraId="336EA5D9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</w:rPr>
        <w:t>ANALYSIS AND INTERPRETATION OF FINANCIAL STATEMENTS OF ENDURANCE FITNESS</w:t>
      </w:r>
    </w:p>
    <w:p w14:paraId="36DD5464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</w:rPr>
        <w:t> </w:t>
      </w:r>
    </w:p>
    <w:p w14:paraId="63FB6302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</w:rPr>
        <w:t xml:space="preserve">Profitability/Issues </w:t>
      </w:r>
      <w:proofErr w:type="gramStart"/>
      <w:r>
        <w:rPr>
          <w:rFonts w:ascii="Open Sans" w:hAnsi="Open Sans" w:cs="Open Sans"/>
          <w:b/>
          <w:bCs/>
          <w:color w:val="262626"/>
          <w:sz w:val="21"/>
          <w:szCs w:val="21"/>
        </w:rPr>
        <w:t>identified</w:t>
      </w:r>
      <w:proofErr w:type="gramEnd"/>
    </w:p>
    <w:p w14:paraId="3E122608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</w:rPr>
        <w:t> </w:t>
      </w:r>
    </w:p>
    <w:p w14:paraId="5949E6BC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The net profit ratio shows how much of each dollar of service revenue represents net profit. The net profit ratio of 9.58% is below the benchmark of 15% for other businesses in the fitness industry. Wages of $85,000 is a significant cost.</w:t>
      </w:r>
    </w:p>
    <w:p w14:paraId="03258E5F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</w:t>
      </w:r>
    </w:p>
    <w:p w14:paraId="52D37E58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The purpose of the rate of return on owner’s equity ratio is to indicate the rate of return generated by an entity on investment of owner/s. The return on owner’s equity for Endurance Fitness is 8.74%, which is lower than the industry benchmark of 10%. </w:t>
      </w:r>
    </w:p>
    <w:p w14:paraId="16A2D9C7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</w:t>
      </w:r>
    </w:p>
    <w:p w14:paraId="00896FAE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Profitability of the business is below industry benchmarks in both ratios. More information and further investigation </w:t>
      </w:r>
      <w:proofErr w:type="gramStart"/>
      <w:r>
        <w:rPr>
          <w:rFonts w:ascii="Open Sans" w:hAnsi="Open Sans" w:cs="Open Sans"/>
          <w:color w:val="262626"/>
          <w:sz w:val="21"/>
          <w:szCs w:val="21"/>
        </w:rPr>
        <w:t>is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 xml:space="preserve"> required to determine the reason/s for these results. </w:t>
      </w:r>
    </w:p>
    <w:p w14:paraId="338E0528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</w:t>
      </w:r>
    </w:p>
    <w:p w14:paraId="6A68AA0B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</w:rPr>
        <w:t>Proposed expansion/changes</w:t>
      </w:r>
    </w:p>
    <w:p w14:paraId="4C505D85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</w:rPr>
        <w:t> </w:t>
      </w:r>
    </w:p>
    <w:p w14:paraId="4220A0AA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A $200,000 business expansion is being considered. It is stated that this proposal would mean employing an extra personal trainer, purchasing new gym equipment and entering a </w:t>
      </w:r>
      <w:proofErr w:type="gramStart"/>
      <w:r>
        <w:rPr>
          <w:rFonts w:ascii="Open Sans" w:hAnsi="Open Sans" w:cs="Open Sans"/>
          <w:color w:val="262626"/>
          <w:sz w:val="21"/>
          <w:szCs w:val="21"/>
        </w:rPr>
        <w:t>three year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 xml:space="preserve"> lease on purpose-built gym premises. An expansion of this size requires further investigation. Some issues to consider include:</w:t>
      </w:r>
    </w:p>
    <w:p w14:paraId="78C0826E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</w:t>
      </w:r>
    </w:p>
    <w:p w14:paraId="0C58ACA7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·        How will the $200,000 be financed? </w:t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</w:rPr>
        <w:t>ie</w:t>
      </w:r>
      <w:proofErr w:type="spellEnd"/>
      <w:proofErr w:type="gramEnd"/>
      <w:r>
        <w:rPr>
          <w:rFonts w:ascii="Open Sans" w:hAnsi="Open Sans" w:cs="Open Sans"/>
          <w:color w:val="262626"/>
          <w:sz w:val="21"/>
          <w:szCs w:val="21"/>
        </w:rPr>
        <w:t xml:space="preserve"> by the owner and/or financial institutions?</w:t>
      </w:r>
    </w:p>
    <w:p w14:paraId="40E42B5B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·        If being financed by the owner it may negatively affect the rate of return on the owner’s investment, </w:t>
      </w:r>
      <w:proofErr w:type="gramStart"/>
      <w:r>
        <w:rPr>
          <w:rFonts w:ascii="Open Sans" w:hAnsi="Open Sans" w:cs="Open Sans"/>
          <w:color w:val="262626"/>
          <w:sz w:val="21"/>
          <w:szCs w:val="21"/>
        </w:rPr>
        <w:t>i.e.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 xml:space="preserve"> further investment means that there would have to be a higher net profit achieved in order to get a good return. The rate of return is already lower than the industry benchmark.</w:t>
      </w:r>
    </w:p>
    <w:p w14:paraId="0C600DBD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·        The cost of interest on borrowings of $200,000</w:t>
      </w:r>
    </w:p>
    <w:p w14:paraId="5BFBD0AB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·        The cost of employing the personal trainer, given the already significant wages expense</w:t>
      </w:r>
    </w:p>
    <w:p w14:paraId="6681151F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·        The additional cost of renting new premises</w:t>
      </w:r>
    </w:p>
    <w:p w14:paraId="011440C6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·        Other costs in going ahead with the expansion</w:t>
      </w:r>
    </w:p>
    <w:p w14:paraId="01059EBC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</w:t>
      </w:r>
    </w:p>
    <w:p w14:paraId="4FA74B9E" w14:textId="77777777" w:rsidR="006663B5" w:rsidRDefault="006663B5" w:rsidP="006663B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It is recommended that any decision on the expansion be delayed until all costs are fully investigated.</w:t>
      </w:r>
    </w:p>
    <w:p w14:paraId="044AB9BF" w14:textId="77777777" w:rsidR="006F4DDA" w:rsidRPr="006663B5" w:rsidRDefault="006F4DDA" w:rsidP="006F4DDA">
      <w:pPr>
        <w:ind w:left="360"/>
        <w:rPr>
          <w:rFonts w:asciiTheme="minorHAnsi" w:hAnsiTheme="minorHAnsi" w:cs="Arial"/>
          <w:sz w:val="22"/>
          <w:szCs w:val="22"/>
        </w:rPr>
      </w:pPr>
    </w:p>
    <w:sectPr w:rsidR="006F4DDA" w:rsidRPr="006663B5" w:rsidSect="001D69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4206D" w14:textId="77777777" w:rsidR="004540A5" w:rsidRDefault="004540A5" w:rsidP="001D69F1">
      <w:r>
        <w:separator/>
      </w:r>
    </w:p>
  </w:endnote>
  <w:endnote w:type="continuationSeparator" w:id="0">
    <w:p w14:paraId="259DF9F6" w14:textId="77777777" w:rsidR="004540A5" w:rsidRDefault="004540A5" w:rsidP="001D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AA39" w14:textId="77777777" w:rsidR="004540A5" w:rsidRDefault="004540A5" w:rsidP="001D69F1">
      <w:r>
        <w:separator/>
      </w:r>
    </w:p>
  </w:footnote>
  <w:footnote w:type="continuationSeparator" w:id="0">
    <w:p w14:paraId="5FD04382" w14:textId="77777777" w:rsidR="004540A5" w:rsidRDefault="004540A5" w:rsidP="001D6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2323"/>
    <w:multiLevelType w:val="hybridMultilevel"/>
    <w:tmpl w:val="7A243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57ED5"/>
    <w:multiLevelType w:val="hybridMultilevel"/>
    <w:tmpl w:val="27D0D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940644">
    <w:abstractNumId w:val="0"/>
  </w:num>
  <w:num w:numId="2" w16cid:durableId="194113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9F1"/>
    <w:rsid w:val="000B7F43"/>
    <w:rsid w:val="00164A2A"/>
    <w:rsid w:val="00180448"/>
    <w:rsid w:val="001D69F1"/>
    <w:rsid w:val="004540A5"/>
    <w:rsid w:val="004D7187"/>
    <w:rsid w:val="006663B5"/>
    <w:rsid w:val="006D01AE"/>
    <w:rsid w:val="006F4DDA"/>
    <w:rsid w:val="00737890"/>
    <w:rsid w:val="00801AC4"/>
    <w:rsid w:val="00881591"/>
    <w:rsid w:val="00882717"/>
    <w:rsid w:val="008D7F31"/>
    <w:rsid w:val="00991756"/>
    <w:rsid w:val="00A16DA8"/>
    <w:rsid w:val="00A46110"/>
    <w:rsid w:val="00AB4920"/>
    <w:rsid w:val="00BC6032"/>
    <w:rsid w:val="00BF1532"/>
    <w:rsid w:val="00C5449E"/>
    <w:rsid w:val="00E26A03"/>
    <w:rsid w:val="00E56657"/>
    <w:rsid w:val="00EB144A"/>
    <w:rsid w:val="00FC29D3"/>
    <w:rsid w:val="00F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73A9"/>
  <w15:chartTrackingRefBased/>
  <w15:docId w15:val="{69513A2D-A326-4E1D-B5D8-EBFCA951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9F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D69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9F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D69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9F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F1532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BUETTEL, Megan</dc:creator>
  <cp:keywords/>
  <dc:description/>
  <cp:lastModifiedBy>Riley Hampson</cp:lastModifiedBy>
  <cp:revision>17</cp:revision>
  <dcterms:created xsi:type="dcterms:W3CDTF">2018-11-28T06:21:00Z</dcterms:created>
  <dcterms:modified xsi:type="dcterms:W3CDTF">2023-05-19T12:27:00Z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c486e50c992c448f523653a5b27e10023397c097df2f01e83757c18820f4da5e</vt:lpwstr>
  </property>
</Properties>
</file>