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98" w:rsidRPr="009A66E8" w:rsidRDefault="00963970" w:rsidP="009A6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9ABEB" w:themeFill="accent2" w:themeFillTint="66"/>
        <w:tabs>
          <w:tab w:val="left" w:pos="9178"/>
        </w:tabs>
        <w:rPr>
          <w:rFonts w:asciiTheme="majorHAnsi" w:eastAsiaTheme="majorEastAsia" w:hAnsi="Tw Cen MT" w:cstheme="majorBidi"/>
          <w:b/>
          <w:color w:val="C00000"/>
          <w:spacing w:val="-10"/>
          <w:kern w:val="24"/>
          <w:position w:val="1"/>
          <w:sz w:val="56"/>
          <w:szCs w:val="96"/>
        </w:rPr>
      </w:pPr>
      <w:r>
        <w:rPr>
          <w:rFonts w:asciiTheme="majorHAnsi" w:eastAsiaTheme="majorEastAsia" w:hAnsi="Tw Cen MT" w:cstheme="majorBidi"/>
          <w:b/>
          <w:color w:val="952498" w:themeColor="accent2" w:themeShade="BF"/>
          <w:spacing w:val="-10"/>
          <w:kern w:val="24"/>
          <w:position w:val="1"/>
          <w:sz w:val="56"/>
          <w:szCs w:val="96"/>
        </w:rPr>
        <w:t>Task 2</w:t>
      </w:r>
      <w:r w:rsidR="00900498" w:rsidRPr="00B55F94">
        <w:rPr>
          <w:rFonts w:asciiTheme="majorHAnsi" w:eastAsiaTheme="majorEastAsia" w:hAnsi="Tw Cen MT" w:cstheme="majorBidi"/>
          <w:b/>
          <w:color w:val="952498" w:themeColor="accent2" w:themeShade="BF"/>
          <w:spacing w:val="-10"/>
          <w:kern w:val="24"/>
          <w:position w:val="1"/>
          <w:sz w:val="56"/>
          <w:szCs w:val="96"/>
        </w:rPr>
        <w:t xml:space="preserve"> for submission</w:t>
      </w:r>
      <w:r w:rsidR="00B55F94">
        <w:rPr>
          <w:rFonts w:asciiTheme="majorHAnsi" w:eastAsiaTheme="majorEastAsia" w:hAnsi="Tw Cen MT" w:cstheme="majorBidi"/>
          <w:b/>
          <w:color w:val="C00000"/>
          <w:spacing w:val="-10"/>
          <w:kern w:val="24"/>
          <w:position w:val="1"/>
          <w:sz w:val="56"/>
          <w:szCs w:val="96"/>
        </w:rPr>
        <w:tab/>
      </w:r>
    </w:p>
    <w:p w:rsidR="00412172" w:rsidRPr="00412172" w:rsidRDefault="000F41A4" w:rsidP="00236E9A">
      <w:pPr>
        <w:pBdr>
          <w:bottom w:val="single" w:sz="4" w:space="1" w:color="auto"/>
        </w:pBdr>
        <w:rPr>
          <w:rFonts w:hAnsi="Tw Cen MT"/>
          <w:i/>
          <w:iCs/>
          <w:color w:val="000000" w:themeColor="text1"/>
          <w:kern w:val="24"/>
          <w:sz w:val="24"/>
          <w:szCs w:val="24"/>
        </w:rPr>
      </w:pPr>
      <w:r w:rsidRPr="00412172">
        <w:rPr>
          <w:rFonts w:hAnsi="Tw Cen MT"/>
          <w:i/>
          <w:iCs/>
          <w:color w:val="000000" w:themeColor="text1"/>
          <w:kern w:val="24"/>
          <w:sz w:val="24"/>
          <w:szCs w:val="24"/>
        </w:rPr>
        <w:t xml:space="preserve">Task 2 addresses </w:t>
      </w:r>
      <w:r w:rsidRPr="00412172">
        <w:rPr>
          <w:rFonts w:hAnsi="Tw Cen MT"/>
          <w:b/>
          <w:bCs/>
          <w:i/>
          <w:iCs/>
          <w:color w:val="000000" w:themeColor="text1"/>
          <w:kern w:val="24"/>
          <w:sz w:val="24"/>
          <w:szCs w:val="24"/>
        </w:rPr>
        <w:t xml:space="preserve">Unit Objective 2 </w:t>
      </w:r>
      <w:r w:rsidRPr="00412172">
        <w:rPr>
          <w:rFonts w:hAnsi="Tw Cen MT"/>
          <w:b/>
          <w:bCs/>
          <w:i/>
          <w:iCs/>
          <w:color w:val="000000" w:themeColor="text1"/>
          <w:kern w:val="24"/>
          <w:sz w:val="24"/>
          <w:szCs w:val="24"/>
        </w:rPr>
        <w:t>–</w:t>
      </w:r>
      <w:r w:rsidRPr="00412172">
        <w:rPr>
          <w:rFonts w:hAnsi="Tw Cen MT"/>
          <w:b/>
          <w:bCs/>
          <w:i/>
          <w:iCs/>
          <w:color w:val="000000" w:themeColor="text1"/>
          <w:kern w:val="24"/>
          <w:sz w:val="24"/>
          <w:szCs w:val="24"/>
        </w:rPr>
        <w:t xml:space="preserve"> Apply accounting principles and processes relating to </w:t>
      </w:r>
      <w:r w:rsidRPr="00412172">
        <w:rPr>
          <w:rFonts w:hAnsi="Tw Cen MT"/>
          <w:b/>
          <w:bCs/>
          <w:i/>
          <w:iCs/>
          <w:color w:val="000000" w:themeColor="text1"/>
          <w:kern w:val="24"/>
          <w:sz w:val="24"/>
          <w:szCs w:val="24"/>
        </w:rPr>
        <w:t>managing resources for a trading GST business</w:t>
      </w:r>
      <w:bookmarkStart w:id="0" w:name="_GoBack"/>
      <w:bookmarkEnd w:id="0"/>
    </w:p>
    <w:p w:rsidR="00000000" w:rsidRDefault="000F41A4" w:rsidP="004551D3">
      <w:pPr>
        <w:rPr>
          <w:rFonts w:cs="Times New Roman"/>
          <w:b/>
          <w:bCs/>
          <w:color w:val="952498" w:themeColor="accent2" w:themeShade="BF"/>
          <w:kern w:val="24"/>
          <w:sz w:val="24"/>
          <w:szCs w:val="24"/>
        </w:rPr>
      </w:pPr>
      <w:r w:rsidRPr="004551D3">
        <w:rPr>
          <w:rFonts w:cs="Times New Roman"/>
          <w:b/>
          <w:bCs/>
          <w:color w:val="952498" w:themeColor="accent2" w:themeShade="BF"/>
          <w:kern w:val="24"/>
          <w:sz w:val="24"/>
          <w:szCs w:val="24"/>
        </w:rPr>
        <w:t>Refer to ex 1.17 on page 22 of your text book</w:t>
      </w:r>
      <w:r w:rsidR="001A7936">
        <w:rPr>
          <w:rFonts w:cs="Times New Roman"/>
          <w:b/>
          <w:bCs/>
          <w:color w:val="952498" w:themeColor="accent2" w:themeShade="BF"/>
          <w:kern w:val="24"/>
          <w:sz w:val="24"/>
          <w:szCs w:val="24"/>
        </w:rPr>
        <w:t>.</w:t>
      </w:r>
    </w:p>
    <w:p w:rsidR="001A7936" w:rsidRPr="004551D3" w:rsidRDefault="001A7936" w:rsidP="004551D3">
      <w:pPr>
        <w:rPr>
          <w:rFonts w:cs="Times New Roman"/>
          <w:b/>
          <w:bCs/>
          <w:color w:val="952498" w:themeColor="accent2" w:themeShade="BF"/>
          <w:kern w:val="24"/>
          <w:sz w:val="24"/>
          <w:szCs w:val="24"/>
        </w:rPr>
      </w:pPr>
      <w:r>
        <w:rPr>
          <w:noProof/>
        </w:rPr>
        <w:drawing>
          <wp:inline distT="0" distB="0" distL="0" distR="0" wp14:anchorId="2831F26E" wp14:editId="1EA65180">
            <wp:extent cx="66459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8D" w:rsidRDefault="00913B8D">
      <w:pPr>
        <w:rPr>
          <w:sz w:val="20"/>
        </w:rPr>
      </w:pPr>
    </w:p>
    <w:p w:rsidR="00326474" w:rsidRDefault="00326474">
      <w:pPr>
        <w:rPr>
          <w:sz w:val="20"/>
        </w:rPr>
      </w:pPr>
    </w:p>
    <w:p w:rsidR="00900498" w:rsidRDefault="00900498">
      <w:pPr>
        <w:rPr>
          <w:sz w:val="20"/>
        </w:rPr>
      </w:pPr>
    </w:p>
    <w:p w:rsidR="00913B8D" w:rsidRPr="00900498" w:rsidRDefault="00913B8D">
      <w:pPr>
        <w:rPr>
          <w:sz w:val="20"/>
        </w:rPr>
      </w:pPr>
    </w:p>
    <w:sectPr w:rsidR="00913B8D" w:rsidRPr="00900498" w:rsidSect="00236E9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1A4" w:rsidRDefault="000F41A4" w:rsidP="00236E9A">
      <w:pPr>
        <w:spacing w:after="0" w:line="240" w:lineRule="auto"/>
      </w:pPr>
      <w:r>
        <w:separator/>
      </w:r>
    </w:p>
  </w:endnote>
  <w:endnote w:type="continuationSeparator" w:id="0">
    <w:p w:rsidR="000F41A4" w:rsidRDefault="000F41A4" w:rsidP="0023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1A4" w:rsidRDefault="000F41A4" w:rsidP="00236E9A">
      <w:pPr>
        <w:spacing w:after="0" w:line="240" w:lineRule="auto"/>
      </w:pPr>
      <w:r>
        <w:separator/>
      </w:r>
    </w:p>
  </w:footnote>
  <w:footnote w:type="continuationSeparator" w:id="0">
    <w:p w:rsidR="000F41A4" w:rsidRDefault="000F41A4" w:rsidP="0023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E9A" w:rsidRPr="003D6094" w:rsidRDefault="003D6094" w:rsidP="003D6094">
    <w:pPr>
      <w:pStyle w:val="Header"/>
    </w:pPr>
    <w:r>
      <w:rPr>
        <w:sz w:val="16"/>
      </w:rPr>
      <w:fldChar w:fldCharType="begin"/>
    </w:r>
    <w:r>
      <w:rPr>
        <w:sz w:val="16"/>
      </w:rPr>
      <w:instrText xml:space="preserve"> FILENAME \* MERGEFORMAT </w:instrText>
    </w:r>
    <w:r>
      <w:rPr>
        <w:sz w:val="16"/>
      </w:rPr>
      <w:fldChar w:fldCharType="separate"/>
    </w:r>
    <w:r w:rsidR="00963970">
      <w:rPr>
        <w:noProof/>
        <w:sz w:val="16"/>
      </w:rPr>
      <w:t>PPT2-U3-T1-Task 2 for submission.docx</w:t>
    </w:r>
    <w:r>
      <w:rPr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CB6"/>
    <w:multiLevelType w:val="hybridMultilevel"/>
    <w:tmpl w:val="ACE69A52"/>
    <w:lvl w:ilvl="0" w:tplc="B5C6DD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06BD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93067F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28896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1826B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1A63BF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5AF6A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BA843D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0AAF9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027FB"/>
    <w:multiLevelType w:val="hybridMultilevel"/>
    <w:tmpl w:val="EF9CF12E"/>
    <w:lvl w:ilvl="0" w:tplc="35C420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2A17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9D090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8B4E20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71291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B6A12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CE8DED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9541A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F7CE3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35081"/>
    <w:multiLevelType w:val="hybridMultilevel"/>
    <w:tmpl w:val="5F8856B2"/>
    <w:lvl w:ilvl="0" w:tplc="5F62A3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58F10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630B68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F8FE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03A7D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A0AA6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E22F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F47B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AFA0D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8682E"/>
    <w:multiLevelType w:val="hybridMultilevel"/>
    <w:tmpl w:val="113C68D2"/>
    <w:lvl w:ilvl="0" w:tplc="C1E647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B651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CA1C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1204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DB09B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9802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BA17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7DC39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260A8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1BF301D"/>
    <w:multiLevelType w:val="hybridMultilevel"/>
    <w:tmpl w:val="09C8964A"/>
    <w:lvl w:ilvl="0" w:tplc="2AE02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FE9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20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9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F09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0EC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C6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AA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64F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97802"/>
    <w:multiLevelType w:val="hybridMultilevel"/>
    <w:tmpl w:val="7528FA8E"/>
    <w:lvl w:ilvl="0" w:tplc="CEA8AE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D608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6C62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5403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C485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B6D86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A6EAE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E668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B0AAC8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87B16F9"/>
    <w:multiLevelType w:val="hybridMultilevel"/>
    <w:tmpl w:val="24F89EB2"/>
    <w:lvl w:ilvl="0" w:tplc="B9380C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4023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31A6A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B503F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40E36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5C1E1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984C4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B4CB5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EAA5D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3AC31730"/>
    <w:multiLevelType w:val="hybridMultilevel"/>
    <w:tmpl w:val="751C1E8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5FE9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20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9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F09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0EC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C6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AA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64F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9429A"/>
    <w:multiLevelType w:val="hybridMultilevel"/>
    <w:tmpl w:val="9C1E92A8"/>
    <w:lvl w:ilvl="0" w:tplc="C39A80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C0A58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058FE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C45D0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12A7B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B03B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6D43C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342B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CA028F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66B352E"/>
    <w:multiLevelType w:val="hybridMultilevel"/>
    <w:tmpl w:val="940E5132"/>
    <w:lvl w:ilvl="0" w:tplc="6FCEBDF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</w:rPr>
    </w:lvl>
    <w:lvl w:ilvl="1" w:tplc="6436D72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02ADA6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A7A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3D8C7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4809DC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96A1B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B749D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D4633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19577FC"/>
    <w:multiLevelType w:val="hybridMultilevel"/>
    <w:tmpl w:val="A2563E5E"/>
    <w:lvl w:ilvl="0" w:tplc="2222FB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EEC928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21486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4CE96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CC3B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9F080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720F57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800651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F6AC1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C2317"/>
    <w:multiLevelType w:val="hybridMultilevel"/>
    <w:tmpl w:val="A78E90C6"/>
    <w:lvl w:ilvl="0" w:tplc="86C82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C1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6B9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EAA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8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A06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0EF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31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9CCC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23DC3"/>
    <w:multiLevelType w:val="hybridMultilevel"/>
    <w:tmpl w:val="20081D4A"/>
    <w:lvl w:ilvl="0" w:tplc="0A6C2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568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25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E3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6E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8E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C7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8B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0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762C0D"/>
    <w:multiLevelType w:val="hybridMultilevel"/>
    <w:tmpl w:val="6EE6D4E4"/>
    <w:lvl w:ilvl="0" w:tplc="C05E8F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04F50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17A8C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64E9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D7051C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887C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A48C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5CCD5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A88FE8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71AA573F"/>
    <w:multiLevelType w:val="hybridMultilevel"/>
    <w:tmpl w:val="84CCF6A4"/>
    <w:lvl w:ilvl="0" w:tplc="7854C1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AC0B4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A2D9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F451A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042D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3C22AC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3C40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0CC9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1030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3"/>
  </w:num>
  <w:num w:numId="9">
    <w:abstractNumId w:val="5"/>
  </w:num>
  <w:num w:numId="10">
    <w:abstractNumId w:val="2"/>
  </w:num>
  <w:num w:numId="11">
    <w:abstractNumId w:val="8"/>
  </w:num>
  <w:num w:numId="12">
    <w:abstractNumId w:val="7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8"/>
    <w:rsid w:val="00046F6E"/>
    <w:rsid w:val="000E6EC0"/>
    <w:rsid w:val="000F41A4"/>
    <w:rsid w:val="001650B7"/>
    <w:rsid w:val="00175A59"/>
    <w:rsid w:val="001836B1"/>
    <w:rsid w:val="001A7936"/>
    <w:rsid w:val="00236E9A"/>
    <w:rsid w:val="00326474"/>
    <w:rsid w:val="003D6094"/>
    <w:rsid w:val="00412172"/>
    <w:rsid w:val="004551D3"/>
    <w:rsid w:val="00460C21"/>
    <w:rsid w:val="00504066"/>
    <w:rsid w:val="006556E0"/>
    <w:rsid w:val="008563FE"/>
    <w:rsid w:val="008E7860"/>
    <w:rsid w:val="00900498"/>
    <w:rsid w:val="00913B8D"/>
    <w:rsid w:val="00963970"/>
    <w:rsid w:val="009A66E8"/>
    <w:rsid w:val="00AA73DB"/>
    <w:rsid w:val="00B43C62"/>
    <w:rsid w:val="00B55F94"/>
    <w:rsid w:val="00B56FE8"/>
    <w:rsid w:val="00B6210F"/>
    <w:rsid w:val="00BA7C80"/>
    <w:rsid w:val="00CF2250"/>
    <w:rsid w:val="00DC7C86"/>
    <w:rsid w:val="00E34EF8"/>
    <w:rsid w:val="00EA29D7"/>
    <w:rsid w:val="00F245B2"/>
    <w:rsid w:val="00FA4EF1"/>
    <w:rsid w:val="00FB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7239"/>
  <w15:chartTrackingRefBased/>
  <w15:docId w15:val="{FD0E5DC6-0AE0-4D0F-9F97-82C7EC53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4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6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E9A"/>
  </w:style>
  <w:style w:type="paragraph" w:styleId="Footer">
    <w:name w:val="footer"/>
    <w:basedOn w:val="Normal"/>
    <w:link w:val="FooterChar"/>
    <w:uiPriority w:val="99"/>
    <w:unhideWhenUsed/>
    <w:rsid w:val="00236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3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9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3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8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0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0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39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84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9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3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9EE02-DE53-4C48-BE7E-D51DB8A32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SLYKERMAN, Catherine</dc:creator>
  <cp:keywords/>
  <dc:description/>
  <cp:lastModifiedBy>BUETTEL, Megan (mbuet1)</cp:lastModifiedBy>
  <cp:revision>24</cp:revision>
  <dcterms:created xsi:type="dcterms:W3CDTF">2018-12-02T22:19:00Z</dcterms:created>
  <dcterms:modified xsi:type="dcterms:W3CDTF">2019-09-25T05:48:00Z</dcterms:modified>
</cp:coreProperties>
</file>