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9265" w14:textId="3B6ADCBA" w:rsidR="00007881" w:rsidRDefault="00007881" w:rsidP="00007881">
      <w:pPr>
        <w:jc w:val="center"/>
        <w:rPr>
          <w:b/>
          <w:sz w:val="32"/>
        </w:rPr>
      </w:pPr>
      <w:r>
        <w:rPr>
          <w:b/>
          <w:sz w:val="32"/>
        </w:rPr>
        <w:t xml:space="preserve">FIA1 </w:t>
      </w:r>
      <w:r w:rsidR="00DE06BF">
        <w:rPr>
          <w:b/>
          <w:sz w:val="32"/>
        </w:rPr>
        <w:t>Final</w:t>
      </w:r>
    </w:p>
    <w:p w14:paraId="4381D228" w14:textId="2839CF8C" w:rsidR="00007881" w:rsidRPr="003041AC" w:rsidRDefault="00007881" w:rsidP="00007881">
      <w:pPr>
        <w:rPr>
          <w:u w:val="single"/>
        </w:rPr>
      </w:pPr>
      <w:r w:rsidRPr="003041AC">
        <w:rPr>
          <w:b/>
          <w:u w:val="single"/>
        </w:rPr>
        <w:t>Intro</w:t>
      </w:r>
      <w:r w:rsidR="006A3FFF" w:rsidRPr="003041AC">
        <w:rPr>
          <w:b/>
          <w:u w:val="single"/>
        </w:rPr>
        <w:t>duction</w:t>
      </w:r>
      <w:r w:rsidRPr="003041AC">
        <w:rPr>
          <w:b/>
          <w:u w:val="single"/>
        </w:rPr>
        <w:t>:</w:t>
      </w:r>
    </w:p>
    <w:p w14:paraId="66681B7A" w14:textId="57A2C534" w:rsidR="00007881" w:rsidRPr="003D0090" w:rsidRDefault="00394284" w:rsidP="00007881">
      <w:pPr>
        <w:rPr>
          <w:rFonts w:ascii="Times New Roman" w:hAnsi="Times New Roman" w:cs="Times New Roman"/>
        </w:rPr>
      </w:pPr>
      <w:r w:rsidRPr="003D0090">
        <w:rPr>
          <w:rFonts w:ascii="Times New Roman" w:hAnsi="Times New Roman" w:cs="Times New Roman"/>
        </w:rPr>
        <w:t>The required task is to develop a function that models the shape of</w:t>
      </w:r>
      <w:r w:rsidR="002F0354" w:rsidRPr="003D0090">
        <w:rPr>
          <w:rFonts w:ascii="Times New Roman" w:hAnsi="Times New Roman" w:cs="Times New Roman"/>
        </w:rPr>
        <w:t xml:space="preserve"> </w:t>
      </w:r>
      <w:r w:rsidR="006A3FFF" w:rsidRPr="003D0090">
        <w:rPr>
          <w:rFonts w:ascii="Times New Roman" w:hAnsi="Times New Roman" w:cs="Times New Roman"/>
        </w:rPr>
        <w:t>a waterspout</w:t>
      </w:r>
      <w:r w:rsidRPr="003D0090">
        <w:rPr>
          <w:rFonts w:ascii="Times New Roman" w:hAnsi="Times New Roman" w:cs="Times New Roman"/>
        </w:rPr>
        <w:t xml:space="preserve"> from a water bubbler</w:t>
      </w:r>
      <w:r w:rsidR="006A3FFF" w:rsidRPr="003D0090">
        <w:rPr>
          <w:rFonts w:ascii="Times New Roman" w:hAnsi="Times New Roman" w:cs="Times New Roman"/>
        </w:rPr>
        <w:t xml:space="preserve"> and to generate </w:t>
      </w:r>
      <w:r w:rsidR="00041650" w:rsidRPr="003D0090">
        <w:rPr>
          <w:rFonts w:ascii="Times New Roman" w:hAnsi="Times New Roman" w:cs="Times New Roman"/>
        </w:rPr>
        <w:t xml:space="preserve">a detailed report explaining </w:t>
      </w:r>
      <w:r w:rsidR="00A05F91" w:rsidRPr="003D0090">
        <w:rPr>
          <w:rFonts w:ascii="Times New Roman" w:hAnsi="Times New Roman" w:cs="Times New Roman"/>
        </w:rPr>
        <w:t>how to develop and refine the model</w:t>
      </w:r>
      <w:r w:rsidRPr="003D0090">
        <w:rPr>
          <w:rFonts w:ascii="Times New Roman" w:hAnsi="Times New Roman" w:cs="Times New Roman"/>
        </w:rPr>
        <w:t xml:space="preserve">. </w:t>
      </w:r>
      <w:r w:rsidR="00BB36C7" w:rsidRPr="003D0090">
        <w:rPr>
          <w:rFonts w:ascii="Times New Roman" w:hAnsi="Times New Roman" w:cs="Times New Roman"/>
        </w:rPr>
        <w:t>Multiple functions will be produced to explore the most accurate modelling of the water spout.</w:t>
      </w:r>
      <w:r w:rsidR="008F7DA9" w:rsidRPr="003D0090">
        <w:rPr>
          <w:rFonts w:ascii="Times New Roman" w:hAnsi="Times New Roman" w:cs="Times New Roman"/>
        </w:rPr>
        <w:t xml:space="preserve"> These functions will be collated and referred to</w:t>
      </w:r>
      <w:r w:rsidR="00A772D6" w:rsidRPr="003D0090">
        <w:rPr>
          <w:rFonts w:ascii="Times New Roman" w:hAnsi="Times New Roman" w:cs="Times New Roman"/>
        </w:rPr>
        <w:t>, to</w:t>
      </w:r>
      <w:r w:rsidR="008F7DA9" w:rsidRPr="003D0090">
        <w:rPr>
          <w:rFonts w:ascii="Times New Roman" w:hAnsi="Times New Roman" w:cs="Times New Roman"/>
        </w:rPr>
        <w:t xml:space="preserve"> add more data sources to the report.</w:t>
      </w:r>
      <w:r w:rsidR="00A772D6" w:rsidRPr="003D0090">
        <w:rPr>
          <w:rFonts w:ascii="Times New Roman" w:hAnsi="Times New Roman" w:cs="Times New Roman"/>
        </w:rPr>
        <w:t xml:space="preserve"> One of the functions </w:t>
      </w:r>
      <w:r w:rsidR="009C0503" w:rsidRPr="003D0090">
        <w:rPr>
          <w:rFonts w:ascii="Times New Roman" w:hAnsi="Times New Roman" w:cs="Times New Roman"/>
        </w:rPr>
        <w:t>will</w:t>
      </w:r>
      <w:r w:rsidR="00A772D6" w:rsidRPr="003D0090">
        <w:rPr>
          <w:rFonts w:ascii="Times New Roman" w:hAnsi="Times New Roman" w:cs="Times New Roman"/>
        </w:rPr>
        <w:t xml:space="preserve"> be selected, </w:t>
      </w:r>
      <w:r w:rsidR="00EC1B36" w:rsidRPr="003D0090">
        <w:rPr>
          <w:rFonts w:ascii="Times New Roman" w:hAnsi="Times New Roman" w:cs="Times New Roman"/>
        </w:rPr>
        <w:t>validated,</w:t>
      </w:r>
      <w:r w:rsidR="00A772D6" w:rsidRPr="003D0090">
        <w:rPr>
          <w:rFonts w:ascii="Times New Roman" w:hAnsi="Times New Roman" w:cs="Times New Roman"/>
        </w:rPr>
        <w:t xml:space="preserve"> and justified by </w:t>
      </w:r>
      <w:r w:rsidR="00EC1B36" w:rsidRPr="003D0090">
        <w:rPr>
          <w:rFonts w:ascii="Times New Roman" w:hAnsi="Times New Roman" w:cs="Times New Roman"/>
        </w:rPr>
        <w:t>the</w:t>
      </w:r>
      <w:r w:rsidR="00A772D6" w:rsidRPr="003D0090">
        <w:rPr>
          <w:rFonts w:ascii="Times New Roman" w:hAnsi="Times New Roman" w:cs="Times New Roman"/>
        </w:rPr>
        <w:t xml:space="preserve"> </w:t>
      </w:r>
      <w:r w:rsidR="00EC1B36" w:rsidRPr="003D0090">
        <w:rPr>
          <w:rFonts w:ascii="Times New Roman" w:hAnsi="Times New Roman" w:cs="Times New Roman"/>
        </w:rPr>
        <w:t>coordinates</w:t>
      </w:r>
      <w:r w:rsidR="00A772D6" w:rsidRPr="003D0090">
        <w:rPr>
          <w:rFonts w:ascii="Times New Roman" w:hAnsi="Times New Roman" w:cs="Times New Roman"/>
        </w:rPr>
        <w:t xml:space="preserve"> collected from the parabola</w:t>
      </w:r>
      <w:r w:rsidR="00EC1B36" w:rsidRPr="003D0090">
        <w:rPr>
          <w:rFonts w:ascii="Times New Roman" w:hAnsi="Times New Roman" w:cs="Times New Roman"/>
        </w:rPr>
        <w:t xml:space="preserve">. </w:t>
      </w:r>
    </w:p>
    <w:p w14:paraId="22091948" w14:textId="77777777" w:rsidR="000F5E57" w:rsidRDefault="000F5E57" w:rsidP="00007881"/>
    <w:p w14:paraId="7D8A9E85" w14:textId="1F23A68E" w:rsidR="005A1242" w:rsidRPr="003041AC" w:rsidRDefault="005A1242" w:rsidP="00007881">
      <w:pPr>
        <w:rPr>
          <w:b/>
          <w:u w:val="single"/>
        </w:rPr>
      </w:pPr>
      <w:r w:rsidRPr="003041AC">
        <w:rPr>
          <w:b/>
          <w:u w:val="single"/>
        </w:rPr>
        <w:t>Assumptions:</w:t>
      </w:r>
    </w:p>
    <w:p w14:paraId="1BD37F90" w14:textId="36DA06F8" w:rsidR="00165ADC" w:rsidRPr="003D0090" w:rsidRDefault="00A05F91" w:rsidP="00007881">
      <w:pPr>
        <w:rPr>
          <w:rFonts w:ascii="Times New Roman" w:hAnsi="Times New Roman" w:cs="Times New Roman"/>
          <w:bCs/>
        </w:rPr>
      </w:pPr>
      <w:r w:rsidRPr="003D0090">
        <w:rPr>
          <w:rFonts w:ascii="Times New Roman" w:hAnsi="Times New Roman" w:cs="Times New Roman"/>
          <w:bCs/>
        </w:rPr>
        <w:t xml:space="preserve">It can be assumed that </w:t>
      </w:r>
      <w:r w:rsidR="00011343" w:rsidRPr="003D0090">
        <w:rPr>
          <w:rFonts w:ascii="Times New Roman" w:hAnsi="Times New Roman" w:cs="Times New Roman"/>
          <w:bCs/>
        </w:rPr>
        <w:t>the camera was placed as perpendicular as possible to the waterspout when taking the photograph because</w:t>
      </w:r>
      <w:r w:rsidR="00A4569A" w:rsidRPr="003D0090">
        <w:rPr>
          <w:rFonts w:ascii="Times New Roman" w:hAnsi="Times New Roman" w:cs="Times New Roman"/>
          <w:bCs/>
        </w:rPr>
        <w:t xml:space="preserve"> it</w:t>
      </w:r>
      <w:r w:rsidR="00011343" w:rsidRPr="003D0090">
        <w:rPr>
          <w:rFonts w:ascii="Times New Roman" w:hAnsi="Times New Roman" w:cs="Times New Roman"/>
          <w:bCs/>
        </w:rPr>
        <w:t xml:space="preserve"> assists in not skewing </w:t>
      </w:r>
      <w:r w:rsidR="00A4569A" w:rsidRPr="003D0090">
        <w:rPr>
          <w:rFonts w:ascii="Times New Roman" w:hAnsi="Times New Roman" w:cs="Times New Roman"/>
          <w:bCs/>
        </w:rPr>
        <w:t>t</w:t>
      </w:r>
      <w:r w:rsidR="00011343" w:rsidRPr="003D0090">
        <w:rPr>
          <w:rFonts w:ascii="Times New Roman" w:hAnsi="Times New Roman" w:cs="Times New Roman"/>
          <w:bCs/>
        </w:rPr>
        <w:t>he</w:t>
      </w:r>
      <w:r w:rsidR="00A4569A" w:rsidRPr="003D0090">
        <w:rPr>
          <w:rFonts w:ascii="Times New Roman" w:hAnsi="Times New Roman" w:cs="Times New Roman"/>
          <w:bCs/>
        </w:rPr>
        <w:t xml:space="preserve"> photo,</w:t>
      </w:r>
      <w:r w:rsidR="00011343" w:rsidRPr="003D0090">
        <w:rPr>
          <w:rFonts w:ascii="Times New Roman" w:hAnsi="Times New Roman" w:cs="Times New Roman"/>
          <w:bCs/>
        </w:rPr>
        <w:t xml:space="preserve"> creating more accurate </w:t>
      </w:r>
      <w:r w:rsidR="00E740C2" w:rsidRPr="003D0090">
        <w:rPr>
          <w:rFonts w:ascii="Times New Roman" w:hAnsi="Times New Roman" w:cs="Times New Roman"/>
          <w:bCs/>
        </w:rPr>
        <w:t>coordinates</w:t>
      </w:r>
      <w:r w:rsidR="00011343" w:rsidRPr="003D0090">
        <w:rPr>
          <w:rFonts w:ascii="Times New Roman" w:hAnsi="Times New Roman" w:cs="Times New Roman"/>
          <w:bCs/>
        </w:rPr>
        <w:t>.</w:t>
      </w:r>
      <w:r w:rsidR="00A4569A" w:rsidRPr="003D0090">
        <w:rPr>
          <w:rFonts w:ascii="Times New Roman" w:hAnsi="Times New Roman" w:cs="Times New Roman"/>
          <w:bCs/>
        </w:rPr>
        <w:t xml:space="preserve"> It can also be assumed that </w:t>
      </w:r>
      <w:r w:rsidR="0057311A" w:rsidRPr="003D0090">
        <w:rPr>
          <w:rFonts w:ascii="Times New Roman" w:hAnsi="Times New Roman" w:cs="Times New Roman"/>
          <w:bCs/>
        </w:rPr>
        <w:t xml:space="preserve">the </w:t>
      </w:r>
      <w:r w:rsidR="00A4569A" w:rsidRPr="003D0090">
        <w:rPr>
          <w:rFonts w:ascii="Times New Roman" w:hAnsi="Times New Roman" w:cs="Times New Roman"/>
          <w:bCs/>
        </w:rPr>
        <w:t xml:space="preserve">camera </w:t>
      </w:r>
      <w:r w:rsidR="0057311A" w:rsidRPr="003D0090">
        <w:rPr>
          <w:rFonts w:ascii="Times New Roman" w:hAnsi="Times New Roman" w:cs="Times New Roman"/>
          <w:bCs/>
        </w:rPr>
        <w:t>was in focus and that the printer has a high-quality print because this affects the overall consistency of the graph and the plotting of the coordinates.</w:t>
      </w:r>
      <w:r w:rsidR="00721CF9" w:rsidRPr="003D0090">
        <w:rPr>
          <w:rFonts w:ascii="Times New Roman" w:hAnsi="Times New Roman" w:cs="Times New Roman"/>
          <w:bCs/>
        </w:rPr>
        <w:t xml:space="preserve"> It is also assumed that outside forces such as wind and varying water pressure </w:t>
      </w:r>
      <w:r w:rsidR="00D02B71" w:rsidRPr="003D0090">
        <w:rPr>
          <w:rFonts w:ascii="Times New Roman" w:hAnsi="Times New Roman" w:cs="Times New Roman"/>
          <w:bCs/>
        </w:rPr>
        <w:t xml:space="preserve">will not affect the </w:t>
      </w:r>
      <w:r w:rsidR="0047039B" w:rsidRPr="003D0090">
        <w:rPr>
          <w:rFonts w:ascii="Times New Roman" w:hAnsi="Times New Roman" w:cs="Times New Roman"/>
          <w:bCs/>
        </w:rPr>
        <w:t>graph's dilation, turning point, and overall width</w:t>
      </w:r>
      <w:r w:rsidR="00D02B71" w:rsidRPr="003D0090">
        <w:rPr>
          <w:rFonts w:ascii="Times New Roman" w:hAnsi="Times New Roman" w:cs="Times New Roman"/>
          <w:bCs/>
        </w:rPr>
        <w:t>,</w:t>
      </w:r>
      <w:r w:rsidR="00CB04BC" w:rsidRPr="003D0090">
        <w:rPr>
          <w:rFonts w:ascii="Times New Roman" w:hAnsi="Times New Roman" w:cs="Times New Roman"/>
          <w:bCs/>
        </w:rPr>
        <w:t xml:space="preserve"> because they impact</w:t>
      </w:r>
      <w:r w:rsidR="00D02B71" w:rsidRPr="003D0090">
        <w:rPr>
          <w:rFonts w:ascii="Times New Roman" w:hAnsi="Times New Roman" w:cs="Times New Roman"/>
          <w:bCs/>
        </w:rPr>
        <w:t xml:space="preserve"> the </w:t>
      </w:r>
      <w:r w:rsidR="00CB04BC" w:rsidRPr="003D0090">
        <w:rPr>
          <w:rFonts w:ascii="Times New Roman" w:hAnsi="Times New Roman" w:cs="Times New Roman"/>
          <w:bCs/>
        </w:rPr>
        <w:t xml:space="preserve">accuracy of the </w:t>
      </w:r>
      <w:r w:rsidR="00D02B71" w:rsidRPr="003D0090">
        <w:rPr>
          <w:rFonts w:ascii="Times New Roman" w:hAnsi="Times New Roman" w:cs="Times New Roman"/>
          <w:bCs/>
        </w:rPr>
        <w:t>quadratic function</w:t>
      </w:r>
      <w:r w:rsidR="00403968" w:rsidRPr="003D0090">
        <w:rPr>
          <w:rFonts w:ascii="Times New Roman" w:hAnsi="Times New Roman" w:cs="Times New Roman"/>
          <w:bCs/>
        </w:rPr>
        <w:t>.</w:t>
      </w:r>
      <w:r w:rsidR="00292A42" w:rsidRPr="003D0090">
        <w:rPr>
          <w:rFonts w:ascii="Times New Roman" w:hAnsi="Times New Roman" w:cs="Times New Roman"/>
          <w:bCs/>
        </w:rPr>
        <w:t xml:space="preserve"> </w:t>
      </w:r>
    </w:p>
    <w:p w14:paraId="08DA8B40" w14:textId="77777777" w:rsidR="000F5E57" w:rsidRPr="006D6AD2" w:rsidRDefault="000F5E57" w:rsidP="00007881">
      <w:pPr>
        <w:rPr>
          <w:bCs/>
        </w:rPr>
      </w:pPr>
    </w:p>
    <w:p w14:paraId="3581A056" w14:textId="302C3E4C" w:rsidR="002C6845" w:rsidRPr="003041AC" w:rsidRDefault="005A1242" w:rsidP="002C6845">
      <w:pPr>
        <w:ind w:left="720" w:hanging="720"/>
        <w:rPr>
          <w:u w:val="single"/>
        </w:rPr>
      </w:pPr>
      <w:r w:rsidRPr="003041AC">
        <w:rPr>
          <w:b/>
          <w:u w:val="single"/>
        </w:rPr>
        <w:t>Observations:</w:t>
      </w:r>
      <w:r w:rsidR="002C6845" w:rsidRPr="003041AC">
        <w:rPr>
          <w:u w:val="single"/>
        </w:rPr>
        <w:t xml:space="preserve"> </w:t>
      </w:r>
    </w:p>
    <w:p w14:paraId="1475A0D1" w14:textId="3E3240B9" w:rsidR="002C6845" w:rsidRPr="003D0090" w:rsidRDefault="002C6845" w:rsidP="002C6845">
      <w:pPr>
        <w:rPr>
          <w:rFonts w:ascii="Times New Roman" w:hAnsi="Times New Roman" w:cs="Times New Roman"/>
          <w:bCs/>
        </w:rPr>
      </w:pPr>
      <w:r w:rsidRPr="003D0090">
        <w:rPr>
          <w:rFonts w:ascii="Times New Roman" w:hAnsi="Times New Roman" w:cs="Times New Roman"/>
          <w:bCs/>
        </w:rPr>
        <w:t xml:space="preserve">It can be observed that each coordinate on the graph is spaced out evenly along the parabola of the waterspout because this correlates to the accuracy of the modelled function. It can also be observed that </w:t>
      </w:r>
      <w:r w:rsidR="00EE3A64" w:rsidRPr="003D0090">
        <w:rPr>
          <w:rFonts w:ascii="Times New Roman" w:hAnsi="Times New Roman" w:cs="Times New Roman"/>
          <w:bCs/>
        </w:rPr>
        <w:t>the dilation will be negative (a reflection)</w:t>
      </w:r>
      <w:r w:rsidR="005E349D" w:rsidRPr="003D0090">
        <w:rPr>
          <w:rFonts w:ascii="Times New Roman" w:hAnsi="Times New Roman" w:cs="Times New Roman"/>
          <w:bCs/>
        </w:rPr>
        <w:t xml:space="preserve"> because the waterspout does not defy Newton’s laws of physics and will fall back to earth due to gravity</w:t>
      </w:r>
      <w:r w:rsidR="00C02AD7" w:rsidRPr="003D0090">
        <w:rPr>
          <w:rFonts w:ascii="Times New Roman" w:hAnsi="Times New Roman" w:cs="Times New Roman"/>
          <w:bCs/>
        </w:rPr>
        <w:t xml:space="preserve"> (Britannica, 2019)</w:t>
      </w:r>
      <w:r w:rsidR="005E349D" w:rsidRPr="003D0090">
        <w:rPr>
          <w:rFonts w:ascii="Times New Roman" w:hAnsi="Times New Roman" w:cs="Times New Roman"/>
          <w:bCs/>
        </w:rPr>
        <w:t xml:space="preserve">. </w:t>
      </w:r>
      <w:r w:rsidR="00661549" w:rsidRPr="003D0090">
        <w:rPr>
          <w:rFonts w:ascii="Times New Roman" w:hAnsi="Times New Roman" w:cs="Times New Roman"/>
          <w:bCs/>
        </w:rPr>
        <w:t xml:space="preserve">It can also be observed that the dilation </w:t>
      </w:r>
      <w:r w:rsidR="009C328B" w:rsidRPr="003D0090">
        <w:rPr>
          <w:rFonts w:ascii="Times New Roman" w:hAnsi="Times New Roman" w:cs="Times New Roman"/>
          <w:bCs/>
        </w:rPr>
        <w:t xml:space="preserve">will be a fraction </w:t>
      </w:r>
      <w:r w:rsidR="004340E0" w:rsidRPr="003D0090">
        <w:rPr>
          <w:rFonts w:ascii="Times New Roman" w:hAnsi="Times New Roman" w:cs="Times New Roman"/>
          <w:bCs/>
        </w:rPr>
        <w:t>because</w:t>
      </w:r>
      <w:r w:rsidR="009C328B" w:rsidRPr="003D0090">
        <w:rPr>
          <w:rFonts w:ascii="Times New Roman" w:hAnsi="Times New Roman" w:cs="Times New Roman"/>
          <w:bCs/>
        </w:rPr>
        <w:t xml:space="preserve"> the </w:t>
      </w:r>
      <w:r w:rsidR="00C76AF4" w:rsidRPr="003D0090">
        <w:rPr>
          <w:rFonts w:ascii="Times New Roman" w:hAnsi="Times New Roman" w:cs="Times New Roman"/>
          <w:bCs/>
        </w:rPr>
        <w:t xml:space="preserve">x value range </w:t>
      </w:r>
      <w:r w:rsidR="004340E0" w:rsidRPr="003D0090">
        <w:rPr>
          <w:rFonts w:ascii="Times New Roman" w:hAnsi="Times New Roman" w:cs="Times New Roman"/>
          <w:bCs/>
        </w:rPr>
        <w:t>is</w:t>
      </w:r>
      <w:r w:rsidR="00C76AF4" w:rsidRPr="003D0090">
        <w:rPr>
          <w:rFonts w:ascii="Times New Roman" w:hAnsi="Times New Roman" w:cs="Times New Roman"/>
          <w:bCs/>
        </w:rPr>
        <w:t xml:space="preserve"> larger than the y value range creating a wide graph, and thus a fraction</w:t>
      </w:r>
      <w:r w:rsidR="001C502C" w:rsidRPr="003D0090">
        <w:rPr>
          <w:rFonts w:ascii="Times New Roman" w:hAnsi="Times New Roman" w:cs="Times New Roman"/>
          <w:bCs/>
        </w:rPr>
        <w:t xml:space="preserve"> instead of a whole number</w:t>
      </w:r>
      <w:r w:rsidR="00C76AF4" w:rsidRPr="003D0090">
        <w:rPr>
          <w:rFonts w:ascii="Times New Roman" w:hAnsi="Times New Roman" w:cs="Times New Roman"/>
          <w:bCs/>
        </w:rPr>
        <w:t>.</w:t>
      </w:r>
      <w:r w:rsidR="004340E0" w:rsidRPr="003D0090">
        <w:rPr>
          <w:rFonts w:ascii="Times New Roman" w:hAnsi="Times New Roman" w:cs="Times New Roman"/>
          <w:bCs/>
        </w:rPr>
        <w:t xml:space="preserve"> It can also be observed that the R</w:t>
      </w:r>
      <w:r w:rsidR="004340E0" w:rsidRPr="003D0090">
        <w:rPr>
          <w:rFonts w:ascii="Times New Roman" w:hAnsi="Times New Roman" w:cs="Times New Roman"/>
          <w:bCs/>
          <w:vertAlign w:val="superscript"/>
        </w:rPr>
        <w:t>2</w:t>
      </w:r>
      <w:r w:rsidR="004340E0" w:rsidRPr="003D0090">
        <w:rPr>
          <w:rFonts w:ascii="Times New Roman" w:hAnsi="Times New Roman" w:cs="Times New Roman"/>
          <w:bCs/>
        </w:rPr>
        <w:t xml:space="preserve"> value will never be 1 because </w:t>
      </w:r>
      <w:r w:rsidR="00981F1E" w:rsidRPr="003D0090">
        <w:rPr>
          <w:rFonts w:ascii="Times New Roman" w:hAnsi="Times New Roman" w:cs="Times New Roman"/>
          <w:bCs/>
        </w:rPr>
        <w:t>it is practically impossible to achieve a perfect parabola where the trendline passes through all the points due to nature and the possibility of human error.</w:t>
      </w:r>
    </w:p>
    <w:p w14:paraId="40740D43" w14:textId="0BA3E690" w:rsidR="000F5E57" w:rsidRDefault="000F5E57" w:rsidP="002C6845">
      <w:pPr>
        <w:rPr>
          <w:bCs/>
        </w:rPr>
      </w:pPr>
    </w:p>
    <w:p w14:paraId="1DFBAE9E" w14:textId="39D12487" w:rsidR="000E595A" w:rsidRPr="003041AC" w:rsidRDefault="000E595A" w:rsidP="002C6845">
      <w:pPr>
        <w:rPr>
          <w:b/>
          <w:u w:val="single"/>
        </w:rPr>
      </w:pPr>
      <w:r w:rsidRPr="003041AC">
        <w:rPr>
          <w:b/>
          <w:u w:val="single"/>
        </w:rPr>
        <w:t>Mathematical Translation:</w:t>
      </w:r>
    </w:p>
    <w:p w14:paraId="5CB2D20E" w14:textId="6D7315E7" w:rsidR="006D4764" w:rsidRPr="003D0090" w:rsidRDefault="003E7B7C" w:rsidP="003E7B7C">
      <w:pPr>
        <w:spacing w:before="240"/>
        <w:rPr>
          <w:rFonts w:ascii="Times New Roman" w:hAnsi="Times New Roman" w:cs="Times New Roman"/>
          <w:bCs/>
        </w:rPr>
      </w:pPr>
      <w:r w:rsidRPr="003D0090">
        <w:rPr>
          <w:rFonts w:ascii="Times New Roman" w:hAnsi="Times New Roman" w:cs="Times New Roman"/>
          <w:bCs/>
        </w:rPr>
        <w:t>Throughout this task, it is required to use advanced mathematical formulas and concepts to calculate and refine the function and modelling</w:t>
      </w:r>
      <w:r w:rsidR="000F018F" w:rsidRPr="003D0090">
        <w:rPr>
          <w:rFonts w:ascii="Times New Roman" w:hAnsi="Times New Roman" w:cs="Times New Roman"/>
          <w:bCs/>
        </w:rPr>
        <w:t xml:space="preserve"> inside of excel and desmos</w:t>
      </w:r>
      <w:r w:rsidRPr="003D0090">
        <w:rPr>
          <w:rFonts w:ascii="Times New Roman" w:hAnsi="Times New Roman" w:cs="Times New Roman"/>
          <w:bCs/>
        </w:rPr>
        <w:t>.</w:t>
      </w:r>
      <w:r w:rsidR="000F018F" w:rsidRPr="003D0090">
        <w:rPr>
          <w:rFonts w:ascii="Times New Roman" w:hAnsi="Times New Roman" w:cs="Times New Roman"/>
          <w:bCs/>
        </w:rPr>
        <w:t xml:space="preserve"> </w:t>
      </w:r>
      <w:r w:rsidR="00A125B7" w:rsidRPr="003D0090">
        <w:rPr>
          <w:rFonts w:ascii="Times New Roman" w:hAnsi="Times New Roman" w:cs="Times New Roman"/>
          <w:bCs/>
        </w:rPr>
        <w:t>After plotting all of the coordinates and</w:t>
      </w:r>
      <w:r w:rsidR="005A56BE" w:rsidRPr="003D0090">
        <w:rPr>
          <w:rFonts w:ascii="Times New Roman" w:hAnsi="Times New Roman" w:cs="Times New Roman"/>
          <w:bCs/>
        </w:rPr>
        <w:t xml:space="preserve"> retrieving</w:t>
      </w:r>
      <w:r w:rsidR="00A125B7" w:rsidRPr="003D0090">
        <w:rPr>
          <w:rFonts w:ascii="Times New Roman" w:hAnsi="Times New Roman" w:cs="Times New Roman"/>
          <w:bCs/>
        </w:rPr>
        <w:t xml:space="preserve"> the turning point</w:t>
      </w:r>
      <w:r w:rsidR="00475E73" w:rsidRPr="003D0090">
        <w:rPr>
          <w:rFonts w:ascii="Times New Roman" w:hAnsi="Times New Roman" w:cs="Times New Roman"/>
          <w:bCs/>
        </w:rPr>
        <w:t xml:space="preserve"> (</w:t>
      </w:r>
      <w:proofErr w:type="spellStart"/>
      <w:proofErr w:type="gramStart"/>
      <w:r w:rsidR="00475E73" w:rsidRPr="003D0090">
        <w:rPr>
          <w:rFonts w:ascii="Times New Roman" w:hAnsi="Times New Roman" w:cs="Times New Roman"/>
          <w:bCs/>
        </w:rPr>
        <w:t>h,k</w:t>
      </w:r>
      <w:proofErr w:type="spellEnd"/>
      <w:proofErr w:type="gramEnd"/>
      <w:r w:rsidR="00475E73" w:rsidRPr="003D0090">
        <w:rPr>
          <w:rFonts w:ascii="Times New Roman" w:hAnsi="Times New Roman" w:cs="Times New Roman"/>
          <w:bCs/>
        </w:rPr>
        <w:t xml:space="preserve">) </w:t>
      </w:r>
      <w:r w:rsidR="00A125B7" w:rsidRPr="003D0090">
        <w:rPr>
          <w:rFonts w:ascii="Times New Roman" w:hAnsi="Times New Roman" w:cs="Times New Roman"/>
          <w:bCs/>
        </w:rPr>
        <w:t>and the x-intercepts</w:t>
      </w:r>
      <w:r w:rsidR="009A1722" w:rsidRPr="003D0090">
        <w:rPr>
          <w:rFonts w:ascii="Times New Roman" w:hAnsi="Times New Roman" w:cs="Times New Roman"/>
          <w:bCs/>
        </w:rPr>
        <w:t xml:space="preserve"> they are used to calculate the </w:t>
      </w:r>
      <m:oMath>
        <m:r>
          <w:rPr>
            <w:rFonts w:ascii="Cambria Math" w:hAnsi="Cambria Math" w:cs="Times New Roman"/>
            <w:szCs w:val="20"/>
          </w:rPr>
          <m:t>a</m:t>
        </m:r>
      </m:oMath>
      <w:r w:rsidR="00A32C71" w:rsidRPr="003D0090">
        <w:rPr>
          <w:rFonts w:ascii="Times New Roman" w:hAnsi="Times New Roman" w:cs="Times New Roman"/>
          <w:bCs/>
        </w:rPr>
        <w:t xml:space="preserve"> </w:t>
      </w:r>
      <w:r w:rsidR="002035B1" w:rsidRPr="003D0090">
        <w:rPr>
          <w:rFonts w:ascii="Times New Roman" w:hAnsi="Times New Roman" w:cs="Times New Roman"/>
          <w:bCs/>
        </w:rPr>
        <w:t>values</w:t>
      </w:r>
      <w:r w:rsidR="008823E5" w:rsidRPr="003D0090">
        <w:rPr>
          <w:rFonts w:ascii="Times New Roman" w:hAnsi="Times New Roman" w:cs="Times New Roman"/>
          <w:bCs/>
        </w:rPr>
        <w:t xml:space="preserve"> (</w:t>
      </w:r>
      <w:r w:rsidR="009A1722" w:rsidRPr="003D0090">
        <w:rPr>
          <w:rFonts w:ascii="Times New Roman" w:hAnsi="Times New Roman" w:cs="Times New Roman"/>
          <w:bCs/>
        </w:rPr>
        <w:t xml:space="preserve">the </w:t>
      </w:r>
      <w:r w:rsidR="002035B1" w:rsidRPr="003D0090">
        <w:rPr>
          <w:rFonts w:ascii="Times New Roman" w:hAnsi="Times New Roman" w:cs="Times New Roman"/>
          <w:bCs/>
        </w:rPr>
        <w:t>dilations</w:t>
      </w:r>
      <w:r w:rsidR="008823E5" w:rsidRPr="003D0090">
        <w:rPr>
          <w:rFonts w:ascii="Times New Roman" w:hAnsi="Times New Roman" w:cs="Times New Roman"/>
          <w:bCs/>
        </w:rPr>
        <w:t xml:space="preserve">) </w:t>
      </w:r>
      <w:r w:rsidR="009A1722" w:rsidRPr="003D0090">
        <w:rPr>
          <w:rFonts w:ascii="Times New Roman" w:hAnsi="Times New Roman" w:cs="Times New Roman"/>
          <w:bCs/>
        </w:rPr>
        <w:t>using the</w:t>
      </w:r>
      <w:r w:rsidR="00475E73" w:rsidRPr="003D0090">
        <w:rPr>
          <w:rFonts w:ascii="Times New Roman" w:hAnsi="Times New Roman" w:cs="Times New Roman"/>
          <w:bCs/>
        </w:rPr>
        <w:t xml:space="preserve"> </w:t>
      </w:r>
      <w:r w:rsidR="009A1722" w:rsidRPr="003D0090">
        <w:rPr>
          <w:rFonts w:ascii="Times New Roman" w:hAnsi="Times New Roman" w:cs="Times New Roman"/>
          <w:bCs/>
        </w:rPr>
        <w:t xml:space="preserve">turning point formula: </w:t>
      </w:r>
      <m:oMath>
        <m:r>
          <w:rPr>
            <w:rFonts w:ascii="Cambria Math" w:hAnsi="Cambria Math" w:cs="Times New Roman"/>
          </w:rPr>
          <m:t>y=a</m:t>
        </m:r>
        <m:sSup>
          <m:sSupPr>
            <m:ctrlPr>
              <w:rPr>
                <w:rFonts w:ascii="Cambria Math" w:hAnsi="Cambria Math" w:cs="Times New Roman"/>
                <w:bCs/>
                <w:i/>
              </w:rPr>
            </m:ctrlPr>
          </m:sSupPr>
          <m:e>
            <m:d>
              <m:dPr>
                <m:ctrlPr>
                  <w:rPr>
                    <w:rFonts w:ascii="Cambria Math" w:hAnsi="Cambria Math" w:cs="Times New Roman"/>
                    <w:bCs/>
                    <w:i/>
                  </w:rPr>
                </m:ctrlPr>
              </m:dPr>
              <m:e>
                <m:r>
                  <w:rPr>
                    <w:rFonts w:ascii="Cambria Math" w:hAnsi="Cambria Math" w:cs="Times New Roman"/>
                  </w:rPr>
                  <m:t>x±h</m:t>
                </m:r>
              </m:e>
            </m:d>
          </m:e>
          <m:sup>
            <m:r>
              <w:rPr>
                <w:rFonts w:ascii="Cambria Math" w:hAnsi="Cambria Math" w:cs="Times New Roman"/>
              </w:rPr>
              <m:t>2</m:t>
            </m:r>
          </m:sup>
        </m:sSup>
        <m:r>
          <w:rPr>
            <w:rFonts w:ascii="Cambria Math" w:hAnsi="Cambria Math" w:cs="Times New Roman"/>
          </w:rPr>
          <m:t>±k</m:t>
        </m:r>
      </m:oMath>
      <w:r w:rsidR="00F941D6" w:rsidRPr="003D0090">
        <w:rPr>
          <w:rFonts w:ascii="Times New Roman" w:hAnsi="Times New Roman" w:cs="Times New Roman"/>
        </w:rPr>
        <w:t xml:space="preserve"> (</w:t>
      </w:r>
      <w:r w:rsidR="00F941D6" w:rsidRPr="003D0090">
        <w:rPr>
          <w:rFonts w:ascii="Times New Roman" w:hAnsi="Times New Roman" w:cs="Times New Roman"/>
          <w:i/>
          <w:iCs/>
        </w:rPr>
        <w:t>How to Find the Turning Point of a Parabola?</w:t>
      </w:r>
      <w:r w:rsidR="00F941D6" w:rsidRPr="003D0090">
        <w:rPr>
          <w:rFonts w:ascii="Times New Roman" w:hAnsi="Times New Roman" w:cs="Times New Roman"/>
        </w:rPr>
        <w:t>, 2022)</w:t>
      </w:r>
      <w:r w:rsidR="009A1722" w:rsidRPr="003D0090">
        <w:rPr>
          <w:rFonts w:ascii="Times New Roman" w:hAnsi="Times New Roman" w:cs="Times New Roman"/>
          <w:bCs/>
        </w:rPr>
        <w:t xml:space="preserve">. </w:t>
      </w:r>
      <w:r w:rsidR="005A56BE" w:rsidRPr="003D0090">
        <w:rPr>
          <w:rFonts w:ascii="Times New Roman" w:hAnsi="Times New Roman" w:cs="Times New Roman"/>
          <w:bCs/>
        </w:rPr>
        <w:t>The a-values will be negative values as the waterspouts follow the laws of gravity and will eventually fall downwards (Britannica, 2019).</w:t>
      </w:r>
      <w:r w:rsidR="006D4764" w:rsidRPr="003D0090">
        <w:rPr>
          <w:rFonts w:ascii="Times New Roman" w:hAnsi="Times New Roman" w:cs="Times New Roman"/>
          <w:bCs/>
        </w:rPr>
        <w:t xml:space="preserve"> </w:t>
      </w:r>
      <w:r w:rsidR="00A872EE" w:rsidRPr="003D0090">
        <w:rPr>
          <w:rFonts w:ascii="Times New Roman" w:hAnsi="Times New Roman" w:cs="Times New Roman"/>
          <w:bCs/>
        </w:rPr>
        <w:t xml:space="preserve">Both </w:t>
      </w:r>
      <w:r w:rsidR="004601A9" w:rsidRPr="003D0090">
        <w:rPr>
          <w:rFonts w:ascii="Times New Roman" w:hAnsi="Times New Roman" w:cs="Times New Roman"/>
          <w:bCs/>
        </w:rPr>
        <w:t xml:space="preserve">x-intercepts </w:t>
      </w:r>
      <w:r w:rsidR="00775C99" w:rsidRPr="003D0090">
        <w:rPr>
          <w:rFonts w:ascii="Times New Roman" w:hAnsi="Times New Roman" w:cs="Times New Roman"/>
          <w:bCs/>
        </w:rPr>
        <w:t>and</w:t>
      </w:r>
      <w:r w:rsidR="004601A9" w:rsidRPr="003D0090">
        <w:rPr>
          <w:rFonts w:ascii="Times New Roman" w:hAnsi="Times New Roman" w:cs="Times New Roman"/>
          <w:bCs/>
        </w:rPr>
        <w:t xml:space="preserve"> higher power polynomials</w:t>
      </w:r>
      <w:r w:rsidR="008823E5" w:rsidRPr="003D0090">
        <w:rPr>
          <w:rFonts w:ascii="Times New Roman" w:hAnsi="Times New Roman" w:cs="Times New Roman"/>
          <w:bCs/>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oMath>
      <w:r w:rsidR="008823E5" w:rsidRPr="003D0090">
        <w:rPr>
          <w:rFonts w:ascii="Times New Roman" w:hAnsi="Times New Roman" w:cs="Times New Roman"/>
        </w:rPr>
        <w:t>,</w:t>
      </w:r>
      <w:r w:rsidR="004601A9" w:rsidRPr="003D0090">
        <w:rPr>
          <w:rFonts w:ascii="Times New Roman" w:hAnsi="Times New Roman" w:cs="Times New Roman"/>
          <w:bCs/>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oMath>
      <w:r w:rsidR="008823E5" w:rsidRPr="003D0090">
        <w:rPr>
          <w:rFonts w:ascii="Times New Roman" w:hAnsi="Times New Roman" w:cs="Times New Roman"/>
        </w:rPr>
        <w:t>,</w:t>
      </w:r>
      <w:r w:rsidR="004601A9" w:rsidRPr="003D0090">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oMath>
      <w:r w:rsidR="008823E5" w:rsidRPr="003D0090">
        <w:rPr>
          <w:rFonts w:ascii="Times New Roman" w:hAnsi="Times New Roman" w:cs="Times New Roman"/>
        </w:rPr>
        <w:t>,</w:t>
      </w:r>
      <w:r w:rsidR="004601A9" w:rsidRPr="003D0090">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6</m:t>
            </m:r>
          </m:sup>
        </m:sSup>
      </m:oMath>
      <w:r w:rsidR="008823E5" w:rsidRPr="003D0090">
        <w:rPr>
          <w:rFonts w:ascii="Times New Roman" w:hAnsi="Times New Roman" w:cs="Times New Roman"/>
        </w:rPr>
        <w:t xml:space="preserve">, </w:t>
      </w:r>
      <w:r w:rsidR="004601A9" w:rsidRPr="003D0090">
        <w:rPr>
          <w:rFonts w:ascii="Times New Roman" w:hAnsi="Times New Roman" w:cs="Times New Roman"/>
          <w:bCs/>
        </w:rPr>
        <w:t xml:space="preserve">will be used to calculate their respective formula </w:t>
      </w:r>
      <w:r w:rsidR="00F941D6" w:rsidRPr="003D0090">
        <w:rPr>
          <w:rFonts w:ascii="Times New Roman" w:hAnsi="Times New Roman" w:cs="Times New Roman"/>
          <w:bCs/>
        </w:rPr>
        <w:t>to</w:t>
      </w:r>
      <w:r w:rsidR="004601A9" w:rsidRPr="003D0090">
        <w:rPr>
          <w:rFonts w:ascii="Times New Roman" w:hAnsi="Times New Roman" w:cs="Times New Roman"/>
          <w:bCs/>
        </w:rPr>
        <w:t xml:space="preserve"> generate the highest possible</w:t>
      </w:r>
      <w:r w:rsidR="002035B1" w:rsidRPr="003D0090">
        <w:rPr>
          <w:rFonts w:ascii="Times New Roman" w:hAnsi="Times New Roman" w:cs="Times New Roman"/>
          <w:bCs/>
        </w:rPr>
        <w:t xml:space="preserve"> valid</w:t>
      </w:r>
      <w:r w:rsidR="004601A9" w:rsidRPr="003D0090">
        <w:rPr>
          <w:rFonts w:ascii="Times New Roman" w:hAnsi="Times New Roman" w:cs="Times New Roman"/>
          <w:bCs/>
        </w:rPr>
        <w:t xml:space="preserve"> R</w:t>
      </w:r>
      <w:r w:rsidR="004601A9" w:rsidRPr="003D0090">
        <w:rPr>
          <w:rFonts w:ascii="Times New Roman" w:hAnsi="Times New Roman" w:cs="Times New Roman"/>
          <w:bCs/>
          <w:vertAlign w:val="superscript"/>
        </w:rPr>
        <w:t>2</w:t>
      </w:r>
      <w:r w:rsidR="004601A9" w:rsidRPr="003D0090">
        <w:rPr>
          <w:rFonts w:ascii="Times New Roman" w:hAnsi="Times New Roman" w:cs="Times New Roman"/>
          <w:bCs/>
        </w:rPr>
        <w:t xml:space="preserve"> value</w:t>
      </w:r>
      <w:r w:rsidR="00F941D6" w:rsidRPr="003D0090">
        <w:rPr>
          <w:rFonts w:ascii="Times New Roman" w:hAnsi="Times New Roman" w:cs="Times New Roman"/>
          <w:bCs/>
        </w:rPr>
        <w:t xml:space="preserve"> (</w:t>
      </w:r>
      <w:r w:rsidR="00F941D6" w:rsidRPr="003D0090">
        <w:rPr>
          <w:rFonts w:ascii="Times New Roman" w:hAnsi="Times New Roman" w:cs="Times New Roman"/>
          <w:bCs/>
          <w:i/>
          <w:iCs/>
        </w:rPr>
        <w:t>X Intercept - Definition, Formula, How to Find, Examples</w:t>
      </w:r>
      <w:r w:rsidR="00F941D6" w:rsidRPr="003D0090">
        <w:rPr>
          <w:rFonts w:ascii="Times New Roman" w:hAnsi="Times New Roman" w:cs="Times New Roman"/>
          <w:bCs/>
        </w:rPr>
        <w:t>, n.d.)</w:t>
      </w:r>
      <w:r w:rsidR="004601A9" w:rsidRPr="003D0090">
        <w:rPr>
          <w:rFonts w:ascii="Times New Roman" w:hAnsi="Times New Roman" w:cs="Times New Roman"/>
          <w:bCs/>
        </w:rPr>
        <w:t>. The R</w:t>
      </w:r>
      <w:r w:rsidR="004601A9" w:rsidRPr="003D0090">
        <w:rPr>
          <w:rFonts w:ascii="Times New Roman" w:hAnsi="Times New Roman" w:cs="Times New Roman"/>
          <w:bCs/>
          <w:vertAlign w:val="superscript"/>
        </w:rPr>
        <w:t>2</w:t>
      </w:r>
      <w:r w:rsidR="004601A9" w:rsidRPr="003D0090">
        <w:rPr>
          <w:rFonts w:ascii="Times New Roman" w:hAnsi="Times New Roman" w:cs="Times New Roman"/>
          <w:bCs/>
        </w:rPr>
        <w:t xml:space="preserve"> value is a range from 0 to 1 which determines the accuracy of a trendline to its coordinates w</w:t>
      </w:r>
      <w:r w:rsidR="002035B1" w:rsidRPr="003D0090">
        <w:rPr>
          <w:rFonts w:ascii="Times New Roman" w:hAnsi="Times New Roman" w:cs="Times New Roman"/>
          <w:bCs/>
        </w:rPr>
        <w:t>ith</w:t>
      </w:r>
      <w:r w:rsidR="004601A9" w:rsidRPr="003D0090">
        <w:rPr>
          <w:rFonts w:ascii="Times New Roman" w:hAnsi="Times New Roman" w:cs="Times New Roman"/>
          <w:bCs/>
        </w:rPr>
        <w:t xml:space="preserve"> the latter being the most accurate</w:t>
      </w:r>
      <w:r w:rsidR="006D4764" w:rsidRPr="003D0090">
        <w:rPr>
          <w:rFonts w:ascii="Times New Roman" w:hAnsi="Times New Roman" w:cs="Times New Roman"/>
          <w:bCs/>
        </w:rPr>
        <w:t xml:space="preserve"> </w:t>
      </w:r>
      <w:r w:rsidR="0079595A" w:rsidRPr="003D0090">
        <w:rPr>
          <w:rFonts w:ascii="Times New Roman" w:hAnsi="Times New Roman" w:cs="Times New Roman"/>
          <w:bCs/>
        </w:rPr>
        <w:t>(Nau, 2019)</w:t>
      </w:r>
      <w:r w:rsidR="004601A9" w:rsidRPr="003D0090">
        <w:rPr>
          <w:rFonts w:ascii="Times New Roman" w:hAnsi="Times New Roman" w:cs="Times New Roman"/>
          <w:bCs/>
        </w:rPr>
        <w:t>.</w:t>
      </w:r>
      <w:r w:rsidR="00E947B1" w:rsidRPr="003D0090">
        <w:rPr>
          <w:rFonts w:ascii="Times New Roman" w:hAnsi="Times New Roman" w:cs="Times New Roman"/>
          <w:bCs/>
        </w:rPr>
        <w:t xml:space="preserve"> The R</w:t>
      </w:r>
      <w:r w:rsidR="00E947B1" w:rsidRPr="003D0090">
        <w:rPr>
          <w:rFonts w:ascii="Times New Roman" w:hAnsi="Times New Roman" w:cs="Times New Roman"/>
          <w:bCs/>
          <w:vertAlign w:val="superscript"/>
        </w:rPr>
        <w:t>2</w:t>
      </w:r>
      <w:r w:rsidR="00E947B1" w:rsidRPr="003D0090">
        <w:rPr>
          <w:rFonts w:ascii="Times New Roman" w:hAnsi="Times New Roman" w:cs="Times New Roman"/>
          <w:bCs/>
        </w:rPr>
        <w:t xml:space="preserve"> and multiple formulas </w:t>
      </w:r>
      <w:r w:rsidR="002035B1" w:rsidRPr="003D0090">
        <w:rPr>
          <w:rFonts w:ascii="Times New Roman" w:hAnsi="Times New Roman" w:cs="Times New Roman"/>
          <w:bCs/>
        </w:rPr>
        <w:t>assist</w:t>
      </w:r>
      <w:r w:rsidR="00E947B1" w:rsidRPr="003D0090">
        <w:rPr>
          <w:rFonts w:ascii="Times New Roman" w:hAnsi="Times New Roman" w:cs="Times New Roman"/>
          <w:bCs/>
        </w:rPr>
        <w:t xml:space="preserve"> in determining the validity of the solution as it compares multiple different </w:t>
      </w:r>
      <w:r w:rsidR="002035B1" w:rsidRPr="003D0090">
        <w:rPr>
          <w:rFonts w:ascii="Times New Roman" w:hAnsi="Times New Roman" w:cs="Times New Roman"/>
          <w:bCs/>
        </w:rPr>
        <w:t>parabolas</w:t>
      </w:r>
      <w:r w:rsidR="00E947B1" w:rsidRPr="003D0090">
        <w:rPr>
          <w:rFonts w:ascii="Times New Roman" w:hAnsi="Times New Roman" w:cs="Times New Roman"/>
          <w:bCs/>
        </w:rPr>
        <w:t xml:space="preserve"> on the </w:t>
      </w:r>
      <w:r w:rsidR="002035B1" w:rsidRPr="003D0090">
        <w:rPr>
          <w:rFonts w:ascii="Times New Roman" w:hAnsi="Times New Roman" w:cs="Times New Roman"/>
          <w:bCs/>
        </w:rPr>
        <w:t>task</w:t>
      </w:r>
      <w:r w:rsidR="00E947B1" w:rsidRPr="003D0090">
        <w:rPr>
          <w:rFonts w:ascii="Times New Roman" w:hAnsi="Times New Roman" w:cs="Times New Roman"/>
          <w:bCs/>
        </w:rPr>
        <w:t xml:space="preserve"> to calculate the best graph and formula.</w:t>
      </w:r>
    </w:p>
    <w:p w14:paraId="630259D1" w14:textId="77777777" w:rsidR="003D0090" w:rsidRDefault="003D0090" w:rsidP="003E7B7C">
      <w:pPr>
        <w:spacing w:before="240"/>
        <w:rPr>
          <w:b/>
          <w:u w:val="single"/>
        </w:rPr>
      </w:pPr>
    </w:p>
    <w:p w14:paraId="68C5B804" w14:textId="77777777" w:rsidR="003D0090" w:rsidRDefault="003D0090" w:rsidP="003E7B7C">
      <w:pPr>
        <w:spacing w:before="240"/>
        <w:rPr>
          <w:b/>
          <w:u w:val="single"/>
        </w:rPr>
      </w:pPr>
    </w:p>
    <w:p w14:paraId="23F28F5F" w14:textId="6C3C84F6" w:rsidR="00775C99" w:rsidRPr="003041AC" w:rsidRDefault="00775C99" w:rsidP="003E7B7C">
      <w:pPr>
        <w:spacing w:before="240"/>
        <w:rPr>
          <w:bCs/>
          <w:u w:val="single"/>
        </w:rPr>
      </w:pPr>
      <w:r w:rsidRPr="003041AC">
        <w:rPr>
          <w:b/>
          <w:u w:val="single"/>
        </w:rPr>
        <w:lastRenderedPageBreak/>
        <w:t>Solve:</w:t>
      </w:r>
    </w:p>
    <w:p w14:paraId="73F6B768" w14:textId="55006FA6" w:rsidR="00534119" w:rsidRPr="003D0090" w:rsidRDefault="00C42D63" w:rsidP="003E7B7C">
      <w:pPr>
        <w:spacing w:before="240"/>
        <w:rPr>
          <w:rFonts w:ascii="Times New Roman" w:hAnsi="Times New Roman" w:cs="Times New Roman"/>
          <w:bCs/>
        </w:rPr>
      </w:pPr>
      <w:r w:rsidRPr="003D0090">
        <w:rPr>
          <w:rFonts w:ascii="Times New Roman" w:hAnsi="Times New Roman" w:cs="Times New Roman"/>
          <w:bCs/>
        </w:rPr>
        <w:t xml:space="preserve">To begin the </w:t>
      </w:r>
      <w:r w:rsidR="000062E6" w:rsidRPr="003D0090">
        <w:rPr>
          <w:rFonts w:ascii="Times New Roman" w:hAnsi="Times New Roman" w:cs="Times New Roman"/>
          <w:bCs/>
        </w:rPr>
        <w:t>investigation the task</w:t>
      </w:r>
      <w:r w:rsidR="00775C99" w:rsidRPr="003D0090">
        <w:rPr>
          <w:rFonts w:ascii="Times New Roman" w:hAnsi="Times New Roman" w:cs="Times New Roman"/>
          <w:bCs/>
        </w:rPr>
        <w:t xml:space="preserve"> was to locate, photograph, and print an appropriate waterspout considering the assumptions and observations.</w:t>
      </w:r>
      <w:r w:rsidR="00050454" w:rsidRPr="003D0090">
        <w:rPr>
          <w:rFonts w:ascii="Times New Roman" w:hAnsi="Times New Roman" w:cs="Times New Roman"/>
          <w:bCs/>
        </w:rPr>
        <w:t xml:space="preserve"> The final waterspout photograph </w:t>
      </w:r>
      <w:r w:rsidR="00534119" w:rsidRPr="003D0090">
        <w:rPr>
          <w:rFonts w:ascii="Times New Roman" w:hAnsi="Times New Roman" w:cs="Times New Roman"/>
          <w:bCs/>
        </w:rPr>
        <w:t xml:space="preserve">that </w:t>
      </w:r>
      <w:r w:rsidR="00050454" w:rsidRPr="003D0090">
        <w:rPr>
          <w:rFonts w:ascii="Times New Roman" w:hAnsi="Times New Roman" w:cs="Times New Roman"/>
          <w:bCs/>
        </w:rPr>
        <w:t xml:space="preserve">was chosen qualifies with the assumptions and the observations </w:t>
      </w:r>
      <w:r w:rsidR="00B77C29" w:rsidRPr="003D0090">
        <w:rPr>
          <w:rFonts w:ascii="Times New Roman" w:hAnsi="Times New Roman" w:cs="Times New Roman"/>
          <w:bCs/>
        </w:rPr>
        <w:t>is</w:t>
      </w:r>
      <w:r w:rsidR="00050454" w:rsidRPr="003D0090">
        <w:rPr>
          <w:rFonts w:ascii="Times New Roman" w:hAnsi="Times New Roman" w:cs="Times New Roman"/>
          <w:bCs/>
        </w:rPr>
        <w:t xml:space="preserve"> displayed in Figure 1.</w:t>
      </w:r>
    </w:p>
    <w:p w14:paraId="66911F6B" w14:textId="157D6205" w:rsidR="00534119" w:rsidRPr="00534119" w:rsidRDefault="00534119" w:rsidP="00534119">
      <w:pPr>
        <w:spacing w:before="240"/>
        <w:jc w:val="center"/>
        <w:rPr>
          <w:b/>
        </w:rPr>
      </w:pPr>
      <w:r>
        <w:rPr>
          <w:bCs/>
          <w:noProof/>
        </w:rPr>
        <w:drawing>
          <wp:anchor distT="0" distB="0" distL="114300" distR="114300" simplePos="0" relativeHeight="251658240" behindDoc="1" locked="0" layoutInCell="1" allowOverlap="1" wp14:anchorId="45DA840C" wp14:editId="06260A99">
            <wp:simplePos x="0" y="0"/>
            <wp:positionH relativeFrom="margin">
              <wp:align>center</wp:align>
            </wp:positionH>
            <wp:positionV relativeFrom="paragraph">
              <wp:posOffset>334010</wp:posOffset>
            </wp:positionV>
            <wp:extent cx="3657600" cy="2882265"/>
            <wp:effectExtent l="76200" t="76200" r="133350" b="127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193" t="5659"/>
                    <a:stretch/>
                  </pic:blipFill>
                  <pic:spPr bwMode="auto">
                    <a:xfrm>
                      <a:off x="0" y="0"/>
                      <a:ext cx="3657600" cy="288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Figure 1</w:t>
      </w:r>
    </w:p>
    <w:p w14:paraId="28759ACE" w14:textId="6DB94DE2" w:rsidR="00B77C29" w:rsidRPr="003D0090" w:rsidRDefault="008F13EB" w:rsidP="001C7737">
      <w:pPr>
        <w:spacing w:before="240"/>
        <w:rPr>
          <w:rFonts w:ascii="Times New Roman" w:hAnsi="Times New Roman" w:cs="Times New Roman"/>
          <w:bCs/>
        </w:rPr>
      </w:pPr>
      <w:r w:rsidRPr="003D0090">
        <w:rPr>
          <w:rFonts w:ascii="Times New Roman" w:hAnsi="Times New Roman" w:cs="Times New Roman"/>
          <w:bCs/>
        </w:rPr>
        <w:t>N</w:t>
      </w:r>
      <w:r w:rsidR="000062E6" w:rsidRPr="003D0090">
        <w:rPr>
          <w:rFonts w:ascii="Times New Roman" w:hAnsi="Times New Roman" w:cs="Times New Roman"/>
          <w:bCs/>
        </w:rPr>
        <w:t>ext task</w:t>
      </w:r>
      <w:r w:rsidR="00D916C6" w:rsidRPr="003D0090">
        <w:rPr>
          <w:rFonts w:ascii="Times New Roman" w:hAnsi="Times New Roman" w:cs="Times New Roman"/>
          <w:bCs/>
        </w:rPr>
        <w:t xml:space="preserve"> was to</w:t>
      </w:r>
      <w:r w:rsidR="001C7737" w:rsidRPr="003D0090">
        <w:rPr>
          <w:rFonts w:ascii="Times New Roman" w:hAnsi="Times New Roman" w:cs="Times New Roman"/>
          <w:bCs/>
        </w:rPr>
        <w:t xml:space="preserve"> transcribe the </w:t>
      </w:r>
      <w:r w:rsidR="00050454" w:rsidRPr="003D0090">
        <w:rPr>
          <w:rFonts w:ascii="Times New Roman" w:hAnsi="Times New Roman" w:cs="Times New Roman"/>
          <w:bCs/>
        </w:rPr>
        <w:t>waterspout</w:t>
      </w:r>
      <w:r w:rsidR="001C7737" w:rsidRPr="003D0090">
        <w:rPr>
          <w:rFonts w:ascii="Times New Roman" w:hAnsi="Times New Roman" w:cs="Times New Roman"/>
          <w:bCs/>
        </w:rPr>
        <w:t xml:space="preserve"> data points onto the cartesian plane</w:t>
      </w:r>
      <w:r w:rsidR="009C2C58" w:rsidRPr="003D0090">
        <w:rPr>
          <w:rFonts w:ascii="Times New Roman" w:hAnsi="Times New Roman" w:cs="Times New Roman"/>
          <w:bCs/>
        </w:rPr>
        <w:t>, ensuring that each coordinate was placed appropriately according to the original photograph.</w:t>
      </w:r>
      <w:r w:rsidR="00B77C29" w:rsidRPr="003D0090">
        <w:rPr>
          <w:rFonts w:ascii="Times New Roman" w:hAnsi="Times New Roman" w:cs="Times New Roman"/>
          <w:bCs/>
        </w:rPr>
        <w:t xml:space="preserve"> </w:t>
      </w:r>
    </w:p>
    <w:p w14:paraId="50248BA9" w14:textId="15005E94" w:rsidR="00B77C29" w:rsidRPr="003D0090" w:rsidRDefault="000062E6" w:rsidP="00944488">
      <w:pPr>
        <w:spacing w:before="240"/>
        <w:rPr>
          <w:rFonts w:ascii="Times New Roman" w:hAnsi="Times New Roman" w:cs="Times New Roman"/>
          <w:bCs/>
        </w:rPr>
      </w:pPr>
      <w:r w:rsidRPr="003D0090">
        <w:rPr>
          <w:rFonts w:ascii="Times New Roman" w:hAnsi="Times New Roman" w:cs="Times New Roman"/>
          <w:bCs/>
        </w:rPr>
        <w:t>The next</w:t>
      </w:r>
      <w:r w:rsidR="00B77C29" w:rsidRPr="003D0090">
        <w:rPr>
          <w:rFonts w:ascii="Times New Roman" w:hAnsi="Times New Roman" w:cs="Times New Roman"/>
          <w:bCs/>
        </w:rPr>
        <w:t xml:space="preserve"> </w:t>
      </w:r>
      <w:r w:rsidRPr="003D0090">
        <w:rPr>
          <w:rFonts w:ascii="Times New Roman" w:hAnsi="Times New Roman" w:cs="Times New Roman"/>
          <w:bCs/>
        </w:rPr>
        <w:t>task</w:t>
      </w:r>
      <w:r w:rsidR="00B77C29" w:rsidRPr="003D0090">
        <w:rPr>
          <w:rFonts w:ascii="Times New Roman" w:hAnsi="Times New Roman" w:cs="Times New Roman"/>
          <w:bCs/>
        </w:rPr>
        <w:t xml:space="preserve"> was to list out the coordinates so that they could be transferred into Microsoft Excel and Desmos for further development. The full list of coordinates </w:t>
      </w:r>
      <w:proofErr w:type="gramStart"/>
      <w:r w:rsidR="00B77C29" w:rsidRPr="003D0090">
        <w:rPr>
          <w:rFonts w:ascii="Times New Roman" w:hAnsi="Times New Roman" w:cs="Times New Roman"/>
          <w:bCs/>
        </w:rPr>
        <w:t>are</w:t>
      </w:r>
      <w:proofErr w:type="gramEnd"/>
      <w:r w:rsidR="00B77C29" w:rsidRPr="003D0090">
        <w:rPr>
          <w:rFonts w:ascii="Times New Roman" w:hAnsi="Times New Roman" w:cs="Times New Roman"/>
          <w:bCs/>
        </w:rPr>
        <w:t xml:space="preserve"> shown</w:t>
      </w:r>
      <w:r w:rsidR="00A32C71" w:rsidRPr="003D0090">
        <w:rPr>
          <w:rFonts w:ascii="Times New Roman" w:hAnsi="Times New Roman" w:cs="Times New Roman"/>
          <w:bCs/>
        </w:rPr>
        <w:t xml:space="preserve"> below</w:t>
      </w:r>
      <w:r w:rsidR="00B77C29" w:rsidRPr="003D0090">
        <w:rPr>
          <w:rFonts w:ascii="Times New Roman" w:hAnsi="Times New Roman" w:cs="Times New Roman"/>
          <w:bCs/>
        </w:rPr>
        <w:t xml:space="preserve"> in Figure 2.</w:t>
      </w:r>
    </w:p>
    <w:p w14:paraId="27F35761" w14:textId="7106ABCC" w:rsidR="00944488" w:rsidRPr="00944488" w:rsidRDefault="00944488" w:rsidP="00B77C29">
      <w:pPr>
        <w:rPr>
          <w:b/>
        </w:rPr>
        <w:sectPr w:rsidR="00944488" w:rsidRPr="00944488">
          <w:headerReference w:type="default" r:id="rId9"/>
          <w:pgSz w:w="11906" w:h="16838"/>
          <w:pgMar w:top="1440" w:right="1440" w:bottom="1440" w:left="1440" w:header="708" w:footer="708" w:gutter="0"/>
          <w:cols w:space="708"/>
          <w:docGrid w:linePitch="360"/>
        </w:sectPr>
      </w:pPr>
      <w:r>
        <w:rPr>
          <w:b/>
        </w:rPr>
        <w:t>Figure 2</w:t>
      </w:r>
    </w:p>
    <w:tbl>
      <w:tblPr>
        <w:tblW w:w="1420" w:type="dxa"/>
        <w:tblLook w:val="04A0" w:firstRow="1" w:lastRow="0" w:firstColumn="1" w:lastColumn="0" w:noHBand="0" w:noVBand="1"/>
      </w:tblPr>
      <w:tblGrid>
        <w:gridCol w:w="720"/>
        <w:gridCol w:w="700"/>
      </w:tblGrid>
      <w:tr w:rsidR="00944488" w:rsidRPr="00944488" w14:paraId="2C410D5D" w14:textId="77777777" w:rsidTr="00944488">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4606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4340F7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0</w:t>
            </w:r>
          </w:p>
        </w:tc>
      </w:tr>
      <w:tr w:rsidR="00944488" w:rsidRPr="00944488" w14:paraId="757BF59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6AA72D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3811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r>
      <w:tr w:rsidR="00944488" w:rsidRPr="00944488" w14:paraId="0D9E1DB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F88ADF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c>
          <w:tcPr>
            <w:tcW w:w="700" w:type="dxa"/>
            <w:tcBorders>
              <w:top w:val="nil"/>
              <w:left w:val="nil"/>
              <w:bottom w:val="single" w:sz="4" w:space="0" w:color="auto"/>
              <w:right w:val="single" w:sz="4" w:space="0" w:color="auto"/>
            </w:tcBorders>
            <w:shd w:val="clear" w:color="auto" w:fill="auto"/>
            <w:noWrap/>
            <w:vAlign w:val="bottom"/>
            <w:hideMark/>
          </w:tcPr>
          <w:p w14:paraId="2985D08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w:t>
            </w:r>
          </w:p>
        </w:tc>
      </w:tr>
      <w:tr w:rsidR="00944488" w:rsidRPr="00944488" w14:paraId="092D5B15"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5E7D32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2.5</w:t>
            </w:r>
          </w:p>
        </w:tc>
        <w:tc>
          <w:tcPr>
            <w:tcW w:w="700" w:type="dxa"/>
            <w:tcBorders>
              <w:top w:val="nil"/>
              <w:left w:val="nil"/>
              <w:bottom w:val="single" w:sz="4" w:space="0" w:color="auto"/>
              <w:right w:val="single" w:sz="4" w:space="0" w:color="auto"/>
            </w:tcBorders>
            <w:shd w:val="clear" w:color="auto" w:fill="auto"/>
            <w:noWrap/>
            <w:vAlign w:val="bottom"/>
            <w:hideMark/>
          </w:tcPr>
          <w:p w14:paraId="299D0DF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5.5</w:t>
            </w:r>
          </w:p>
        </w:tc>
      </w:tr>
      <w:tr w:rsidR="00944488" w:rsidRPr="00944488" w14:paraId="59587B7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C0BD76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w:t>
            </w:r>
          </w:p>
        </w:tc>
        <w:tc>
          <w:tcPr>
            <w:tcW w:w="700" w:type="dxa"/>
            <w:tcBorders>
              <w:top w:val="nil"/>
              <w:left w:val="nil"/>
              <w:bottom w:val="single" w:sz="4" w:space="0" w:color="auto"/>
              <w:right w:val="single" w:sz="4" w:space="0" w:color="auto"/>
            </w:tcBorders>
            <w:shd w:val="clear" w:color="auto" w:fill="auto"/>
            <w:noWrap/>
            <w:vAlign w:val="bottom"/>
            <w:hideMark/>
          </w:tcPr>
          <w:p w14:paraId="5D5322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7.5</w:t>
            </w:r>
          </w:p>
        </w:tc>
      </w:tr>
      <w:tr w:rsidR="00944488" w:rsidRPr="00944488" w14:paraId="6F1B61DD"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284FEE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w:t>
            </w:r>
          </w:p>
        </w:tc>
        <w:tc>
          <w:tcPr>
            <w:tcW w:w="700" w:type="dxa"/>
            <w:tcBorders>
              <w:top w:val="nil"/>
              <w:left w:val="nil"/>
              <w:bottom w:val="single" w:sz="4" w:space="0" w:color="auto"/>
              <w:right w:val="single" w:sz="4" w:space="0" w:color="auto"/>
            </w:tcBorders>
            <w:shd w:val="clear" w:color="auto" w:fill="auto"/>
            <w:noWrap/>
            <w:vAlign w:val="bottom"/>
            <w:hideMark/>
          </w:tcPr>
          <w:p w14:paraId="33340E7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9.5</w:t>
            </w:r>
          </w:p>
        </w:tc>
      </w:tr>
      <w:tr w:rsidR="00944488" w:rsidRPr="00944488" w14:paraId="6ADB183A"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86407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w:t>
            </w:r>
          </w:p>
        </w:tc>
        <w:tc>
          <w:tcPr>
            <w:tcW w:w="700" w:type="dxa"/>
            <w:tcBorders>
              <w:top w:val="nil"/>
              <w:left w:val="nil"/>
              <w:bottom w:val="single" w:sz="4" w:space="0" w:color="auto"/>
              <w:right w:val="single" w:sz="4" w:space="0" w:color="auto"/>
            </w:tcBorders>
            <w:shd w:val="clear" w:color="auto" w:fill="auto"/>
            <w:noWrap/>
            <w:vAlign w:val="bottom"/>
            <w:hideMark/>
          </w:tcPr>
          <w:p w14:paraId="2162EAE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11.5</w:t>
            </w:r>
          </w:p>
        </w:tc>
      </w:tr>
      <w:tr w:rsidR="00944488" w:rsidRPr="00944488" w14:paraId="4DF4A92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23D679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5.5</w:t>
            </w:r>
          </w:p>
        </w:tc>
        <w:tc>
          <w:tcPr>
            <w:tcW w:w="700" w:type="dxa"/>
            <w:tcBorders>
              <w:top w:val="nil"/>
              <w:left w:val="nil"/>
              <w:bottom w:val="single" w:sz="4" w:space="0" w:color="auto"/>
              <w:right w:val="single" w:sz="4" w:space="0" w:color="auto"/>
            </w:tcBorders>
            <w:shd w:val="clear" w:color="auto" w:fill="auto"/>
            <w:noWrap/>
            <w:vAlign w:val="bottom"/>
            <w:hideMark/>
          </w:tcPr>
          <w:p w14:paraId="38BD370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13.5</w:t>
            </w:r>
          </w:p>
        </w:tc>
      </w:tr>
      <w:tr w:rsidR="00944488" w:rsidRPr="00944488" w14:paraId="5E3D3A7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0B5F4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6.5</w:t>
            </w:r>
          </w:p>
        </w:tc>
        <w:tc>
          <w:tcPr>
            <w:tcW w:w="700" w:type="dxa"/>
            <w:tcBorders>
              <w:top w:val="nil"/>
              <w:left w:val="nil"/>
              <w:bottom w:val="single" w:sz="4" w:space="0" w:color="auto"/>
              <w:right w:val="single" w:sz="4" w:space="0" w:color="auto"/>
            </w:tcBorders>
            <w:shd w:val="clear" w:color="auto" w:fill="auto"/>
            <w:noWrap/>
            <w:vAlign w:val="bottom"/>
            <w:hideMark/>
          </w:tcPr>
          <w:p w14:paraId="5552A2D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r>
      <w:tr w:rsidR="00944488" w:rsidRPr="00944488" w14:paraId="58FBB6F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F7C6F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w:t>
            </w:r>
          </w:p>
        </w:tc>
        <w:tc>
          <w:tcPr>
            <w:tcW w:w="700" w:type="dxa"/>
            <w:tcBorders>
              <w:top w:val="nil"/>
              <w:left w:val="nil"/>
              <w:bottom w:val="single" w:sz="4" w:space="0" w:color="auto"/>
              <w:right w:val="single" w:sz="4" w:space="0" w:color="auto"/>
            </w:tcBorders>
            <w:shd w:val="clear" w:color="auto" w:fill="auto"/>
            <w:noWrap/>
            <w:vAlign w:val="bottom"/>
            <w:hideMark/>
          </w:tcPr>
          <w:p w14:paraId="559890E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17</w:t>
            </w:r>
          </w:p>
        </w:tc>
      </w:tr>
      <w:tr w:rsidR="00944488" w:rsidRPr="00944488" w14:paraId="214784F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BA74C1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7.5</w:t>
            </w:r>
          </w:p>
        </w:tc>
        <w:tc>
          <w:tcPr>
            <w:tcW w:w="700" w:type="dxa"/>
            <w:tcBorders>
              <w:top w:val="nil"/>
              <w:left w:val="nil"/>
              <w:bottom w:val="single" w:sz="4" w:space="0" w:color="auto"/>
              <w:right w:val="single" w:sz="4" w:space="0" w:color="auto"/>
            </w:tcBorders>
            <w:shd w:val="clear" w:color="auto" w:fill="auto"/>
            <w:noWrap/>
            <w:vAlign w:val="bottom"/>
            <w:hideMark/>
          </w:tcPr>
          <w:p w14:paraId="6C1FF6A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18.5</w:t>
            </w:r>
          </w:p>
        </w:tc>
      </w:tr>
      <w:tr w:rsidR="00944488" w:rsidRPr="00944488" w14:paraId="1C590798"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FC4FF6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8</w:t>
            </w:r>
          </w:p>
        </w:tc>
        <w:tc>
          <w:tcPr>
            <w:tcW w:w="700" w:type="dxa"/>
            <w:tcBorders>
              <w:top w:val="nil"/>
              <w:left w:val="nil"/>
              <w:bottom w:val="single" w:sz="4" w:space="0" w:color="auto"/>
              <w:right w:val="single" w:sz="4" w:space="0" w:color="auto"/>
            </w:tcBorders>
            <w:shd w:val="clear" w:color="auto" w:fill="auto"/>
            <w:noWrap/>
            <w:vAlign w:val="bottom"/>
            <w:hideMark/>
          </w:tcPr>
          <w:p w14:paraId="5387D09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w:t>
            </w:r>
          </w:p>
        </w:tc>
      </w:tr>
      <w:tr w:rsidR="00944488" w:rsidRPr="00944488" w14:paraId="582D23E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851F8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9</w:t>
            </w:r>
          </w:p>
        </w:tc>
        <w:tc>
          <w:tcPr>
            <w:tcW w:w="700" w:type="dxa"/>
            <w:tcBorders>
              <w:top w:val="nil"/>
              <w:left w:val="nil"/>
              <w:bottom w:val="single" w:sz="4" w:space="0" w:color="auto"/>
              <w:right w:val="single" w:sz="4" w:space="0" w:color="auto"/>
            </w:tcBorders>
            <w:shd w:val="clear" w:color="auto" w:fill="auto"/>
            <w:noWrap/>
            <w:vAlign w:val="bottom"/>
            <w:hideMark/>
          </w:tcPr>
          <w:p w14:paraId="741802B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23</w:t>
            </w:r>
          </w:p>
        </w:tc>
      </w:tr>
      <w:tr w:rsidR="00944488" w:rsidRPr="00944488" w14:paraId="4E09F14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6C77E2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10</w:t>
            </w:r>
          </w:p>
        </w:tc>
        <w:tc>
          <w:tcPr>
            <w:tcW w:w="700" w:type="dxa"/>
            <w:tcBorders>
              <w:top w:val="nil"/>
              <w:left w:val="nil"/>
              <w:bottom w:val="single" w:sz="4" w:space="0" w:color="auto"/>
              <w:right w:val="single" w:sz="4" w:space="0" w:color="auto"/>
            </w:tcBorders>
            <w:shd w:val="clear" w:color="auto" w:fill="auto"/>
            <w:noWrap/>
            <w:vAlign w:val="bottom"/>
            <w:hideMark/>
          </w:tcPr>
          <w:p w14:paraId="3E40911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24.5</w:t>
            </w:r>
          </w:p>
        </w:tc>
      </w:tr>
      <w:tr w:rsidR="00944488" w:rsidRPr="00944488" w14:paraId="4B61BF82"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E7ACC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11</w:t>
            </w:r>
          </w:p>
        </w:tc>
        <w:tc>
          <w:tcPr>
            <w:tcW w:w="700" w:type="dxa"/>
            <w:tcBorders>
              <w:top w:val="nil"/>
              <w:left w:val="nil"/>
              <w:bottom w:val="single" w:sz="4" w:space="0" w:color="auto"/>
              <w:right w:val="single" w:sz="4" w:space="0" w:color="auto"/>
            </w:tcBorders>
            <w:shd w:val="clear" w:color="auto" w:fill="auto"/>
            <w:noWrap/>
            <w:vAlign w:val="bottom"/>
            <w:hideMark/>
          </w:tcPr>
          <w:p w14:paraId="77FD4C3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27</w:t>
            </w:r>
          </w:p>
        </w:tc>
      </w:tr>
      <w:tr w:rsidR="00944488" w:rsidRPr="00944488" w14:paraId="226F186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FFCBCD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12</w:t>
            </w:r>
          </w:p>
        </w:tc>
        <w:tc>
          <w:tcPr>
            <w:tcW w:w="700" w:type="dxa"/>
            <w:tcBorders>
              <w:top w:val="nil"/>
              <w:left w:val="nil"/>
              <w:bottom w:val="single" w:sz="4" w:space="0" w:color="auto"/>
              <w:right w:val="single" w:sz="4" w:space="0" w:color="auto"/>
            </w:tcBorders>
            <w:shd w:val="clear" w:color="auto" w:fill="auto"/>
            <w:noWrap/>
            <w:vAlign w:val="bottom"/>
            <w:hideMark/>
          </w:tcPr>
          <w:p w14:paraId="1DE62D9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29.5</w:t>
            </w:r>
          </w:p>
        </w:tc>
      </w:tr>
      <w:tr w:rsidR="00944488" w:rsidRPr="00944488" w14:paraId="7E363328"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B06E8A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13</w:t>
            </w:r>
          </w:p>
        </w:tc>
        <w:tc>
          <w:tcPr>
            <w:tcW w:w="700" w:type="dxa"/>
            <w:tcBorders>
              <w:top w:val="nil"/>
              <w:left w:val="nil"/>
              <w:bottom w:val="single" w:sz="4" w:space="0" w:color="auto"/>
              <w:right w:val="single" w:sz="4" w:space="0" w:color="auto"/>
            </w:tcBorders>
            <w:shd w:val="clear" w:color="auto" w:fill="auto"/>
            <w:noWrap/>
            <w:vAlign w:val="bottom"/>
            <w:hideMark/>
          </w:tcPr>
          <w:p w14:paraId="731816F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w:t>
            </w:r>
          </w:p>
        </w:tc>
      </w:tr>
      <w:tr w:rsidR="00944488" w:rsidRPr="00944488" w14:paraId="4197B25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0558A8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14</w:t>
            </w:r>
          </w:p>
        </w:tc>
        <w:tc>
          <w:tcPr>
            <w:tcW w:w="700" w:type="dxa"/>
            <w:tcBorders>
              <w:top w:val="nil"/>
              <w:left w:val="nil"/>
              <w:bottom w:val="single" w:sz="4" w:space="0" w:color="auto"/>
              <w:right w:val="single" w:sz="4" w:space="0" w:color="auto"/>
            </w:tcBorders>
            <w:shd w:val="clear" w:color="auto" w:fill="auto"/>
            <w:noWrap/>
            <w:vAlign w:val="bottom"/>
            <w:hideMark/>
          </w:tcPr>
          <w:p w14:paraId="6CB046C4"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r>
      <w:tr w:rsidR="00944488" w:rsidRPr="00944488" w14:paraId="7187D07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A23D8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15.5</w:t>
            </w:r>
          </w:p>
        </w:tc>
        <w:tc>
          <w:tcPr>
            <w:tcW w:w="700" w:type="dxa"/>
            <w:tcBorders>
              <w:top w:val="nil"/>
              <w:left w:val="nil"/>
              <w:bottom w:val="single" w:sz="4" w:space="0" w:color="auto"/>
              <w:right w:val="single" w:sz="4" w:space="0" w:color="auto"/>
            </w:tcBorders>
            <w:shd w:val="clear" w:color="auto" w:fill="auto"/>
            <w:noWrap/>
            <w:vAlign w:val="bottom"/>
            <w:hideMark/>
          </w:tcPr>
          <w:p w14:paraId="321F302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r>
      <w:tr w:rsidR="00944488" w:rsidRPr="00944488" w14:paraId="3E078D6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544B5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16.5</w:t>
            </w:r>
          </w:p>
        </w:tc>
        <w:tc>
          <w:tcPr>
            <w:tcW w:w="700" w:type="dxa"/>
            <w:tcBorders>
              <w:top w:val="nil"/>
              <w:left w:val="nil"/>
              <w:bottom w:val="single" w:sz="4" w:space="0" w:color="auto"/>
              <w:right w:val="single" w:sz="4" w:space="0" w:color="auto"/>
            </w:tcBorders>
            <w:shd w:val="clear" w:color="auto" w:fill="auto"/>
            <w:noWrap/>
            <w:vAlign w:val="bottom"/>
            <w:hideMark/>
          </w:tcPr>
          <w:p w14:paraId="76DAAC0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r>
      <w:tr w:rsidR="00944488" w:rsidRPr="00944488" w14:paraId="4F5D771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2C94E3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18</w:t>
            </w:r>
          </w:p>
        </w:tc>
        <w:tc>
          <w:tcPr>
            <w:tcW w:w="700" w:type="dxa"/>
            <w:tcBorders>
              <w:top w:val="nil"/>
              <w:left w:val="nil"/>
              <w:bottom w:val="single" w:sz="4" w:space="0" w:color="auto"/>
              <w:right w:val="single" w:sz="4" w:space="0" w:color="auto"/>
            </w:tcBorders>
            <w:shd w:val="clear" w:color="auto" w:fill="auto"/>
            <w:noWrap/>
            <w:vAlign w:val="bottom"/>
            <w:hideMark/>
          </w:tcPr>
          <w:p w14:paraId="3FCA4FA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w:t>
            </w:r>
          </w:p>
        </w:tc>
      </w:tr>
      <w:tr w:rsidR="00944488" w:rsidRPr="00944488" w14:paraId="0AD46B7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FAE1ED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19</w:t>
            </w:r>
          </w:p>
        </w:tc>
        <w:tc>
          <w:tcPr>
            <w:tcW w:w="700" w:type="dxa"/>
            <w:tcBorders>
              <w:top w:val="nil"/>
              <w:left w:val="nil"/>
              <w:bottom w:val="single" w:sz="4" w:space="0" w:color="auto"/>
              <w:right w:val="single" w:sz="4" w:space="0" w:color="auto"/>
            </w:tcBorders>
            <w:shd w:val="clear" w:color="auto" w:fill="auto"/>
            <w:noWrap/>
            <w:vAlign w:val="bottom"/>
            <w:hideMark/>
          </w:tcPr>
          <w:p w14:paraId="65E12EF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40</w:t>
            </w:r>
          </w:p>
        </w:tc>
      </w:tr>
      <w:tr w:rsidR="00944488" w:rsidRPr="00944488" w14:paraId="6EC1C59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22A852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20.5</w:t>
            </w:r>
          </w:p>
        </w:tc>
        <w:tc>
          <w:tcPr>
            <w:tcW w:w="700" w:type="dxa"/>
            <w:tcBorders>
              <w:top w:val="nil"/>
              <w:left w:val="nil"/>
              <w:bottom w:val="single" w:sz="4" w:space="0" w:color="auto"/>
              <w:right w:val="single" w:sz="4" w:space="0" w:color="auto"/>
            </w:tcBorders>
            <w:shd w:val="clear" w:color="auto" w:fill="auto"/>
            <w:noWrap/>
            <w:vAlign w:val="bottom"/>
            <w:hideMark/>
          </w:tcPr>
          <w:p w14:paraId="0441E38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41.5</w:t>
            </w:r>
          </w:p>
        </w:tc>
      </w:tr>
      <w:tr w:rsidR="00944488" w:rsidRPr="00944488" w14:paraId="49C38E7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C744F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22</w:t>
            </w:r>
          </w:p>
        </w:tc>
        <w:tc>
          <w:tcPr>
            <w:tcW w:w="700" w:type="dxa"/>
            <w:tcBorders>
              <w:top w:val="nil"/>
              <w:left w:val="nil"/>
              <w:bottom w:val="single" w:sz="4" w:space="0" w:color="auto"/>
              <w:right w:val="single" w:sz="4" w:space="0" w:color="auto"/>
            </w:tcBorders>
            <w:shd w:val="clear" w:color="auto" w:fill="auto"/>
            <w:noWrap/>
            <w:vAlign w:val="bottom"/>
            <w:hideMark/>
          </w:tcPr>
          <w:p w14:paraId="69ADC09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43.5</w:t>
            </w:r>
          </w:p>
        </w:tc>
      </w:tr>
      <w:tr w:rsidR="00944488" w:rsidRPr="00944488" w14:paraId="2A6A38A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E3E65D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24.5</w:t>
            </w:r>
          </w:p>
        </w:tc>
        <w:tc>
          <w:tcPr>
            <w:tcW w:w="700" w:type="dxa"/>
            <w:tcBorders>
              <w:top w:val="nil"/>
              <w:left w:val="nil"/>
              <w:bottom w:val="single" w:sz="4" w:space="0" w:color="auto"/>
              <w:right w:val="single" w:sz="4" w:space="0" w:color="auto"/>
            </w:tcBorders>
            <w:shd w:val="clear" w:color="auto" w:fill="auto"/>
            <w:noWrap/>
            <w:vAlign w:val="bottom"/>
            <w:hideMark/>
          </w:tcPr>
          <w:p w14:paraId="6AD5E2C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r>
      <w:tr w:rsidR="00944488" w:rsidRPr="00944488" w14:paraId="50D3C9F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80B127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26</w:t>
            </w:r>
          </w:p>
        </w:tc>
        <w:tc>
          <w:tcPr>
            <w:tcW w:w="700" w:type="dxa"/>
            <w:tcBorders>
              <w:top w:val="nil"/>
              <w:left w:val="nil"/>
              <w:bottom w:val="single" w:sz="4" w:space="0" w:color="auto"/>
              <w:right w:val="single" w:sz="4" w:space="0" w:color="auto"/>
            </w:tcBorders>
            <w:shd w:val="clear" w:color="auto" w:fill="auto"/>
            <w:noWrap/>
            <w:vAlign w:val="bottom"/>
            <w:hideMark/>
          </w:tcPr>
          <w:p w14:paraId="6BD1205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w:t>
            </w:r>
          </w:p>
        </w:tc>
      </w:tr>
      <w:tr w:rsidR="00944488" w:rsidRPr="00944488" w14:paraId="23549A6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7F88A8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27</w:t>
            </w:r>
          </w:p>
        </w:tc>
        <w:tc>
          <w:tcPr>
            <w:tcW w:w="700" w:type="dxa"/>
            <w:tcBorders>
              <w:top w:val="nil"/>
              <w:left w:val="nil"/>
              <w:bottom w:val="single" w:sz="4" w:space="0" w:color="auto"/>
              <w:right w:val="single" w:sz="4" w:space="0" w:color="auto"/>
            </w:tcBorders>
            <w:shd w:val="clear" w:color="auto" w:fill="auto"/>
            <w:noWrap/>
            <w:vAlign w:val="bottom"/>
            <w:hideMark/>
          </w:tcPr>
          <w:p w14:paraId="44E86AC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w:t>
            </w:r>
          </w:p>
        </w:tc>
      </w:tr>
      <w:tr w:rsidR="00944488" w:rsidRPr="00944488" w14:paraId="490DE27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FB31F0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w:t>
            </w:r>
          </w:p>
        </w:tc>
        <w:tc>
          <w:tcPr>
            <w:tcW w:w="700" w:type="dxa"/>
            <w:tcBorders>
              <w:top w:val="nil"/>
              <w:left w:val="nil"/>
              <w:bottom w:val="single" w:sz="4" w:space="0" w:color="auto"/>
              <w:right w:val="single" w:sz="4" w:space="0" w:color="auto"/>
            </w:tcBorders>
            <w:shd w:val="clear" w:color="auto" w:fill="auto"/>
            <w:noWrap/>
            <w:vAlign w:val="bottom"/>
            <w:hideMark/>
          </w:tcPr>
          <w:p w14:paraId="15BB2F2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47.5</w:t>
            </w:r>
          </w:p>
        </w:tc>
      </w:tr>
      <w:tr w:rsidR="00944488" w:rsidRPr="00944488" w14:paraId="4BBE492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B682A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30.5</w:t>
            </w:r>
          </w:p>
        </w:tc>
        <w:tc>
          <w:tcPr>
            <w:tcW w:w="700" w:type="dxa"/>
            <w:tcBorders>
              <w:top w:val="nil"/>
              <w:left w:val="nil"/>
              <w:bottom w:val="single" w:sz="4" w:space="0" w:color="auto"/>
              <w:right w:val="single" w:sz="4" w:space="0" w:color="auto"/>
            </w:tcBorders>
            <w:shd w:val="clear" w:color="auto" w:fill="auto"/>
            <w:noWrap/>
            <w:vAlign w:val="bottom"/>
            <w:hideMark/>
          </w:tcPr>
          <w:p w14:paraId="58BFA8D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w:t>
            </w:r>
          </w:p>
        </w:tc>
      </w:tr>
      <w:tr w:rsidR="00944488" w:rsidRPr="00944488" w14:paraId="6B01B1E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0A3F34"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w:t>
            </w:r>
          </w:p>
        </w:tc>
        <w:tc>
          <w:tcPr>
            <w:tcW w:w="700" w:type="dxa"/>
            <w:tcBorders>
              <w:top w:val="nil"/>
              <w:left w:val="nil"/>
              <w:bottom w:val="single" w:sz="4" w:space="0" w:color="auto"/>
              <w:right w:val="single" w:sz="4" w:space="0" w:color="auto"/>
            </w:tcBorders>
            <w:shd w:val="clear" w:color="auto" w:fill="auto"/>
            <w:noWrap/>
            <w:vAlign w:val="bottom"/>
            <w:hideMark/>
          </w:tcPr>
          <w:p w14:paraId="4A27916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46.5</w:t>
            </w:r>
          </w:p>
        </w:tc>
      </w:tr>
      <w:tr w:rsidR="00944488" w:rsidRPr="00944488" w14:paraId="4628A1B5"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B13899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c>
          <w:tcPr>
            <w:tcW w:w="700" w:type="dxa"/>
            <w:tcBorders>
              <w:top w:val="nil"/>
              <w:left w:val="nil"/>
              <w:bottom w:val="single" w:sz="4" w:space="0" w:color="auto"/>
              <w:right w:val="single" w:sz="4" w:space="0" w:color="auto"/>
            </w:tcBorders>
            <w:shd w:val="clear" w:color="auto" w:fill="auto"/>
            <w:noWrap/>
            <w:vAlign w:val="bottom"/>
            <w:hideMark/>
          </w:tcPr>
          <w:p w14:paraId="7792648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r>
      <w:tr w:rsidR="00944488" w:rsidRPr="00944488" w14:paraId="2F45AA5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FD07BF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c>
          <w:tcPr>
            <w:tcW w:w="700" w:type="dxa"/>
            <w:tcBorders>
              <w:top w:val="nil"/>
              <w:left w:val="nil"/>
              <w:bottom w:val="single" w:sz="4" w:space="0" w:color="auto"/>
              <w:right w:val="single" w:sz="4" w:space="0" w:color="auto"/>
            </w:tcBorders>
            <w:shd w:val="clear" w:color="auto" w:fill="auto"/>
            <w:noWrap/>
            <w:vAlign w:val="bottom"/>
            <w:hideMark/>
          </w:tcPr>
          <w:p w14:paraId="1C316D9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44.5</w:t>
            </w:r>
          </w:p>
        </w:tc>
      </w:tr>
      <w:tr w:rsidR="00944488" w:rsidRPr="00944488" w14:paraId="788430F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A4DB2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c>
          <w:tcPr>
            <w:tcW w:w="700" w:type="dxa"/>
            <w:tcBorders>
              <w:top w:val="nil"/>
              <w:left w:val="nil"/>
              <w:bottom w:val="single" w:sz="4" w:space="0" w:color="auto"/>
              <w:right w:val="single" w:sz="4" w:space="0" w:color="auto"/>
            </w:tcBorders>
            <w:shd w:val="clear" w:color="auto" w:fill="auto"/>
            <w:noWrap/>
            <w:vAlign w:val="bottom"/>
            <w:hideMark/>
          </w:tcPr>
          <w:p w14:paraId="3578DB5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42.5</w:t>
            </w:r>
          </w:p>
        </w:tc>
      </w:tr>
      <w:tr w:rsidR="00944488" w:rsidRPr="00944488" w14:paraId="51311B56"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58283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38.5</w:t>
            </w:r>
          </w:p>
        </w:tc>
        <w:tc>
          <w:tcPr>
            <w:tcW w:w="700" w:type="dxa"/>
            <w:tcBorders>
              <w:top w:val="nil"/>
              <w:left w:val="nil"/>
              <w:bottom w:val="single" w:sz="4" w:space="0" w:color="auto"/>
              <w:right w:val="single" w:sz="4" w:space="0" w:color="auto"/>
            </w:tcBorders>
            <w:shd w:val="clear" w:color="auto" w:fill="auto"/>
            <w:noWrap/>
            <w:vAlign w:val="bottom"/>
            <w:hideMark/>
          </w:tcPr>
          <w:p w14:paraId="0B0B726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w:t>
            </w:r>
          </w:p>
        </w:tc>
      </w:tr>
      <w:tr w:rsidR="00944488" w:rsidRPr="00944488" w14:paraId="654890C7"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3F2800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39.5</w:t>
            </w:r>
          </w:p>
        </w:tc>
        <w:tc>
          <w:tcPr>
            <w:tcW w:w="700" w:type="dxa"/>
            <w:tcBorders>
              <w:top w:val="nil"/>
              <w:left w:val="nil"/>
              <w:bottom w:val="single" w:sz="4" w:space="0" w:color="auto"/>
              <w:right w:val="single" w:sz="4" w:space="0" w:color="auto"/>
            </w:tcBorders>
            <w:shd w:val="clear" w:color="auto" w:fill="auto"/>
            <w:noWrap/>
            <w:vAlign w:val="bottom"/>
            <w:hideMark/>
          </w:tcPr>
          <w:p w14:paraId="6925AC1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w:t>
            </w:r>
          </w:p>
        </w:tc>
      </w:tr>
      <w:tr w:rsidR="00944488" w:rsidRPr="00944488" w14:paraId="3B33E362"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BE6FDA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w:t>
            </w:r>
          </w:p>
        </w:tc>
        <w:tc>
          <w:tcPr>
            <w:tcW w:w="700" w:type="dxa"/>
            <w:tcBorders>
              <w:top w:val="nil"/>
              <w:left w:val="nil"/>
              <w:bottom w:val="single" w:sz="4" w:space="0" w:color="auto"/>
              <w:right w:val="single" w:sz="4" w:space="0" w:color="auto"/>
            </w:tcBorders>
            <w:shd w:val="clear" w:color="auto" w:fill="auto"/>
            <w:noWrap/>
            <w:vAlign w:val="bottom"/>
            <w:hideMark/>
          </w:tcPr>
          <w:p w14:paraId="579CF37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r>
      <w:tr w:rsidR="00944488" w:rsidRPr="00944488" w14:paraId="4C75929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A6FC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42</w:t>
            </w:r>
          </w:p>
        </w:tc>
        <w:tc>
          <w:tcPr>
            <w:tcW w:w="700" w:type="dxa"/>
            <w:tcBorders>
              <w:top w:val="nil"/>
              <w:left w:val="nil"/>
              <w:bottom w:val="single" w:sz="4" w:space="0" w:color="auto"/>
              <w:right w:val="single" w:sz="4" w:space="0" w:color="auto"/>
            </w:tcBorders>
            <w:shd w:val="clear" w:color="auto" w:fill="auto"/>
            <w:noWrap/>
            <w:vAlign w:val="bottom"/>
            <w:hideMark/>
          </w:tcPr>
          <w:p w14:paraId="312AA7D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r>
      <w:tr w:rsidR="00944488" w:rsidRPr="00944488" w14:paraId="1C1FF9C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5864AA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w:t>
            </w:r>
          </w:p>
        </w:tc>
        <w:tc>
          <w:tcPr>
            <w:tcW w:w="700" w:type="dxa"/>
            <w:tcBorders>
              <w:top w:val="nil"/>
              <w:left w:val="nil"/>
              <w:bottom w:val="single" w:sz="4" w:space="0" w:color="auto"/>
              <w:right w:val="single" w:sz="4" w:space="0" w:color="auto"/>
            </w:tcBorders>
            <w:shd w:val="clear" w:color="auto" w:fill="auto"/>
            <w:noWrap/>
            <w:vAlign w:val="bottom"/>
            <w:hideMark/>
          </w:tcPr>
          <w:p w14:paraId="1BEADCA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r>
      <w:tr w:rsidR="00944488" w:rsidRPr="00944488" w14:paraId="29C5049D"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BD9AC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43.5</w:t>
            </w:r>
          </w:p>
        </w:tc>
        <w:tc>
          <w:tcPr>
            <w:tcW w:w="700" w:type="dxa"/>
            <w:tcBorders>
              <w:top w:val="nil"/>
              <w:left w:val="nil"/>
              <w:bottom w:val="single" w:sz="4" w:space="0" w:color="auto"/>
              <w:right w:val="single" w:sz="4" w:space="0" w:color="auto"/>
            </w:tcBorders>
            <w:shd w:val="clear" w:color="auto" w:fill="auto"/>
            <w:noWrap/>
            <w:vAlign w:val="bottom"/>
            <w:hideMark/>
          </w:tcPr>
          <w:p w14:paraId="31E7EEE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32.5</w:t>
            </w:r>
          </w:p>
        </w:tc>
      </w:tr>
      <w:tr w:rsidR="00944488" w:rsidRPr="00944488" w14:paraId="7D96FE3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64EB5B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44</w:t>
            </w:r>
          </w:p>
        </w:tc>
        <w:tc>
          <w:tcPr>
            <w:tcW w:w="700" w:type="dxa"/>
            <w:tcBorders>
              <w:top w:val="nil"/>
              <w:left w:val="nil"/>
              <w:bottom w:val="single" w:sz="4" w:space="0" w:color="auto"/>
              <w:right w:val="single" w:sz="4" w:space="0" w:color="auto"/>
            </w:tcBorders>
            <w:shd w:val="clear" w:color="auto" w:fill="auto"/>
            <w:noWrap/>
            <w:vAlign w:val="bottom"/>
            <w:hideMark/>
          </w:tcPr>
          <w:p w14:paraId="149D9CD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31</w:t>
            </w:r>
          </w:p>
        </w:tc>
      </w:tr>
      <w:tr w:rsidR="00944488" w:rsidRPr="00944488" w14:paraId="02BECF4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4A40FA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w:t>
            </w:r>
          </w:p>
        </w:tc>
        <w:tc>
          <w:tcPr>
            <w:tcW w:w="700" w:type="dxa"/>
            <w:tcBorders>
              <w:top w:val="nil"/>
              <w:left w:val="nil"/>
              <w:bottom w:val="single" w:sz="4" w:space="0" w:color="auto"/>
              <w:right w:val="single" w:sz="4" w:space="0" w:color="auto"/>
            </w:tcBorders>
            <w:shd w:val="clear" w:color="auto" w:fill="auto"/>
            <w:noWrap/>
            <w:vAlign w:val="bottom"/>
            <w:hideMark/>
          </w:tcPr>
          <w:p w14:paraId="44F8401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29.5</w:t>
            </w:r>
          </w:p>
        </w:tc>
      </w:tr>
      <w:tr w:rsidR="00944488" w:rsidRPr="00944488" w14:paraId="7426507A"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2391D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c>
          <w:tcPr>
            <w:tcW w:w="700" w:type="dxa"/>
            <w:tcBorders>
              <w:top w:val="nil"/>
              <w:left w:val="nil"/>
              <w:bottom w:val="single" w:sz="4" w:space="0" w:color="auto"/>
              <w:right w:val="single" w:sz="4" w:space="0" w:color="auto"/>
            </w:tcBorders>
            <w:shd w:val="clear" w:color="auto" w:fill="auto"/>
            <w:noWrap/>
            <w:vAlign w:val="bottom"/>
            <w:hideMark/>
          </w:tcPr>
          <w:p w14:paraId="089FC3C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28</w:t>
            </w:r>
          </w:p>
        </w:tc>
      </w:tr>
      <w:tr w:rsidR="00944488" w:rsidRPr="00944488" w14:paraId="28E85203"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CEA587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w:t>
            </w:r>
          </w:p>
        </w:tc>
        <w:tc>
          <w:tcPr>
            <w:tcW w:w="700" w:type="dxa"/>
            <w:tcBorders>
              <w:top w:val="nil"/>
              <w:left w:val="nil"/>
              <w:bottom w:val="single" w:sz="4" w:space="0" w:color="auto"/>
              <w:right w:val="single" w:sz="4" w:space="0" w:color="auto"/>
            </w:tcBorders>
            <w:shd w:val="clear" w:color="auto" w:fill="auto"/>
            <w:noWrap/>
            <w:vAlign w:val="bottom"/>
            <w:hideMark/>
          </w:tcPr>
          <w:p w14:paraId="454FFEA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26.5</w:t>
            </w:r>
          </w:p>
        </w:tc>
      </w:tr>
      <w:tr w:rsidR="00944488" w:rsidRPr="00944488" w14:paraId="148E0D2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9F09A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46.5</w:t>
            </w:r>
          </w:p>
        </w:tc>
        <w:tc>
          <w:tcPr>
            <w:tcW w:w="700" w:type="dxa"/>
            <w:tcBorders>
              <w:top w:val="nil"/>
              <w:left w:val="nil"/>
              <w:bottom w:val="single" w:sz="4" w:space="0" w:color="auto"/>
              <w:right w:val="single" w:sz="4" w:space="0" w:color="auto"/>
            </w:tcBorders>
            <w:shd w:val="clear" w:color="auto" w:fill="auto"/>
            <w:noWrap/>
            <w:vAlign w:val="bottom"/>
            <w:hideMark/>
          </w:tcPr>
          <w:p w14:paraId="3742B10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25.5</w:t>
            </w:r>
          </w:p>
        </w:tc>
      </w:tr>
      <w:tr w:rsidR="00944488" w:rsidRPr="00944488" w14:paraId="34D7051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89C0A3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47.5</w:t>
            </w:r>
          </w:p>
        </w:tc>
        <w:tc>
          <w:tcPr>
            <w:tcW w:w="700" w:type="dxa"/>
            <w:tcBorders>
              <w:top w:val="nil"/>
              <w:left w:val="nil"/>
              <w:bottom w:val="single" w:sz="4" w:space="0" w:color="auto"/>
              <w:right w:val="single" w:sz="4" w:space="0" w:color="auto"/>
            </w:tcBorders>
            <w:shd w:val="clear" w:color="auto" w:fill="auto"/>
            <w:noWrap/>
            <w:vAlign w:val="bottom"/>
            <w:hideMark/>
          </w:tcPr>
          <w:p w14:paraId="05414A9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23</w:t>
            </w:r>
          </w:p>
        </w:tc>
      </w:tr>
      <w:tr w:rsidR="00944488" w:rsidRPr="00944488" w14:paraId="4E08DE0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7EBA18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48</w:t>
            </w:r>
          </w:p>
        </w:tc>
        <w:tc>
          <w:tcPr>
            <w:tcW w:w="700" w:type="dxa"/>
            <w:tcBorders>
              <w:top w:val="nil"/>
              <w:left w:val="nil"/>
              <w:bottom w:val="single" w:sz="4" w:space="0" w:color="auto"/>
              <w:right w:val="single" w:sz="4" w:space="0" w:color="auto"/>
            </w:tcBorders>
            <w:shd w:val="clear" w:color="auto" w:fill="auto"/>
            <w:noWrap/>
            <w:vAlign w:val="bottom"/>
            <w:hideMark/>
          </w:tcPr>
          <w:p w14:paraId="65A0347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22</w:t>
            </w:r>
          </w:p>
        </w:tc>
      </w:tr>
      <w:tr w:rsidR="00944488" w:rsidRPr="00944488" w14:paraId="46E4411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53B23A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48.5</w:t>
            </w:r>
          </w:p>
        </w:tc>
        <w:tc>
          <w:tcPr>
            <w:tcW w:w="700" w:type="dxa"/>
            <w:tcBorders>
              <w:top w:val="nil"/>
              <w:left w:val="nil"/>
              <w:bottom w:val="single" w:sz="4" w:space="0" w:color="auto"/>
              <w:right w:val="single" w:sz="4" w:space="0" w:color="auto"/>
            </w:tcBorders>
            <w:shd w:val="clear" w:color="auto" w:fill="auto"/>
            <w:noWrap/>
            <w:vAlign w:val="bottom"/>
            <w:hideMark/>
          </w:tcPr>
          <w:p w14:paraId="08D3F82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w:t>
            </w:r>
          </w:p>
        </w:tc>
      </w:tr>
    </w:tbl>
    <w:p w14:paraId="6EF3AECF" w14:textId="77777777" w:rsidR="00944488" w:rsidRDefault="00944488" w:rsidP="00B77C29">
      <w:pPr>
        <w:rPr>
          <w:bCs/>
        </w:rPr>
        <w:sectPr w:rsidR="00944488" w:rsidSect="00944488">
          <w:type w:val="continuous"/>
          <w:pgSz w:w="11906" w:h="16838"/>
          <w:pgMar w:top="1440" w:right="1440" w:bottom="1440" w:left="1440" w:header="708" w:footer="708" w:gutter="0"/>
          <w:cols w:num="3" w:space="708"/>
          <w:docGrid w:linePitch="360"/>
        </w:sectPr>
      </w:pPr>
    </w:p>
    <w:p w14:paraId="34A87250" w14:textId="78DB8695" w:rsidR="00985166" w:rsidRPr="003D0090" w:rsidRDefault="00944488" w:rsidP="00B77C29">
      <w:pPr>
        <w:rPr>
          <w:rFonts w:ascii="Times New Roman" w:hAnsi="Times New Roman" w:cs="Times New Roman"/>
          <w:szCs w:val="20"/>
        </w:rPr>
      </w:pPr>
      <w:r w:rsidRPr="003D0090">
        <w:rPr>
          <w:rFonts w:ascii="Times New Roman" w:hAnsi="Times New Roman" w:cs="Times New Roman"/>
          <w:bCs/>
        </w:rPr>
        <w:lastRenderedPageBreak/>
        <w:t>The</w:t>
      </w:r>
      <w:r w:rsidR="000062E6" w:rsidRPr="003D0090">
        <w:rPr>
          <w:rFonts w:ascii="Times New Roman" w:hAnsi="Times New Roman" w:cs="Times New Roman"/>
          <w:bCs/>
        </w:rPr>
        <w:t xml:space="preserve"> next</w:t>
      </w:r>
      <w:r w:rsidRPr="003D0090">
        <w:rPr>
          <w:rFonts w:ascii="Times New Roman" w:hAnsi="Times New Roman" w:cs="Times New Roman"/>
          <w:bCs/>
        </w:rPr>
        <w:t xml:space="preserve"> </w:t>
      </w:r>
      <w:r w:rsidR="000062E6" w:rsidRPr="003D0090">
        <w:rPr>
          <w:rFonts w:ascii="Times New Roman" w:hAnsi="Times New Roman" w:cs="Times New Roman"/>
          <w:bCs/>
        </w:rPr>
        <w:t>task</w:t>
      </w:r>
      <w:r w:rsidRPr="003D0090">
        <w:rPr>
          <w:rFonts w:ascii="Times New Roman" w:hAnsi="Times New Roman" w:cs="Times New Roman"/>
          <w:bCs/>
        </w:rPr>
        <w:t xml:space="preserve"> was to </w:t>
      </w:r>
      <w:r w:rsidR="0089162A" w:rsidRPr="003D0090">
        <w:rPr>
          <w:rFonts w:ascii="Times New Roman" w:hAnsi="Times New Roman" w:cs="Times New Roman"/>
          <w:bCs/>
        </w:rPr>
        <w:t xml:space="preserve">substitute the </w:t>
      </w:r>
      <m:oMath>
        <m:r>
          <w:rPr>
            <w:rFonts w:ascii="Cambria Math" w:hAnsi="Cambria Math" w:cs="Times New Roman"/>
            <w:szCs w:val="20"/>
          </w:rPr>
          <m:t>x</m:t>
        </m:r>
      </m:oMath>
      <w:r w:rsidR="007D117B" w:rsidRPr="003D0090">
        <w:rPr>
          <w:rFonts w:ascii="Times New Roman" w:hAnsi="Times New Roman" w:cs="Times New Roman"/>
          <w:bCs/>
        </w:rPr>
        <w:t>-</w:t>
      </w:r>
      <w:r w:rsidR="0089162A" w:rsidRPr="003D0090">
        <w:rPr>
          <w:rFonts w:ascii="Times New Roman" w:hAnsi="Times New Roman" w:cs="Times New Roman"/>
          <w:bCs/>
        </w:rPr>
        <w:t xml:space="preserve">intercept into the turning point formula to find the </w:t>
      </w:r>
      <m:oMath>
        <m:r>
          <w:rPr>
            <w:rFonts w:ascii="Cambria Math" w:hAnsi="Cambria Math" w:cs="Times New Roman"/>
            <w:szCs w:val="20"/>
          </w:rPr>
          <m:t>a</m:t>
        </m:r>
      </m:oMath>
      <w:r w:rsidR="0089162A" w:rsidRPr="003D0090">
        <w:rPr>
          <w:rFonts w:ascii="Times New Roman" w:hAnsi="Times New Roman" w:cs="Times New Roman"/>
          <w:bCs/>
        </w:rPr>
        <w:t xml:space="preserve"> value. The </w:t>
      </w:r>
      <m:oMath>
        <m:r>
          <w:rPr>
            <w:rFonts w:ascii="Cambria Math" w:hAnsi="Cambria Math" w:cs="Times New Roman"/>
            <w:szCs w:val="20"/>
          </w:rPr>
          <m:t>x</m:t>
        </m:r>
      </m:oMath>
      <w:r w:rsidR="007C2E97" w:rsidRPr="003D0090">
        <w:rPr>
          <w:rFonts w:ascii="Times New Roman" w:hAnsi="Times New Roman" w:cs="Times New Roman"/>
          <w:szCs w:val="20"/>
        </w:rPr>
        <w:t xml:space="preserve">-intercept </w:t>
      </w:r>
      <w:r w:rsidR="0089162A" w:rsidRPr="003D0090">
        <w:rPr>
          <w:rFonts w:ascii="Times New Roman" w:hAnsi="Times New Roman" w:cs="Times New Roman"/>
          <w:szCs w:val="20"/>
        </w:rPr>
        <w:t xml:space="preserve">being (0,0) and the </w:t>
      </w:r>
      <w:r w:rsidR="00985166" w:rsidRPr="003D0090">
        <w:rPr>
          <w:rFonts w:ascii="Times New Roman" w:hAnsi="Times New Roman" w:cs="Times New Roman"/>
          <w:szCs w:val="20"/>
        </w:rPr>
        <w:t>(</w:t>
      </w:r>
      <w:proofErr w:type="spellStart"/>
      <w:proofErr w:type="gramStart"/>
      <w:r w:rsidR="00985166" w:rsidRPr="003D0090">
        <w:rPr>
          <w:rFonts w:ascii="Times New Roman" w:hAnsi="Times New Roman" w:cs="Times New Roman"/>
          <w:szCs w:val="20"/>
        </w:rPr>
        <w:t>h,k</w:t>
      </w:r>
      <w:proofErr w:type="spellEnd"/>
      <w:proofErr w:type="gramEnd"/>
      <w:r w:rsidR="00985166" w:rsidRPr="003D0090">
        <w:rPr>
          <w:rFonts w:ascii="Times New Roman" w:hAnsi="Times New Roman" w:cs="Times New Roman"/>
          <w:szCs w:val="20"/>
        </w:rPr>
        <w:t>)</w:t>
      </w:r>
      <w:r w:rsidR="0089162A" w:rsidRPr="003D0090">
        <w:rPr>
          <w:rFonts w:ascii="Times New Roman" w:hAnsi="Times New Roman" w:cs="Times New Roman"/>
          <w:szCs w:val="20"/>
        </w:rPr>
        <w:t xml:space="preserve"> turning point</w:t>
      </w:r>
      <w:r w:rsidR="00985166" w:rsidRPr="003D0090">
        <w:rPr>
          <w:rFonts w:ascii="Times New Roman" w:hAnsi="Times New Roman" w:cs="Times New Roman"/>
          <w:szCs w:val="20"/>
        </w:rPr>
        <w:t xml:space="preserve"> value</w:t>
      </w:r>
      <w:r w:rsidR="0089162A" w:rsidRPr="003D0090">
        <w:rPr>
          <w:rFonts w:ascii="Times New Roman" w:hAnsi="Times New Roman" w:cs="Times New Roman"/>
          <w:szCs w:val="20"/>
        </w:rPr>
        <w:t xml:space="preserve"> being (29,47.5)</w:t>
      </w:r>
      <w:r w:rsidR="007D117B" w:rsidRPr="003D0090">
        <w:rPr>
          <w:rFonts w:ascii="Times New Roman" w:hAnsi="Times New Roman" w:cs="Times New Roman"/>
          <w:szCs w:val="20"/>
        </w:rPr>
        <w:t xml:space="preserve"> were calculated in Figure 3 below</w:t>
      </w:r>
      <w:r w:rsidR="00985166" w:rsidRPr="003D0090">
        <w:rPr>
          <w:rFonts w:ascii="Times New Roman" w:hAnsi="Times New Roman" w:cs="Times New Roman"/>
          <w:szCs w:val="20"/>
        </w:rPr>
        <w:t>.</w:t>
      </w:r>
      <w:r w:rsidR="007C2E97" w:rsidRPr="003D0090">
        <w:rPr>
          <w:rFonts w:ascii="Times New Roman" w:hAnsi="Times New Roman" w:cs="Times New Roman"/>
          <w:szCs w:val="20"/>
        </w:rPr>
        <w:t xml:space="preserve"> </w:t>
      </w:r>
    </w:p>
    <w:p w14:paraId="5499C376" w14:textId="6B59558F" w:rsidR="00490FD7" w:rsidRPr="00490FD7" w:rsidRDefault="00490FD7" w:rsidP="00985166">
      <w:pPr>
        <w:jc w:val="center"/>
        <w:rPr>
          <w:b/>
          <w:szCs w:val="20"/>
        </w:rPr>
      </w:pPr>
      <w:r>
        <w:rPr>
          <w:b/>
          <w:szCs w:val="20"/>
        </w:rPr>
        <w:t>Figure 3</w:t>
      </w:r>
    </w:p>
    <w:p w14:paraId="2738A686" w14:textId="6FF3EE00" w:rsidR="0089162A" w:rsidRPr="00985166" w:rsidRDefault="0089162A" w:rsidP="00985166">
      <w:pPr>
        <w:jc w:val="center"/>
        <w:rPr>
          <w:szCs w:val="20"/>
        </w:rPr>
      </w:pPr>
      <m:oMathPara>
        <m:oMathParaPr>
          <m:jc m:val="center"/>
        </m:oMathParaPr>
        <m:oMath>
          <m:r>
            <w:rPr>
              <w:rFonts w:ascii="Cambria Math" w:hAnsi="Cambria Math"/>
              <w:szCs w:val="20"/>
            </w:rPr>
            <m:t>y=a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x±h</m:t>
                  </m:r>
                </m:e>
              </m:d>
            </m:e>
            <m:sup>
              <m:r>
                <w:rPr>
                  <w:rFonts w:ascii="Cambria Math" w:hAnsi="Cambria Math"/>
                  <w:szCs w:val="20"/>
                </w:rPr>
                <m:t>2</m:t>
              </m:r>
            </m:sup>
          </m:sSup>
          <m:r>
            <w:rPr>
              <w:rFonts w:ascii="Cambria Math" w:hAnsi="Cambria Math"/>
              <w:szCs w:val="20"/>
            </w:rPr>
            <m:t>±k</m:t>
          </m:r>
        </m:oMath>
      </m:oMathPara>
    </w:p>
    <w:p w14:paraId="61B3519F" w14:textId="6A93CB73" w:rsidR="00490FD7" w:rsidRDefault="0089162A" w:rsidP="00985166">
      <w:pPr>
        <w:tabs>
          <w:tab w:val="left" w:pos="7920"/>
        </w:tabs>
        <w:rPr>
          <w:szCs w:val="20"/>
        </w:rPr>
      </w:pPr>
      <m:oMathPara>
        <m:oMath>
          <m:r>
            <w:rPr>
              <w:rFonts w:ascii="Cambria Math" w:hAnsi="Cambria Math"/>
              <w:szCs w:val="20"/>
            </w:rPr>
            <m:t>0=a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0-29</m:t>
                  </m:r>
                </m:e>
              </m:d>
            </m:e>
            <m:sup>
              <m:r>
                <w:rPr>
                  <w:rFonts w:ascii="Cambria Math" w:hAnsi="Cambria Math"/>
                  <w:szCs w:val="20"/>
                </w:rPr>
                <m:t>2</m:t>
              </m:r>
            </m:sup>
          </m:sSup>
          <m:r>
            <w:rPr>
              <w:rFonts w:ascii="Cambria Math" w:hAnsi="Cambria Math"/>
              <w:szCs w:val="20"/>
            </w:rPr>
            <m:t>+47.5</m:t>
          </m:r>
        </m:oMath>
      </m:oMathPara>
    </w:p>
    <w:p w14:paraId="4BDC0C64" w14:textId="2CE2BA05" w:rsidR="0089162A" w:rsidRPr="00985166" w:rsidRDefault="0089162A" w:rsidP="00985166">
      <w:pPr>
        <w:tabs>
          <w:tab w:val="left" w:pos="7920"/>
        </w:tabs>
        <w:rPr>
          <w:szCs w:val="20"/>
        </w:rPr>
      </w:pPr>
      <m:oMathPara>
        <m:oMathParaPr>
          <m:jc m:val="center"/>
        </m:oMathParaPr>
        <m:oMath>
          <m:r>
            <w:rPr>
              <w:rFonts w:ascii="Cambria Math" w:hAnsi="Cambria Math"/>
              <w:szCs w:val="20"/>
            </w:rPr>
            <m:t>0=a</m:t>
          </m:r>
          <m:d>
            <m:dPr>
              <m:ctrlPr>
                <w:rPr>
                  <w:rFonts w:ascii="Cambria Math" w:hAnsi="Cambria Math"/>
                  <w:i/>
                  <w:szCs w:val="20"/>
                </w:rPr>
              </m:ctrlPr>
            </m:dPr>
            <m:e>
              <m:r>
                <w:rPr>
                  <w:rFonts w:ascii="Cambria Math" w:hAnsi="Cambria Math"/>
                  <w:szCs w:val="20"/>
                </w:rPr>
                <m:t>841</m:t>
              </m:r>
            </m:e>
          </m:d>
          <m:r>
            <w:rPr>
              <w:rFonts w:ascii="Cambria Math" w:hAnsi="Cambria Math"/>
              <w:szCs w:val="20"/>
            </w:rPr>
            <m:t>+47.5-47.5</m:t>
          </m:r>
        </m:oMath>
      </m:oMathPara>
    </w:p>
    <w:p w14:paraId="53D444C0" w14:textId="5814C0E1" w:rsidR="0089162A" w:rsidRPr="00985166" w:rsidRDefault="007431CD" w:rsidP="00985166">
      <w:pPr>
        <w:rPr>
          <w:szCs w:val="20"/>
        </w:rPr>
      </w:pPr>
      <m:oMathPara>
        <m:oMathParaPr>
          <m:jc m:val="center"/>
        </m:oMathParaPr>
        <m:oMath>
          <m:r>
            <w:rPr>
              <w:rFonts w:ascii="Cambria Math" w:hAnsi="Cambria Math"/>
              <w:szCs w:val="20"/>
            </w:rPr>
            <m:t>-47.5=a(841)</m:t>
          </m:r>
        </m:oMath>
      </m:oMathPara>
    </w:p>
    <w:p w14:paraId="115E4D39" w14:textId="1FCF1EBB" w:rsidR="0089162A" w:rsidRPr="00985166" w:rsidRDefault="00000000" w:rsidP="00985166">
      <w:pPr>
        <w:rPr>
          <w:szCs w:val="20"/>
        </w:rPr>
      </w:pPr>
      <m:oMathPara>
        <m:oMathParaPr>
          <m:jc m:val="center"/>
        </m:oMathParaPr>
        <m:oMath>
          <m:f>
            <m:fPr>
              <m:ctrlPr>
                <w:rPr>
                  <w:rFonts w:ascii="Cambria Math" w:hAnsi="Cambria Math"/>
                  <w:i/>
                  <w:szCs w:val="20"/>
                </w:rPr>
              </m:ctrlPr>
            </m:fPr>
            <m:num>
              <m:r>
                <w:rPr>
                  <w:rFonts w:ascii="Cambria Math" w:hAnsi="Cambria Math"/>
                  <w:szCs w:val="20"/>
                </w:rPr>
                <m:t>-47.5</m:t>
              </m:r>
            </m:num>
            <m:den>
              <m:r>
                <w:rPr>
                  <w:rFonts w:ascii="Cambria Math" w:hAnsi="Cambria Math"/>
                  <w:szCs w:val="20"/>
                </w:rPr>
                <m:t>841</m:t>
              </m:r>
            </m:den>
          </m:f>
          <m:r>
            <w:rPr>
              <w:rFonts w:ascii="Cambria Math" w:hAnsi="Cambria Math"/>
              <w:szCs w:val="20"/>
            </w:rPr>
            <m:t>=</m:t>
          </m:r>
          <m:f>
            <m:fPr>
              <m:ctrlPr>
                <w:rPr>
                  <w:rFonts w:ascii="Cambria Math" w:hAnsi="Cambria Math"/>
                  <w:i/>
                  <w:szCs w:val="20"/>
                </w:rPr>
              </m:ctrlPr>
            </m:fPr>
            <m:num>
              <m:r>
                <w:rPr>
                  <w:rFonts w:ascii="Cambria Math" w:hAnsi="Cambria Math"/>
                  <w:szCs w:val="20"/>
                </w:rPr>
                <m:t>a(841)</m:t>
              </m:r>
            </m:num>
            <m:den>
              <m:r>
                <w:rPr>
                  <w:rFonts w:ascii="Cambria Math" w:hAnsi="Cambria Math"/>
                  <w:szCs w:val="20"/>
                </w:rPr>
                <m:t>841</m:t>
              </m:r>
            </m:den>
          </m:f>
        </m:oMath>
      </m:oMathPara>
    </w:p>
    <w:p w14:paraId="69C54485" w14:textId="4C97A8FC" w:rsidR="0089162A" w:rsidRPr="00985166" w:rsidRDefault="00000000" w:rsidP="00985166">
      <w:pPr>
        <w:rPr>
          <w:szCs w:val="20"/>
        </w:rPr>
      </w:pPr>
      <m:oMathPara>
        <m:oMathParaPr>
          <m:jc m:val="center"/>
        </m:oMathParaPr>
        <m:oMath>
          <m:f>
            <m:fPr>
              <m:ctrlPr>
                <w:rPr>
                  <w:rFonts w:ascii="Cambria Math" w:hAnsi="Cambria Math"/>
                  <w:i/>
                  <w:szCs w:val="20"/>
                </w:rPr>
              </m:ctrlPr>
            </m:fPr>
            <m:num>
              <m:r>
                <w:rPr>
                  <w:rFonts w:ascii="Cambria Math" w:hAnsi="Cambria Math"/>
                  <w:szCs w:val="20"/>
                </w:rPr>
                <m:t>-47.5</m:t>
              </m:r>
            </m:num>
            <m:den>
              <m:r>
                <w:rPr>
                  <w:rFonts w:ascii="Cambria Math" w:hAnsi="Cambria Math"/>
                  <w:szCs w:val="20"/>
                </w:rPr>
                <m:t>841</m:t>
              </m:r>
            </m:den>
          </m:f>
          <m:r>
            <w:rPr>
              <w:rFonts w:ascii="Cambria Math" w:hAnsi="Cambria Math"/>
              <w:szCs w:val="20"/>
            </w:rPr>
            <m:t>=a</m:t>
          </m:r>
        </m:oMath>
      </m:oMathPara>
    </w:p>
    <w:p w14:paraId="702FCDA0" w14:textId="66D2203A" w:rsidR="007D117B" w:rsidRPr="00C6177A" w:rsidRDefault="007431CD" w:rsidP="00490FD7">
      <w:pPr>
        <w:rPr>
          <w:szCs w:val="20"/>
        </w:rPr>
      </w:pPr>
      <m:oMathPara>
        <m:oMath>
          <m:r>
            <w:rPr>
              <w:rFonts w:ascii="Cambria Math" w:hAnsi="Cambria Math"/>
              <w:szCs w:val="20"/>
            </w:rPr>
            <m:t>y=</m:t>
          </m:r>
          <m:f>
            <m:fPr>
              <m:ctrlPr>
                <w:rPr>
                  <w:rFonts w:ascii="Cambria Math" w:hAnsi="Cambria Math"/>
                  <w:i/>
                  <w:szCs w:val="20"/>
                </w:rPr>
              </m:ctrlPr>
            </m:fPr>
            <m:num>
              <m:r>
                <w:rPr>
                  <w:rFonts w:ascii="Cambria Math" w:hAnsi="Cambria Math"/>
                  <w:szCs w:val="20"/>
                </w:rPr>
                <m:t>-47.5</m:t>
              </m:r>
            </m:num>
            <m:den>
              <m:r>
                <w:rPr>
                  <w:rFonts w:ascii="Cambria Math" w:hAnsi="Cambria Math"/>
                  <w:szCs w:val="20"/>
                </w:rPr>
                <m:t>841</m:t>
              </m:r>
            </m:den>
          </m:f>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x-29</m:t>
                  </m:r>
                </m:e>
              </m:d>
            </m:e>
            <m:sup>
              <m:r>
                <w:rPr>
                  <w:rFonts w:ascii="Cambria Math" w:hAnsi="Cambria Math"/>
                  <w:szCs w:val="20"/>
                </w:rPr>
                <m:t>2</m:t>
              </m:r>
            </m:sup>
          </m:sSup>
          <m:r>
            <w:rPr>
              <w:rFonts w:ascii="Cambria Math" w:hAnsi="Cambria Math"/>
              <w:szCs w:val="20"/>
            </w:rPr>
            <m:t>+47.5</m:t>
          </m:r>
        </m:oMath>
      </m:oMathPara>
    </w:p>
    <w:p w14:paraId="3E3D6120" w14:textId="5116F4AE" w:rsidR="00985166" w:rsidRPr="003D0090" w:rsidRDefault="00985166" w:rsidP="00490FD7">
      <w:pPr>
        <w:rPr>
          <w:rFonts w:ascii="Times New Roman" w:hAnsi="Times New Roman" w:cs="Times New Roman"/>
          <w:szCs w:val="20"/>
        </w:rPr>
      </w:pPr>
      <w:r w:rsidRPr="003D0090">
        <w:rPr>
          <w:rFonts w:ascii="Times New Roman" w:hAnsi="Times New Roman" w:cs="Times New Roman"/>
          <w:bCs/>
        </w:rPr>
        <w:t xml:space="preserve">Figure 3 above shows that the </w:t>
      </w:r>
      <m:oMath>
        <m:r>
          <w:rPr>
            <w:rFonts w:ascii="Cambria Math" w:hAnsi="Cambria Math" w:cs="Times New Roman"/>
            <w:szCs w:val="20"/>
          </w:rPr>
          <m:t>x</m:t>
        </m:r>
      </m:oMath>
      <w:r w:rsidRPr="003D0090">
        <w:rPr>
          <w:rFonts w:ascii="Times New Roman" w:hAnsi="Times New Roman" w:cs="Times New Roman"/>
          <w:bCs/>
        </w:rPr>
        <w:t xml:space="preserve">-intercept </w:t>
      </w:r>
      <w:r w:rsidRPr="003D0090">
        <w:rPr>
          <w:rFonts w:ascii="Times New Roman" w:hAnsi="Times New Roman" w:cs="Times New Roman"/>
          <w:szCs w:val="20"/>
        </w:rPr>
        <w:t xml:space="preserve">calculated an </w:t>
      </w:r>
      <m:oMath>
        <m:r>
          <w:rPr>
            <w:rFonts w:ascii="Cambria Math" w:hAnsi="Cambria Math" w:cs="Times New Roman"/>
            <w:szCs w:val="20"/>
          </w:rPr>
          <m:t>a</m:t>
        </m:r>
      </m:oMath>
      <w:r w:rsidRPr="003D0090">
        <w:rPr>
          <w:rFonts w:ascii="Times New Roman" w:hAnsi="Times New Roman" w:cs="Times New Roman"/>
          <w:szCs w:val="20"/>
        </w:rPr>
        <w:t xml:space="preserve"> value of </w:t>
      </w:r>
      <m:oMath>
        <m:f>
          <m:fPr>
            <m:ctrlPr>
              <w:rPr>
                <w:rFonts w:ascii="Cambria Math" w:hAnsi="Cambria Math" w:cs="Times New Roman"/>
                <w:i/>
                <w:szCs w:val="20"/>
              </w:rPr>
            </m:ctrlPr>
          </m:fPr>
          <m:num>
            <m:r>
              <w:rPr>
                <w:rFonts w:ascii="Cambria Math" w:hAnsi="Cambria Math" w:cs="Times New Roman"/>
                <w:szCs w:val="20"/>
              </w:rPr>
              <m:t>-47.5</m:t>
            </m:r>
          </m:num>
          <m:den>
            <m:r>
              <w:rPr>
                <w:rFonts w:ascii="Cambria Math" w:hAnsi="Cambria Math" w:cs="Times New Roman"/>
                <w:szCs w:val="20"/>
              </w:rPr>
              <m:t>841</m:t>
            </m:r>
          </m:den>
        </m:f>
      </m:oMath>
      <w:r w:rsidRPr="003D0090">
        <w:rPr>
          <w:rFonts w:ascii="Times New Roman" w:hAnsi="Times New Roman" w:cs="Times New Roman"/>
          <w:szCs w:val="20"/>
        </w:rPr>
        <w:t xml:space="preserve"> in Figure 3 which matches our assumptions of being a reflection (negative).</w:t>
      </w:r>
    </w:p>
    <w:p w14:paraId="4E28028D" w14:textId="13C60935" w:rsidR="00A53B97" w:rsidRPr="003D0090" w:rsidRDefault="00985166" w:rsidP="00490FD7">
      <w:pPr>
        <w:rPr>
          <w:rFonts w:ascii="Times New Roman" w:hAnsi="Times New Roman" w:cs="Times New Roman"/>
          <w:bCs/>
        </w:rPr>
      </w:pPr>
      <w:r w:rsidRPr="003D0090">
        <w:rPr>
          <w:rFonts w:ascii="Times New Roman" w:hAnsi="Times New Roman" w:cs="Times New Roman"/>
          <w:bCs/>
        </w:rPr>
        <w:t xml:space="preserve">Due to the way the values were transcribed from Figure 1 it is shown </w:t>
      </w:r>
      <w:r w:rsidR="007D117B" w:rsidRPr="003D0090">
        <w:rPr>
          <w:rFonts w:ascii="Times New Roman" w:hAnsi="Times New Roman" w:cs="Times New Roman"/>
          <w:bCs/>
        </w:rPr>
        <w:t>below in</w:t>
      </w:r>
      <w:r w:rsidRPr="003D0090">
        <w:rPr>
          <w:rFonts w:ascii="Times New Roman" w:hAnsi="Times New Roman" w:cs="Times New Roman"/>
          <w:bCs/>
        </w:rPr>
        <w:t xml:space="preserve"> Figure 5 that there isn’t a 2</w:t>
      </w:r>
      <w:r w:rsidRPr="003D0090">
        <w:rPr>
          <w:rFonts w:ascii="Times New Roman" w:hAnsi="Times New Roman" w:cs="Times New Roman"/>
          <w:bCs/>
          <w:vertAlign w:val="superscript"/>
        </w:rPr>
        <w:t>nd</w:t>
      </w:r>
      <w:r w:rsidRPr="003D0090">
        <w:rPr>
          <w:rFonts w:ascii="Times New Roman" w:hAnsi="Times New Roman" w:cs="Times New Roman"/>
          <w:bCs/>
        </w:rPr>
        <w:t xml:space="preserve"> </w:t>
      </w:r>
      <m:oMath>
        <m:r>
          <w:rPr>
            <w:rFonts w:ascii="Cambria Math" w:hAnsi="Cambria Math" w:cs="Times New Roman"/>
            <w:szCs w:val="20"/>
          </w:rPr>
          <m:t>x</m:t>
        </m:r>
      </m:oMath>
      <w:r w:rsidRPr="003D0090">
        <w:rPr>
          <w:rFonts w:ascii="Times New Roman" w:hAnsi="Times New Roman" w:cs="Times New Roman"/>
          <w:bCs/>
        </w:rPr>
        <w:t>-intercept value in the list of values in Figure 2. Instead, the furthest value (48.5,20) was substituted into the turning point formula instead with the same (</w:t>
      </w:r>
      <w:proofErr w:type="spellStart"/>
      <w:proofErr w:type="gramStart"/>
      <w:r w:rsidR="00A32C71" w:rsidRPr="003D0090">
        <w:rPr>
          <w:rFonts w:ascii="Times New Roman" w:hAnsi="Times New Roman" w:cs="Times New Roman"/>
          <w:bCs/>
        </w:rPr>
        <w:t>h</w:t>
      </w:r>
      <w:r w:rsidRPr="003D0090">
        <w:rPr>
          <w:rFonts w:ascii="Times New Roman" w:hAnsi="Times New Roman" w:cs="Times New Roman"/>
          <w:bCs/>
        </w:rPr>
        <w:t>,</w:t>
      </w:r>
      <w:r w:rsidR="00A32C71" w:rsidRPr="003D0090">
        <w:rPr>
          <w:rFonts w:ascii="Times New Roman" w:hAnsi="Times New Roman" w:cs="Times New Roman"/>
          <w:bCs/>
        </w:rPr>
        <w:t>k</w:t>
      </w:r>
      <w:proofErr w:type="spellEnd"/>
      <w:proofErr w:type="gramEnd"/>
      <w:r w:rsidRPr="003D0090">
        <w:rPr>
          <w:rFonts w:ascii="Times New Roman" w:hAnsi="Times New Roman" w:cs="Times New Roman"/>
          <w:bCs/>
        </w:rPr>
        <w:t>) turning point (29,47.5</w:t>
      </w:r>
      <w:r w:rsidR="00A53B97" w:rsidRPr="003D0090">
        <w:rPr>
          <w:rFonts w:ascii="Times New Roman" w:hAnsi="Times New Roman" w:cs="Times New Roman"/>
          <w:bCs/>
        </w:rPr>
        <w:t>)</w:t>
      </w:r>
      <w:r w:rsidR="00A32C71" w:rsidRPr="003D0090">
        <w:rPr>
          <w:rFonts w:ascii="Times New Roman" w:hAnsi="Times New Roman" w:cs="Times New Roman"/>
          <w:bCs/>
        </w:rPr>
        <w:t xml:space="preserve"> in Figure 4</w:t>
      </w:r>
      <w:r w:rsidR="00A53B97" w:rsidRPr="003D0090">
        <w:rPr>
          <w:rFonts w:ascii="Times New Roman" w:hAnsi="Times New Roman" w:cs="Times New Roman"/>
          <w:bCs/>
        </w:rPr>
        <w:t>. This is because the aim is to find an appropriate equation that passes through the most coordinates.</w:t>
      </w:r>
    </w:p>
    <w:p w14:paraId="2BD35686" w14:textId="67A98BAE" w:rsidR="00A53B97" w:rsidRDefault="00A53B97" w:rsidP="00490FD7">
      <w:pPr>
        <w:rPr>
          <w:bCs/>
        </w:rPr>
        <w:sectPr w:rsidR="00A53B97" w:rsidSect="00985166">
          <w:type w:val="continuous"/>
          <w:pgSz w:w="11906" w:h="16838"/>
          <w:pgMar w:top="1440" w:right="1440" w:bottom="1440" w:left="1440" w:header="708" w:footer="708" w:gutter="0"/>
          <w:cols w:space="708"/>
          <w:docGrid w:linePitch="360"/>
        </w:sectPr>
      </w:pPr>
    </w:p>
    <w:p w14:paraId="125D4D4E" w14:textId="0EAE9F74" w:rsidR="00490FD7" w:rsidRPr="007C2E97" w:rsidRDefault="00490FD7" w:rsidP="00985166">
      <w:pPr>
        <w:jc w:val="center"/>
        <w:rPr>
          <w:b/>
        </w:rPr>
      </w:pPr>
      <w:r w:rsidRPr="007C2E97">
        <w:rPr>
          <w:b/>
        </w:rPr>
        <w:t>Figure 4</w:t>
      </w:r>
    </w:p>
    <w:p w14:paraId="1487F74B" w14:textId="5AAF4E57" w:rsidR="00490FD7" w:rsidRPr="00985166" w:rsidRDefault="00490FD7" w:rsidP="00985166">
      <w:pPr>
        <w:jc w:val="center"/>
        <w:rPr>
          <w:szCs w:val="20"/>
        </w:rPr>
      </w:pPr>
      <m:oMathPara>
        <m:oMathParaPr>
          <m:jc m:val="center"/>
        </m:oMathParaPr>
        <m:oMath>
          <m:r>
            <w:rPr>
              <w:rFonts w:ascii="Cambria Math" w:hAnsi="Cambria Math"/>
              <w:szCs w:val="20"/>
            </w:rPr>
            <m:t>y=A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x±h</m:t>
                  </m:r>
                </m:e>
              </m:d>
            </m:e>
            <m:sup>
              <m:r>
                <w:rPr>
                  <w:rFonts w:ascii="Cambria Math" w:hAnsi="Cambria Math"/>
                  <w:szCs w:val="20"/>
                </w:rPr>
                <m:t>2</m:t>
              </m:r>
            </m:sup>
          </m:sSup>
          <m:r>
            <w:rPr>
              <w:rFonts w:ascii="Cambria Math" w:hAnsi="Cambria Math"/>
              <w:szCs w:val="20"/>
            </w:rPr>
            <m:t>±k</m:t>
          </m:r>
        </m:oMath>
      </m:oMathPara>
    </w:p>
    <w:p w14:paraId="3F26BAA2" w14:textId="07737B12" w:rsidR="00490FD7" w:rsidRPr="00985166" w:rsidRDefault="009E015A" w:rsidP="00985166">
      <w:pPr>
        <w:jc w:val="center"/>
        <w:rPr>
          <w:szCs w:val="20"/>
        </w:rPr>
      </w:pPr>
      <m:oMathPara>
        <m:oMathParaPr>
          <m:jc m:val="center"/>
        </m:oMathParaPr>
        <m:oMath>
          <m:r>
            <w:rPr>
              <w:rFonts w:ascii="Cambria Math" w:hAnsi="Cambria Math"/>
              <w:szCs w:val="20"/>
            </w:rPr>
            <m:t>20=A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48.5-29</m:t>
                  </m:r>
                </m:e>
              </m:d>
            </m:e>
            <m:sup>
              <m:r>
                <w:rPr>
                  <w:rFonts w:ascii="Cambria Math" w:hAnsi="Cambria Math"/>
                  <w:szCs w:val="20"/>
                </w:rPr>
                <m:t>2</m:t>
              </m:r>
            </m:sup>
          </m:sSup>
          <m:r>
            <w:rPr>
              <w:rFonts w:ascii="Cambria Math" w:hAnsi="Cambria Math"/>
              <w:szCs w:val="20"/>
            </w:rPr>
            <m:t>+47.5</m:t>
          </m:r>
        </m:oMath>
      </m:oMathPara>
    </w:p>
    <w:p w14:paraId="4BD2B025" w14:textId="711D5763" w:rsidR="00490FD7" w:rsidRPr="00985166" w:rsidRDefault="00250392" w:rsidP="00985166">
      <w:pPr>
        <w:jc w:val="center"/>
        <w:rPr>
          <w:szCs w:val="20"/>
        </w:rPr>
      </w:pPr>
      <m:oMathPara>
        <m:oMathParaPr>
          <m:jc m:val="center"/>
        </m:oMathParaPr>
        <m:oMath>
          <m:r>
            <w:rPr>
              <w:rFonts w:ascii="Cambria Math" w:hAnsi="Cambria Math"/>
              <w:szCs w:val="20"/>
            </w:rPr>
            <m:t>20=A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19.5</m:t>
                  </m:r>
                </m:e>
              </m:d>
            </m:e>
            <m:sup>
              <m:r>
                <w:rPr>
                  <w:rFonts w:ascii="Cambria Math" w:hAnsi="Cambria Math"/>
                  <w:szCs w:val="20"/>
                </w:rPr>
                <m:t>2</m:t>
              </m:r>
            </m:sup>
          </m:sSup>
          <m:r>
            <w:rPr>
              <w:rFonts w:ascii="Cambria Math" w:hAnsi="Cambria Math"/>
              <w:szCs w:val="20"/>
            </w:rPr>
            <m:t>+47.5-47.5</m:t>
          </m:r>
        </m:oMath>
      </m:oMathPara>
    </w:p>
    <w:p w14:paraId="6CBC465E" w14:textId="0C1D5738" w:rsidR="00490FD7" w:rsidRPr="00985166" w:rsidRDefault="00490FD7" w:rsidP="00985166">
      <w:pPr>
        <w:jc w:val="center"/>
        <w:rPr>
          <w:szCs w:val="20"/>
        </w:rPr>
      </w:pPr>
      <m:oMathPara>
        <m:oMathParaPr>
          <m:jc m:val="center"/>
        </m:oMathParaPr>
        <m:oMath>
          <m:r>
            <w:rPr>
              <w:rFonts w:ascii="Cambria Math" w:hAnsi="Cambria Math"/>
              <w:szCs w:val="20"/>
            </w:rPr>
            <m:t>-27.5=A(380.25)</m:t>
          </m:r>
        </m:oMath>
      </m:oMathPara>
    </w:p>
    <w:p w14:paraId="0DE47691" w14:textId="367B4AE7" w:rsidR="00490FD7" w:rsidRPr="00985166" w:rsidRDefault="00000000" w:rsidP="00985166">
      <w:pPr>
        <w:jc w:val="center"/>
        <w:rPr>
          <w:szCs w:val="20"/>
        </w:rPr>
      </w:pPr>
      <m:oMathPara>
        <m:oMathParaPr>
          <m:jc m:val="center"/>
        </m:oMathParaPr>
        <m:oMath>
          <m:f>
            <m:fPr>
              <m:ctrlPr>
                <w:rPr>
                  <w:rFonts w:ascii="Cambria Math" w:hAnsi="Cambria Math"/>
                  <w:i/>
                  <w:szCs w:val="20"/>
                </w:rPr>
              </m:ctrlPr>
            </m:fPr>
            <m:num>
              <m:r>
                <w:rPr>
                  <w:rFonts w:ascii="Cambria Math" w:hAnsi="Cambria Math"/>
                  <w:szCs w:val="20"/>
                </w:rPr>
                <m:t>-27.5</m:t>
              </m:r>
            </m:num>
            <m:den>
              <m:r>
                <w:rPr>
                  <w:rFonts w:ascii="Cambria Math" w:hAnsi="Cambria Math"/>
                  <w:szCs w:val="20"/>
                </w:rPr>
                <m:t>380.25</m:t>
              </m:r>
            </m:den>
          </m:f>
          <m:r>
            <w:rPr>
              <w:rFonts w:ascii="Cambria Math" w:hAnsi="Cambria Math"/>
              <w:szCs w:val="20"/>
            </w:rPr>
            <m:t>=</m:t>
          </m:r>
          <m:f>
            <m:fPr>
              <m:ctrlPr>
                <w:rPr>
                  <w:rFonts w:ascii="Cambria Math" w:hAnsi="Cambria Math"/>
                  <w:i/>
                  <w:szCs w:val="20"/>
                </w:rPr>
              </m:ctrlPr>
            </m:fPr>
            <m:num>
              <m:r>
                <w:rPr>
                  <w:rFonts w:ascii="Cambria Math" w:hAnsi="Cambria Math"/>
                  <w:szCs w:val="20"/>
                </w:rPr>
                <m:t>A(380.25)</m:t>
              </m:r>
            </m:num>
            <m:den>
              <m:r>
                <w:rPr>
                  <w:rFonts w:ascii="Cambria Math" w:hAnsi="Cambria Math"/>
                  <w:szCs w:val="20"/>
                </w:rPr>
                <m:t>380.25</m:t>
              </m:r>
            </m:den>
          </m:f>
        </m:oMath>
      </m:oMathPara>
    </w:p>
    <w:p w14:paraId="10A55A3E" w14:textId="3DF744F6" w:rsidR="00490FD7" w:rsidRPr="00985166" w:rsidRDefault="00000000" w:rsidP="00985166">
      <w:pPr>
        <w:jc w:val="center"/>
        <w:rPr>
          <w:szCs w:val="20"/>
        </w:rPr>
      </w:pPr>
      <m:oMathPara>
        <m:oMathParaPr>
          <m:jc m:val="center"/>
        </m:oMathParaPr>
        <m:oMath>
          <m:f>
            <m:fPr>
              <m:ctrlPr>
                <w:rPr>
                  <w:rFonts w:ascii="Cambria Math" w:hAnsi="Cambria Math"/>
                  <w:i/>
                  <w:szCs w:val="20"/>
                </w:rPr>
              </m:ctrlPr>
            </m:fPr>
            <m:num>
              <m:r>
                <w:rPr>
                  <w:rFonts w:ascii="Cambria Math" w:hAnsi="Cambria Math"/>
                  <w:szCs w:val="20"/>
                </w:rPr>
                <m:t>-27.5</m:t>
              </m:r>
            </m:num>
            <m:den>
              <m:r>
                <w:rPr>
                  <w:rFonts w:ascii="Cambria Math" w:hAnsi="Cambria Math"/>
                  <w:szCs w:val="20"/>
                </w:rPr>
                <m:t>380.25</m:t>
              </m:r>
            </m:den>
          </m:f>
          <m:r>
            <w:rPr>
              <w:rFonts w:ascii="Cambria Math" w:hAnsi="Cambria Math"/>
              <w:szCs w:val="20"/>
            </w:rPr>
            <m:t>=A</m:t>
          </m:r>
        </m:oMath>
      </m:oMathPara>
    </w:p>
    <w:p w14:paraId="6CCF5EC8" w14:textId="0183EC78" w:rsidR="00A2392E" w:rsidRPr="00A2392E" w:rsidRDefault="00490FD7" w:rsidP="00A2392E">
      <w:pPr>
        <w:jc w:val="center"/>
        <w:rPr>
          <w:bCs/>
          <w:sz w:val="20"/>
          <w:szCs w:val="20"/>
        </w:rPr>
      </w:pPr>
      <m:oMathPara>
        <m:oMath>
          <m:r>
            <w:rPr>
              <w:rFonts w:ascii="Cambria Math" w:hAnsi="Cambria Math"/>
              <w:szCs w:val="20"/>
            </w:rPr>
            <m:t>y=</m:t>
          </m:r>
          <m:f>
            <m:fPr>
              <m:ctrlPr>
                <w:rPr>
                  <w:rFonts w:ascii="Cambria Math" w:hAnsi="Cambria Math"/>
                  <w:i/>
                  <w:szCs w:val="20"/>
                </w:rPr>
              </m:ctrlPr>
            </m:fPr>
            <m:num>
              <m:r>
                <w:rPr>
                  <w:rFonts w:ascii="Cambria Math" w:hAnsi="Cambria Math"/>
                  <w:szCs w:val="20"/>
                </w:rPr>
                <m:t>-27.5</m:t>
              </m:r>
            </m:num>
            <m:den>
              <m:r>
                <w:rPr>
                  <w:rFonts w:ascii="Cambria Math" w:hAnsi="Cambria Math"/>
                  <w:szCs w:val="20"/>
                </w:rPr>
                <m:t>380.25</m:t>
              </m:r>
            </m:den>
          </m:f>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x-29</m:t>
                  </m:r>
                </m:e>
              </m:d>
            </m:e>
            <m:sup>
              <m:r>
                <w:rPr>
                  <w:rFonts w:ascii="Cambria Math" w:hAnsi="Cambria Math"/>
                  <w:szCs w:val="20"/>
                </w:rPr>
                <m:t>2</m:t>
              </m:r>
            </m:sup>
          </m:sSup>
          <m:r>
            <w:rPr>
              <w:rFonts w:ascii="Cambria Math" w:hAnsi="Cambria Math"/>
              <w:szCs w:val="20"/>
            </w:rPr>
            <m:t>+47.5</m:t>
          </m:r>
        </m:oMath>
      </m:oMathPara>
    </w:p>
    <w:p w14:paraId="6321FF21" w14:textId="77777777" w:rsidR="00A2392E" w:rsidRDefault="00A2392E" w:rsidP="00A2392E">
      <w:pPr>
        <w:jc w:val="center"/>
        <w:rPr>
          <w:b/>
        </w:rPr>
      </w:pPr>
    </w:p>
    <w:p w14:paraId="4848C3B1" w14:textId="77777777" w:rsidR="00A2392E" w:rsidRDefault="00A2392E" w:rsidP="00A2392E">
      <w:pPr>
        <w:jc w:val="center"/>
        <w:rPr>
          <w:b/>
        </w:rPr>
      </w:pPr>
    </w:p>
    <w:p w14:paraId="12B698B3" w14:textId="39878C49" w:rsidR="00A2392E" w:rsidRPr="00A2392E" w:rsidRDefault="00A2392E" w:rsidP="00A2392E">
      <w:pPr>
        <w:jc w:val="center"/>
        <w:rPr>
          <w:b/>
        </w:rPr>
      </w:pPr>
      <w:r>
        <w:rPr>
          <w:b/>
          <w:noProof/>
        </w:rPr>
        <w:drawing>
          <wp:anchor distT="0" distB="0" distL="114300" distR="114300" simplePos="0" relativeHeight="251670528" behindDoc="0" locked="0" layoutInCell="1" allowOverlap="1" wp14:anchorId="4A863E69" wp14:editId="7E49871A">
            <wp:simplePos x="0" y="0"/>
            <wp:positionH relativeFrom="column">
              <wp:align>left</wp:align>
            </wp:positionH>
            <wp:positionV relativeFrom="paragraph">
              <wp:posOffset>191770</wp:posOffset>
            </wp:positionV>
            <wp:extent cx="2691130" cy="2501900"/>
            <wp:effectExtent l="0" t="0" r="0" b="0"/>
            <wp:wrapTopAndBottom/>
            <wp:docPr id="117725631" name="Picture 117725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130" cy="2501900"/>
                    </a:xfrm>
                    <a:prstGeom prst="rect">
                      <a:avLst/>
                    </a:prstGeom>
                    <a:noFill/>
                  </pic:spPr>
                </pic:pic>
              </a:graphicData>
            </a:graphic>
            <wp14:sizeRelH relativeFrom="margin">
              <wp14:pctWidth>0</wp14:pctWidth>
            </wp14:sizeRelH>
            <wp14:sizeRelV relativeFrom="margin">
              <wp14:pctHeight>0</wp14:pctHeight>
            </wp14:sizeRelV>
          </wp:anchor>
        </w:drawing>
      </w:r>
      <w:r w:rsidR="00985166">
        <w:rPr>
          <w:b/>
        </w:rPr>
        <w:t>Figure 5</w:t>
      </w:r>
    </w:p>
    <w:p w14:paraId="007871B3" w14:textId="534AF610" w:rsidR="00985166" w:rsidRDefault="00985166" w:rsidP="00B77C29">
      <w:pPr>
        <w:rPr>
          <w:bCs/>
          <w:sz w:val="20"/>
          <w:szCs w:val="20"/>
        </w:rPr>
      </w:pPr>
    </w:p>
    <w:p w14:paraId="7220ED10" w14:textId="164ECB76" w:rsidR="00985166" w:rsidRDefault="00985166" w:rsidP="00B77C29">
      <w:pPr>
        <w:rPr>
          <w:bCs/>
          <w:sz w:val="20"/>
          <w:szCs w:val="20"/>
        </w:rPr>
        <w:sectPr w:rsidR="00985166" w:rsidSect="00985166">
          <w:type w:val="continuous"/>
          <w:pgSz w:w="11906" w:h="16838"/>
          <w:pgMar w:top="1440" w:right="1440" w:bottom="1440" w:left="1440" w:header="708" w:footer="708" w:gutter="0"/>
          <w:cols w:num="2" w:space="708"/>
          <w:docGrid w:linePitch="360"/>
        </w:sectPr>
      </w:pPr>
    </w:p>
    <w:p w14:paraId="2716958F" w14:textId="351BA25D" w:rsidR="00A53B97" w:rsidRPr="003D0090" w:rsidRDefault="00097CE8" w:rsidP="00A27D3D">
      <w:pPr>
        <w:rPr>
          <w:rFonts w:ascii="Times New Roman" w:hAnsi="Times New Roman" w:cs="Times New Roman"/>
          <w:szCs w:val="20"/>
        </w:rPr>
      </w:pPr>
      <w:r w:rsidRPr="003D0090">
        <w:rPr>
          <w:rFonts w:ascii="Times New Roman" w:hAnsi="Times New Roman" w:cs="Times New Roman"/>
          <w:bCs/>
        </w:rPr>
        <w:t>As calculated in Figure 4</w:t>
      </w:r>
      <w:r w:rsidR="003D0090">
        <w:rPr>
          <w:rFonts w:ascii="Times New Roman" w:hAnsi="Times New Roman" w:cs="Times New Roman"/>
          <w:bCs/>
        </w:rPr>
        <w:t xml:space="preserve"> above</w:t>
      </w:r>
      <w:r w:rsidRPr="003D0090">
        <w:rPr>
          <w:rFonts w:ascii="Times New Roman" w:hAnsi="Times New Roman" w:cs="Times New Roman"/>
          <w:bCs/>
        </w:rPr>
        <w:t xml:space="preserve"> </w:t>
      </w:r>
      <w:r w:rsidR="00A32C71" w:rsidRPr="003D0090">
        <w:rPr>
          <w:rFonts w:ascii="Times New Roman" w:hAnsi="Times New Roman" w:cs="Times New Roman"/>
          <w:bCs/>
        </w:rPr>
        <w:t xml:space="preserve">the coordinate (48.5,20) </w:t>
      </w:r>
      <w:r w:rsidRPr="003D0090">
        <w:rPr>
          <w:rFonts w:ascii="Times New Roman" w:hAnsi="Times New Roman" w:cs="Times New Roman"/>
          <w:bCs/>
        </w:rPr>
        <w:t xml:space="preserve">has an </w:t>
      </w:r>
      <m:oMath>
        <m:r>
          <w:rPr>
            <w:rFonts w:ascii="Cambria Math" w:hAnsi="Cambria Math" w:cs="Times New Roman"/>
            <w:szCs w:val="20"/>
          </w:rPr>
          <m:t>a</m:t>
        </m:r>
      </m:oMath>
      <w:r w:rsidRPr="003D0090">
        <w:rPr>
          <w:rFonts w:ascii="Times New Roman" w:hAnsi="Times New Roman" w:cs="Times New Roman"/>
          <w:bCs/>
        </w:rPr>
        <w:t xml:space="preserve"> value of </w:t>
      </w:r>
      <m:oMath>
        <m:f>
          <m:fPr>
            <m:ctrlPr>
              <w:rPr>
                <w:rFonts w:ascii="Cambria Math" w:hAnsi="Cambria Math" w:cs="Times New Roman"/>
                <w:i/>
                <w:szCs w:val="20"/>
              </w:rPr>
            </m:ctrlPr>
          </m:fPr>
          <m:num>
            <m:r>
              <w:rPr>
                <w:rFonts w:ascii="Cambria Math" w:hAnsi="Cambria Math" w:cs="Times New Roman"/>
                <w:szCs w:val="20"/>
              </w:rPr>
              <m:t>-27.5</m:t>
            </m:r>
          </m:num>
          <m:den>
            <m:r>
              <w:rPr>
                <w:rFonts w:ascii="Cambria Math" w:hAnsi="Cambria Math" w:cs="Times New Roman"/>
                <w:szCs w:val="20"/>
              </w:rPr>
              <m:t>380.25</m:t>
            </m:r>
          </m:den>
        </m:f>
      </m:oMath>
      <w:r w:rsidRPr="003D0090">
        <w:rPr>
          <w:rFonts w:ascii="Times New Roman" w:hAnsi="Times New Roman" w:cs="Times New Roman"/>
          <w:szCs w:val="20"/>
        </w:rPr>
        <w:t xml:space="preserve"> which also matches our assumptions of being a reflection (negative)</w:t>
      </w:r>
      <w:r w:rsidR="00A32C71" w:rsidRPr="003D0090">
        <w:rPr>
          <w:rFonts w:ascii="Times New Roman" w:hAnsi="Times New Roman" w:cs="Times New Roman"/>
          <w:szCs w:val="20"/>
        </w:rPr>
        <w:t>.</w:t>
      </w:r>
    </w:p>
    <w:p w14:paraId="0D5F7CB5" w14:textId="77777777" w:rsidR="00A53B97" w:rsidRDefault="00A53B97" w:rsidP="00A27D3D">
      <w:pPr>
        <w:rPr>
          <w:szCs w:val="20"/>
        </w:rPr>
      </w:pPr>
    </w:p>
    <w:p w14:paraId="1AF111DB" w14:textId="77777777" w:rsidR="003D0090" w:rsidRDefault="003D0090" w:rsidP="00A27D3D">
      <w:pPr>
        <w:rPr>
          <w:rFonts w:ascii="Times New Roman" w:hAnsi="Times New Roman" w:cs="Times New Roman"/>
          <w:bCs/>
        </w:rPr>
      </w:pPr>
    </w:p>
    <w:p w14:paraId="45455625" w14:textId="67860169" w:rsidR="00534326" w:rsidRPr="003D0090" w:rsidRDefault="00534326" w:rsidP="00A27D3D">
      <w:pPr>
        <w:rPr>
          <w:rFonts w:ascii="Times New Roman" w:hAnsi="Times New Roman" w:cs="Times New Roman"/>
          <w:bCs/>
        </w:rPr>
      </w:pPr>
      <w:r w:rsidRPr="003D0090">
        <w:rPr>
          <w:rFonts w:ascii="Times New Roman" w:hAnsi="Times New Roman" w:cs="Times New Roman"/>
          <w:bCs/>
        </w:rPr>
        <w:lastRenderedPageBreak/>
        <w:t xml:space="preserve">In Figure 6 below it is clearly shown that the formula in Figure 3 is not a valid solution as the parabola only goes through the </w:t>
      </w:r>
      <m:oMath>
        <m:r>
          <w:rPr>
            <w:rFonts w:ascii="Cambria Math" w:hAnsi="Cambria Math" w:cs="Times New Roman"/>
            <w:szCs w:val="20"/>
          </w:rPr>
          <m:t>x</m:t>
        </m:r>
      </m:oMath>
      <w:r w:rsidRPr="003D0090">
        <w:rPr>
          <w:rFonts w:ascii="Times New Roman" w:hAnsi="Times New Roman" w:cs="Times New Roman"/>
          <w:bCs/>
        </w:rPr>
        <w:t>-intercept and the (</w:t>
      </w:r>
      <w:proofErr w:type="spellStart"/>
      <w:proofErr w:type="gramStart"/>
      <w:r w:rsidRPr="003D0090">
        <w:rPr>
          <w:rFonts w:ascii="Times New Roman" w:hAnsi="Times New Roman" w:cs="Times New Roman"/>
          <w:bCs/>
        </w:rPr>
        <w:t>h,k</w:t>
      </w:r>
      <w:proofErr w:type="spellEnd"/>
      <w:proofErr w:type="gramEnd"/>
      <w:r w:rsidRPr="003D0090">
        <w:rPr>
          <w:rFonts w:ascii="Times New Roman" w:hAnsi="Times New Roman" w:cs="Times New Roman"/>
          <w:bCs/>
        </w:rPr>
        <w:t xml:space="preserve">) point while missing every other coordinate. This can be attributed to the left </w:t>
      </w:r>
      <m:oMath>
        <m:r>
          <w:rPr>
            <w:rFonts w:ascii="Cambria Math" w:hAnsi="Cambria Math" w:cs="Times New Roman"/>
            <w:szCs w:val="20"/>
          </w:rPr>
          <m:t>x</m:t>
        </m:r>
      </m:oMath>
      <w:r w:rsidRPr="003D0090">
        <w:rPr>
          <w:rFonts w:ascii="Times New Roman" w:hAnsi="Times New Roman" w:cs="Times New Roman"/>
          <w:bCs/>
        </w:rPr>
        <w:t>-intercept being the falling end of the water stream in Figure 1 to which is prone to natural abnormalities.</w:t>
      </w:r>
    </w:p>
    <w:p w14:paraId="2E248831" w14:textId="553D4A74" w:rsidR="00534326" w:rsidRPr="00534326" w:rsidRDefault="00534326" w:rsidP="00534326">
      <w:pPr>
        <w:jc w:val="center"/>
        <w:rPr>
          <w:b/>
          <w:bCs/>
          <w:szCs w:val="20"/>
        </w:rPr>
      </w:pPr>
      <w:r w:rsidRPr="00CB35D3">
        <w:rPr>
          <w:bCs/>
          <w:noProof/>
        </w:rPr>
        <w:drawing>
          <wp:anchor distT="0" distB="0" distL="114300" distR="114300" simplePos="0" relativeHeight="251672576" behindDoc="0" locked="0" layoutInCell="1" allowOverlap="1" wp14:anchorId="76679D84" wp14:editId="407B4CC7">
            <wp:simplePos x="0" y="0"/>
            <wp:positionH relativeFrom="margin">
              <wp:align>center</wp:align>
            </wp:positionH>
            <wp:positionV relativeFrom="paragraph">
              <wp:posOffset>230818</wp:posOffset>
            </wp:positionV>
            <wp:extent cx="3096883" cy="251566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6883" cy="2515660"/>
                    </a:xfrm>
                    <a:prstGeom prst="rect">
                      <a:avLst/>
                    </a:prstGeom>
                  </pic:spPr>
                </pic:pic>
              </a:graphicData>
            </a:graphic>
          </wp:anchor>
        </w:drawing>
      </w:r>
      <w:r w:rsidR="00CB35D3">
        <w:rPr>
          <w:b/>
          <w:bCs/>
          <w:szCs w:val="20"/>
        </w:rPr>
        <w:t>Figure 6</w:t>
      </w:r>
    </w:p>
    <w:p w14:paraId="45162BAE" w14:textId="7E9680CF" w:rsidR="00867906" w:rsidRDefault="00867906" w:rsidP="00A27D3D">
      <w:pPr>
        <w:rPr>
          <w:bCs/>
        </w:rPr>
      </w:pPr>
    </w:p>
    <w:p w14:paraId="6ED873CA" w14:textId="77777777" w:rsidR="00867906" w:rsidRDefault="00867906" w:rsidP="00A27D3D">
      <w:pPr>
        <w:rPr>
          <w:bCs/>
        </w:rPr>
      </w:pPr>
    </w:p>
    <w:p w14:paraId="721BF4E4" w14:textId="47D1577D" w:rsidR="00534326" w:rsidRPr="003D0090" w:rsidRDefault="00534326" w:rsidP="00A27D3D">
      <w:pPr>
        <w:rPr>
          <w:rFonts w:ascii="Times New Roman" w:hAnsi="Times New Roman" w:cs="Times New Roman"/>
          <w:bCs/>
          <w:i/>
        </w:rPr>
      </w:pPr>
      <w:r w:rsidRPr="003D0090">
        <w:rPr>
          <w:rFonts w:ascii="Times New Roman" w:hAnsi="Times New Roman" w:cs="Times New Roman"/>
          <w:bCs/>
        </w:rPr>
        <w:t xml:space="preserve">In Figure 7 below it is clearly shown that the formula in Figure 4 is a possible valid solution as the parabola is calculated from the waterspout beginning point shown in Figure 1 which is prone to less abnormalities and is easy to follow before gravity takes effect. Figure 7’s validity is obtained by its parabola passing through </w:t>
      </w:r>
      <w:r w:rsidR="00537C54" w:rsidRPr="003D0090">
        <w:rPr>
          <w:rFonts w:ascii="Times New Roman" w:hAnsi="Times New Roman" w:cs="Times New Roman"/>
          <w:bCs/>
        </w:rPr>
        <w:t>7</w:t>
      </w:r>
      <w:r w:rsidRPr="003D0090">
        <w:rPr>
          <w:rFonts w:ascii="Times New Roman" w:hAnsi="Times New Roman" w:cs="Times New Roman"/>
          <w:bCs/>
        </w:rPr>
        <w:t xml:space="preserve"> out of 47 points</w:t>
      </w:r>
      <w:r w:rsidR="00AC160E" w:rsidRPr="003D0090">
        <w:rPr>
          <w:rFonts w:ascii="Times New Roman" w:hAnsi="Times New Roman" w:cs="Times New Roman"/>
          <w:bCs/>
        </w:rPr>
        <w:t xml:space="preserve"> such as: (</w:t>
      </w:r>
      <w:r w:rsidR="00537C54" w:rsidRPr="003D0090">
        <w:rPr>
          <w:rFonts w:ascii="Times New Roman" w:hAnsi="Times New Roman" w:cs="Times New Roman"/>
          <w:bCs/>
        </w:rPr>
        <w:t>38.5,41</w:t>
      </w:r>
      <w:r w:rsidR="00AC160E" w:rsidRPr="003D0090">
        <w:rPr>
          <w:rFonts w:ascii="Times New Roman" w:hAnsi="Times New Roman" w:cs="Times New Roman"/>
          <w:bCs/>
        </w:rPr>
        <w:t>) (</w:t>
      </w:r>
      <w:r w:rsidR="00537C54" w:rsidRPr="003D0090">
        <w:rPr>
          <w:rFonts w:ascii="Times New Roman" w:hAnsi="Times New Roman" w:cs="Times New Roman"/>
          <w:bCs/>
        </w:rPr>
        <w:t>46.5,25.5</w:t>
      </w:r>
      <w:r w:rsidR="00AC160E" w:rsidRPr="003D0090">
        <w:rPr>
          <w:rFonts w:ascii="Times New Roman" w:hAnsi="Times New Roman" w:cs="Times New Roman"/>
          <w:bCs/>
        </w:rPr>
        <w:t>)</w:t>
      </w:r>
      <w:r w:rsidR="00537C54" w:rsidRPr="003D0090">
        <w:rPr>
          <w:rFonts w:ascii="Times New Roman" w:hAnsi="Times New Roman" w:cs="Times New Roman"/>
          <w:bCs/>
        </w:rPr>
        <w:t xml:space="preserve"> and (18,39).</w:t>
      </w:r>
    </w:p>
    <w:p w14:paraId="5147BAAD" w14:textId="00DF107C" w:rsidR="00867906" w:rsidRPr="00867906" w:rsidRDefault="00534326" w:rsidP="00867906">
      <w:pPr>
        <w:jc w:val="center"/>
        <w:rPr>
          <w:b/>
        </w:rPr>
      </w:pPr>
      <w:r>
        <w:rPr>
          <w:bCs/>
          <w:noProof/>
        </w:rPr>
        <w:drawing>
          <wp:anchor distT="0" distB="0" distL="114300" distR="114300" simplePos="0" relativeHeight="251673600" behindDoc="0" locked="0" layoutInCell="1" allowOverlap="1" wp14:anchorId="591ECC49" wp14:editId="25AD0383">
            <wp:simplePos x="0" y="0"/>
            <wp:positionH relativeFrom="margin">
              <wp:align>center</wp:align>
            </wp:positionH>
            <wp:positionV relativeFrom="paragraph">
              <wp:posOffset>306705</wp:posOffset>
            </wp:positionV>
            <wp:extent cx="3126740" cy="29768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3126740" cy="2976880"/>
                    </a:xfrm>
                    <a:prstGeom prst="rect">
                      <a:avLst/>
                    </a:prstGeom>
                    <a:noFill/>
                  </pic:spPr>
                </pic:pic>
              </a:graphicData>
            </a:graphic>
            <wp14:sizeRelH relativeFrom="margin">
              <wp14:pctWidth>0</wp14:pctWidth>
            </wp14:sizeRelH>
            <wp14:sizeRelV relativeFrom="margin">
              <wp14:pctHeight>0</wp14:pctHeight>
            </wp14:sizeRelV>
          </wp:anchor>
        </w:drawing>
      </w:r>
      <w:r w:rsidR="00CB35D3">
        <w:rPr>
          <w:b/>
        </w:rPr>
        <w:t>Figure 7</w:t>
      </w:r>
    </w:p>
    <w:p w14:paraId="2992D61D" w14:textId="77777777" w:rsidR="008375C3" w:rsidRDefault="008375C3" w:rsidP="00A27D3D">
      <w:pPr>
        <w:rPr>
          <w:bCs/>
        </w:rPr>
      </w:pPr>
    </w:p>
    <w:p w14:paraId="51AB20A1" w14:textId="77777777" w:rsidR="003D0090" w:rsidRDefault="003D0090" w:rsidP="00A27D3D">
      <w:pPr>
        <w:rPr>
          <w:bCs/>
        </w:rPr>
      </w:pPr>
    </w:p>
    <w:p w14:paraId="2205F35A" w14:textId="796C7AAC" w:rsidR="002621A2" w:rsidRPr="003D0090" w:rsidRDefault="008F13EB" w:rsidP="00A27D3D">
      <w:pPr>
        <w:rPr>
          <w:rFonts w:ascii="Times New Roman" w:hAnsi="Times New Roman" w:cs="Times New Roman"/>
          <w:bCs/>
        </w:rPr>
      </w:pPr>
      <w:r w:rsidRPr="003D0090">
        <w:rPr>
          <w:rFonts w:ascii="Times New Roman" w:hAnsi="Times New Roman" w:cs="Times New Roman"/>
          <w:bCs/>
        </w:rPr>
        <w:lastRenderedPageBreak/>
        <w:t xml:space="preserve">The formulas calculated in Figures 3 &amp; 4 aren’t suitable to a </w:t>
      </w:r>
      <w:r w:rsidR="00D74BF6" w:rsidRPr="003D0090">
        <w:rPr>
          <w:rFonts w:ascii="Times New Roman" w:hAnsi="Times New Roman" w:cs="Times New Roman"/>
          <w:bCs/>
        </w:rPr>
        <w:t>practical</w:t>
      </w:r>
      <w:r w:rsidRPr="003D0090">
        <w:rPr>
          <w:rFonts w:ascii="Times New Roman" w:hAnsi="Times New Roman" w:cs="Times New Roman"/>
          <w:bCs/>
        </w:rPr>
        <w:t xml:space="preserve"> extent. Inside Microsoft Excel there is the ability to create polynomial function’s using the Figure 2 Data set and Figure 5 graph. Using the trendline function inside Excel it is possible to create a polynomial function of the orders 2 to 6. These functions can then be substituted into Desmos the same as the Formulas in Figures 3 &amp; 4 to create parabolas.</w:t>
      </w:r>
    </w:p>
    <w:p w14:paraId="3B8FB017" w14:textId="12632891" w:rsidR="008375C3" w:rsidRDefault="008375C3" w:rsidP="00A27D3D">
      <w:pPr>
        <w:rPr>
          <w:bCs/>
        </w:rPr>
      </w:pPr>
    </w:p>
    <w:p w14:paraId="0117FDB9" w14:textId="77777777" w:rsidR="008375C3" w:rsidRDefault="008375C3" w:rsidP="00A27D3D">
      <w:pPr>
        <w:rPr>
          <w:bCs/>
        </w:rPr>
      </w:pPr>
    </w:p>
    <w:p w14:paraId="06770365" w14:textId="6D974845" w:rsidR="006E1C29" w:rsidRPr="003D0090" w:rsidRDefault="006E1C29" w:rsidP="008375C3">
      <w:pPr>
        <w:rPr>
          <w:rFonts w:ascii="Times New Roman" w:hAnsi="Times New Roman" w:cs="Times New Roman"/>
          <w:b/>
        </w:rPr>
      </w:pPr>
      <w:r w:rsidRPr="003D0090">
        <w:rPr>
          <w:rFonts w:ascii="Times New Roman" w:hAnsi="Times New Roman" w:cs="Times New Roman"/>
          <w:bCs/>
        </w:rPr>
        <w:t>The formula created by polynomial order 2 in Figure 8 below isn’t a valid solution. Its R</w:t>
      </w:r>
      <w:r w:rsidRPr="003D0090">
        <w:rPr>
          <w:rFonts w:ascii="Times New Roman" w:hAnsi="Times New Roman" w:cs="Times New Roman"/>
          <w:bCs/>
          <w:vertAlign w:val="superscript"/>
        </w:rPr>
        <w:t>2</w:t>
      </w:r>
      <w:r w:rsidRPr="003D0090">
        <w:rPr>
          <w:rFonts w:ascii="Times New Roman" w:hAnsi="Times New Roman" w:cs="Times New Roman"/>
          <w:bCs/>
        </w:rPr>
        <w:t xml:space="preserve"> value is low compared to the others in the data set and only passes through 4 of the 47 points</w:t>
      </w:r>
    </w:p>
    <w:p w14:paraId="4248E8D2" w14:textId="4BC6033C" w:rsidR="00645BC1" w:rsidRPr="006E1C29" w:rsidRDefault="006E1C29" w:rsidP="006E1C29">
      <w:pPr>
        <w:jc w:val="center"/>
        <w:rPr>
          <w:b/>
        </w:rPr>
      </w:pPr>
      <w:r>
        <w:rPr>
          <w:bCs/>
          <w:noProof/>
        </w:rPr>
        <mc:AlternateContent>
          <mc:Choice Requires="wps">
            <w:drawing>
              <wp:anchor distT="0" distB="0" distL="114300" distR="114300" simplePos="0" relativeHeight="251660288" behindDoc="0" locked="0" layoutInCell="1" allowOverlap="1" wp14:anchorId="6701BF6D" wp14:editId="71E04B66">
                <wp:simplePos x="0" y="0"/>
                <wp:positionH relativeFrom="margin">
                  <wp:align>right</wp:align>
                </wp:positionH>
                <wp:positionV relativeFrom="paragraph">
                  <wp:posOffset>890188</wp:posOffset>
                </wp:positionV>
                <wp:extent cx="1575039" cy="831273"/>
                <wp:effectExtent l="0" t="0" r="6350" b="6985"/>
                <wp:wrapNone/>
                <wp:docPr id="10" name="Rectangle 10"/>
                <wp:cNvGraphicFramePr/>
                <a:graphic xmlns:a="http://schemas.openxmlformats.org/drawingml/2006/main">
                  <a:graphicData uri="http://schemas.microsoft.com/office/word/2010/wordprocessingShape">
                    <wps:wsp>
                      <wps:cNvSpPr/>
                      <wps:spPr>
                        <a:xfrm>
                          <a:off x="0" y="0"/>
                          <a:ext cx="1575039" cy="831273"/>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4B2E8" w14:textId="5ACD640E" w:rsidR="00D37E74" w:rsidRDefault="008523FE" w:rsidP="00621781">
                            <w:pPr>
                              <w:rPr>
                                <w:sz w:val="16"/>
                                <w:szCs w:val="16"/>
                                <w:lang w:val="en-US"/>
                              </w:rPr>
                            </w:pPr>
                            <w:r w:rsidRPr="008523FE">
                              <w:rPr>
                                <w:sz w:val="16"/>
                                <w:szCs w:val="16"/>
                                <w:lang w:val="en-US"/>
                              </w:rPr>
                              <w:t>y = -0.06163x</w:t>
                            </w:r>
                            <w:r w:rsidRPr="008523FE">
                              <w:rPr>
                                <w:sz w:val="16"/>
                                <w:szCs w:val="16"/>
                                <w:vertAlign w:val="superscript"/>
                                <w:lang w:val="en-US"/>
                              </w:rPr>
                              <w:t>2</w:t>
                            </w:r>
                            <w:r w:rsidRPr="008523FE">
                              <w:rPr>
                                <w:sz w:val="16"/>
                                <w:szCs w:val="16"/>
                                <w:lang w:val="en-US"/>
                              </w:rPr>
                              <w:t xml:space="preserve"> + 3.50050x - 3.36467</w:t>
                            </w:r>
                          </w:p>
                          <w:p w14:paraId="14845577" w14:textId="280E2CEE" w:rsidR="008523FE" w:rsidRPr="008523FE" w:rsidRDefault="008523FE" w:rsidP="00621781">
                            <w:pPr>
                              <w:rPr>
                                <w:sz w:val="16"/>
                                <w:szCs w:val="16"/>
                                <w:lang w:val="en-US"/>
                              </w:rPr>
                            </w:pPr>
                            <w:r w:rsidRPr="008523FE">
                              <w:rPr>
                                <w:sz w:val="16"/>
                                <w:szCs w:val="16"/>
                                <w:lang w:val="en-US"/>
                              </w:rPr>
                              <w:t>R² = 0.99503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BF6D" id="Rectangle 10" o:spid="_x0000_s1026" style="position:absolute;left:0;text-align:left;margin-left:72.8pt;margin-top:70.1pt;width:124pt;height:65.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" fillcolor="red" stroked="f" strokeweight="1pt">
                <v:textbox>
                  <w:txbxContent>
                    <w:p w14:paraId="0374B2E8" w14:textId="5ACD640E" w:rsidR="00D37E74" w:rsidRDefault="008523FE" w:rsidP="00621781">
                      <w:pPr>
                        <w:rPr>
                          <w:sz w:val="16"/>
                          <w:szCs w:val="16"/>
                          <w:lang w:val="en-US"/>
                        </w:rPr>
                      </w:pPr>
                      <w:r w:rsidRPr="008523FE">
                        <w:rPr>
                          <w:sz w:val="16"/>
                          <w:szCs w:val="16"/>
                          <w:lang w:val="en-US"/>
                        </w:rPr>
                        <w:t>y = -0.06163x</w:t>
                      </w:r>
                      <w:r w:rsidRPr="008523FE">
                        <w:rPr>
                          <w:sz w:val="16"/>
                          <w:szCs w:val="16"/>
                          <w:vertAlign w:val="superscript"/>
                          <w:lang w:val="en-US"/>
                        </w:rPr>
                        <w:t>2</w:t>
                      </w:r>
                      <w:r w:rsidRPr="008523FE">
                        <w:rPr>
                          <w:sz w:val="16"/>
                          <w:szCs w:val="16"/>
                          <w:lang w:val="en-US"/>
                        </w:rPr>
                        <w:t xml:space="preserve"> + 3.50050x - 3.36467</w:t>
                      </w:r>
                    </w:p>
                    <w:p w14:paraId="14845577" w14:textId="280E2CEE" w:rsidR="008523FE" w:rsidRPr="008523FE" w:rsidRDefault="008523FE" w:rsidP="00621781">
                      <w:pPr>
                        <w:rPr>
                          <w:sz w:val="16"/>
                          <w:szCs w:val="16"/>
                          <w:lang w:val="en-US"/>
                        </w:rPr>
                      </w:pPr>
                      <w:r w:rsidRPr="008523FE">
                        <w:rPr>
                          <w:sz w:val="16"/>
                          <w:szCs w:val="16"/>
                          <w:lang w:val="en-US"/>
                        </w:rPr>
                        <w:t>R² = 0.99503</w:t>
                      </w:r>
                    </w:p>
                  </w:txbxContent>
                </v:textbox>
                <w10:wrap anchorx="margin"/>
              </v:rect>
            </w:pict>
          </mc:Fallback>
        </mc:AlternateContent>
      </w:r>
      <w:r w:rsidRPr="00645BC1">
        <w:rPr>
          <w:bCs/>
          <w:noProof/>
        </w:rPr>
        <w:drawing>
          <wp:anchor distT="0" distB="0" distL="114300" distR="114300" simplePos="0" relativeHeight="251674624" behindDoc="0" locked="0" layoutInCell="1" allowOverlap="1" wp14:anchorId="13FB370C" wp14:editId="6221544B">
            <wp:simplePos x="0" y="0"/>
            <wp:positionH relativeFrom="margin">
              <wp:align>center</wp:align>
            </wp:positionH>
            <wp:positionV relativeFrom="paragraph">
              <wp:posOffset>284224</wp:posOffset>
            </wp:positionV>
            <wp:extent cx="2640965" cy="2075815"/>
            <wp:effectExtent l="0" t="0" r="6985"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2075815"/>
                    </a:xfrm>
                    <a:prstGeom prst="rect">
                      <a:avLst/>
                    </a:prstGeom>
                  </pic:spPr>
                </pic:pic>
              </a:graphicData>
            </a:graphic>
          </wp:anchor>
        </w:drawing>
      </w:r>
      <w:r w:rsidR="00645BC1">
        <w:rPr>
          <w:b/>
        </w:rPr>
        <w:t>Figure 8</w:t>
      </w:r>
      <w:r w:rsidR="0009120B">
        <w:rPr>
          <w:b/>
        </w:rPr>
        <w:t xml:space="preserve"> (Polynomial </w:t>
      </w:r>
      <w:r w:rsidR="005F7A5C">
        <w:rPr>
          <w:b/>
        </w:rPr>
        <w:t xml:space="preserve">power </w:t>
      </w:r>
      <w:r w:rsidR="0009120B">
        <w:rPr>
          <w:b/>
        </w:rPr>
        <w:t>2)</w:t>
      </w:r>
    </w:p>
    <w:p w14:paraId="1E8FB160" w14:textId="35838C0C" w:rsidR="006E1C29" w:rsidRDefault="006E1C29" w:rsidP="006E1C29">
      <w:pPr>
        <w:jc w:val="center"/>
        <w:rPr>
          <w:b/>
        </w:rPr>
      </w:pPr>
    </w:p>
    <w:p w14:paraId="12A08B7E" w14:textId="77777777" w:rsidR="00867906" w:rsidRDefault="00867906" w:rsidP="006E1C29">
      <w:pPr>
        <w:jc w:val="center"/>
        <w:rPr>
          <w:b/>
        </w:rPr>
      </w:pPr>
    </w:p>
    <w:p w14:paraId="1FF316FF" w14:textId="03EFCCE1" w:rsidR="006E1C29" w:rsidRPr="003D0090" w:rsidRDefault="006E1C29" w:rsidP="008375C3">
      <w:pPr>
        <w:rPr>
          <w:rFonts w:ascii="Times New Roman" w:hAnsi="Times New Roman" w:cs="Times New Roman"/>
          <w:b/>
        </w:rPr>
      </w:pPr>
      <w:r w:rsidRPr="003D0090">
        <w:rPr>
          <w:rFonts w:ascii="Times New Roman" w:hAnsi="Times New Roman" w:cs="Times New Roman"/>
          <w:bCs/>
        </w:rPr>
        <w:t>The Formula created by polynomial order 3 in Figure 9 below is a valid solution as it has a high R</w:t>
      </w:r>
      <w:r w:rsidRPr="003D0090">
        <w:rPr>
          <w:rFonts w:ascii="Times New Roman" w:hAnsi="Times New Roman" w:cs="Times New Roman"/>
          <w:bCs/>
          <w:vertAlign w:val="superscript"/>
        </w:rPr>
        <w:t>2</w:t>
      </w:r>
      <w:r w:rsidRPr="003D0090">
        <w:rPr>
          <w:rFonts w:ascii="Times New Roman" w:hAnsi="Times New Roman" w:cs="Times New Roman"/>
          <w:bCs/>
        </w:rPr>
        <w:t xml:space="preserve"> value of 0.0998 and passes through 15 out of 46 points. The function shown in Figure 9 is a negative and therefore a reflection (negative) which also connects to our assumptions</w:t>
      </w:r>
      <w:r w:rsidR="008A6B25" w:rsidRPr="003D0090">
        <w:rPr>
          <w:rFonts w:ascii="Times New Roman" w:hAnsi="Times New Roman" w:cs="Times New Roman"/>
          <w:bCs/>
        </w:rPr>
        <w:t>.</w:t>
      </w:r>
      <w:r w:rsidR="00FE2603" w:rsidRPr="003D0090">
        <w:rPr>
          <w:rFonts w:ascii="Times New Roman" w:hAnsi="Times New Roman" w:cs="Times New Roman"/>
          <w:bCs/>
        </w:rPr>
        <w:t xml:space="preserve"> Figure 9 passes through the points: (</w:t>
      </w:r>
      <w:r w:rsidR="00C05120" w:rsidRPr="003D0090">
        <w:rPr>
          <w:rFonts w:ascii="Times New Roman" w:hAnsi="Times New Roman" w:cs="Times New Roman"/>
          <w:bCs/>
        </w:rPr>
        <w:t>1,1.5</w:t>
      </w:r>
      <w:r w:rsidR="00FE2603" w:rsidRPr="003D0090">
        <w:rPr>
          <w:rFonts w:ascii="Times New Roman" w:hAnsi="Times New Roman" w:cs="Times New Roman"/>
          <w:bCs/>
        </w:rPr>
        <w:t>) (</w:t>
      </w:r>
      <w:r w:rsidR="00C05120" w:rsidRPr="003D0090">
        <w:rPr>
          <w:rFonts w:ascii="Times New Roman" w:hAnsi="Times New Roman" w:cs="Times New Roman"/>
          <w:bCs/>
        </w:rPr>
        <w:t>8,20</w:t>
      </w:r>
      <w:r w:rsidR="00FE2603" w:rsidRPr="003D0090">
        <w:rPr>
          <w:rFonts w:ascii="Times New Roman" w:hAnsi="Times New Roman" w:cs="Times New Roman"/>
          <w:bCs/>
        </w:rPr>
        <w:t>) (</w:t>
      </w:r>
      <w:r w:rsidR="00C05120" w:rsidRPr="003D0090">
        <w:rPr>
          <w:rFonts w:ascii="Times New Roman" w:hAnsi="Times New Roman" w:cs="Times New Roman"/>
          <w:bCs/>
        </w:rPr>
        <w:t>18,39</w:t>
      </w:r>
      <w:r w:rsidR="00FE2603" w:rsidRPr="003D0090">
        <w:rPr>
          <w:rFonts w:ascii="Times New Roman" w:hAnsi="Times New Roman" w:cs="Times New Roman"/>
          <w:bCs/>
        </w:rPr>
        <w:t>)</w:t>
      </w:r>
      <w:r w:rsidR="00C05120" w:rsidRPr="003D0090">
        <w:rPr>
          <w:rFonts w:ascii="Times New Roman" w:hAnsi="Times New Roman" w:cs="Times New Roman"/>
          <w:bCs/>
        </w:rPr>
        <w:t xml:space="preserve"> and (45,29.5).</w:t>
      </w:r>
    </w:p>
    <w:p w14:paraId="046D9AB5" w14:textId="2AE6FC1A" w:rsidR="00645BC1" w:rsidRPr="00645BC1" w:rsidRDefault="008A6B25" w:rsidP="006E1C29">
      <w:pPr>
        <w:jc w:val="center"/>
        <w:rPr>
          <w:b/>
        </w:rPr>
      </w:pPr>
      <w:r>
        <w:rPr>
          <w:bCs/>
          <w:noProof/>
        </w:rPr>
        <mc:AlternateContent>
          <mc:Choice Requires="wps">
            <w:drawing>
              <wp:anchor distT="0" distB="0" distL="114300" distR="114300" simplePos="0" relativeHeight="251662336" behindDoc="0" locked="0" layoutInCell="1" allowOverlap="1" wp14:anchorId="3BCDDCE5" wp14:editId="2D5BF2F7">
                <wp:simplePos x="0" y="0"/>
                <wp:positionH relativeFrom="margin">
                  <wp:posOffset>4144010</wp:posOffset>
                </wp:positionH>
                <wp:positionV relativeFrom="paragraph">
                  <wp:posOffset>730885</wp:posOffset>
                </wp:positionV>
                <wp:extent cx="1572260" cy="723900"/>
                <wp:effectExtent l="0" t="0" r="8890" b="0"/>
                <wp:wrapTopAndBottom/>
                <wp:docPr id="11" name="Rectangle 11"/>
                <wp:cNvGraphicFramePr/>
                <a:graphic xmlns:a="http://schemas.openxmlformats.org/drawingml/2006/main">
                  <a:graphicData uri="http://schemas.microsoft.com/office/word/2010/wordprocessingShape">
                    <wps:wsp>
                      <wps:cNvSpPr/>
                      <wps:spPr>
                        <a:xfrm>
                          <a:off x="0" y="0"/>
                          <a:ext cx="1572260" cy="7239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66F8E" w14:textId="31921416" w:rsidR="008523FE" w:rsidRPr="008523FE" w:rsidRDefault="008523FE" w:rsidP="008523FE">
                            <w:pPr>
                              <w:rPr>
                                <w:sz w:val="16"/>
                                <w:szCs w:val="16"/>
                              </w:rPr>
                            </w:pPr>
                            <w:r w:rsidRPr="008523FE">
                              <w:rPr>
                                <w:sz w:val="16"/>
                                <w:szCs w:val="16"/>
                                <w:lang w:val="en-US"/>
                              </w:rPr>
                              <w:t>y = -0.00033x</w:t>
                            </w:r>
                            <w:r w:rsidRPr="008523FE">
                              <w:rPr>
                                <w:sz w:val="16"/>
                                <w:szCs w:val="16"/>
                                <w:vertAlign w:val="superscript"/>
                                <w:lang w:val="en-US"/>
                              </w:rPr>
                              <w:t>3</w:t>
                            </w:r>
                            <w:r>
                              <w:rPr>
                                <w:sz w:val="16"/>
                                <w:szCs w:val="16"/>
                                <w:vertAlign w:val="superscript"/>
                                <w:lang w:val="en-US"/>
                              </w:rPr>
                              <w:t xml:space="preserve"> </w:t>
                            </w:r>
                            <w:r w:rsidRPr="008523FE">
                              <w:rPr>
                                <w:sz w:val="16"/>
                                <w:szCs w:val="16"/>
                                <w:lang w:val="en-US"/>
                              </w:rPr>
                              <w:t>-</w:t>
                            </w:r>
                            <w:r>
                              <w:rPr>
                                <w:sz w:val="16"/>
                                <w:szCs w:val="16"/>
                                <w:lang w:val="en-US"/>
                              </w:rPr>
                              <w:t xml:space="preserve"> </w:t>
                            </w:r>
                            <w:r w:rsidRPr="008523FE">
                              <w:rPr>
                                <w:sz w:val="16"/>
                                <w:szCs w:val="16"/>
                                <w:lang w:val="en-US"/>
                              </w:rPr>
                              <w:t>0.03731x</w:t>
                            </w:r>
                            <w:r w:rsidRPr="008523FE">
                              <w:rPr>
                                <w:sz w:val="16"/>
                                <w:szCs w:val="16"/>
                                <w:vertAlign w:val="superscript"/>
                                <w:lang w:val="en-US"/>
                              </w:rPr>
                              <w:t>2</w:t>
                            </w:r>
                            <w:r w:rsidRPr="008523FE">
                              <w:rPr>
                                <w:sz w:val="16"/>
                                <w:szCs w:val="16"/>
                                <w:lang w:val="en-US"/>
                              </w:rPr>
                              <w:t xml:space="preserve"> + 3.04025x - 1.66830</w:t>
                            </w:r>
                            <w:r w:rsidRPr="008523FE">
                              <w:rPr>
                                <w:sz w:val="16"/>
                                <w:szCs w:val="16"/>
                                <w:lang w:val="en-US"/>
                              </w:rPr>
                              <w:br/>
                              <w:t>R² = 0.99826</w:t>
                            </w:r>
                          </w:p>
                          <w:p w14:paraId="58B03CF3" w14:textId="5E7F0E5B" w:rsidR="00B6123F" w:rsidRPr="00D37E74" w:rsidRDefault="00B6123F" w:rsidP="00B6123F">
                            <w:pPr>
                              <w:jc w:val="both"/>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DDCE5" id="Rectangle 11" o:spid="_x0000_s1027" style="position:absolute;left:0;text-align:left;margin-left:326.3pt;margin-top:57.55pt;width:123.8pt;height:5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" fillcolor="red" stroked="f" strokeweight="1pt">
                <v:textbox>
                  <w:txbxContent>
                    <w:p w14:paraId="01966F8E" w14:textId="31921416" w:rsidR="008523FE" w:rsidRPr="008523FE" w:rsidRDefault="008523FE" w:rsidP="008523FE">
                      <w:pPr>
                        <w:rPr>
                          <w:sz w:val="16"/>
                          <w:szCs w:val="16"/>
                        </w:rPr>
                      </w:pPr>
                      <w:r w:rsidRPr="008523FE">
                        <w:rPr>
                          <w:sz w:val="16"/>
                          <w:szCs w:val="16"/>
                          <w:lang w:val="en-US"/>
                        </w:rPr>
                        <w:t>y = -0.00033x</w:t>
                      </w:r>
                      <w:r w:rsidRPr="008523FE">
                        <w:rPr>
                          <w:sz w:val="16"/>
                          <w:szCs w:val="16"/>
                          <w:vertAlign w:val="superscript"/>
                          <w:lang w:val="en-US"/>
                        </w:rPr>
                        <w:t>3</w:t>
                      </w:r>
                      <w:r>
                        <w:rPr>
                          <w:sz w:val="16"/>
                          <w:szCs w:val="16"/>
                          <w:vertAlign w:val="superscript"/>
                          <w:lang w:val="en-US"/>
                        </w:rPr>
                        <w:t xml:space="preserve"> </w:t>
                      </w:r>
                      <w:r w:rsidRPr="008523FE">
                        <w:rPr>
                          <w:sz w:val="16"/>
                          <w:szCs w:val="16"/>
                          <w:lang w:val="en-US"/>
                        </w:rPr>
                        <w:t>-</w:t>
                      </w:r>
                      <w:r>
                        <w:rPr>
                          <w:sz w:val="16"/>
                          <w:szCs w:val="16"/>
                          <w:lang w:val="en-US"/>
                        </w:rPr>
                        <w:t xml:space="preserve"> </w:t>
                      </w:r>
                      <w:r w:rsidRPr="008523FE">
                        <w:rPr>
                          <w:sz w:val="16"/>
                          <w:szCs w:val="16"/>
                          <w:lang w:val="en-US"/>
                        </w:rPr>
                        <w:t>0.03731x</w:t>
                      </w:r>
                      <w:r w:rsidRPr="008523FE">
                        <w:rPr>
                          <w:sz w:val="16"/>
                          <w:szCs w:val="16"/>
                          <w:vertAlign w:val="superscript"/>
                          <w:lang w:val="en-US"/>
                        </w:rPr>
                        <w:t>2</w:t>
                      </w:r>
                      <w:r w:rsidRPr="008523FE">
                        <w:rPr>
                          <w:sz w:val="16"/>
                          <w:szCs w:val="16"/>
                          <w:lang w:val="en-US"/>
                        </w:rPr>
                        <w:t xml:space="preserve"> + 3.04025x - 1.66830</w:t>
                      </w:r>
                      <w:r w:rsidRPr="008523FE">
                        <w:rPr>
                          <w:sz w:val="16"/>
                          <w:szCs w:val="16"/>
                          <w:lang w:val="en-US"/>
                        </w:rPr>
                        <w:br/>
                        <w:t>R² = 0.99826</w:t>
                      </w:r>
                    </w:p>
                    <w:p w14:paraId="58B03CF3" w14:textId="5E7F0E5B" w:rsidR="00B6123F" w:rsidRPr="00D37E74" w:rsidRDefault="00B6123F" w:rsidP="00B6123F">
                      <w:pPr>
                        <w:jc w:val="both"/>
                        <w:rPr>
                          <w:sz w:val="16"/>
                          <w:szCs w:val="16"/>
                        </w:rPr>
                      </w:pPr>
                    </w:p>
                  </w:txbxContent>
                </v:textbox>
                <w10:wrap type="topAndBottom" anchorx="margin"/>
              </v:rect>
            </w:pict>
          </mc:Fallback>
        </mc:AlternateContent>
      </w:r>
      <w:r w:rsidR="00645BC1">
        <w:rPr>
          <w:b/>
        </w:rPr>
        <w:t>Figure 9</w:t>
      </w:r>
      <w:r w:rsidR="0009120B">
        <w:rPr>
          <w:b/>
        </w:rPr>
        <w:t xml:space="preserve"> (Polynomial </w:t>
      </w:r>
      <w:r w:rsidR="005F7A5C">
        <w:rPr>
          <w:b/>
        </w:rPr>
        <w:t xml:space="preserve">power </w:t>
      </w:r>
      <w:r w:rsidR="0009120B">
        <w:rPr>
          <w:b/>
        </w:rPr>
        <w:t>3)</w:t>
      </w:r>
    </w:p>
    <w:p w14:paraId="58A76E39" w14:textId="3414202A" w:rsidR="00146A2B" w:rsidRDefault="006E1C29" w:rsidP="00A27D3D">
      <w:pPr>
        <w:rPr>
          <w:bCs/>
        </w:rPr>
      </w:pPr>
      <w:r>
        <w:rPr>
          <w:bCs/>
          <w:noProof/>
        </w:rPr>
        <w:drawing>
          <wp:anchor distT="0" distB="0" distL="114300" distR="114300" simplePos="0" relativeHeight="251675648" behindDoc="0" locked="0" layoutInCell="1" allowOverlap="1" wp14:anchorId="40A3F799" wp14:editId="3350710D">
            <wp:simplePos x="0" y="0"/>
            <wp:positionH relativeFrom="margin">
              <wp:align>center</wp:align>
            </wp:positionH>
            <wp:positionV relativeFrom="paragraph">
              <wp:posOffset>13780</wp:posOffset>
            </wp:positionV>
            <wp:extent cx="2639695" cy="208407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9695" cy="2084070"/>
                    </a:xfrm>
                    <a:prstGeom prst="rect">
                      <a:avLst/>
                    </a:prstGeom>
                    <a:noFill/>
                  </pic:spPr>
                </pic:pic>
              </a:graphicData>
            </a:graphic>
          </wp:anchor>
        </w:drawing>
      </w:r>
    </w:p>
    <w:p w14:paraId="47897118" w14:textId="77777777" w:rsidR="00867906" w:rsidRDefault="00867906" w:rsidP="008A6B25">
      <w:pPr>
        <w:rPr>
          <w:bCs/>
        </w:rPr>
      </w:pPr>
    </w:p>
    <w:p w14:paraId="6E844F58" w14:textId="106D5AC8" w:rsidR="008A6B25" w:rsidRPr="003D0090" w:rsidRDefault="008A6B25" w:rsidP="008375C3">
      <w:pPr>
        <w:rPr>
          <w:rFonts w:ascii="Times New Roman" w:hAnsi="Times New Roman" w:cs="Times New Roman"/>
          <w:bCs/>
        </w:rPr>
      </w:pPr>
      <w:r w:rsidRPr="003D0090">
        <w:rPr>
          <w:rFonts w:ascii="Times New Roman" w:hAnsi="Times New Roman" w:cs="Times New Roman"/>
          <w:bCs/>
        </w:rPr>
        <w:lastRenderedPageBreak/>
        <w:t>The formula created by polynomial order 4 in Figure 10 below isn’t a valid solution. Its R</w:t>
      </w:r>
      <w:r w:rsidRPr="003D0090">
        <w:rPr>
          <w:rFonts w:ascii="Times New Roman" w:hAnsi="Times New Roman" w:cs="Times New Roman"/>
          <w:bCs/>
          <w:vertAlign w:val="superscript"/>
        </w:rPr>
        <w:t>2</w:t>
      </w:r>
      <w:r w:rsidRPr="003D0090">
        <w:rPr>
          <w:rFonts w:ascii="Times New Roman" w:hAnsi="Times New Roman" w:cs="Times New Roman"/>
          <w:bCs/>
        </w:rPr>
        <w:t xml:space="preserve"> value is high but the parabola doesn’t line up with most of the data points and as shown by Figure 10 it doesn’t continue downwards forever like an actual parabola.</w:t>
      </w:r>
    </w:p>
    <w:p w14:paraId="7FB824CF" w14:textId="683A33D8" w:rsidR="008A6B25" w:rsidRDefault="008A6B25" w:rsidP="008A6B25">
      <w:pPr>
        <w:jc w:val="center"/>
        <w:rPr>
          <w:b/>
        </w:rPr>
      </w:pPr>
      <w:r>
        <w:rPr>
          <w:bCs/>
          <w:noProof/>
        </w:rPr>
        <mc:AlternateContent>
          <mc:Choice Requires="wps">
            <w:drawing>
              <wp:anchor distT="0" distB="0" distL="114300" distR="114300" simplePos="0" relativeHeight="251664384" behindDoc="0" locked="0" layoutInCell="1" allowOverlap="1" wp14:anchorId="398D2FB4" wp14:editId="5AE7DA9A">
                <wp:simplePos x="0" y="0"/>
                <wp:positionH relativeFrom="margin">
                  <wp:align>right</wp:align>
                </wp:positionH>
                <wp:positionV relativeFrom="paragraph">
                  <wp:posOffset>902525</wp:posOffset>
                </wp:positionV>
                <wp:extent cx="1633649" cy="700644"/>
                <wp:effectExtent l="0" t="0" r="5080" b="4445"/>
                <wp:wrapNone/>
                <wp:docPr id="12" name="Rectangle 12"/>
                <wp:cNvGraphicFramePr/>
                <a:graphic xmlns:a="http://schemas.openxmlformats.org/drawingml/2006/main">
                  <a:graphicData uri="http://schemas.microsoft.com/office/word/2010/wordprocessingShape">
                    <wps:wsp>
                      <wps:cNvSpPr/>
                      <wps:spPr>
                        <a:xfrm>
                          <a:off x="0" y="0"/>
                          <a:ext cx="1633649" cy="700644"/>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CAC8E" w14:textId="57621C6C" w:rsidR="00860491" w:rsidRPr="008523FE" w:rsidRDefault="001E5854" w:rsidP="00860491">
                            <w:pPr>
                              <w:rPr>
                                <w:sz w:val="16"/>
                                <w:szCs w:val="16"/>
                              </w:rPr>
                            </w:pPr>
                            <w:r w:rsidRPr="001E5854">
                              <w:rPr>
                                <w:sz w:val="16"/>
                                <w:szCs w:val="16"/>
                                <w:lang w:val="en-US"/>
                              </w:rPr>
                              <w:t>y = 0.00001x</w:t>
                            </w:r>
                            <w:r w:rsidRPr="001E5854">
                              <w:rPr>
                                <w:sz w:val="16"/>
                                <w:szCs w:val="16"/>
                                <w:vertAlign w:val="superscript"/>
                                <w:lang w:val="en-US"/>
                              </w:rPr>
                              <w:t>4</w:t>
                            </w:r>
                            <w:r w:rsidRPr="001E5854">
                              <w:rPr>
                                <w:sz w:val="16"/>
                                <w:szCs w:val="16"/>
                                <w:lang w:val="en-US"/>
                              </w:rPr>
                              <w:t xml:space="preserve"> - 0.00099x</w:t>
                            </w:r>
                            <w:r w:rsidRPr="001E5854">
                              <w:rPr>
                                <w:sz w:val="16"/>
                                <w:szCs w:val="16"/>
                                <w:vertAlign w:val="superscript"/>
                                <w:lang w:val="en-US"/>
                              </w:rPr>
                              <w:t>3</w:t>
                            </w:r>
                            <w:r w:rsidRPr="001E5854">
                              <w:rPr>
                                <w:sz w:val="16"/>
                                <w:szCs w:val="16"/>
                                <w:lang w:val="en-US"/>
                              </w:rPr>
                              <w:t xml:space="preserve"> - 0.01722x</w:t>
                            </w:r>
                            <w:r w:rsidRPr="001E5854">
                              <w:rPr>
                                <w:sz w:val="16"/>
                                <w:szCs w:val="16"/>
                                <w:vertAlign w:val="superscript"/>
                                <w:lang w:val="en-US"/>
                              </w:rPr>
                              <w:t>2</w:t>
                            </w:r>
                            <w:r w:rsidRPr="001E5854">
                              <w:rPr>
                                <w:sz w:val="16"/>
                                <w:szCs w:val="16"/>
                                <w:lang w:val="en-US"/>
                              </w:rPr>
                              <w:t xml:space="preserve"> + 2.83435x - 1.21450</w:t>
                            </w:r>
                            <w:r w:rsidR="00860491" w:rsidRPr="008523FE">
                              <w:rPr>
                                <w:sz w:val="16"/>
                                <w:szCs w:val="16"/>
                                <w:lang w:val="en-US"/>
                              </w:rPr>
                              <w:br/>
                            </w:r>
                            <w:r w:rsidR="00860491" w:rsidRPr="00860491">
                              <w:rPr>
                                <w:sz w:val="16"/>
                                <w:szCs w:val="16"/>
                                <w:lang w:val="en-US"/>
                              </w:rPr>
                              <w:t>R² = 0.99847</w:t>
                            </w:r>
                          </w:p>
                          <w:p w14:paraId="168478F0" w14:textId="77777777" w:rsidR="00860491" w:rsidRPr="00D37E74" w:rsidRDefault="00860491" w:rsidP="00860491">
                            <w:pPr>
                              <w:jc w:val="both"/>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D2FB4" id="Rectangle 12" o:spid="_x0000_s1028" style="position:absolute;left:0;text-align:left;margin-left:77.45pt;margin-top:71.05pt;width:128.65pt;height:55.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" fillcolor="red" stroked="f" strokeweight="1pt">
                <v:textbox>
                  <w:txbxContent>
                    <w:p w14:paraId="164CAC8E" w14:textId="57621C6C" w:rsidR="00860491" w:rsidRPr="008523FE" w:rsidRDefault="001E5854" w:rsidP="00860491">
                      <w:pPr>
                        <w:rPr>
                          <w:sz w:val="16"/>
                          <w:szCs w:val="16"/>
                        </w:rPr>
                      </w:pPr>
                      <w:r w:rsidRPr="001E5854">
                        <w:rPr>
                          <w:sz w:val="16"/>
                          <w:szCs w:val="16"/>
                          <w:lang w:val="en-US"/>
                        </w:rPr>
                        <w:t>y = 0.00001x</w:t>
                      </w:r>
                      <w:r w:rsidRPr="001E5854">
                        <w:rPr>
                          <w:sz w:val="16"/>
                          <w:szCs w:val="16"/>
                          <w:vertAlign w:val="superscript"/>
                          <w:lang w:val="en-US"/>
                        </w:rPr>
                        <w:t>4</w:t>
                      </w:r>
                      <w:r w:rsidRPr="001E5854">
                        <w:rPr>
                          <w:sz w:val="16"/>
                          <w:szCs w:val="16"/>
                          <w:lang w:val="en-US"/>
                        </w:rPr>
                        <w:t xml:space="preserve"> - 0.00099x</w:t>
                      </w:r>
                      <w:r w:rsidRPr="001E5854">
                        <w:rPr>
                          <w:sz w:val="16"/>
                          <w:szCs w:val="16"/>
                          <w:vertAlign w:val="superscript"/>
                          <w:lang w:val="en-US"/>
                        </w:rPr>
                        <w:t>3</w:t>
                      </w:r>
                      <w:r w:rsidRPr="001E5854">
                        <w:rPr>
                          <w:sz w:val="16"/>
                          <w:szCs w:val="16"/>
                          <w:lang w:val="en-US"/>
                        </w:rPr>
                        <w:t xml:space="preserve"> - 0.01722x</w:t>
                      </w:r>
                      <w:r w:rsidRPr="001E5854">
                        <w:rPr>
                          <w:sz w:val="16"/>
                          <w:szCs w:val="16"/>
                          <w:vertAlign w:val="superscript"/>
                          <w:lang w:val="en-US"/>
                        </w:rPr>
                        <w:t>2</w:t>
                      </w:r>
                      <w:r w:rsidRPr="001E5854">
                        <w:rPr>
                          <w:sz w:val="16"/>
                          <w:szCs w:val="16"/>
                          <w:lang w:val="en-US"/>
                        </w:rPr>
                        <w:t xml:space="preserve"> + 2.83435x - 1.21450</w:t>
                      </w:r>
                      <w:r w:rsidR="00860491" w:rsidRPr="008523FE">
                        <w:rPr>
                          <w:sz w:val="16"/>
                          <w:szCs w:val="16"/>
                          <w:lang w:val="en-US"/>
                        </w:rPr>
                        <w:br/>
                      </w:r>
                      <w:r w:rsidR="00860491" w:rsidRPr="00860491">
                        <w:rPr>
                          <w:sz w:val="16"/>
                          <w:szCs w:val="16"/>
                          <w:lang w:val="en-US"/>
                        </w:rPr>
                        <w:t>R² = 0.99847</w:t>
                      </w:r>
                    </w:p>
                    <w:p w14:paraId="168478F0" w14:textId="77777777" w:rsidR="00860491" w:rsidRPr="00D37E74" w:rsidRDefault="00860491" w:rsidP="00860491">
                      <w:pPr>
                        <w:jc w:val="both"/>
                        <w:rPr>
                          <w:sz w:val="16"/>
                          <w:szCs w:val="16"/>
                        </w:rPr>
                      </w:pPr>
                    </w:p>
                  </w:txbxContent>
                </v:textbox>
                <w10:wrap anchorx="margin"/>
              </v:rect>
            </w:pict>
          </mc:Fallback>
        </mc:AlternateContent>
      </w:r>
      <w:r w:rsidRPr="0092018C">
        <w:rPr>
          <w:bCs/>
          <w:noProof/>
        </w:rPr>
        <w:drawing>
          <wp:anchor distT="0" distB="0" distL="114300" distR="114300" simplePos="0" relativeHeight="251676672" behindDoc="0" locked="0" layoutInCell="1" allowOverlap="1" wp14:anchorId="60547B9B" wp14:editId="02F74504">
            <wp:simplePos x="0" y="0"/>
            <wp:positionH relativeFrom="margin">
              <wp:align>center</wp:align>
            </wp:positionH>
            <wp:positionV relativeFrom="paragraph">
              <wp:posOffset>308297</wp:posOffset>
            </wp:positionV>
            <wp:extent cx="2473960" cy="245808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3960" cy="2458085"/>
                    </a:xfrm>
                    <a:prstGeom prst="rect">
                      <a:avLst/>
                    </a:prstGeom>
                  </pic:spPr>
                </pic:pic>
              </a:graphicData>
            </a:graphic>
            <wp14:sizeRelH relativeFrom="margin">
              <wp14:pctWidth>0</wp14:pctWidth>
            </wp14:sizeRelH>
            <wp14:sizeRelV relativeFrom="margin">
              <wp14:pctHeight>0</wp14:pctHeight>
            </wp14:sizeRelV>
          </wp:anchor>
        </w:drawing>
      </w:r>
      <w:r w:rsidR="0092018C">
        <w:rPr>
          <w:b/>
        </w:rPr>
        <w:t>Figure 10 (Polynomial power 4)</w:t>
      </w:r>
    </w:p>
    <w:p w14:paraId="1BE3D590" w14:textId="1DB45870" w:rsidR="008A6B25" w:rsidRDefault="008A6B25" w:rsidP="008A6B25">
      <w:pPr>
        <w:jc w:val="center"/>
        <w:rPr>
          <w:b/>
        </w:rPr>
      </w:pPr>
    </w:p>
    <w:p w14:paraId="2AB176DD" w14:textId="77777777" w:rsidR="008375C3" w:rsidRDefault="008375C3" w:rsidP="008A6B25">
      <w:pPr>
        <w:jc w:val="center"/>
        <w:rPr>
          <w:b/>
        </w:rPr>
      </w:pPr>
    </w:p>
    <w:p w14:paraId="185F5D69" w14:textId="34EE4FFB" w:rsidR="008A6B25" w:rsidRPr="003D0090" w:rsidRDefault="008A6B25" w:rsidP="008A6B25">
      <w:pPr>
        <w:rPr>
          <w:rFonts w:ascii="Times New Roman" w:hAnsi="Times New Roman" w:cs="Times New Roman"/>
          <w:b/>
        </w:rPr>
      </w:pPr>
      <w:r w:rsidRPr="003D0090">
        <w:rPr>
          <w:rFonts w:ascii="Times New Roman" w:hAnsi="Times New Roman" w:cs="Times New Roman"/>
          <w:bCs/>
        </w:rPr>
        <w:t>The formula created by polynomial order 5 in Figure 11 below isn’t a valid solution. It has a high R</w:t>
      </w:r>
      <w:r w:rsidRPr="003D0090">
        <w:rPr>
          <w:rFonts w:ascii="Times New Roman" w:hAnsi="Times New Roman" w:cs="Times New Roman"/>
          <w:bCs/>
          <w:vertAlign w:val="superscript"/>
        </w:rPr>
        <w:t xml:space="preserve">2 </w:t>
      </w:r>
      <w:r w:rsidRPr="003D0090">
        <w:rPr>
          <w:rFonts w:ascii="Times New Roman" w:hAnsi="Times New Roman" w:cs="Times New Roman"/>
        </w:rPr>
        <w:t xml:space="preserve">value, but the formula isn’t negative conveying </w:t>
      </w:r>
      <w:r w:rsidRPr="003D0090">
        <w:rPr>
          <w:rFonts w:ascii="Times New Roman" w:hAnsi="Times New Roman" w:cs="Times New Roman"/>
          <w:bCs/>
        </w:rPr>
        <w:t>it is a positive parabola which doesn’t connect with our assumptions.</w:t>
      </w:r>
    </w:p>
    <w:p w14:paraId="48907279" w14:textId="56691534" w:rsidR="0092018C" w:rsidRPr="0092018C" w:rsidRDefault="008A6B25" w:rsidP="008A6B25">
      <w:pPr>
        <w:jc w:val="center"/>
        <w:rPr>
          <w:b/>
        </w:rPr>
      </w:pPr>
      <w:r>
        <w:rPr>
          <w:bCs/>
          <w:noProof/>
        </w:rPr>
        <mc:AlternateContent>
          <mc:Choice Requires="wps">
            <w:drawing>
              <wp:anchor distT="0" distB="0" distL="114300" distR="114300" simplePos="0" relativeHeight="251666432" behindDoc="0" locked="0" layoutInCell="1" allowOverlap="1" wp14:anchorId="6C17B934" wp14:editId="0983C52A">
                <wp:simplePos x="0" y="0"/>
                <wp:positionH relativeFrom="margin">
                  <wp:align>right</wp:align>
                </wp:positionH>
                <wp:positionV relativeFrom="paragraph">
                  <wp:posOffset>973455</wp:posOffset>
                </wp:positionV>
                <wp:extent cx="1543199" cy="804241"/>
                <wp:effectExtent l="0" t="0" r="0" b="0"/>
                <wp:wrapNone/>
                <wp:docPr id="13" name="Rectangle 13"/>
                <wp:cNvGraphicFramePr/>
                <a:graphic xmlns:a="http://schemas.openxmlformats.org/drawingml/2006/main">
                  <a:graphicData uri="http://schemas.microsoft.com/office/word/2010/wordprocessingShape">
                    <wps:wsp>
                      <wps:cNvSpPr/>
                      <wps:spPr>
                        <a:xfrm>
                          <a:off x="0" y="0"/>
                          <a:ext cx="1543199" cy="80424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A7787B" w14:textId="268803DC" w:rsidR="001E5854" w:rsidRPr="008523FE" w:rsidRDefault="001E5854" w:rsidP="001E5854">
                            <w:pPr>
                              <w:rPr>
                                <w:sz w:val="16"/>
                                <w:szCs w:val="16"/>
                              </w:rPr>
                            </w:pPr>
                            <w:r w:rsidRPr="001E5854">
                              <w:rPr>
                                <w:sz w:val="16"/>
                                <w:szCs w:val="16"/>
                                <w:lang w:val="en-US"/>
                              </w:rPr>
                              <w:t>y = -0.00000x</w:t>
                            </w:r>
                            <w:r w:rsidRPr="001E5854">
                              <w:rPr>
                                <w:sz w:val="16"/>
                                <w:szCs w:val="16"/>
                                <w:vertAlign w:val="superscript"/>
                                <w:lang w:val="en-US"/>
                              </w:rPr>
                              <w:t>5</w:t>
                            </w:r>
                            <w:r w:rsidRPr="001E5854">
                              <w:rPr>
                                <w:sz w:val="16"/>
                                <w:szCs w:val="16"/>
                                <w:lang w:val="en-US"/>
                              </w:rPr>
                              <w:t xml:space="preserve"> + 0.00008x</w:t>
                            </w:r>
                            <w:r w:rsidRPr="001E5854">
                              <w:rPr>
                                <w:sz w:val="16"/>
                                <w:szCs w:val="16"/>
                                <w:vertAlign w:val="superscript"/>
                                <w:lang w:val="en-US"/>
                              </w:rPr>
                              <w:t>4</w:t>
                            </w:r>
                            <w:r w:rsidRPr="001E5854">
                              <w:rPr>
                                <w:sz w:val="16"/>
                                <w:szCs w:val="16"/>
                                <w:lang w:val="en-US"/>
                              </w:rPr>
                              <w:t xml:space="preserve"> - 0.00393x</w:t>
                            </w:r>
                            <w:r w:rsidRPr="001E5854">
                              <w:rPr>
                                <w:sz w:val="16"/>
                                <w:szCs w:val="16"/>
                                <w:vertAlign w:val="superscript"/>
                                <w:lang w:val="en-US"/>
                              </w:rPr>
                              <w:t>3</w:t>
                            </w:r>
                            <w:r w:rsidRPr="001E5854">
                              <w:rPr>
                                <w:sz w:val="16"/>
                                <w:szCs w:val="16"/>
                                <w:lang w:val="en-US"/>
                              </w:rPr>
                              <w:t xml:space="preserve"> + 0.03473x</w:t>
                            </w:r>
                            <w:r w:rsidRPr="001E5854">
                              <w:rPr>
                                <w:sz w:val="16"/>
                                <w:szCs w:val="16"/>
                                <w:vertAlign w:val="superscript"/>
                                <w:lang w:val="en-US"/>
                              </w:rPr>
                              <w:t>2</w:t>
                            </w:r>
                            <w:r w:rsidRPr="001E5854">
                              <w:rPr>
                                <w:sz w:val="16"/>
                                <w:szCs w:val="16"/>
                                <w:lang w:val="en-US"/>
                              </w:rPr>
                              <w:t xml:space="preserve"> + 2.49775x - 0.74022</w:t>
                            </w:r>
                            <w:r w:rsidRPr="008523FE">
                              <w:rPr>
                                <w:sz w:val="16"/>
                                <w:szCs w:val="16"/>
                                <w:lang w:val="en-US"/>
                              </w:rPr>
                              <w:br/>
                            </w:r>
                            <w:r>
                              <w:rPr>
                                <w:sz w:val="16"/>
                                <w:szCs w:val="16"/>
                                <w:lang w:val="en-US"/>
                              </w:rPr>
                              <w:t>R</w:t>
                            </w:r>
                            <w:r w:rsidRPr="001E5854">
                              <w:rPr>
                                <w:sz w:val="16"/>
                                <w:szCs w:val="16"/>
                                <w:lang w:val="en-US"/>
                              </w:rPr>
                              <w:t>² = 0.99870</w:t>
                            </w:r>
                          </w:p>
                          <w:p w14:paraId="15C5F069" w14:textId="77777777" w:rsidR="001E5854" w:rsidRPr="00D37E74" w:rsidRDefault="001E5854" w:rsidP="001E5854">
                            <w:pPr>
                              <w:jc w:val="both"/>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7B934" id="Rectangle 13" o:spid="_x0000_s1029" style="position:absolute;left:0;text-align:left;margin-left:70.3pt;margin-top:76.65pt;width:121.5pt;height:63.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" fillcolor="red" stroked="f" strokeweight="1pt">
                <v:textbox>
                  <w:txbxContent>
                    <w:p w14:paraId="4AA7787B" w14:textId="268803DC" w:rsidR="001E5854" w:rsidRPr="008523FE" w:rsidRDefault="001E5854" w:rsidP="001E5854">
                      <w:pPr>
                        <w:rPr>
                          <w:sz w:val="16"/>
                          <w:szCs w:val="16"/>
                        </w:rPr>
                      </w:pPr>
                      <w:r w:rsidRPr="001E5854">
                        <w:rPr>
                          <w:sz w:val="16"/>
                          <w:szCs w:val="16"/>
                          <w:lang w:val="en-US"/>
                        </w:rPr>
                        <w:t>y = -0.00000x</w:t>
                      </w:r>
                      <w:r w:rsidRPr="001E5854">
                        <w:rPr>
                          <w:sz w:val="16"/>
                          <w:szCs w:val="16"/>
                          <w:vertAlign w:val="superscript"/>
                          <w:lang w:val="en-US"/>
                        </w:rPr>
                        <w:t>5</w:t>
                      </w:r>
                      <w:r w:rsidRPr="001E5854">
                        <w:rPr>
                          <w:sz w:val="16"/>
                          <w:szCs w:val="16"/>
                          <w:lang w:val="en-US"/>
                        </w:rPr>
                        <w:t xml:space="preserve"> + 0.00008x</w:t>
                      </w:r>
                      <w:r w:rsidRPr="001E5854">
                        <w:rPr>
                          <w:sz w:val="16"/>
                          <w:szCs w:val="16"/>
                          <w:vertAlign w:val="superscript"/>
                          <w:lang w:val="en-US"/>
                        </w:rPr>
                        <w:t>4</w:t>
                      </w:r>
                      <w:r w:rsidRPr="001E5854">
                        <w:rPr>
                          <w:sz w:val="16"/>
                          <w:szCs w:val="16"/>
                          <w:lang w:val="en-US"/>
                        </w:rPr>
                        <w:t xml:space="preserve"> - 0.00393x</w:t>
                      </w:r>
                      <w:r w:rsidRPr="001E5854">
                        <w:rPr>
                          <w:sz w:val="16"/>
                          <w:szCs w:val="16"/>
                          <w:vertAlign w:val="superscript"/>
                          <w:lang w:val="en-US"/>
                        </w:rPr>
                        <w:t>3</w:t>
                      </w:r>
                      <w:r w:rsidRPr="001E5854">
                        <w:rPr>
                          <w:sz w:val="16"/>
                          <w:szCs w:val="16"/>
                          <w:lang w:val="en-US"/>
                        </w:rPr>
                        <w:t xml:space="preserve"> + 0.03473x</w:t>
                      </w:r>
                      <w:r w:rsidRPr="001E5854">
                        <w:rPr>
                          <w:sz w:val="16"/>
                          <w:szCs w:val="16"/>
                          <w:vertAlign w:val="superscript"/>
                          <w:lang w:val="en-US"/>
                        </w:rPr>
                        <w:t>2</w:t>
                      </w:r>
                      <w:r w:rsidRPr="001E5854">
                        <w:rPr>
                          <w:sz w:val="16"/>
                          <w:szCs w:val="16"/>
                          <w:lang w:val="en-US"/>
                        </w:rPr>
                        <w:t xml:space="preserve"> + 2.49775x - 0.74022</w:t>
                      </w:r>
                      <w:r w:rsidRPr="008523FE">
                        <w:rPr>
                          <w:sz w:val="16"/>
                          <w:szCs w:val="16"/>
                          <w:lang w:val="en-US"/>
                        </w:rPr>
                        <w:br/>
                      </w:r>
                      <w:r>
                        <w:rPr>
                          <w:sz w:val="16"/>
                          <w:szCs w:val="16"/>
                          <w:lang w:val="en-US"/>
                        </w:rPr>
                        <w:t>R</w:t>
                      </w:r>
                      <w:r w:rsidRPr="001E5854">
                        <w:rPr>
                          <w:sz w:val="16"/>
                          <w:szCs w:val="16"/>
                          <w:lang w:val="en-US"/>
                        </w:rPr>
                        <w:t>² = 0.99870</w:t>
                      </w:r>
                    </w:p>
                    <w:p w14:paraId="15C5F069" w14:textId="77777777" w:rsidR="001E5854" w:rsidRPr="00D37E74" w:rsidRDefault="001E5854" w:rsidP="001E5854">
                      <w:pPr>
                        <w:jc w:val="both"/>
                        <w:rPr>
                          <w:sz w:val="16"/>
                          <w:szCs w:val="16"/>
                        </w:rPr>
                      </w:pPr>
                    </w:p>
                  </w:txbxContent>
                </v:textbox>
                <w10:wrap anchorx="margin"/>
              </v:rect>
            </w:pict>
          </mc:Fallback>
        </mc:AlternateContent>
      </w:r>
      <w:r>
        <w:rPr>
          <w:bCs/>
          <w:noProof/>
        </w:rPr>
        <w:drawing>
          <wp:anchor distT="0" distB="0" distL="114300" distR="114300" simplePos="0" relativeHeight="251677696" behindDoc="0" locked="0" layoutInCell="1" allowOverlap="1" wp14:anchorId="51FD1549" wp14:editId="02028CFB">
            <wp:simplePos x="0" y="0"/>
            <wp:positionH relativeFrom="margin">
              <wp:align>center</wp:align>
            </wp:positionH>
            <wp:positionV relativeFrom="paragraph">
              <wp:posOffset>296100</wp:posOffset>
            </wp:positionV>
            <wp:extent cx="2703195" cy="2607945"/>
            <wp:effectExtent l="0" t="0" r="190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3195" cy="2607945"/>
                    </a:xfrm>
                    <a:prstGeom prst="rect">
                      <a:avLst/>
                    </a:prstGeom>
                    <a:noFill/>
                  </pic:spPr>
                </pic:pic>
              </a:graphicData>
            </a:graphic>
          </wp:anchor>
        </w:drawing>
      </w:r>
      <w:r w:rsidR="0092018C">
        <w:rPr>
          <w:b/>
        </w:rPr>
        <w:t>Figure 11 (Polynomial power 5)</w:t>
      </w:r>
    </w:p>
    <w:p w14:paraId="3C0B2038" w14:textId="7529BC45" w:rsidR="0092018C" w:rsidRDefault="0092018C" w:rsidP="00A27D3D">
      <w:pPr>
        <w:rPr>
          <w:bCs/>
        </w:rPr>
      </w:pPr>
    </w:p>
    <w:p w14:paraId="5D28A7EA" w14:textId="7BBE97CB" w:rsidR="008375C3" w:rsidRDefault="008375C3" w:rsidP="00A27D3D">
      <w:pPr>
        <w:rPr>
          <w:bCs/>
        </w:rPr>
      </w:pPr>
    </w:p>
    <w:p w14:paraId="59D23424" w14:textId="174362B6" w:rsidR="008375C3" w:rsidRDefault="008375C3" w:rsidP="00A27D3D">
      <w:pPr>
        <w:rPr>
          <w:bCs/>
        </w:rPr>
      </w:pPr>
    </w:p>
    <w:p w14:paraId="0F2EAEA5" w14:textId="77777777" w:rsidR="003D0090" w:rsidRDefault="003D0090" w:rsidP="00A27D3D">
      <w:pPr>
        <w:rPr>
          <w:bCs/>
        </w:rPr>
      </w:pPr>
    </w:p>
    <w:p w14:paraId="3ABE71C2" w14:textId="3538EEB0" w:rsidR="00C151BA" w:rsidRPr="003D0090" w:rsidRDefault="00C151BA" w:rsidP="00A27D3D">
      <w:pPr>
        <w:rPr>
          <w:rFonts w:ascii="Times New Roman" w:hAnsi="Times New Roman" w:cs="Times New Roman"/>
          <w:bCs/>
        </w:rPr>
      </w:pPr>
      <w:r w:rsidRPr="003D0090">
        <w:rPr>
          <w:rFonts w:ascii="Times New Roman" w:hAnsi="Times New Roman" w:cs="Times New Roman"/>
          <w:bCs/>
        </w:rPr>
        <w:lastRenderedPageBreak/>
        <w:t>The formula created by polynomial order 6 in Figure 12 below isn’t a valid solution. It also has a high R</w:t>
      </w:r>
      <w:r w:rsidRPr="003D0090">
        <w:rPr>
          <w:rFonts w:ascii="Times New Roman" w:hAnsi="Times New Roman" w:cs="Times New Roman"/>
          <w:bCs/>
          <w:vertAlign w:val="superscript"/>
        </w:rPr>
        <w:t>2</w:t>
      </w:r>
      <w:r w:rsidRPr="003D0090">
        <w:rPr>
          <w:rFonts w:ascii="Times New Roman" w:hAnsi="Times New Roman" w:cs="Times New Roman"/>
          <w:bCs/>
        </w:rPr>
        <w:t xml:space="preserve"> value but lacks the negative </w:t>
      </w:r>
      <m:oMath>
        <m:r>
          <w:rPr>
            <w:rFonts w:ascii="Cambria Math" w:hAnsi="Cambria Math" w:cs="Times New Roman"/>
            <w:szCs w:val="20"/>
          </w:rPr>
          <m:t>a</m:t>
        </m:r>
      </m:oMath>
      <w:r w:rsidRPr="003D0090">
        <w:rPr>
          <w:rFonts w:ascii="Times New Roman" w:hAnsi="Times New Roman" w:cs="Times New Roman"/>
          <w:bCs/>
        </w:rPr>
        <w:t xml:space="preserve"> value and doesn’t follow parabolic features such as continuing downwards (or upwards) forever.</w:t>
      </w:r>
    </w:p>
    <w:p w14:paraId="500B1CCF" w14:textId="051ED73E" w:rsidR="0033530A" w:rsidRPr="0033530A" w:rsidRDefault="00C151BA" w:rsidP="00C151BA">
      <w:pPr>
        <w:jc w:val="center"/>
        <w:rPr>
          <w:b/>
        </w:rPr>
      </w:pPr>
      <w:r>
        <w:rPr>
          <w:bCs/>
          <w:noProof/>
        </w:rPr>
        <mc:AlternateContent>
          <mc:Choice Requires="wps">
            <w:drawing>
              <wp:anchor distT="0" distB="0" distL="114300" distR="114300" simplePos="0" relativeHeight="251668480" behindDoc="0" locked="0" layoutInCell="1" allowOverlap="1" wp14:anchorId="3B2C10E0" wp14:editId="7EA0F83B">
                <wp:simplePos x="0" y="0"/>
                <wp:positionH relativeFrom="margin">
                  <wp:align>right</wp:align>
                </wp:positionH>
                <wp:positionV relativeFrom="paragraph">
                  <wp:posOffset>329840</wp:posOffset>
                </wp:positionV>
                <wp:extent cx="1406105" cy="1584336"/>
                <wp:effectExtent l="0" t="0" r="3810" b="0"/>
                <wp:wrapNone/>
                <wp:docPr id="15" name="Rectangle 15"/>
                <wp:cNvGraphicFramePr/>
                <a:graphic xmlns:a="http://schemas.openxmlformats.org/drawingml/2006/main">
                  <a:graphicData uri="http://schemas.microsoft.com/office/word/2010/wordprocessingShape">
                    <wps:wsp>
                      <wps:cNvSpPr/>
                      <wps:spPr>
                        <a:xfrm>
                          <a:off x="0" y="0"/>
                          <a:ext cx="1406105" cy="158433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4E781" w14:textId="77777777" w:rsidR="00D5607F" w:rsidRDefault="00D5607F" w:rsidP="00D5607F">
                            <w:pPr>
                              <w:jc w:val="both"/>
                              <w:rPr>
                                <w:sz w:val="16"/>
                                <w:szCs w:val="16"/>
                                <w:lang w:val="en-US"/>
                              </w:rPr>
                            </w:pPr>
                            <w:r w:rsidRPr="00D5607F">
                              <w:rPr>
                                <w:sz w:val="16"/>
                                <w:szCs w:val="16"/>
                                <w:lang w:val="en-US"/>
                              </w:rPr>
                              <w:t>y = 0.00000x</w:t>
                            </w:r>
                            <w:r w:rsidRPr="00D5607F">
                              <w:rPr>
                                <w:sz w:val="16"/>
                                <w:szCs w:val="16"/>
                                <w:vertAlign w:val="superscript"/>
                                <w:lang w:val="en-US"/>
                              </w:rPr>
                              <w:t>6</w:t>
                            </w:r>
                            <w:r w:rsidRPr="00D5607F">
                              <w:rPr>
                                <w:sz w:val="16"/>
                                <w:szCs w:val="16"/>
                                <w:lang w:val="en-US"/>
                              </w:rPr>
                              <w:t xml:space="preserve"> - 0.00001x</w:t>
                            </w:r>
                            <w:r w:rsidRPr="00D5607F">
                              <w:rPr>
                                <w:sz w:val="16"/>
                                <w:szCs w:val="16"/>
                                <w:vertAlign w:val="superscript"/>
                                <w:lang w:val="en-US"/>
                              </w:rPr>
                              <w:t>5</w:t>
                            </w:r>
                            <w:r w:rsidRPr="00D5607F">
                              <w:rPr>
                                <w:sz w:val="16"/>
                                <w:szCs w:val="16"/>
                                <w:lang w:val="en-US"/>
                              </w:rPr>
                              <w:t xml:space="preserve"> + 0.00056x</w:t>
                            </w:r>
                            <w:r w:rsidRPr="00D5607F">
                              <w:rPr>
                                <w:sz w:val="16"/>
                                <w:szCs w:val="16"/>
                                <w:vertAlign w:val="superscript"/>
                                <w:lang w:val="en-US"/>
                              </w:rPr>
                              <w:t>4</w:t>
                            </w:r>
                            <w:r w:rsidRPr="00D5607F">
                              <w:rPr>
                                <w:sz w:val="16"/>
                                <w:szCs w:val="16"/>
                                <w:lang w:val="en-US"/>
                              </w:rPr>
                              <w:t xml:space="preserve"> - 0.01629x</w:t>
                            </w:r>
                            <w:r w:rsidRPr="00D5607F">
                              <w:rPr>
                                <w:sz w:val="16"/>
                                <w:szCs w:val="16"/>
                                <w:vertAlign w:val="superscript"/>
                                <w:lang w:val="en-US"/>
                              </w:rPr>
                              <w:t>3</w:t>
                            </w:r>
                            <w:r w:rsidRPr="00D5607F">
                              <w:rPr>
                                <w:sz w:val="16"/>
                                <w:szCs w:val="16"/>
                                <w:lang w:val="en-US"/>
                              </w:rPr>
                              <w:t xml:space="preserve"> + 0.17877x</w:t>
                            </w:r>
                            <w:r w:rsidRPr="00D5607F">
                              <w:rPr>
                                <w:sz w:val="16"/>
                                <w:szCs w:val="16"/>
                                <w:vertAlign w:val="superscript"/>
                                <w:lang w:val="en-US"/>
                              </w:rPr>
                              <w:t>2</w:t>
                            </w:r>
                            <w:r w:rsidRPr="00D5607F">
                              <w:rPr>
                                <w:sz w:val="16"/>
                                <w:szCs w:val="16"/>
                                <w:lang w:val="en-US"/>
                              </w:rPr>
                              <w:t xml:space="preserve"> + 1.85421x - 0.13472</w:t>
                            </w:r>
                          </w:p>
                          <w:p w14:paraId="057E9513" w14:textId="668C9033" w:rsidR="00D5607F" w:rsidRPr="00D37E74" w:rsidRDefault="00D5607F" w:rsidP="00D5607F">
                            <w:pPr>
                              <w:jc w:val="both"/>
                              <w:rPr>
                                <w:sz w:val="16"/>
                                <w:szCs w:val="16"/>
                              </w:rPr>
                            </w:pPr>
                            <w:r w:rsidRPr="00D5607F">
                              <w:rPr>
                                <w:sz w:val="16"/>
                                <w:szCs w:val="16"/>
                                <w:lang w:val="en-US"/>
                              </w:rPr>
                              <w:t>R² = 0.99909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C10E0" id="Rectangle 15" o:spid="_x0000_s1030" style="position:absolute;left:0;text-align:left;margin-left:59.5pt;margin-top:25.95pt;width:110.7pt;height:124.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" fillcolor="red" stroked="f" strokeweight="1pt">
                <v:textbox>
                  <w:txbxContent>
                    <w:p w14:paraId="3984E781" w14:textId="77777777" w:rsidR="00D5607F" w:rsidRDefault="00D5607F" w:rsidP="00D5607F">
                      <w:pPr>
                        <w:jc w:val="both"/>
                        <w:rPr>
                          <w:sz w:val="16"/>
                          <w:szCs w:val="16"/>
                          <w:lang w:val="en-US"/>
                        </w:rPr>
                      </w:pPr>
                      <w:r w:rsidRPr="00D5607F">
                        <w:rPr>
                          <w:sz w:val="16"/>
                          <w:szCs w:val="16"/>
                          <w:lang w:val="en-US"/>
                        </w:rPr>
                        <w:t>y = 0.00000x</w:t>
                      </w:r>
                      <w:r w:rsidRPr="00D5607F">
                        <w:rPr>
                          <w:sz w:val="16"/>
                          <w:szCs w:val="16"/>
                          <w:vertAlign w:val="superscript"/>
                          <w:lang w:val="en-US"/>
                        </w:rPr>
                        <w:t>6</w:t>
                      </w:r>
                      <w:r w:rsidRPr="00D5607F">
                        <w:rPr>
                          <w:sz w:val="16"/>
                          <w:szCs w:val="16"/>
                          <w:lang w:val="en-US"/>
                        </w:rPr>
                        <w:t xml:space="preserve"> - 0.00001x</w:t>
                      </w:r>
                      <w:r w:rsidRPr="00D5607F">
                        <w:rPr>
                          <w:sz w:val="16"/>
                          <w:szCs w:val="16"/>
                          <w:vertAlign w:val="superscript"/>
                          <w:lang w:val="en-US"/>
                        </w:rPr>
                        <w:t>5</w:t>
                      </w:r>
                      <w:r w:rsidRPr="00D5607F">
                        <w:rPr>
                          <w:sz w:val="16"/>
                          <w:szCs w:val="16"/>
                          <w:lang w:val="en-US"/>
                        </w:rPr>
                        <w:t xml:space="preserve"> + 0.00056x</w:t>
                      </w:r>
                      <w:r w:rsidRPr="00D5607F">
                        <w:rPr>
                          <w:sz w:val="16"/>
                          <w:szCs w:val="16"/>
                          <w:vertAlign w:val="superscript"/>
                          <w:lang w:val="en-US"/>
                        </w:rPr>
                        <w:t>4</w:t>
                      </w:r>
                      <w:r w:rsidRPr="00D5607F">
                        <w:rPr>
                          <w:sz w:val="16"/>
                          <w:szCs w:val="16"/>
                          <w:lang w:val="en-US"/>
                        </w:rPr>
                        <w:t xml:space="preserve"> - 0.01629x</w:t>
                      </w:r>
                      <w:r w:rsidRPr="00D5607F">
                        <w:rPr>
                          <w:sz w:val="16"/>
                          <w:szCs w:val="16"/>
                          <w:vertAlign w:val="superscript"/>
                          <w:lang w:val="en-US"/>
                        </w:rPr>
                        <w:t>3</w:t>
                      </w:r>
                      <w:r w:rsidRPr="00D5607F">
                        <w:rPr>
                          <w:sz w:val="16"/>
                          <w:szCs w:val="16"/>
                          <w:lang w:val="en-US"/>
                        </w:rPr>
                        <w:t xml:space="preserve"> + 0.17877x</w:t>
                      </w:r>
                      <w:r w:rsidRPr="00D5607F">
                        <w:rPr>
                          <w:sz w:val="16"/>
                          <w:szCs w:val="16"/>
                          <w:vertAlign w:val="superscript"/>
                          <w:lang w:val="en-US"/>
                        </w:rPr>
                        <w:t>2</w:t>
                      </w:r>
                      <w:r w:rsidRPr="00D5607F">
                        <w:rPr>
                          <w:sz w:val="16"/>
                          <w:szCs w:val="16"/>
                          <w:lang w:val="en-US"/>
                        </w:rPr>
                        <w:t xml:space="preserve"> + 1.85421x - 0.13472</w:t>
                      </w:r>
                    </w:p>
                    <w:p w14:paraId="057E9513" w14:textId="668C9033" w:rsidR="00D5607F" w:rsidRPr="00D37E74" w:rsidRDefault="00D5607F" w:rsidP="00D5607F">
                      <w:pPr>
                        <w:jc w:val="both"/>
                        <w:rPr>
                          <w:sz w:val="16"/>
                          <w:szCs w:val="16"/>
                        </w:rPr>
                      </w:pPr>
                      <w:r w:rsidRPr="00D5607F">
                        <w:rPr>
                          <w:sz w:val="16"/>
                          <w:szCs w:val="16"/>
                          <w:lang w:val="en-US"/>
                        </w:rPr>
                        <w:t>R² = 0.99909</w:t>
                      </w:r>
                    </w:p>
                  </w:txbxContent>
                </v:textbox>
                <w10:wrap anchorx="margin"/>
              </v:rect>
            </w:pict>
          </mc:Fallback>
        </mc:AlternateContent>
      </w:r>
      <w:r w:rsidRPr="0033530A">
        <w:rPr>
          <w:bCs/>
          <w:noProof/>
          <w:vertAlign w:val="superscript"/>
        </w:rPr>
        <w:drawing>
          <wp:anchor distT="0" distB="0" distL="114300" distR="114300" simplePos="0" relativeHeight="251671552" behindDoc="1" locked="0" layoutInCell="1" allowOverlap="1" wp14:anchorId="248E55CB" wp14:editId="72D07A11">
            <wp:simplePos x="0" y="0"/>
            <wp:positionH relativeFrom="margin">
              <wp:align>center</wp:align>
            </wp:positionH>
            <wp:positionV relativeFrom="paragraph">
              <wp:posOffset>337448</wp:posOffset>
            </wp:positionV>
            <wp:extent cx="2535555" cy="2395220"/>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5555" cy="2395220"/>
                    </a:xfrm>
                    <a:prstGeom prst="rect">
                      <a:avLst/>
                    </a:prstGeom>
                  </pic:spPr>
                </pic:pic>
              </a:graphicData>
            </a:graphic>
          </wp:anchor>
        </w:drawing>
      </w:r>
      <w:r w:rsidR="0033530A">
        <w:rPr>
          <w:b/>
        </w:rPr>
        <w:t>Figure 12 (Polynomial power 6)</w:t>
      </w:r>
    </w:p>
    <w:p w14:paraId="17343258" w14:textId="77777777" w:rsidR="008375C3" w:rsidRDefault="008375C3" w:rsidP="00A27D3D">
      <w:pPr>
        <w:rPr>
          <w:b/>
        </w:rPr>
      </w:pPr>
    </w:p>
    <w:p w14:paraId="5E63CED0" w14:textId="77777777" w:rsidR="008375C3" w:rsidRDefault="008375C3" w:rsidP="00A27D3D">
      <w:pPr>
        <w:rPr>
          <w:b/>
        </w:rPr>
      </w:pPr>
    </w:p>
    <w:p w14:paraId="4FB423E7" w14:textId="487C29FE" w:rsidR="0033530A" w:rsidRPr="003D0090" w:rsidRDefault="00D5607F" w:rsidP="00A27D3D">
      <w:pPr>
        <w:rPr>
          <w:rFonts w:ascii="Times New Roman" w:hAnsi="Times New Roman" w:cs="Times New Roman"/>
          <w:b/>
          <w:u w:val="single"/>
        </w:rPr>
      </w:pPr>
      <w:r w:rsidRPr="003D0090">
        <w:rPr>
          <w:rFonts w:ascii="Times New Roman" w:hAnsi="Times New Roman" w:cs="Times New Roman"/>
          <w:b/>
          <w:u w:val="single"/>
        </w:rPr>
        <w:t>Solution:</w:t>
      </w:r>
    </w:p>
    <w:p w14:paraId="67FF538A" w14:textId="2E52A662" w:rsidR="00D5607F" w:rsidRPr="003D0090" w:rsidRDefault="00391EEB" w:rsidP="00A27D3D">
      <w:pPr>
        <w:rPr>
          <w:rFonts w:ascii="Times New Roman" w:hAnsi="Times New Roman" w:cs="Times New Roman"/>
          <w:bCs/>
          <w:lang w:val="en-US"/>
        </w:rPr>
      </w:pPr>
      <w:r w:rsidRPr="003D0090">
        <w:rPr>
          <w:rFonts w:ascii="Times New Roman" w:hAnsi="Times New Roman" w:cs="Times New Roman"/>
          <w:bCs/>
        </w:rPr>
        <w:t xml:space="preserve">The aim of this investigation was to develop a function that models a waterspout that follows a reflective parabolic path. For the water bubbler in Figure 1 the most accurate formula was produced by Excel with the polynomial order 3 in Figure 9. The formula </w:t>
      </w:r>
      <w:r w:rsidRPr="003D0090">
        <w:rPr>
          <w:rFonts w:ascii="Times New Roman" w:hAnsi="Times New Roman" w:cs="Times New Roman"/>
          <w:lang w:val="en-US"/>
        </w:rPr>
        <w:t>y = -0.00033x</w:t>
      </w:r>
      <w:r w:rsidRPr="003D0090">
        <w:rPr>
          <w:rFonts w:ascii="Times New Roman" w:hAnsi="Times New Roman" w:cs="Times New Roman"/>
          <w:vertAlign w:val="superscript"/>
          <w:lang w:val="en-US"/>
        </w:rPr>
        <w:t xml:space="preserve">3 </w:t>
      </w:r>
      <w:r w:rsidRPr="003D0090">
        <w:rPr>
          <w:rFonts w:ascii="Times New Roman" w:hAnsi="Times New Roman" w:cs="Times New Roman"/>
          <w:lang w:val="en-US"/>
        </w:rPr>
        <w:t>- 0.03731x</w:t>
      </w:r>
      <w:r w:rsidRPr="003D0090">
        <w:rPr>
          <w:rFonts w:ascii="Times New Roman" w:hAnsi="Times New Roman" w:cs="Times New Roman"/>
          <w:vertAlign w:val="superscript"/>
          <w:lang w:val="en-US"/>
        </w:rPr>
        <w:t>2</w:t>
      </w:r>
      <w:r w:rsidRPr="003D0090">
        <w:rPr>
          <w:rFonts w:ascii="Times New Roman" w:hAnsi="Times New Roman" w:cs="Times New Roman"/>
          <w:lang w:val="en-US"/>
        </w:rPr>
        <w:t xml:space="preserve"> + 3.04025x - 1.66830 is the most valid solution because it passes through 15 of the 47 coordinates listed in Figure 2 as well as having a high R</w:t>
      </w:r>
      <w:r w:rsidRPr="003D0090">
        <w:rPr>
          <w:rFonts w:ascii="Times New Roman" w:hAnsi="Times New Roman" w:cs="Times New Roman"/>
          <w:vertAlign w:val="superscript"/>
          <w:lang w:val="en-US"/>
        </w:rPr>
        <w:t>2</w:t>
      </w:r>
      <w:r w:rsidRPr="003D0090">
        <w:rPr>
          <w:rFonts w:ascii="Times New Roman" w:hAnsi="Times New Roman" w:cs="Times New Roman"/>
          <w:lang w:val="en-US"/>
        </w:rPr>
        <w:t xml:space="preserve"> value of 0.99826. These connect directly to the assumptions as the formula is negative </w:t>
      </w:r>
      <w:r w:rsidR="00C36762" w:rsidRPr="003D0090">
        <w:rPr>
          <w:rFonts w:ascii="Times New Roman" w:hAnsi="Times New Roman" w:cs="Times New Roman"/>
          <w:lang w:val="en-US"/>
        </w:rPr>
        <w:t xml:space="preserve">and therefore a reflection. </w:t>
      </w:r>
      <w:r w:rsidR="00442DA5" w:rsidRPr="003D0090">
        <w:rPr>
          <w:rFonts w:ascii="Times New Roman" w:hAnsi="Times New Roman" w:cs="Times New Roman"/>
          <w:lang w:val="en-US"/>
        </w:rPr>
        <w:t xml:space="preserve">This solutions validity is further expanded as it </w:t>
      </w:r>
      <w:r w:rsidR="001369A5" w:rsidRPr="003D0090">
        <w:rPr>
          <w:rFonts w:ascii="Times New Roman" w:hAnsi="Times New Roman" w:cs="Times New Roman"/>
          <w:lang w:val="en-US"/>
        </w:rPr>
        <w:t>follows</w:t>
      </w:r>
      <w:r w:rsidR="00442DA5" w:rsidRPr="003D0090">
        <w:rPr>
          <w:rFonts w:ascii="Times New Roman" w:hAnsi="Times New Roman" w:cs="Times New Roman"/>
          <w:lang w:val="en-US"/>
        </w:rPr>
        <w:t xml:space="preserve"> the general shape of the data points in Figure 2 unlike the graphs in Figures 10, 11, &amp; 12.</w:t>
      </w:r>
      <w:r w:rsidR="001369A5" w:rsidRPr="003D0090">
        <w:rPr>
          <w:rFonts w:ascii="Times New Roman" w:hAnsi="Times New Roman" w:cs="Times New Roman"/>
          <w:lang w:val="en-US"/>
        </w:rPr>
        <w:t xml:space="preserve"> This validates the parabola with the assumption that the R</w:t>
      </w:r>
      <w:r w:rsidR="001369A5" w:rsidRPr="003D0090">
        <w:rPr>
          <w:rFonts w:ascii="Times New Roman" w:hAnsi="Times New Roman" w:cs="Times New Roman"/>
          <w:vertAlign w:val="superscript"/>
          <w:lang w:val="en-US"/>
        </w:rPr>
        <w:t>2</w:t>
      </w:r>
      <w:r w:rsidR="001369A5" w:rsidRPr="003D0090">
        <w:rPr>
          <w:rFonts w:ascii="Times New Roman" w:hAnsi="Times New Roman" w:cs="Times New Roman"/>
          <w:lang w:val="en-US"/>
        </w:rPr>
        <w:t xml:space="preserve"> will never be 1 because it is practically impossible to achieve a perfect parabola in nature once the potential for error and abnormalities are calculated in.</w:t>
      </w:r>
      <w:r w:rsidR="005D49DF" w:rsidRPr="003D0090">
        <w:rPr>
          <w:rFonts w:ascii="Times New Roman" w:hAnsi="Times New Roman" w:cs="Times New Roman"/>
          <w:lang w:val="en-US"/>
        </w:rPr>
        <w:t xml:space="preserve"> The validity of this solution is amplified with the connection to the major assumption </w:t>
      </w:r>
      <w:r w:rsidR="00F128F2" w:rsidRPr="003D0090">
        <w:rPr>
          <w:rFonts w:ascii="Times New Roman" w:hAnsi="Times New Roman" w:cs="Times New Roman"/>
          <w:lang w:val="en-US"/>
        </w:rPr>
        <w:t xml:space="preserve">that no external forces were affecting the </w:t>
      </w:r>
      <w:r w:rsidR="00F1347F" w:rsidRPr="003D0090">
        <w:rPr>
          <w:rFonts w:ascii="Times New Roman" w:hAnsi="Times New Roman" w:cs="Times New Roman"/>
          <w:lang w:val="en-US"/>
        </w:rPr>
        <w:t>waterspout</w:t>
      </w:r>
      <w:r w:rsidR="00F128F2" w:rsidRPr="003D0090">
        <w:rPr>
          <w:rFonts w:ascii="Times New Roman" w:hAnsi="Times New Roman" w:cs="Times New Roman"/>
          <w:lang w:val="en-US"/>
        </w:rPr>
        <w:t>, this is correct as the photo in Figure 1 was taken on a day with no wind and behind a building, removing the potential for these to affect the data.</w:t>
      </w:r>
      <w:r w:rsidR="00F1347F" w:rsidRPr="003D0090">
        <w:rPr>
          <w:rFonts w:ascii="Times New Roman" w:hAnsi="Times New Roman" w:cs="Times New Roman"/>
          <w:lang w:val="en-US"/>
        </w:rPr>
        <w:t xml:space="preserve"> Finally, the solution is valid because the coordinates in the Figure 2 data set and Figure 5 graph are spaced evenly and with enough points to create a large sample size to reduce the potential of abnormalities and errors.</w:t>
      </w:r>
      <w:r w:rsidRPr="003D0090">
        <w:rPr>
          <w:rFonts w:ascii="Times New Roman" w:hAnsi="Times New Roman" w:cs="Times New Roman"/>
          <w:lang w:val="en-US"/>
        </w:rPr>
        <w:br/>
      </w:r>
    </w:p>
    <w:p w14:paraId="00A3EC16" w14:textId="77777777" w:rsidR="008375C3" w:rsidRDefault="008375C3" w:rsidP="00A27D3D">
      <w:pPr>
        <w:rPr>
          <w:b/>
          <w:lang w:val="en-US"/>
        </w:rPr>
      </w:pPr>
    </w:p>
    <w:p w14:paraId="67C1B2E6" w14:textId="77777777" w:rsidR="008375C3" w:rsidRDefault="008375C3" w:rsidP="00A27D3D">
      <w:pPr>
        <w:rPr>
          <w:b/>
          <w:lang w:val="en-US"/>
        </w:rPr>
      </w:pPr>
    </w:p>
    <w:p w14:paraId="47510D92" w14:textId="77777777" w:rsidR="008375C3" w:rsidRDefault="008375C3" w:rsidP="00A27D3D">
      <w:pPr>
        <w:rPr>
          <w:b/>
          <w:lang w:val="en-US"/>
        </w:rPr>
      </w:pPr>
    </w:p>
    <w:p w14:paraId="2750C8A7" w14:textId="77777777" w:rsidR="008375C3" w:rsidRDefault="008375C3" w:rsidP="00A27D3D">
      <w:pPr>
        <w:rPr>
          <w:b/>
          <w:lang w:val="en-US"/>
        </w:rPr>
      </w:pPr>
    </w:p>
    <w:p w14:paraId="4E971329" w14:textId="77777777" w:rsidR="008375C3" w:rsidRDefault="008375C3" w:rsidP="00A27D3D">
      <w:pPr>
        <w:rPr>
          <w:b/>
          <w:lang w:val="en-US"/>
        </w:rPr>
      </w:pPr>
    </w:p>
    <w:p w14:paraId="20196953" w14:textId="77777777" w:rsidR="00986965" w:rsidRDefault="00986965" w:rsidP="00A27D3D">
      <w:pPr>
        <w:rPr>
          <w:rFonts w:ascii="Times New Roman" w:hAnsi="Times New Roman" w:cs="Times New Roman"/>
          <w:b/>
          <w:u w:val="single"/>
          <w:lang w:val="en-US"/>
        </w:rPr>
      </w:pPr>
    </w:p>
    <w:p w14:paraId="1F9902F0" w14:textId="1A9D502C" w:rsidR="005E6F81" w:rsidRPr="003D0090" w:rsidRDefault="005E6F81" w:rsidP="00A27D3D">
      <w:pPr>
        <w:rPr>
          <w:rFonts w:ascii="Times New Roman" w:hAnsi="Times New Roman" w:cs="Times New Roman"/>
          <w:b/>
          <w:u w:val="single"/>
          <w:lang w:val="en-US"/>
        </w:rPr>
      </w:pPr>
      <w:r w:rsidRPr="003D0090">
        <w:rPr>
          <w:rFonts w:ascii="Times New Roman" w:hAnsi="Times New Roman" w:cs="Times New Roman"/>
          <w:b/>
          <w:u w:val="single"/>
          <w:lang w:val="en-US"/>
        </w:rPr>
        <w:lastRenderedPageBreak/>
        <w:t>Strengths &amp; Limitations:</w:t>
      </w:r>
    </w:p>
    <w:p w14:paraId="7865E196" w14:textId="4D2ECB45" w:rsidR="009F5D90" w:rsidRPr="003D0090" w:rsidRDefault="0010287E" w:rsidP="00A27D3D">
      <w:pPr>
        <w:rPr>
          <w:rFonts w:ascii="Times New Roman" w:hAnsi="Times New Roman" w:cs="Times New Roman"/>
          <w:bCs/>
          <w:lang w:val="en-US"/>
        </w:rPr>
      </w:pPr>
      <w:r w:rsidRPr="003D0090">
        <w:rPr>
          <w:rFonts w:ascii="Times New Roman" w:hAnsi="Times New Roman" w:cs="Times New Roman"/>
          <w:bCs/>
          <w:lang w:val="en-US"/>
        </w:rPr>
        <w:t xml:space="preserve">Throughout the creation of this report, there were multiple strengths and limitations found. </w:t>
      </w:r>
      <w:r w:rsidR="00306085" w:rsidRPr="003D0090">
        <w:rPr>
          <w:rFonts w:ascii="Times New Roman" w:hAnsi="Times New Roman" w:cs="Times New Roman"/>
          <w:bCs/>
          <w:lang w:val="en-US"/>
        </w:rPr>
        <w:t xml:space="preserve">The strengths of this task are that the selected photo in Figure 1 was taken behind a building, limiting the potential for abnormalities stated in the </w:t>
      </w:r>
      <w:r w:rsidR="00C26CDB" w:rsidRPr="003D0090">
        <w:rPr>
          <w:rFonts w:ascii="Times New Roman" w:hAnsi="Times New Roman" w:cs="Times New Roman"/>
          <w:bCs/>
          <w:lang w:val="en-US"/>
        </w:rPr>
        <w:t xml:space="preserve">assumptions. </w:t>
      </w:r>
      <w:r w:rsidR="006A6223" w:rsidRPr="003D0090">
        <w:rPr>
          <w:rFonts w:ascii="Times New Roman" w:hAnsi="Times New Roman" w:cs="Times New Roman"/>
          <w:bCs/>
          <w:lang w:val="en-US"/>
        </w:rPr>
        <w:t xml:space="preserve"> The photo was taken in a high visibility area with plenty of light to ensure the parabola was defined properly when printed.</w:t>
      </w:r>
      <w:r w:rsidR="001A6677" w:rsidRPr="003D0090">
        <w:rPr>
          <w:rFonts w:ascii="Times New Roman" w:hAnsi="Times New Roman" w:cs="Times New Roman"/>
          <w:bCs/>
          <w:lang w:val="en-US"/>
        </w:rPr>
        <w:t xml:space="preserve"> Another a factor that that adds validity to this report is the use of reliable sources and the use of the accredited software programs such as Microsoft Excel and Desmos.</w:t>
      </w:r>
    </w:p>
    <w:p w14:paraId="528B99CB" w14:textId="5E6583BF" w:rsidR="0010287E" w:rsidRPr="003D0090" w:rsidRDefault="0010287E" w:rsidP="00A27D3D">
      <w:pPr>
        <w:rPr>
          <w:rFonts w:ascii="Times New Roman" w:hAnsi="Times New Roman" w:cs="Times New Roman"/>
          <w:bCs/>
          <w:lang w:val="en-US"/>
        </w:rPr>
      </w:pPr>
      <w:r w:rsidRPr="003D0090">
        <w:rPr>
          <w:rFonts w:ascii="Times New Roman" w:hAnsi="Times New Roman" w:cs="Times New Roman"/>
          <w:bCs/>
          <w:lang w:val="en-US"/>
        </w:rPr>
        <w:t>Due to the shape of the parabola in Figure 1 and the selected method for graphing the data set this caused the lack of a 2</w:t>
      </w:r>
      <w:r w:rsidRPr="003D0090">
        <w:rPr>
          <w:rFonts w:ascii="Times New Roman" w:hAnsi="Times New Roman" w:cs="Times New Roman"/>
          <w:bCs/>
          <w:vertAlign w:val="superscript"/>
          <w:lang w:val="en-US"/>
        </w:rPr>
        <w:t>nd</w:t>
      </w:r>
      <w:r w:rsidRPr="003D0090">
        <w:rPr>
          <w:rFonts w:ascii="Times New Roman" w:hAnsi="Times New Roman" w:cs="Times New Roman"/>
          <w:bCs/>
          <w:lang w:val="en-US"/>
        </w:rPr>
        <w:t xml:space="preserve"> x-intercept.</w:t>
      </w:r>
      <w:r w:rsidR="00C16F59" w:rsidRPr="003D0090">
        <w:rPr>
          <w:rFonts w:ascii="Times New Roman" w:hAnsi="Times New Roman" w:cs="Times New Roman"/>
          <w:bCs/>
          <w:lang w:val="en-US"/>
        </w:rPr>
        <w:t xml:space="preserve"> This mixed with the parabola being smaller than others lead to their being only 47 total points, which reduces the total data range</w:t>
      </w:r>
      <w:r w:rsidR="000154F5" w:rsidRPr="003D0090">
        <w:rPr>
          <w:rFonts w:ascii="Times New Roman" w:hAnsi="Times New Roman" w:cs="Times New Roman"/>
          <w:bCs/>
          <w:lang w:val="en-US"/>
        </w:rPr>
        <w:t xml:space="preserve">/ </w:t>
      </w:r>
      <w:r w:rsidR="009B1794" w:rsidRPr="003D0090">
        <w:rPr>
          <w:rFonts w:ascii="Times New Roman" w:hAnsi="Times New Roman" w:cs="Times New Roman"/>
          <w:bCs/>
          <w:lang w:val="en-US"/>
        </w:rPr>
        <w:t>sample</w:t>
      </w:r>
      <w:r w:rsidR="000154F5" w:rsidRPr="003D0090">
        <w:rPr>
          <w:rFonts w:ascii="Times New Roman" w:hAnsi="Times New Roman" w:cs="Times New Roman"/>
          <w:bCs/>
          <w:lang w:val="en-US"/>
        </w:rPr>
        <w:t xml:space="preserve"> size</w:t>
      </w:r>
      <w:r w:rsidR="009B1794" w:rsidRPr="003D0090">
        <w:rPr>
          <w:rFonts w:ascii="Times New Roman" w:hAnsi="Times New Roman" w:cs="Times New Roman"/>
          <w:bCs/>
          <w:lang w:val="en-US"/>
        </w:rPr>
        <w:t>.</w:t>
      </w:r>
      <w:r w:rsidR="009F5D90" w:rsidRPr="003D0090">
        <w:rPr>
          <w:rFonts w:ascii="Times New Roman" w:hAnsi="Times New Roman" w:cs="Times New Roman"/>
          <w:bCs/>
          <w:lang w:val="en-US"/>
        </w:rPr>
        <w:t xml:space="preserve"> Another possible limitation is the fact that the water bubbler is plumbed into multiple others, and therefore its water pressure could change mid photo, creating an uneven parabola, affecting the plotted </w:t>
      </w:r>
      <w:r w:rsidR="00B0789D" w:rsidRPr="003D0090">
        <w:rPr>
          <w:rFonts w:ascii="Times New Roman" w:hAnsi="Times New Roman" w:cs="Times New Roman"/>
          <w:bCs/>
          <w:lang w:val="en-US"/>
        </w:rPr>
        <w:t>coordinates</w:t>
      </w:r>
      <w:r w:rsidR="009F5D90" w:rsidRPr="003D0090">
        <w:rPr>
          <w:rFonts w:ascii="Times New Roman" w:hAnsi="Times New Roman" w:cs="Times New Roman"/>
          <w:bCs/>
          <w:lang w:val="en-US"/>
        </w:rPr>
        <w:t>.</w:t>
      </w:r>
    </w:p>
    <w:p w14:paraId="31185794" w14:textId="0C9213E4" w:rsidR="005E6F81" w:rsidRPr="003D0090" w:rsidRDefault="005E6F81" w:rsidP="00A27D3D">
      <w:pPr>
        <w:rPr>
          <w:rFonts w:ascii="Times New Roman" w:hAnsi="Times New Roman" w:cs="Times New Roman"/>
          <w:bCs/>
          <w:lang w:val="en-US"/>
        </w:rPr>
      </w:pPr>
    </w:p>
    <w:p w14:paraId="140E8AB6" w14:textId="0573C6FC" w:rsidR="005E6F81" w:rsidRPr="003D0090" w:rsidRDefault="005E6F81" w:rsidP="00A27D3D">
      <w:pPr>
        <w:rPr>
          <w:rFonts w:ascii="Times New Roman" w:hAnsi="Times New Roman" w:cs="Times New Roman"/>
          <w:b/>
          <w:u w:val="single"/>
          <w:lang w:val="en-US"/>
        </w:rPr>
      </w:pPr>
      <w:r w:rsidRPr="003D0090">
        <w:rPr>
          <w:rFonts w:ascii="Times New Roman" w:hAnsi="Times New Roman" w:cs="Times New Roman"/>
          <w:b/>
          <w:u w:val="single"/>
          <w:lang w:val="en-US"/>
        </w:rPr>
        <w:t>Conclusion:</w:t>
      </w:r>
    </w:p>
    <w:p w14:paraId="45A5658C" w14:textId="321C6264" w:rsidR="005E6F81" w:rsidRPr="003D0090" w:rsidRDefault="00045AC7" w:rsidP="00A27D3D">
      <w:pPr>
        <w:rPr>
          <w:rFonts w:ascii="Times New Roman" w:hAnsi="Times New Roman" w:cs="Times New Roman"/>
          <w:bCs/>
          <w:lang w:val="en-US"/>
        </w:rPr>
      </w:pPr>
      <w:r w:rsidRPr="003D0090">
        <w:rPr>
          <w:rFonts w:ascii="Times New Roman" w:hAnsi="Times New Roman" w:cs="Times New Roman"/>
          <w:bCs/>
          <w:lang w:val="en-US"/>
        </w:rPr>
        <w:t>In conclusion the task of developing an appropriate function that models a waterspout from a water bubbler was a success. Inputting the collected data set from the image allowed the creation of an accurate and appropriate function using the 3</w:t>
      </w:r>
      <w:r w:rsidRPr="003D0090">
        <w:rPr>
          <w:rFonts w:ascii="Times New Roman" w:hAnsi="Times New Roman" w:cs="Times New Roman"/>
          <w:bCs/>
          <w:vertAlign w:val="superscript"/>
          <w:lang w:val="en-US"/>
        </w:rPr>
        <w:t>rd</w:t>
      </w:r>
      <w:r w:rsidRPr="003D0090">
        <w:rPr>
          <w:rFonts w:ascii="Times New Roman" w:hAnsi="Times New Roman" w:cs="Times New Roman"/>
          <w:bCs/>
          <w:lang w:val="en-US"/>
        </w:rPr>
        <w:t xml:space="preserve"> polynomial order. The final formula y = -0.00033x</w:t>
      </w:r>
      <w:r w:rsidRPr="003D0090">
        <w:rPr>
          <w:rFonts w:ascii="Times New Roman" w:hAnsi="Times New Roman" w:cs="Times New Roman"/>
          <w:bCs/>
          <w:vertAlign w:val="superscript"/>
          <w:lang w:val="en-US"/>
        </w:rPr>
        <w:t xml:space="preserve">3 </w:t>
      </w:r>
      <w:r w:rsidRPr="003D0090">
        <w:rPr>
          <w:rFonts w:ascii="Times New Roman" w:hAnsi="Times New Roman" w:cs="Times New Roman"/>
          <w:bCs/>
          <w:lang w:val="en-US"/>
        </w:rPr>
        <w:t>- 0.03731x</w:t>
      </w:r>
      <w:r w:rsidRPr="003D0090">
        <w:rPr>
          <w:rFonts w:ascii="Times New Roman" w:hAnsi="Times New Roman" w:cs="Times New Roman"/>
          <w:bCs/>
          <w:vertAlign w:val="superscript"/>
          <w:lang w:val="en-US"/>
        </w:rPr>
        <w:t>2</w:t>
      </w:r>
      <w:r w:rsidRPr="003D0090">
        <w:rPr>
          <w:rFonts w:ascii="Times New Roman" w:hAnsi="Times New Roman" w:cs="Times New Roman"/>
          <w:bCs/>
          <w:lang w:val="en-US"/>
        </w:rPr>
        <w:t xml:space="preserve"> + 3.04025x - 1.66830 matches the assumptions and observations that it would be a reflection. </w:t>
      </w:r>
      <w:r w:rsidR="000356D1" w:rsidRPr="003D0090">
        <w:rPr>
          <w:rFonts w:ascii="Times New Roman" w:hAnsi="Times New Roman" w:cs="Times New Roman"/>
          <w:bCs/>
          <w:lang w:val="en-US"/>
        </w:rPr>
        <w:t xml:space="preserve">Finally, the solution generated </w:t>
      </w:r>
      <w:r w:rsidR="00BC47EE" w:rsidRPr="003D0090">
        <w:rPr>
          <w:rFonts w:ascii="Times New Roman" w:hAnsi="Times New Roman" w:cs="Times New Roman"/>
          <w:bCs/>
          <w:lang w:val="en-US"/>
        </w:rPr>
        <w:t xml:space="preserve">in this report agrees to all of the set criteria for the task as well as </w:t>
      </w:r>
      <w:r w:rsidR="006A6223" w:rsidRPr="003D0090">
        <w:rPr>
          <w:rFonts w:ascii="Times New Roman" w:hAnsi="Times New Roman" w:cs="Times New Roman"/>
          <w:bCs/>
          <w:lang w:val="en-US"/>
        </w:rPr>
        <w:t>the</w:t>
      </w:r>
      <w:r w:rsidR="00BC47EE" w:rsidRPr="003D0090">
        <w:rPr>
          <w:rFonts w:ascii="Times New Roman" w:hAnsi="Times New Roman" w:cs="Times New Roman"/>
          <w:bCs/>
          <w:lang w:val="en-US"/>
        </w:rPr>
        <w:t xml:space="preserve"> assumptions and observations.</w:t>
      </w:r>
    </w:p>
    <w:p w14:paraId="4C761736" w14:textId="14C6EA88" w:rsidR="00985166" w:rsidRPr="003D0090" w:rsidRDefault="00985166" w:rsidP="00A27D3D">
      <w:pPr>
        <w:rPr>
          <w:rFonts w:ascii="Times New Roman" w:hAnsi="Times New Roman" w:cs="Times New Roman"/>
          <w:b/>
          <w:bCs/>
          <w:lang w:val="en-US"/>
        </w:rPr>
      </w:pPr>
    </w:p>
    <w:p w14:paraId="2E2026B1" w14:textId="77777777" w:rsidR="008375C3" w:rsidRPr="003D0090" w:rsidRDefault="008375C3" w:rsidP="00A27D3D">
      <w:pPr>
        <w:rPr>
          <w:rFonts w:ascii="Times New Roman" w:hAnsi="Times New Roman" w:cs="Times New Roman"/>
          <w:b/>
          <w:bCs/>
          <w:lang w:val="en-US"/>
        </w:rPr>
      </w:pPr>
    </w:p>
    <w:p w14:paraId="4DDF1206" w14:textId="5661DB74" w:rsidR="008621F7" w:rsidRPr="003D0090" w:rsidRDefault="00C47DDF" w:rsidP="00A27D3D">
      <w:pPr>
        <w:rPr>
          <w:rFonts w:ascii="Times New Roman" w:hAnsi="Times New Roman" w:cs="Times New Roman"/>
          <w:b/>
          <w:bCs/>
          <w:u w:val="single"/>
          <w:lang w:val="en-US"/>
        </w:rPr>
      </w:pPr>
      <w:r>
        <w:rPr>
          <w:rFonts w:ascii="Times New Roman" w:hAnsi="Times New Roman" w:cs="Times New Roman"/>
          <w:b/>
          <w:bCs/>
          <w:u w:val="single"/>
          <w:lang w:val="en-US"/>
        </w:rPr>
        <w:t xml:space="preserve">References </w:t>
      </w:r>
      <w:r w:rsidR="00F941D6" w:rsidRPr="003D0090">
        <w:rPr>
          <w:rFonts w:ascii="Times New Roman" w:hAnsi="Times New Roman" w:cs="Times New Roman"/>
          <w:b/>
          <w:bCs/>
          <w:u w:val="single"/>
          <w:lang w:val="en-US"/>
        </w:rPr>
        <w:t>(APA7)</w:t>
      </w:r>
      <w:r w:rsidR="008621F7" w:rsidRPr="003D0090">
        <w:rPr>
          <w:rFonts w:ascii="Times New Roman" w:hAnsi="Times New Roman" w:cs="Times New Roman"/>
          <w:b/>
          <w:bCs/>
          <w:u w:val="single"/>
          <w:lang w:val="en-US"/>
        </w:rPr>
        <w:t>:</w:t>
      </w:r>
    </w:p>
    <w:p w14:paraId="204322C1" w14:textId="25F89082" w:rsidR="00F941D6" w:rsidRPr="003D0090" w:rsidRDefault="00F941D6" w:rsidP="00A27D3D">
      <w:pPr>
        <w:rPr>
          <w:rFonts w:ascii="Times New Roman" w:hAnsi="Times New Roman" w:cs="Times New Roman"/>
          <w:bCs/>
        </w:rPr>
      </w:pPr>
      <w:r w:rsidRPr="003D0090">
        <w:rPr>
          <w:rFonts w:ascii="Times New Roman" w:hAnsi="Times New Roman" w:cs="Times New Roman"/>
          <w:bCs/>
          <w:i/>
          <w:iCs/>
        </w:rPr>
        <w:t>How to find the turning point of a parabola?</w:t>
      </w:r>
      <w:r w:rsidRPr="003D0090">
        <w:rPr>
          <w:rFonts w:ascii="Times New Roman" w:hAnsi="Times New Roman" w:cs="Times New Roman"/>
          <w:bCs/>
        </w:rPr>
        <w:t xml:space="preserve"> (2022, April 16). </w:t>
      </w:r>
      <w:proofErr w:type="spellStart"/>
      <w:r w:rsidRPr="003D0090">
        <w:rPr>
          <w:rFonts w:ascii="Times New Roman" w:hAnsi="Times New Roman" w:cs="Times New Roman"/>
          <w:bCs/>
        </w:rPr>
        <w:t>GeeksforGeeks</w:t>
      </w:r>
      <w:proofErr w:type="spellEnd"/>
      <w:r w:rsidRPr="003D0090">
        <w:rPr>
          <w:rFonts w:ascii="Times New Roman" w:hAnsi="Times New Roman" w:cs="Times New Roman"/>
          <w:bCs/>
        </w:rPr>
        <w:t xml:space="preserve">. </w:t>
      </w:r>
      <w:hyperlink r:id="rId18" w:history="1">
        <w:r w:rsidRPr="003D0090">
          <w:rPr>
            <w:rStyle w:val="Hyperlink"/>
            <w:rFonts w:ascii="Times New Roman" w:hAnsi="Times New Roman" w:cs="Times New Roman"/>
            <w:bCs/>
          </w:rPr>
          <w:t>https://www.geeksforgeeks.org/how-to-find-the-turning-point-of-a-parabola/</w:t>
        </w:r>
      </w:hyperlink>
    </w:p>
    <w:p w14:paraId="1B097693" w14:textId="1F451FB2" w:rsidR="00F941D6" w:rsidRPr="003D0090" w:rsidRDefault="00F941D6" w:rsidP="00A27D3D">
      <w:pPr>
        <w:rPr>
          <w:rFonts w:ascii="Times New Roman" w:hAnsi="Times New Roman" w:cs="Times New Roman"/>
          <w:bCs/>
        </w:rPr>
      </w:pPr>
      <w:r w:rsidRPr="003D0090">
        <w:rPr>
          <w:rFonts w:ascii="Times New Roman" w:hAnsi="Times New Roman" w:cs="Times New Roman"/>
          <w:bCs/>
          <w:i/>
          <w:iCs/>
        </w:rPr>
        <w:t>X Intercept - Definition, Formula, How to Find, Examples</w:t>
      </w:r>
      <w:r w:rsidRPr="003D0090">
        <w:rPr>
          <w:rFonts w:ascii="Times New Roman" w:hAnsi="Times New Roman" w:cs="Times New Roman"/>
          <w:bCs/>
        </w:rPr>
        <w:t xml:space="preserve">. (n.d.). </w:t>
      </w:r>
      <w:proofErr w:type="spellStart"/>
      <w:r w:rsidRPr="003D0090">
        <w:rPr>
          <w:rFonts w:ascii="Times New Roman" w:hAnsi="Times New Roman" w:cs="Times New Roman"/>
          <w:bCs/>
        </w:rPr>
        <w:t>Cuemath</w:t>
      </w:r>
      <w:proofErr w:type="spellEnd"/>
      <w:r w:rsidRPr="003D0090">
        <w:rPr>
          <w:rFonts w:ascii="Times New Roman" w:hAnsi="Times New Roman" w:cs="Times New Roman"/>
          <w:bCs/>
        </w:rPr>
        <w:t xml:space="preserve">. </w:t>
      </w:r>
      <w:hyperlink r:id="rId19" w:history="1">
        <w:r w:rsidRPr="003D0090">
          <w:rPr>
            <w:rStyle w:val="Hyperlink"/>
            <w:rFonts w:ascii="Times New Roman" w:hAnsi="Times New Roman" w:cs="Times New Roman"/>
            <w:bCs/>
          </w:rPr>
          <w:t>https://www.cuemath.com/geometry/x-intercept/</w:t>
        </w:r>
      </w:hyperlink>
    </w:p>
    <w:p w14:paraId="651E4790" w14:textId="469F36F1" w:rsidR="00F941D6" w:rsidRPr="00417F58" w:rsidRDefault="0079595A" w:rsidP="00A27D3D">
      <w:pPr>
        <w:rPr>
          <w:rFonts w:ascii="Times New Roman" w:hAnsi="Times New Roman" w:cs="Times New Roman"/>
          <w:bCs/>
          <w:lang w:val="de-DE"/>
        </w:rPr>
      </w:pPr>
      <w:r w:rsidRPr="003D0090">
        <w:rPr>
          <w:rFonts w:ascii="Times New Roman" w:hAnsi="Times New Roman" w:cs="Times New Roman"/>
          <w:bCs/>
        </w:rPr>
        <w:t>Nau, R. (2019). </w:t>
      </w:r>
      <w:r w:rsidRPr="003D0090">
        <w:rPr>
          <w:rFonts w:ascii="Times New Roman" w:hAnsi="Times New Roman" w:cs="Times New Roman"/>
          <w:bCs/>
          <w:i/>
          <w:iCs/>
        </w:rPr>
        <w:t>What’s a good value for R-squared?</w:t>
      </w:r>
      <w:r w:rsidRPr="003D0090">
        <w:rPr>
          <w:rFonts w:ascii="Times New Roman" w:hAnsi="Times New Roman" w:cs="Times New Roman"/>
          <w:bCs/>
        </w:rPr>
        <w:t> </w:t>
      </w:r>
      <w:r w:rsidRPr="00417F58">
        <w:rPr>
          <w:rFonts w:ascii="Times New Roman" w:hAnsi="Times New Roman" w:cs="Times New Roman"/>
          <w:bCs/>
          <w:lang w:val="de-DE"/>
        </w:rPr>
        <w:t xml:space="preserve">Duke.edu. </w:t>
      </w:r>
      <w:r w:rsidR="00000000">
        <w:fldChar w:fldCharType="begin"/>
      </w:r>
      <w:r w:rsidR="00000000" w:rsidRPr="00417F58">
        <w:rPr>
          <w:lang w:val="de-DE"/>
        </w:rPr>
        <w:instrText>HYPERLINK "https://people.duke.edu/~rnau/rsquared.htm"</w:instrText>
      </w:r>
      <w:r w:rsidR="00000000">
        <w:fldChar w:fldCharType="separate"/>
      </w:r>
      <w:r w:rsidRPr="00417F58">
        <w:rPr>
          <w:rStyle w:val="Hyperlink"/>
          <w:rFonts w:ascii="Times New Roman" w:hAnsi="Times New Roman" w:cs="Times New Roman"/>
          <w:bCs/>
          <w:lang w:val="de-DE"/>
        </w:rPr>
        <w:t>https://people.duke.edu/~rnau/rsquared.htm</w:t>
      </w:r>
      <w:r w:rsidR="00000000">
        <w:rPr>
          <w:rStyle w:val="Hyperlink"/>
          <w:rFonts w:ascii="Times New Roman" w:hAnsi="Times New Roman" w:cs="Times New Roman"/>
          <w:bCs/>
        </w:rPr>
        <w:fldChar w:fldCharType="end"/>
      </w:r>
    </w:p>
    <w:p w14:paraId="0C57389F" w14:textId="5858EE97" w:rsidR="0079595A" w:rsidRPr="003D0090" w:rsidRDefault="00C02AD7" w:rsidP="00A27D3D">
      <w:pPr>
        <w:rPr>
          <w:rFonts w:ascii="Times New Roman" w:hAnsi="Times New Roman" w:cs="Times New Roman"/>
          <w:bCs/>
        </w:rPr>
      </w:pPr>
      <w:r w:rsidRPr="003D0090">
        <w:rPr>
          <w:rFonts w:ascii="Times New Roman" w:hAnsi="Times New Roman" w:cs="Times New Roman"/>
          <w:bCs/>
        </w:rPr>
        <w:t>Britannica. (2019). Gravity - Newton’s law of gravity. In </w:t>
      </w:r>
      <w:proofErr w:type="spellStart"/>
      <w:r w:rsidRPr="003D0090">
        <w:rPr>
          <w:rFonts w:ascii="Times New Roman" w:hAnsi="Times New Roman" w:cs="Times New Roman"/>
          <w:bCs/>
          <w:i/>
          <w:iCs/>
        </w:rPr>
        <w:t>Encyclopædia</w:t>
      </w:r>
      <w:proofErr w:type="spellEnd"/>
      <w:r w:rsidRPr="003D0090">
        <w:rPr>
          <w:rFonts w:ascii="Times New Roman" w:hAnsi="Times New Roman" w:cs="Times New Roman"/>
          <w:bCs/>
          <w:i/>
          <w:iCs/>
        </w:rPr>
        <w:t xml:space="preserve"> Britannica</w:t>
      </w:r>
      <w:r w:rsidRPr="003D0090">
        <w:rPr>
          <w:rFonts w:ascii="Times New Roman" w:hAnsi="Times New Roman" w:cs="Times New Roman"/>
          <w:bCs/>
        </w:rPr>
        <w:t xml:space="preserve">. </w:t>
      </w:r>
      <w:hyperlink r:id="rId20" w:history="1">
        <w:r w:rsidRPr="003D0090">
          <w:rPr>
            <w:rStyle w:val="Hyperlink"/>
            <w:rFonts w:ascii="Times New Roman" w:hAnsi="Times New Roman" w:cs="Times New Roman"/>
            <w:bCs/>
          </w:rPr>
          <w:t>https://www.britannica.com/science/gravity-physics/Newtons-law-of-gravity</w:t>
        </w:r>
      </w:hyperlink>
    </w:p>
    <w:p w14:paraId="3F7E2FD5" w14:textId="77777777" w:rsidR="00C02AD7" w:rsidRPr="00C02AD7" w:rsidRDefault="00C02AD7" w:rsidP="00A27D3D">
      <w:pPr>
        <w:rPr>
          <w:bCs/>
        </w:rPr>
      </w:pPr>
    </w:p>
    <w:sectPr w:rsidR="00C02AD7" w:rsidRPr="00C02AD7" w:rsidSect="00F0680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AA15B" w14:textId="77777777" w:rsidR="00A37467" w:rsidRDefault="00A37467" w:rsidP="00007881">
      <w:pPr>
        <w:spacing w:after="0" w:line="240" w:lineRule="auto"/>
      </w:pPr>
      <w:r>
        <w:separator/>
      </w:r>
    </w:p>
  </w:endnote>
  <w:endnote w:type="continuationSeparator" w:id="0">
    <w:p w14:paraId="1E4DEBCF" w14:textId="77777777" w:rsidR="00A37467" w:rsidRDefault="00A37467" w:rsidP="0000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38DE8" w14:textId="77777777" w:rsidR="00A37467" w:rsidRDefault="00A37467" w:rsidP="00007881">
      <w:pPr>
        <w:spacing w:after="0" w:line="240" w:lineRule="auto"/>
      </w:pPr>
      <w:r>
        <w:separator/>
      </w:r>
    </w:p>
  </w:footnote>
  <w:footnote w:type="continuationSeparator" w:id="0">
    <w:p w14:paraId="0370B33C" w14:textId="77777777" w:rsidR="00A37467" w:rsidRDefault="00A37467" w:rsidP="00007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692DC" w14:textId="1E9A4B75" w:rsidR="00007881" w:rsidRDefault="00417F58" w:rsidP="00417F58">
    <w:pPr>
      <w:pStyle w:val="Header"/>
      <w:tabs>
        <w:tab w:val="clear" w:pos="4513"/>
        <w:tab w:val="left" w:pos="4050"/>
      </w:tabs>
      <w:jc w:val="center"/>
    </w:pPr>
    <w:r>
      <w:t>(REMOVED PERSONAL DETAILS) (GRADED 19/20 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8E7"/>
    <w:multiLevelType w:val="hybridMultilevel"/>
    <w:tmpl w:val="D1E828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40D148F1"/>
    <w:multiLevelType w:val="hybridMultilevel"/>
    <w:tmpl w:val="2AA0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27414E"/>
    <w:multiLevelType w:val="hybridMultilevel"/>
    <w:tmpl w:val="088C56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8F96323"/>
    <w:multiLevelType w:val="hybridMultilevel"/>
    <w:tmpl w:val="F29002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970020454">
    <w:abstractNumId w:val="2"/>
  </w:num>
  <w:num w:numId="2" w16cid:durableId="1142455529">
    <w:abstractNumId w:val="0"/>
  </w:num>
  <w:num w:numId="3" w16cid:durableId="1227567718">
    <w:abstractNumId w:val="1"/>
  </w:num>
  <w:num w:numId="4" w16cid:durableId="179005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81"/>
    <w:rsid w:val="000062E6"/>
    <w:rsid w:val="00007881"/>
    <w:rsid w:val="00011343"/>
    <w:rsid w:val="000154F5"/>
    <w:rsid w:val="000356D1"/>
    <w:rsid w:val="0004153E"/>
    <w:rsid w:val="00041650"/>
    <w:rsid w:val="00045AC7"/>
    <w:rsid w:val="00050454"/>
    <w:rsid w:val="000527E6"/>
    <w:rsid w:val="00053E5D"/>
    <w:rsid w:val="0007479D"/>
    <w:rsid w:val="00075605"/>
    <w:rsid w:val="0009120B"/>
    <w:rsid w:val="00097CE8"/>
    <w:rsid w:val="000D01ED"/>
    <w:rsid w:val="000E595A"/>
    <w:rsid w:val="000F018F"/>
    <w:rsid w:val="000F5E57"/>
    <w:rsid w:val="00100C7E"/>
    <w:rsid w:val="0010287E"/>
    <w:rsid w:val="001033D4"/>
    <w:rsid w:val="00106DDA"/>
    <w:rsid w:val="0012073A"/>
    <w:rsid w:val="001208AF"/>
    <w:rsid w:val="001369A5"/>
    <w:rsid w:val="00146A2B"/>
    <w:rsid w:val="00160F43"/>
    <w:rsid w:val="00164FCE"/>
    <w:rsid w:val="00165ADC"/>
    <w:rsid w:val="001725D1"/>
    <w:rsid w:val="001A6677"/>
    <w:rsid w:val="001B726C"/>
    <w:rsid w:val="001C502C"/>
    <w:rsid w:val="001C7737"/>
    <w:rsid w:val="001E0AF3"/>
    <w:rsid w:val="001E5854"/>
    <w:rsid w:val="002035B1"/>
    <w:rsid w:val="00240F0B"/>
    <w:rsid w:val="00250392"/>
    <w:rsid w:val="00255BEB"/>
    <w:rsid w:val="002621A2"/>
    <w:rsid w:val="0027279B"/>
    <w:rsid w:val="00292A42"/>
    <w:rsid w:val="002A183F"/>
    <w:rsid w:val="002C6845"/>
    <w:rsid w:val="002F0354"/>
    <w:rsid w:val="002F4CED"/>
    <w:rsid w:val="002F57A1"/>
    <w:rsid w:val="003041AC"/>
    <w:rsid w:val="00306085"/>
    <w:rsid w:val="00317BF4"/>
    <w:rsid w:val="00321F41"/>
    <w:rsid w:val="0033530A"/>
    <w:rsid w:val="003873F5"/>
    <w:rsid w:val="00391EEB"/>
    <w:rsid w:val="00394284"/>
    <w:rsid w:val="003A1B57"/>
    <w:rsid w:val="003D0090"/>
    <w:rsid w:val="003E7B7C"/>
    <w:rsid w:val="003F3C8B"/>
    <w:rsid w:val="00403968"/>
    <w:rsid w:val="00417F58"/>
    <w:rsid w:val="00431A9A"/>
    <w:rsid w:val="00433AD5"/>
    <w:rsid w:val="004340E0"/>
    <w:rsid w:val="00442DA5"/>
    <w:rsid w:val="004601A9"/>
    <w:rsid w:val="0047039B"/>
    <w:rsid w:val="0047589E"/>
    <w:rsid w:val="00475E73"/>
    <w:rsid w:val="00490FD7"/>
    <w:rsid w:val="00494B87"/>
    <w:rsid w:val="004B2AFF"/>
    <w:rsid w:val="0053410F"/>
    <w:rsid w:val="00534119"/>
    <w:rsid w:val="00534326"/>
    <w:rsid w:val="00537C54"/>
    <w:rsid w:val="0057311A"/>
    <w:rsid w:val="00583262"/>
    <w:rsid w:val="005A1242"/>
    <w:rsid w:val="005A56BE"/>
    <w:rsid w:val="005C4064"/>
    <w:rsid w:val="005D49DF"/>
    <w:rsid w:val="005E1566"/>
    <w:rsid w:val="005E349D"/>
    <w:rsid w:val="005E6F81"/>
    <w:rsid w:val="005F7A5C"/>
    <w:rsid w:val="006035AE"/>
    <w:rsid w:val="00606481"/>
    <w:rsid w:val="00621781"/>
    <w:rsid w:val="00642CB6"/>
    <w:rsid w:val="00645BC1"/>
    <w:rsid w:val="00661549"/>
    <w:rsid w:val="00666624"/>
    <w:rsid w:val="006A30F9"/>
    <w:rsid w:val="006A3FFF"/>
    <w:rsid w:val="006A4A80"/>
    <w:rsid w:val="006A6223"/>
    <w:rsid w:val="006B4BB2"/>
    <w:rsid w:val="006C2F95"/>
    <w:rsid w:val="006D4764"/>
    <w:rsid w:val="006D6AD2"/>
    <w:rsid w:val="006E1C29"/>
    <w:rsid w:val="006E60DE"/>
    <w:rsid w:val="006F1237"/>
    <w:rsid w:val="00702F51"/>
    <w:rsid w:val="0071531F"/>
    <w:rsid w:val="00721CF9"/>
    <w:rsid w:val="00740B62"/>
    <w:rsid w:val="007431CD"/>
    <w:rsid w:val="0075247A"/>
    <w:rsid w:val="007700FB"/>
    <w:rsid w:val="00775C99"/>
    <w:rsid w:val="007900A1"/>
    <w:rsid w:val="0079595A"/>
    <w:rsid w:val="007A7A66"/>
    <w:rsid w:val="007B002E"/>
    <w:rsid w:val="007C2E97"/>
    <w:rsid w:val="007D117B"/>
    <w:rsid w:val="007D4DC4"/>
    <w:rsid w:val="00830F40"/>
    <w:rsid w:val="008375C3"/>
    <w:rsid w:val="008523FE"/>
    <w:rsid w:val="00860491"/>
    <w:rsid w:val="008621F7"/>
    <w:rsid w:val="00867906"/>
    <w:rsid w:val="008823E5"/>
    <w:rsid w:val="0089162A"/>
    <w:rsid w:val="008A6B25"/>
    <w:rsid w:val="008B5A85"/>
    <w:rsid w:val="008D58ED"/>
    <w:rsid w:val="008F13EB"/>
    <w:rsid w:val="008F7DA9"/>
    <w:rsid w:val="00907FDC"/>
    <w:rsid w:val="0092018C"/>
    <w:rsid w:val="00944488"/>
    <w:rsid w:val="00980D41"/>
    <w:rsid w:val="00981DEF"/>
    <w:rsid w:val="00981F1E"/>
    <w:rsid w:val="00985166"/>
    <w:rsid w:val="00986965"/>
    <w:rsid w:val="009A1722"/>
    <w:rsid w:val="009B0BA3"/>
    <w:rsid w:val="009B1794"/>
    <w:rsid w:val="009B1945"/>
    <w:rsid w:val="009C0503"/>
    <w:rsid w:val="009C2C58"/>
    <w:rsid w:val="009C328B"/>
    <w:rsid w:val="009E015A"/>
    <w:rsid w:val="009F33F6"/>
    <w:rsid w:val="009F5D90"/>
    <w:rsid w:val="00A05F91"/>
    <w:rsid w:val="00A125B7"/>
    <w:rsid w:val="00A2392E"/>
    <w:rsid w:val="00A23F78"/>
    <w:rsid w:val="00A27D3D"/>
    <w:rsid w:val="00A32C71"/>
    <w:rsid w:val="00A37467"/>
    <w:rsid w:val="00A455E2"/>
    <w:rsid w:val="00A4569A"/>
    <w:rsid w:val="00A53B97"/>
    <w:rsid w:val="00A732C9"/>
    <w:rsid w:val="00A772D6"/>
    <w:rsid w:val="00A872EE"/>
    <w:rsid w:val="00A9686E"/>
    <w:rsid w:val="00AB78B4"/>
    <w:rsid w:val="00AC160E"/>
    <w:rsid w:val="00AE6604"/>
    <w:rsid w:val="00B0789D"/>
    <w:rsid w:val="00B210F4"/>
    <w:rsid w:val="00B6123F"/>
    <w:rsid w:val="00B70A65"/>
    <w:rsid w:val="00B76CB7"/>
    <w:rsid w:val="00B77C29"/>
    <w:rsid w:val="00BB36C7"/>
    <w:rsid w:val="00BC47EE"/>
    <w:rsid w:val="00BF69DA"/>
    <w:rsid w:val="00C02AD7"/>
    <w:rsid w:val="00C039C8"/>
    <w:rsid w:val="00C05120"/>
    <w:rsid w:val="00C079E0"/>
    <w:rsid w:val="00C151BA"/>
    <w:rsid w:val="00C16F59"/>
    <w:rsid w:val="00C20A2A"/>
    <w:rsid w:val="00C26CDB"/>
    <w:rsid w:val="00C36762"/>
    <w:rsid w:val="00C42D63"/>
    <w:rsid w:val="00C47DDF"/>
    <w:rsid w:val="00C6177A"/>
    <w:rsid w:val="00C76AF4"/>
    <w:rsid w:val="00CB04BC"/>
    <w:rsid w:val="00CB35D3"/>
    <w:rsid w:val="00CB63C7"/>
    <w:rsid w:val="00D02B71"/>
    <w:rsid w:val="00D222E1"/>
    <w:rsid w:val="00D37E74"/>
    <w:rsid w:val="00D47643"/>
    <w:rsid w:val="00D5607F"/>
    <w:rsid w:val="00D71FEF"/>
    <w:rsid w:val="00D74BF6"/>
    <w:rsid w:val="00D916C6"/>
    <w:rsid w:val="00DC5391"/>
    <w:rsid w:val="00DD44B9"/>
    <w:rsid w:val="00DE06BF"/>
    <w:rsid w:val="00DE3711"/>
    <w:rsid w:val="00DF21C7"/>
    <w:rsid w:val="00DF6D6D"/>
    <w:rsid w:val="00E12AFD"/>
    <w:rsid w:val="00E31702"/>
    <w:rsid w:val="00E37001"/>
    <w:rsid w:val="00E45601"/>
    <w:rsid w:val="00E740C2"/>
    <w:rsid w:val="00E8479B"/>
    <w:rsid w:val="00E947B1"/>
    <w:rsid w:val="00EB7F74"/>
    <w:rsid w:val="00EC1B36"/>
    <w:rsid w:val="00EC5705"/>
    <w:rsid w:val="00EE3736"/>
    <w:rsid w:val="00EE3A64"/>
    <w:rsid w:val="00F06807"/>
    <w:rsid w:val="00F128F2"/>
    <w:rsid w:val="00F1347F"/>
    <w:rsid w:val="00F147AF"/>
    <w:rsid w:val="00F74034"/>
    <w:rsid w:val="00F941D6"/>
    <w:rsid w:val="00FE26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F3446"/>
  <w15:chartTrackingRefBased/>
  <w15:docId w15:val="{E43652AE-2623-444F-AB91-DC644EE2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881"/>
  </w:style>
  <w:style w:type="paragraph" w:styleId="Footer">
    <w:name w:val="footer"/>
    <w:basedOn w:val="Normal"/>
    <w:link w:val="FooterChar"/>
    <w:uiPriority w:val="99"/>
    <w:unhideWhenUsed/>
    <w:rsid w:val="00007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881"/>
  </w:style>
  <w:style w:type="paragraph" w:styleId="ListParagraph">
    <w:name w:val="List Paragraph"/>
    <w:basedOn w:val="Normal"/>
    <w:uiPriority w:val="34"/>
    <w:qFormat/>
    <w:rsid w:val="00165ADC"/>
    <w:pPr>
      <w:ind w:left="720"/>
      <w:contextualSpacing/>
    </w:pPr>
  </w:style>
  <w:style w:type="table" w:styleId="TableGrid">
    <w:name w:val="Table Grid"/>
    <w:basedOn w:val="TableNormal"/>
    <w:uiPriority w:val="39"/>
    <w:rsid w:val="00D9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45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162A"/>
    <w:rPr>
      <w:color w:val="808080"/>
    </w:rPr>
  </w:style>
  <w:style w:type="character" w:styleId="Hyperlink">
    <w:name w:val="Hyperlink"/>
    <w:basedOn w:val="DefaultParagraphFont"/>
    <w:uiPriority w:val="99"/>
    <w:unhideWhenUsed/>
    <w:rsid w:val="008621F7"/>
    <w:rPr>
      <w:color w:val="0563C1" w:themeColor="hyperlink"/>
      <w:u w:val="single"/>
    </w:rPr>
  </w:style>
  <w:style w:type="character" w:styleId="UnresolvedMention">
    <w:name w:val="Unresolved Mention"/>
    <w:basedOn w:val="DefaultParagraphFont"/>
    <w:uiPriority w:val="99"/>
    <w:semiHidden/>
    <w:unhideWhenUsed/>
    <w:rsid w:val="00862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2496">
      <w:bodyDiv w:val="1"/>
      <w:marLeft w:val="0"/>
      <w:marRight w:val="0"/>
      <w:marTop w:val="0"/>
      <w:marBottom w:val="0"/>
      <w:divBdr>
        <w:top w:val="none" w:sz="0" w:space="0" w:color="auto"/>
        <w:left w:val="none" w:sz="0" w:space="0" w:color="auto"/>
        <w:bottom w:val="none" w:sz="0" w:space="0" w:color="auto"/>
        <w:right w:val="none" w:sz="0" w:space="0" w:color="auto"/>
      </w:divBdr>
    </w:div>
    <w:div w:id="762840157">
      <w:bodyDiv w:val="1"/>
      <w:marLeft w:val="0"/>
      <w:marRight w:val="0"/>
      <w:marTop w:val="0"/>
      <w:marBottom w:val="0"/>
      <w:divBdr>
        <w:top w:val="none" w:sz="0" w:space="0" w:color="auto"/>
        <w:left w:val="none" w:sz="0" w:space="0" w:color="auto"/>
        <w:bottom w:val="none" w:sz="0" w:space="0" w:color="auto"/>
        <w:right w:val="none" w:sz="0" w:space="0" w:color="auto"/>
      </w:divBdr>
    </w:div>
    <w:div w:id="1167138805">
      <w:bodyDiv w:val="1"/>
      <w:marLeft w:val="0"/>
      <w:marRight w:val="0"/>
      <w:marTop w:val="0"/>
      <w:marBottom w:val="0"/>
      <w:divBdr>
        <w:top w:val="none" w:sz="0" w:space="0" w:color="auto"/>
        <w:left w:val="none" w:sz="0" w:space="0" w:color="auto"/>
        <w:bottom w:val="none" w:sz="0" w:space="0" w:color="auto"/>
        <w:right w:val="none" w:sz="0" w:space="0" w:color="auto"/>
      </w:divBdr>
    </w:div>
    <w:div w:id="17681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how-to-find-the-turning-point-of-a-parabol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ritannica.com/science/gravity-physics/Newtons-law-of-grav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cuemath.com/geometry/x-intercep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004A-B9FF-4C55-BF25-F670B3DF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177</cp:revision>
  <cp:lastPrinted>2023-03-27T03:27:00Z</cp:lastPrinted>
  <dcterms:created xsi:type="dcterms:W3CDTF">2023-03-13T04:24:00Z</dcterms:created>
  <dcterms:modified xsi:type="dcterms:W3CDTF">2023-04-23T04:44:00Z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988193e84fec8a1d9c54525337ae98690c7b493c6092f26fc24b5cda107184a7</vt:lpwstr>
  </property>
</Properties>
</file>