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Phase-1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Scope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scope of the project is relatively small, focusing on creating fairly small LLM’s with around 30Million parameters, the actual scope shall be final in a few days depending on the model can score above 60% on MMLU (Massive Multitask Language Understanding).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Specification Requirements: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App: 500MB-1GB in Memory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Model: 3GB–4GB VRAM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Context Window: Not decided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CUDA: Recommended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Graphics Card: Rtx 3070 ti+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Storage: Est. 2.4GB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AI Model Features: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AI model is generalist, competent in multiple fields being slightly better than an average human on general knowledge but falling behind in comparison to an actual expert.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primary feature for the model: is to generate an answer on multiple different fields and to reason and to give an answer like “I don't know” rather than hallucinating.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implement AI and which areas to focus?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Beginner Level Programming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Primary School Mathematics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 English score above 4 bands in IELTS (writing).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Surface Level General Knowledge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goal of the AI is to score a higher metric than GPT-2 Small at stated benchmarks, Zero Shot Performance and Reasoning Tasks.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Benchmarks to Evaluate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MMLU (General Knowledge)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GSM8K (Math)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HumanEval (Coding)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Hella Swag (Common Sense)</w:t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2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App Architecture </w:t>
      </w:r>
    </w:p>
    <w:p w:rsidR="00000000" w:rsidDel="00000000" w:rsidP="00000000" w:rsidRDefault="00000000" w:rsidRPr="00000000" w14:paraId="0000002B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Java: Contains the main front end to communicate with the model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 Plan: The premium subscription which contains a better model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Personal Plan: The free tier subscription plan which contains a slightly less powerful model 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Python: Contains the AI that the java interacts with.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Contains two AI models one for each plan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Contains a third AI for checking the fact that stops AI from hallucinating </w:t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Language Communication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Model Serving - Industry Standard (Uses API to communicate via network)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Model Embedding - Uses DJL (Deep Java Library)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—------------------------------------------------------------------------------------</w:t>
      </w:r>
    </w:p>
    <w:p w:rsidR="00000000" w:rsidDel="00000000" w:rsidP="00000000" w:rsidRDefault="00000000" w:rsidRPr="00000000" w14:paraId="0000003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File Structure (Repository)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structure used for this project is monorepo, keeping all the programming files in the same directory but inside different directories where each program module serves its purpose. 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Structure: 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.\Atlas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.\Models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.\data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.\ notebooks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.\ python_scripts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.\ Atlas_GUI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AI_Model (Abstract)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 Personal_Plan (Child)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Pro_Plan (Child)</w:t>
        <w:br w:type="textWrapping"/>
        <w:tab/>
        <w:tab/>
        <w:tab/>
        <w:t xml:space="preserve">GUI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