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5EE8771" w14:textId="77777777" w:rsidR="005D04B9" w:rsidRPr="000804F8" w:rsidRDefault="005D04B9" w:rsidP="00E87EF2"/>
    <w:p w14:paraId="4ACEBFCF" w14:textId="77777777" w:rsidR="00185346" w:rsidRPr="000804F8" w:rsidRDefault="00185346" w:rsidP="00E87EF2"/>
    <w:p w14:paraId="78A14628" w14:textId="77777777" w:rsidR="00185346" w:rsidRPr="000804F8" w:rsidRDefault="00185346" w:rsidP="00E87EF2"/>
    <w:p w14:paraId="5E0D6431" w14:textId="77777777" w:rsidR="00030B3E" w:rsidRDefault="00030B3E" w:rsidP="00E87EF2"/>
    <w:p w14:paraId="42C988C9" w14:textId="77777777" w:rsidR="00E97AAC" w:rsidRPr="000804F8" w:rsidRDefault="00E97AAC" w:rsidP="00E87EF2"/>
    <w:tbl>
      <w:tblPr>
        <w:tblW w:w="0" w:type="auto"/>
        <w:tblInd w:w="38" w:type="dxa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600"/>
        <w:gridCol w:w="5200"/>
      </w:tblGrid>
      <w:tr w:rsidR="00030B3E" w:rsidRPr="000804F8" w14:paraId="3DB4BB9F" w14:textId="77777777" w:rsidTr="00E97AAC">
        <w:trPr>
          <w:trHeight w:val="240"/>
        </w:trPr>
        <w:tc>
          <w:tcPr>
            <w:tcW w:w="1600" w:type="dxa"/>
          </w:tcPr>
          <w:p w14:paraId="3882BB16" w14:textId="77777777" w:rsidR="00030B3E" w:rsidRPr="000804F8" w:rsidRDefault="00030B3E" w:rsidP="00030B3E">
            <w:pPr>
              <w:spacing w:line="180" w:lineRule="atLeast"/>
            </w:pPr>
            <w:r>
              <w:t>Opdrachtgever</w:t>
            </w:r>
          </w:p>
        </w:tc>
        <w:tc>
          <w:tcPr>
            <w:tcW w:w="5200" w:type="dxa"/>
          </w:tcPr>
          <w:p w14:paraId="0A5017FB" w14:textId="6B0DD2FC" w:rsidR="00030B3E" w:rsidRPr="000804F8" w:rsidRDefault="00DA7E90" w:rsidP="00030B3E">
            <w:pPr>
              <w:spacing w:line="180" w:lineRule="atLeast"/>
            </w:pPr>
            <w:r>
              <w:t>Rijksorganisatie voor Ontwikkeling, Digitalisering en Innovatie (ODI)</w:t>
            </w:r>
          </w:p>
        </w:tc>
      </w:tr>
      <w:tr w:rsidR="00030B3E" w:rsidRPr="000804F8" w14:paraId="579A5917" w14:textId="77777777" w:rsidTr="00E97AAC">
        <w:trPr>
          <w:trHeight w:val="240"/>
        </w:trPr>
        <w:tc>
          <w:tcPr>
            <w:tcW w:w="1600" w:type="dxa"/>
          </w:tcPr>
          <w:p w14:paraId="598E8885" w14:textId="77777777" w:rsidR="00030B3E" w:rsidRPr="000804F8" w:rsidRDefault="00030B3E" w:rsidP="00030B3E">
            <w:pPr>
              <w:spacing w:line="180" w:lineRule="atLeast"/>
            </w:pPr>
            <w:r>
              <w:t>Projectmanager</w:t>
            </w:r>
          </w:p>
        </w:tc>
        <w:tc>
          <w:tcPr>
            <w:tcW w:w="5200" w:type="dxa"/>
          </w:tcPr>
          <w:p w14:paraId="4C183447" w14:textId="28D119E6" w:rsidR="00030B3E" w:rsidRPr="000804F8" w:rsidRDefault="008429AD" w:rsidP="00030B3E">
            <w:pPr>
              <w:spacing w:line="180" w:lineRule="atLeast"/>
            </w:pPr>
            <w:r>
              <w:t>Gina Plat</w:t>
            </w:r>
          </w:p>
        </w:tc>
      </w:tr>
      <w:tr w:rsidR="00030B3E" w:rsidRPr="000804F8" w14:paraId="4101FCA6" w14:textId="77777777" w:rsidTr="00E97AAC">
        <w:trPr>
          <w:trHeight w:val="240"/>
        </w:trPr>
        <w:tc>
          <w:tcPr>
            <w:tcW w:w="1600" w:type="dxa"/>
          </w:tcPr>
          <w:p w14:paraId="5758A444" w14:textId="77777777" w:rsidR="00030B3E" w:rsidRPr="000804F8" w:rsidRDefault="00030B3E" w:rsidP="00030B3E">
            <w:pPr>
              <w:spacing w:line="180" w:lineRule="atLeast"/>
            </w:pPr>
            <w:r>
              <w:t>Auteur</w:t>
            </w:r>
          </w:p>
        </w:tc>
        <w:tc>
          <w:tcPr>
            <w:tcW w:w="5200" w:type="dxa"/>
          </w:tcPr>
          <w:p w14:paraId="7EA2A788" w14:textId="117528A0" w:rsidR="00030B3E" w:rsidRPr="000804F8" w:rsidRDefault="008429AD" w:rsidP="00030B3E">
            <w:pPr>
              <w:spacing w:line="180" w:lineRule="atLeast"/>
            </w:pPr>
            <w:r>
              <w:t>Gina Plat</w:t>
            </w:r>
          </w:p>
        </w:tc>
      </w:tr>
    </w:tbl>
    <w:p w14:paraId="04464A0B" w14:textId="77777777" w:rsidR="00E97AAC" w:rsidRDefault="00E97AAC" w:rsidP="00E87EF2"/>
    <w:p w14:paraId="17934464" w14:textId="77777777" w:rsidR="00E97AAC" w:rsidRDefault="00E97AAC" w:rsidP="00E87EF2"/>
    <w:p w14:paraId="07B3733E" w14:textId="77777777" w:rsidR="00E97AAC" w:rsidRDefault="00E97AAC" w:rsidP="00E87EF2"/>
    <w:p w14:paraId="0A58CCDF" w14:textId="77777777" w:rsidR="00E97AAC" w:rsidRDefault="00E97AAC" w:rsidP="00E87EF2"/>
    <w:p w14:paraId="0BB83519" w14:textId="77777777" w:rsidR="00E97AAC" w:rsidRDefault="00E97AAC" w:rsidP="00E87EF2"/>
    <w:p w14:paraId="34D9A865" w14:textId="77777777" w:rsidR="00E97AAC" w:rsidRDefault="00E97AAC" w:rsidP="00E87EF2"/>
    <w:p w14:paraId="1D1DF9E5" w14:textId="77777777" w:rsidR="00834ECE" w:rsidRDefault="00834ECE" w:rsidP="00E87EF2"/>
    <w:p w14:paraId="22087972" w14:textId="77777777" w:rsidR="00834ECE" w:rsidRDefault="00834ECE" w:rsidP="00E87EF2"/>
    <w:p w14:paraId="3A27C72E" w14:textId="77777777" w:rsidR="00834ECE" w:rsidRDefault="00834ECE" w:rsidP="00E87EF2"/>
    <w:p w14:paraId="23111577" w14:textId="77777777" w:rsidR="00834ECE" w:rsidRDefault="00834ECE" w:rsidP="00E87EF2"/>
    <w:p w14:paraId="61714354" w14:textId="77777777" w:rsidR="00834ECE" w:rsidRDefault="00834ECE" w:rsidP="00E87EF2"/>
    <w:p w14:paraId="5130EA32" w14:textId="77777777" w:rsidR="00834ECE" w:rsidRDefault="00834ECE" w:rsidP="00E87EF2"/>
    <w:p w14:paraId="5C956398" w14:textId="77777777" w:rsidR="00834ECE" w:rsidRDefault="00834ECE" w:rsidP="00E87EF2"/>
    <w:p w14:paraId="6A1A997B" w14:textId="77777777" w:rsidR="00834ECE" w:rsidRDefault="00834ECE" w:rsidP="00E87EF2"/>
    <w:p w14:paraId="197EE6AB" w14:textId="77777777" w:rsidR="00834ECE" w:rsidRDefault="00834ECE" w:rsidP="00E87EF2"/>
    <w:p w14:paraId="3463DF93" w14:textId="77777777" w:rsidR="00E97AAC" w:rsidRDefault="00E97AAC" w:rsidP="00E87EF2"/>
    <w:p w14:paraId="7684DFBE" w14:textId="77777777" w:rsidR="00E97AAC" w:rsidRDefault="00E97AAC" w:rsidP="00E87EF2"/>
    <w:p w14:paraId="628877F4" w14:textId="77777777" w:rsidR="00E97AAC" w:rsidRPr="00E97AAC" w:rsidRDefault="00E97AAC" w:rsidP="00E87EF2">
      <w:pPr>
        <w:rPr>
          <w:b/>
        </w:rPr>
      </w:pPr>
      <w:r w:rsidRPr="00E97AAC">
        <w:rPr>
          <w:b/>
        </w:rPr>
        <w:t>Voor akkoord,</w:t>
      </w:r>
      <w:r w:rsidRPr="00E97AAC">
        <w:rPr>
          <w:b/>
        </w:rPr>
        <w:tab/>
      </w:r>
      <w:r w:rsidRPr="00E97AAC">
        <w:rPr>
          <w:b/>
        </w:rPr>
        <w:tab/>
      </w:r>
      <w:r w:rsidRPr="00E97AAC">
        <w:rPr>
          <w:b/>
        </w:rPr>
        <w:tab/>
      </w:r>
      <w:r w:rsidRPr="00E97AAC">
        <w:rPr>
          <w:b/>
        </w:rPr>
        <w:tab/>
        <w:t>Voor akkoord,</w:t>
      </w:r>
    </w:p>
    <w:p w14:paraId="286EB644" w14:textId="77777777" w:rsidR="00E97AAC" w:rsidRDefault="00E97AAC" w:rsidP="00E87EF2"/>
    <w:p w14:paraId="3A531463" w14:textId="77777777" w:rsidR="00E97AAC" w:rsidRDefault="00E97AAC" w:rsidP="00E87EF2"/>
    <w:p w14:paraId="2041F0F5" w14:textId="77777777" w:rsidR="00E97AAC" w:rsidRDefault="00E97AAC" w:rsidP="00E87EF2"/>
    <w:p w14:paraId="1CC5BC6D" w14:textId="77777777" w:rsidR="00E97AAC" w:rsidRDefault="00E97AAC" w:rsidP="00E87EF2"/>
    <w:p w14:paraId="68DA57C5" w14:textId="77777777" w:rsidR="00E97AAC" w:rsidRDefault="00E97AAC" w:rsidP="00E87EF2"/>
    <w:p w14:paraId="1B6606EC" w14:textId="77777777" w:rsidR="00E97AAC" w:rsidRDefault="00E97AAC" w:rsidP="00E87EF2"/>
    <w:p w14:paraId="342443DB" w14:textId="77777777" w:rsidR="0083057D" w:rsidRDefault="00E97AAC" w:rsidP="00E87EF2">
      <w:r>
        <w:t>Handtekening opdrachtgever</w:t>
      </w:r>
      <w:r>
        <w:tab/>
      </w:r>
      <w:r>
        <w:tab/>
      </w:r>
      <w:r>
        <w:tab/>
        <w:t>Handtekening projectmanager</w:t>
      </w:r>
    </w:p>
    <w:p w14:paraId="6E4C0445" w14:textId="77777777" w:rsidR="0083057D" w:rsidRDefault="0083057D" w:rsidP="0083057D">
      <w:pPr>
        <w:pStyle w:val="Kop6"/>
      </w:pPr>
      <w:r>
        <w:lastRenderedPageBreak/>
        <w:t>Documentbeheer</w:t>
      </w:r>
    </w:p>
    <w:p w14:paraId="754CB17E" w14:textId="77777777" w:rsidR="0083057D" w:rsidRPr="00154462" w:rsidRDefault="0083057D" w:rsidP="0083057D">
      <w:pPr>
        <w:rPr>
          <w:b/>
        </w:rPr>
      </w:pPr>
      <w:r w:rsidRPr="00154462">
        <w:rPr>
          <w:b/>
        </w:rPr>
        <w:t>Revisiegegevens</w:t>
      </w:r>
    </w:p>
    <w:tbl>
      <w:tblPr>
        <w:tblW w:w="78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12"/>
        <w:gridCol w:w="972"/>
        <w:gridCol w:w="876"/>
        <w:gridCol w:w="1360"/>
        <w:gridCol w:w="1560"/>
        <w:gridCol w:w="2268"/>
      </w:tblGrid>
      <w:tr w:rsidR="00154462" w:rsidRPr="00FE16AD" w14:paraId="487A6AFC" w14:textId="77777777" w:rsidTr="00834ECE">
        <w:tc>
          <w:tcPr>
            <w:tcW w:w="812" w:type="dxa"/>
            <w:shd w:val="clear" w:color="auto" w:fill="D9D9D9"/>
          </w:tcPr>
          <w:p w14:paraId="1A42144E" w14:textId="77777777" w:rsidR="00154462" w:rsidRPr="00FE16AD" w:rsidRDefault="00154462" w:rsidP="0083057D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Versie</w:t>
            </w:r>
          </w:p>
        </w:tc>
        <w:tc>
          <w:tcPr>
            <w:tcW w:w="972" w:type="dxa"/>
            <w:shd w:val="clear" w:color="auto" w:fill="D9D9D9"/>
          </w:tcPr>
          <w:p w14:paraId="7411AC9B" w14:textId="77777777" w:rsidR="00154462" w:rsidRPr="00FE16AD" w:rsidRDefault="00154462" w:rsidP="0083057D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Datum</w:t>
            </w:r>
          </w:p>
        </w:tc>
        <w:tc>
          <w:tcPr>
            <w:tcW w:w="876" w:type="dxa"/>
            <w:shd w:val="clear" w:color="auto" w:fill="D9D9D9"/>
          </w:tcPr>
          <w:p w14:paraId="65179FF5" w14:textId="77777777" w:rsidR="00154462" w:rsidRPr="00FE16AD" w:rsidRDefault="00154462" w:rsidP="0083057D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Status</w:t>
            </w:r>
          </w:p>
        </w:tc>
        <w:tc>
          <w:tcPr>
            <w:tcW w:w="1360" w:type="dxa"/>
            <w:shd w:val="clear" w:color="auto" w:fill="D9D9D9"/>
          </w:tcPr>
          <w:p w14:paraId="56605856" w14:textId="77777777" w:rsidR="00154462" w:rsidRPr="00FE16AD" w:rsidRDefault="00154462" w:rsidP="0083057D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Auteur</w:t>
            </w:r>
          </w:p>
        </w:tc>
        <w:tc>
          <w:tcPr>
            <w:tcW w:w="1560" w:type="dxa"/>
            <w:shd w:val="clear" w:color="auto" w:fill="D9D9D9"/>
          </w:tcPr>
          <w:p w14:paraId="4929CF61" w14:textId="77777777" w:rsidR="00154462" w:rsidRPr="00FE16AD" w:rsidRDefault="00154462" w:rsidP="00154462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Approved by</w:t>
            </w:r>
          </w:p>
        </w:tc>
        <w:tc>
          <w:tcPr>
            <w:tcW w:w="2268" w:type="dxa"/>
            <w:shd w:val="clear" w:color="auto" w:fill="D9D9D9"/>
          </w:tcPr>
          <w:p w14:paraId="6405AAE8" w14:textId="77777777" w:rsidR="00154462" w:rsidRPr="00FE16AD" w:rsidRDefault="00154462" w:rsidP="0083057D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Omschrijving</w:t>
            </w:r>
          </w:p>
        </w:tc>
      </w:tr>
      <w:tr w:rsidR="00154462" w:rsidRPr="00FE16AD" w14:paraId="1A0492CD" w14:textId="77777777" w:rsidTr="00834ECE">
        <w:tc>
          <w:tcPr>
            <w:tcW w:w="812" w:type="dxa"/>
          </w:tcPr>
          <w:p w14:paraId="1B67242F" w14:textId="327B192B" w:rsidR="00154462" w:rsidRPr="00FE16AD" w:rsidRDefault="00DA7E90" w:rsidP="0083057D">
            <w:pPr>
              <w:rPr>
                <w:sz w:val="16"/>
              </w:rPr>
            </w:pPr>
            <w:r>
              <w:rPr>
                <w:sz w:val="16"/>
              </w:rPr>
              <w:t>0.9</w:t>
            </w:r>
          </w:p>
        </w:tc>
        <w:tc>
          <w:tcPr>
            <w:tcW w:w="972" w:type="dxa"/>
          </w:tcPr>
          <w:p w14:paraId="5EE3E25C" w14:textId="0B0B44F1" w:rsidR="00154462" w:rsidRPr="00FE16AD" w:rsidRDefault="00DA7E90" w:rsidP="0083057D">
            <w:pPr>
              <w:rPr>
                <w:sz w:val="16"/>
              </w:rPr>
            </w:pPr>
            <w:r>
              <w:rPr>
                <w:sz w:val="16"/>
              </w:rPr>
              <w:t>23-06-26</w:t>
            </w:r>
          </w:p>
        </w:tc>
        <w:tc>
          <w:tcPr>
            <w:tcW w:w="876" w:type="dxa"/>
          </w:tcPr>
          <w:p w14:paraId="676FC19B" w14:textId="19F597D1" w:rsidR="00154462" w:rsidRPr="00FE16AD" w:rsidRDefault="00364FBD" w:rsidP="0083057D">
            <w:pPr>
              <w:rPr>
                <w:sz w:val="16"/>
              </w:rPr>
            </w:pPr>
            <w:r>
              <w:rPr>
                <w:sz w:val="16"/>
              </w:rPr>
              <w:t>Concept</w:t>
            </w:r>
          </w:p>
        </w:tc>
        <w:tc>
          <w:tcPr>
            <w:tcW w:w="1360" w:type="dxa"/>
          </w:tcPr>
          <w:p w14:paraId="45633D83" w14:textId="74429409" w:rsidR="00154462" w:rsidRPr="00FE16AD" w:rsidRDefault="00DA7E90" w:rsidP="0083057D">
            <w:pPr>
              <w:rPr>
                <w:sz w:val="16"/>
              </w:rPr>
            </w:pPr>
            <w:r>
              <w:rPr>
                <w:sz w:val="16"/>
              </w:rPr>
              <w:t>Gina Plat</w:t>
            </w:r>
          </w:p>
        </w:tc>
        <w:tc>
          <w:tcPr>
            <w:tcW w:w="1560" w:type="dxa"/>
          </w:tcPr>
          <w:p w14:paraId="0B3B9B24" w14:textId="47F3F4C9" w:rsidR="00154462" w:rsidRPr="00FE16AD" w:rsidRDefault="00DA7E90" w:rsidP="0083057D">
            <w:pPr>
              <w:rPr>
                <w:sz w:val="16"/>
              </w:rPr>
            </w:pPr>
            <w:r>
              <w:rPr>
                <w:sz w:val="16"/>
              </w:rPr>
              <w:t>Gina Plat</w:t>
            </w:r>
          </w:p>
        </w:tc>
        <w:tc>
          <w:tcPr>
            <w:tcW w:w="2268" w:type="dxa"/>
          </w:tcPr>
          <w:p w14:paraId="08BB71AC" w14:textId="466CAF3E" w:rsidR="00154462" w:rsidRPr="00FE16AD" w:rsidRDefault="00DA7E90" w:rsidP="0083057D">
            <w:pPr>
              <w:rPr>
                <w:sz w:val="16"/>
              </w:rPr>
            </w:pPr>
            <w:r>
              <w:rPr>
                <w:sz w:val="16"/>
              </w:rPr>
              <w:t xml:space="preserve">Voorstel </w:t>
            </w:r>
            <w:proofErr w:type="spellStart"/>
            <w:r>
              <w:rPr>
                <w:sz w:val="16"/>
              </w:rPr>
              <w:t>PoC</w:t>
            </w:r>
            <w:proofErr w:type="spellEnd"/>
          </w:p>
        </w:tc>
      </w:tr>
      <w:tr w:rsidR="00154462" w:rsidRPr="00FE16AD" w14:paraId="16A1E370" w14:textId="77777777" w:rsidTr="00834ECE">
        <w:tc>
          <w:tcPr>
            <w:tcW w:w="812" w:type="dxa"/>
          </w:tcPr>
          <w:p w14:paraId="3C80889B" w14:textId="77777777" w:rsidR="00154462" w:rsidRPr="00FE16AD" w:rsidRDefault="00154462" w:rsidP="0083057D">
            <w:pPr>
              <w:rPr>
                <w:sz w:val="16"/>
              </w:rPr>
            </w:pPr>
          </w:p>
        </w:tc>
        <w:tc>
          <w:tcPr>
            <w:tcW w:w="972" w:type="dxa"/>
          </w:tcPr>
          <w:p w14:paraId="2A057CC0" w14:textId="77777777" w:rsidR="00154462" w:rsidRPr="00FE16AD" w:rsidRDefault="00154462" w:rsidP="0083057D">
            <w:pPr>
              <w:rPr>
                <w:sz w:val="16"/>
              </w:rPr>
            </w:pPr>
          </w:p>
        </w:tc>
        <w:tc>
          <w:tcPr>
            <w:tcW w:w="876" w:type="dxa"/>
          </w:tcPr>
          <w:p w14:paraId="2F8F8E71" w14:textId="77777777" w:rsidR="00154462" w:rsidRPr="00FE16AD" w:rsidRDefault="00154462" w:rsidP="0083057D">
            <w:pPr>
              <w:rPr>
                <w:sz w:val="16"/>
              </w:rPr>
            </w:pPr>
          </w:p>
        </w:tc>
        <w:tc>
          <w:tcPr>
            <w:tcW w:w="1360" w:type="dxa"/>
          </w:tcPr>
          <w:p w14:paraId="315863D6" w14:textId="77777777" w:rsidR="00154462" w:rsidRPr="00FE16AD" w:rsidRDefault="00154462" w:rsidP="0083057D">
            <w:pPr>
              <w:rPr>
                <w:sz w:val="16"/>
              </w:rPr>
            </w:pPr>
          </w:p>
        </w:tc>
        <w:tc>
          <w:tcPr>
            <w:tcW w:w="1560" w:type="dxa"/>
          </w:tcPr>
          <w:p w14:paraId="26FAD9F7" w14:textId="77777777" w:rsidR="00154462" w:rsidRPr="00FE16AD" w:rsidRDefault="00154462" w:rsidP="0083057D">
            <w:pPr>
              <w:rPr>
                <w:sz w:val="16"/>
              </w:rPr>
            </w:pPr>
          </w:p>
        </w:tc>
        <w:tc>
          <w:tcPr>
            <w:tcW w:w="2268" w:type="dxa"/>
          </w:tcPr>
          <w:p w14:paraId="0088AEAD" w14:textId="77777777" w:rsidR="00154462" w:rsidRPr="00FE16AD" w:rsidRDefault="00154462" w:rsidP="0083057D">
            <w:pPr>
              <w:rPr>
                <w:sz w:val="16"/>
              </w:rPr>
            </w:pPr>
          </w:p>
        </w:tc>
      </w:tr>
    </w:tbl>
    <w:p w14:paraId="5B9F0931" w14:textId="77777777" w:rsidR="0083057D" w:rsidRDefault="0083057D" w:rsidP="0083057D"/>
    <w:p w14:paraId="7F308968" w14:textId="77777777" w:rsidR="00154462" w:rsidRDefault="00154462" w:rsidP="0083057D">
      <w:pPr>
        <w:rPr>
          <w:b/>
        </w:rPr>
      </w:pPr>
      <w:r w:rsidRPr="00154462">
        <w:rPr>
          <w:b/>
        </w:rPr>
        <w:t>Verspreidingsgegevens</w:t>
      </w:r>
    </w:p>
    <w:p w14:paraId="041452D2" w14:textId="05460705" w:rsidR="00154462" w:rsidRPr="00154462" w:rsidRDefault="00154462" w:rsidP="0083057D">
      <w:r w:rsidRPr="00154462">
        <w:t>Versie 0.</w:t>
      </w:r>
      <w:r w:rsidR="00DA7E90">
        <w:t>9</w:t>
      </w:r>
    </w:p>
    <w:tbl>
      <w:tblPr>
        <w:tblW w:w="78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52"/>
        <w:gridCol w:w="2852"/>
        <w:gridCol w:w="2144"/>
      </w:tblGrid>
      <w:tr w:rsidR="00154462" w:rsidRPr="00FE16AD" w14:paraId="572AE7B1" w14:textId="77777777" w:rsidTr="00834ECE">
        <w:tc>
          <w:tcPr>
            <w:tcW w:w="2852" w:type="dxa"/>
            <w:shd w:val="clear" w:color="auto" w:fill="D9D9D9"/>
          </w:tcPr>
          <w:p w14:paraId="1AB9F578" w14:textId="77777777" w:rsidR="00154462" w:rsidRPr="00FE16AD" w:rsidRDefault="00154462" w:rsidP="0083057D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Organisatie</w:t>
            </w:r>
          </w:p>
        </w:tc>
        <w:tc>
          <w:tcPr>
            <w:tcW w:w="2852" w:type="dxa"/>
            <w:shd w:val="clear" w:color="auto" w:fill="D9D9D9"/>
          </w:tcPr>
          <w:p w14:paraId="6B0AB264" w14:textId="77777777" w:rsidR="00154462" w:rsidRPr="00FE16AD" w:rsidRDefault="00154462" w:rsidP="0083057D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Rol/Functie</w:t>
            </w:r>
          </w:p>
        </w:tc>
        <w:tc>
          <w:tcPr>
            <w:tcW w:w="2144" w:type="dxa"/>
            <w:shd w:val="clear" w:color="auto" w:fill="D9D9D9"/>
          </w:tcPr>
          <w:p w14:paraId="146A9034" w14:textId="77777777" w:rsidR="00154462" w:rsidRPr="00FE16AD" w:rsidRDefault="00154462" w:rsidP="0083057D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Naam</w:t>
            </w:r>
          </w:p>
        </w:tc>
      </w:tr>
      <w:tr w:rsidR="00154462" w:rsidRPr="00FE16AD" w14:paraId="0E6AF62A" w14:textId="77777777" w:rsidTr="00834ECE">
        <w:tc>
          <w:tcPr>
            <w:tcW w:w="2852" w:type="dxa"/>
          </w:tcPr>
          <w:p w14:paraId="2407521C" w14:textId="52DF6972" w:rsidR="00154462" w:rsidRPr="00FE16AD" w:rsidRDefault="00DA7E90" w:rsidP="0083057D">
            <w:pPr>
              <w:rPr>
                <w:sz w:val="16"/>
              </w:rPr>
            </w:pPr>
            <w:r>
              <w:rPr>
                <w:sz w:val="16"/>
              </w:rPr>
              <w:t>ODI</w:t>
            </w:r>
          </w:p>
        </w:tc>
        <w:tc>
          <w:tcPr>
            <w:tcW w:w="2852" w:type="dxa"/>
          </w:tcPr>
          <w:p w14:paraId="47E5C9B9" w14:textId="5544B9E0" w:rsidR="00154462" w:rsidRPr="00FE16AD" w:rsidRDefault="00820D48" w:rsidP="0083057D">
            <w:pPr>
              <w:rPr>
                <w:sz w:val="16"/>
              </w:rPr>
            </w:pPr>
            <w:r>
              <w:rPr>
                <w:sz w:val="16"/>
              </w:rPr>
              <w:t>G</w:t>
            </w:r>
            <w:r w:rsidR="00DA7E90">
              <w:rPr>
                <w:sz w:val="16"/>
              </w:rPr>
              <w:t>oedkeuring PoC</w:t>
            </w:r>
          </w:p>
        </w:tc>
        <w:tc>
          <w:tcPr>
            <w:tcW w:w="2144" w:type="dxa"/>
          </w:tcPr>
          <w:p w14:paraId="557897F8" w14:textId="1C40EE03" w:rsidR="00154462" w:rsidRPr="00FE16AD" w:rsidRDefault="00DA7E90" w:rsidP="0083057D">
            <w:pPr>
              <w:rPr>
                <w:sz w:val="16"/>
              </w:rPr>
            </w:pPr>
            <w:r>
              <w:rPr>
                <w:sz w:val="16"/>
              </w:rPr>
              <w:t>DT ODI</w:t>
            </w:r>
          </w:p>
        </w:tc>
      </w:tr>
      <w:tr w:rsidR="00154462" w:rsidRPr="00FE16AD" w14:paraId="296B4536" w14:textId="77777777" w:rsidTr="00834ECE">
        <w:tc>
          <w:tcPr>
            <w:tcW w:w="2852" w:type="dxa"/>
          </w:tcPr>
          <w:p w14:paraId="38726068" w14:textId="77777777" w:rsidR="00154462" w:rsidRPr="00FE16AD" w:rsidRDefault="00154462" w:rsidP="0083057D">
            <w:pPr>
              <w:rPr>
                <w:sz w:val="16"/>
              </w:rPr>
            </w:pPr>
          </w:p>
        </w:tc>
        <w:tc>
          <w:tcPr>
            <w:tcW w:w="2852" w:type="dxa"/>
          </w:tcPr>
          <w:p w14:paraId="16E943A2" w14:textId="77777777" w:rsidR="00154462" w:rsidRPr="00FE16AD" w:rsidRDefault="00154462" w:rsidP="0083057D">
            <w:pPr>
              <w:rPr>
                <w:sz w:val="16"/>
              </w:rPr>
            </w:pPr>
          </w:p>
        </w:tc>
        <w:tc>
          <w:tcPr>
            <w:tcW w:w="2144" w:type="dxa"/>
          </w:tcPr>
          <w:p w14:paraId="0DD46D21" w14:textId="77777777" w:rsidR="00154462" w:rsidRPr="00FE16AD" w:rsidRDefault="00154462" w:rsidP="0083057D">
            <w:pPr>
              <w:rPr>
                <w:sz w:val="16"/>
              </w:rPr>
            </w:pPr>
          </w:p>
        </w:tc>
      </w:tr>
      <w:tr w:rsidR="00154462" w:rsidRPr="00FE16AD" w14:paraId="1DEFE610" w14:textId="77777777" w:rsidTr="00834ECE">
        <w:tc>
          <w:tcPr>
            <w:tcW w:w="2852" w:type="dxa"/>
          </w:tcPr>
          <w:p w14:paraId="134AE144" w14:textId="77777777" w:rsidR="00154462" w:rsidRPr="00FE16AD" w:rsidRDefault="00154462" w:rsidP="0083057D">
            <w:pPr>
              <w:rPr>
                <w:sz w:val="16"/>
              </w:rPr>
            </w:pPr>
          </w:p>
        </w:tc>
        <w:tc>
          <w:tcPr>
            <w:tcW w:w="2852" w:type="dxa"/>
          </w:tcPr>
          <w:p w14:paraId="3AB0AD78" w14:textId="77777777" w:rsidR="00154462" w:rsidRPr="00FE16AD" w:rsidRDefault="00154462" w:rsidP="0083057D">
            <w:pPr>
              <w:rPr>
                <w:sz w:val="16"/>
              </w:rPr>
            </w:pPr>
          </w:p>
        </w:tc>
        <w:tc>
          <w:tcPr>
            <w:tcW w:w="2144" w:type="dxa"/>
          </w:tcPr>
          <w:p w14:paraId="26FB9E2D" w14:textId="77777777" w:rsidR="00154462" w:rsidRPr="00FE16AD" w:rsidRDefault="00154462" w:rsidP="0083057D">
            <w:pPr>
              <w:rPr>
                <w:sz w:val="16"/>
              </w:rPr>
            </w:pPr>
          </w:p>
        </w:tc>
      </w:tr>
    </w:tbl>
    <w:p w14:paraId="24481D00" w14:textId="77777777" w:rsidR="00154462" w:rsidRDefault="00154462" w:rsidP="0083057D"/>
    <w:p w14:paraId="7D8D5D71" w14:textId="77777777" w:rsidR="00154462" w:rsidRDefault="00154462" w:rsidP="00154462">
      <w:pPr>
        <w:rPr>
          <w:b/>
        </w:rPr>
      </w:pPr>
      <w:r>
        <w:rPr>
          <w:b/>
        </w:rPr>
        <w:t>Referertes</w:t>
      </w:r>
    </w:p>
    <w:tbl>
      <w:tblPr>
        <w:tblW w:w="78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30"/>
        <w:gridCol w:w="4724"/>
        <w:gridCol w:w="1276"/>
        <w:gridCol w:w="1418"/>
      </w:tblGrid>
      <w:tr w:rsidR="00181305" w:rsidRPr="00FE16AD" w14:paraId="5CCE2930" w14:textId="77777777" w:rsidTr="00181305">
        <w:tc>
          <w:tcPr>
            <w:tcW w:w="430" w:type="dxa"/>
            <w:shd w:val="clear" w:color="auto" w:fill="D9D9D9"/>
          </w:tcPr>
          <w:p w14:paraId="3346AD17" w14:textId="77777777" w:rsidR="00181305" w:rsidRPr="00FE16AD" w:rsidRDefault="00181305" w:rsidP="003601C4">
            <w:pPr>
              <w:rPr>
                <w:b/>
                <w:sz w:val="16"/>
              </w:rPr>
            </w:pPr>
          </w:p>
        </w:tc>
        <w:tc>
          <w:tcPr>
            <w:tcW w:w="4724" w:type="dxa"/>
            <w:shd w:val="clear" w:color="auto" w:fill="D9D9D9"/>
          </w:tcPr>
          <w:p w14:paraId="396B1AB5" w14:textId="77777777" w:rsidR="00181305" w:rsidRPr="00FE16AD" w:rsidRDefault="00181305" w:rsidP="00EE310D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Beschrijving</w:t>
            </w:r>
          </w:p>
        </w:tc>
        <w:tc>
          <w:tcPr>
            <w:tcW w:w="1276" w:type="dxa"/>
            <w:shd w:val="clear" w:color="auto" w:fill="D9D9D9"/>
          </w:tcPr>
          <w:p w14:paraId="5CEC52F1" w14:textId="77777777" w:rsidR="00181305" w:rsidRPr="00FE16AD" w:rsidRDefault="00181305" w:rsidP="003601C4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Versie</w:t>
            </w:r>
          </w:p>
        </w:tc>
        <w:tc>
          <w:tcPr>
            <w:tcW w:w="1418" w:type="dxa"/>
            <w:shd w:val="clear" w:color="auto" w:fill="D9D9D9"/>
          </w:tcPr>
          <w:p w14:paraId="7136C270" w14:textId="77777777" w:rsidR="00181305" w:rsidRPr="00FE16AD" w:rsidRDefault="00181305" w:rsidP="003601C4">
            <w:pPr>
              <w:rPr>
                <w:b/>
                <w:sz w:val="16"/>
              </w:rPr>
            </w:pPr>
            <w:r w:rsidRPr="00FE16AD">
              <w:rPr>
                <w:b/>
                <w:sz w:val="16"/>
              </w:rPr>
              <w:t>Datum</w:t>
            </w:r>
          </w:p>
        </w:tc>
      </w:tr>
      <w:tr w:rsidR="00181305" w:rsidRPr="00FE16AD" w14:paraId="77F080F4" w14:textId="77777777" w:rsidTr="00181305">
        <w:tc>
          <w:tcPr>
            <w:tcW w:w="430" w:type="dxa"/>
          </w:tcPr>
          <w:p w14:paraId="6C0F02DB" w14:textId="77777777" w:rsidR="00181305" w:rsidRPr="00FE16AD" w:rsidRDefault="00181305" w:rsidP="003601C4">
            <w:pPr>
              <w:rPr>
                <w:sz w:val="16"/>
              </w:rPr>
            </w:pPr>
            <w:r>
              <w:rPr>
                <w:sz w:val="16"/>
              </w:rPr>
              <w:t>A</w:t>
            </w:r>
          </w:p>
        </w:tc>
        <w:tc>
          <w:tcPr>
            <w:tcW w:w="4724" w:type="dxa"/>
          </w:tcPr>
          <w:p w14:paraId="16ED8565" w14:textId="77777777" w:rsidR="00181305" w:rsidRPr="00FE16AD" w:rsidRDefault="00181305" w:rsidP="003601C4">
            <w:pPr>
              <w:rPr>
                <w:sz w:val="16"/>
              </w:rPr>
            </w:pPr>
          </w:p>
        </w:tc>
        <w:tc>
          <w:tcPr>
            <w:tcW w:w="1276" w:type="dxa"/>
          </w:tcPr>
          <w:p w14:paraId="312334A8" w14:textId="77777777" w:rsidR="00181305" w:rsidRPr="00FE16AD" w:rsidRDefault="00181305" w:rsidP="003601C4">
            <w:pPr>
              <w:rPr>
                <w:sz w:val="16"/>
              </w:rPr>
            </w:pPr>
          </w:p>
        </w:tc>
        <w:tc>
          <w:tcPr>
            <w:tcW w:w="1418" w:type="dxa"/>
          </w:tcPr>
          <w:p w14:paraId="2EA7D704" w14:textId="77777777" w:rsidR="00181305" w:rsidRPr="00FE16AD" w:rsidRDefault="00181305" w:rsidP="003601C4">
            <w:pPr>
              <w:rPr>
                <w:sz w:val="16"/>
              </w:rPr>
            </w:pPr>
          </w:p>
        </w:tc>
      </w:tr>
      <w:tr w:rsidR="00181305" w:rsidRPr="00FE16AD" w14:paraId="7A6E3F17" w14:textId="77777777" w:rsidTr="00181305">
        <w:tc>
          <w:tcPr>
            <w:tcW w:w="430" w:type="dxa"/>
          </w:tcPr>
          <w:p w14:paraId="608FFBF0" w14:textId="77777777" w:rsidR="00181305" w:rsidRPr="00FE16AD" w:rsidRDefault="00181305" w:rsidP="003601C4">
            <w:pPr>
              <w:rPr>
                <w:sz w:val="16"/>
              </w:rPr>
            </w:pPr>
            <w:r>
              <w:rPr>
                <w:sz w:val="16"/>
              </w:rPr>
              <w:t>B</w:t>
            </w:r>
          </w:p>
        </w:tc>
        <w:tc>
          <w:tcPr>
            <w:tcW w:w="4724" w:type="dxa"/>
          </w:tcPr>
          <w:p w14:paraId="0EC1043A" w14:textId="77777777" w:rsidR="00181305" w:rsidRPr="00FE16AD" w:rsidRDefault="00181305" w:rsidP="003601C4">
            <w:pPr>
              <w:rPr>
                <w:sz w:val="16"/>
              </w:rPr>
            </w:pPr>
          </w:p>
        </w:tc>
        <w:tc>
          <w:tcPr>
            <w:tcW w:w="1276" w:type="dxa"/>
          </w:tcPr>
          <w:p w14:paraId="1DCBD6FA" w14:textId="77777777" w:rsidR="00181305" w:rsidRPr="00FE16AD" w:rsidRDefault="00181305" w:rsidP="003601C4">
            <w:pPr>
              <w:rPr>
                <w:sz w:val="16"/>
              </w:rPr>
            </w:pPr>
          </w:p>
        </w:tc>
        <w:tc>
          <w:tcPr>
            <w:tcW w:w="1418" w:type="dxa"/>
          </w:tcPr>
          <w:p w14:paraId="3002E740" w14:textId="77777777" w:rsidR="00181305" w:rsidRPr="00FE16AD" w:rsidRDefault="00181305" w:rsidP="003601C4">
            <w:pPr>
              <w:rPr>
                <w:sz w:val="16"/>
              </w:rPr>
            </w:pPr>
          </w:p>
        </w:tc>
      </w:tr>
      <w:tr w:rsidR="00181305" w:rsidRPr="00FE16AD" w14:paraId="2EC5AFC0" w14:textId="77777777" w:rsidTr="00181305">
        <w:tc>
          <w:tcPr>
            <w:tcW w:w="430" w:type="dxa"/>
          </w:tcPr>
          <w:p w14:paraId="72774213" w14:textId="77777777" w:rsidR="00181305" w:rsidRPr="00FE16AD" w:rsidRDefault="00181305" w:rsidP="003601C4">
            <w:pPr>
              <w:rPr>
                <w:sz w:val="16"/>
              </w:rPr>
            </w:pPr>
            <w:r>
              <w:rPr>
                <w:sz w:val="16"/>
              </w:rPr>
              <w:t>C</w:t>
            </w:r>
          </w:p>
        </w:tc>
        <w:tc>
          <w:tcPr>
            <w:tcW w:w="4724" w:type="dxa"/>
          </w:tcPr>
          <w:p w14:paraId="642EC252" w14:textId="77777777" w:rsidR="00181305" w:rsidRPr="00FE16AD" w:rsidRDefault="00181305" w:rsidP="003601C4">
            <w:pPr>
              <w:rPr>
                <w:sz w:val="16"/>
              </w:rPr>
            </w:pPr>
          </w:p>
        </w:tc>
        <w:tc>
          <w:tcPr>
            <w:tcW w:w="1276" w:type="dxa"/>
          </w:tcPr>
          <w:p w14:paraId="70E1A186" w14:textId="77777777" w:rsidR="00181305" w:rsidRPr="00FE16AD" w:rsidRDefault="00181305" w:rsidP="003601C4">
            <w:pPr>
              <w:rPr>
                <w:sz w:val="16"/>
              </w:rPr>
            </w:pPr>
          </w:p>
        </w:tc>
        <w:tc>
          <w:tcPr>
            <w:tcW w:w="1418" w:type="dxa"/>
          </w:tcPr>
          <w:p w14:paraId="1AFE7470" w14:textId="77777777" w:rsidR="00181305" w:rsidRPr="00FE16AD" w:rsidRDefault="00181305" w:rsidP="003601C4">
            <w:pPr>
              <w:rPr>
                <w:sz w:val="16"/>
              </w:rPr>
            </w:pPr>
          </w:p>
        </w:tc>
      </w:tr>
    </w:tbl>
    <w:p w14:paraId="70F42207" w14:textId="77777777" w:rsidR="00154462" w:rsidRDefault="00154462" w:rsidP="0083057D"/>
    <w:p w14:paraId="60CA591B" w14:textId="77777777" w:rsidR="0083057D" w:rsidRPr="0083057D" w:rsidRDefault="0083057D" w:rsidP="0083057D">
      <w:pPr>
        <w:sectPr w:rsidR="0083057D" w:rsidRPr="0083057D" w:rsidSect="00834EC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32" w:right="964" w:bottom="1191" w:left="2041" w:header="567" w:footer="227" w:gutter="1134"/>
          <w:cols w:space="708"/>
          <w:titlePg/>
          <w:docGrid w:linePitch="360"/>
        </w:sectPr>
      </w:pPr>
    </w:p>
    <w:p w14:paraId="4DC956AC" w14:textId="77777777" w:rsidR="00E81935" w:rsidRDefault="000804F8" w:rsidP="007A2613">
      <w:pPr>
        <w:spacing w:line="300" w:lineRule="atLeast"/>
        <w:rPr>
          <w:sz w:val="24"/>
        </w:rPr>
      </w:pPr>
      <w:bookmarkStart w:id="10" w:name="ltoc"/>
      <w:r>
        <w:rPr>
          <w:sz w:val="24"/>
        </w:rPr>
        <w:lastRenderedPageBreak/>
        <w:t>Inhoud</w:t>
      </w:r>
      <w:bookmarkEnd w:id="10"/>
    </w:p>
    <w:p w14:paraId="400ED39C" w14:textId="77777777" w:rsidR="006B77BC" w:rsidRPr="000804F8" w:rsidRDefault="006B77BC" w:rsidP="007A2613">
      <w:pPr>
        <w:spacing w:line="300" w:lineRule="atLeast"/>
        <w:rPr>
          <w:sz w:val="24"/>
        </w:rPr>
      </w:pPr>
    </w:p>
    <w:p w14:paraId="13D8DA52" w14:textId="77777777" w:rsidR="00425112" w:rsidRDefault="00815A8D">
      <w:pPr>
        <w:pStyle w:val="Inhopg1"/>
        <w:tabs>
          <w:tab w:val="left" w:pos="360"/>
          <w:tab w:val="right" w:leader="dot" w:pos="7700"/>
        </w:tabs>
        <w:rPr>
          <w:rFonts w:ascii="Calibri" w:hAnsi="Calibri"/>
          <w:b w:val="0"/>
          <w:noProof/>
          <w:sz w:val="22"/>
          <w:szCs w:val="22"/>
          <w:lang w:eastAsia="nl-NL"/>
        </w:rPr>
      </w:pPr>
      <w:r>
        <w:rPr>
          <w:sz w:val="24"/>
        </w:rPr>
        <w:fldChar w:fldCharType="begin"/>
      </w:r>
      <w:r>
        <w:rPr>
          <w:sz w:val="24"/>
        </w:rPr>
        <w:instrText xml:space="preserve"> TOC \o "1-3" \h \z \u </w:instrText>
      </w:r>
      <w:r>
        <w:rPr>
          <w:sz w:val="24"/>
        </w:rPr>
        <w:fldChar w:fldCharType="separate"/>
      </w:r>
      <w:hyperlink w:anchor="_Toc253660978" w:history="1">
        <w:r w:rsidR="00425112" w:rsidRPr="002413C1">
          <w:rPr>
            <w:rStyle w:val="Hyperlink"/>
            <w:noProof/>
          </w:rPr>
          <w:t>1</w:t>
        </w:r>
        <w:r w:rsidR="00425112">
          <w:rPr>
            <w:rFonts w:ascii="Calibri" w:hAnsi="Calibri"/>
            <w:b w:val="0"/>
            <w:noProof/>
            <w:sz w:val="22"/>
            <w:szCs w:val="22"/>
            <w:lang w:eastAsia="nl-NL"/>
          </w:rPr>
          <w:tab/>
        </w:r>
        <w:r w:rsidR="00425112" w:rsidRPr="002413C1">
          <w:rPr>
            <w:rStyle w:val="Hyperlink"/>
            <w:noProof/>
          </w:rPr>
          <w:t>Business case</w:t>
        </w:r>
        <w:r w:rsidR="00425112">
          <w:rPr>
            <w:noProof/>
            <w:webHidden/>
          </w:rPr>
          <w:tab/>
        </w:r>
        <w:r w:rsidR="00425112">
          <w:rPr>
            <w:noProof/>
            <w:webHidden/>
          </w:rPr>
          <w:fldChar w:fldCharType="begin"/>
        </w:r>
        <w:r w:rsidR="00425112">
          <w:rPr>
            <w:noProof/>
            <w:webHidden/>
          </w:rPr>
          <w:instrText xml:space="preserve"> PAGEREF _Toc253660978 \h </w:instrText>
        </w:r>
        <w:r w:rsidR="00425112">
          <w:rPr>
            <w:noProof/>
            <w:webHidden/>
          </w:rPr>
        </w:r>
        <w:r w:rsidR="00425112">
          <w:rPr>
            <w:noProof/>
            <w:webHidden/>
          </w:rPr>
          <w:fldChar w:fldCharType="separate"/>
        </w:r>
        <w:r w:rsidR="00425112">
          <w:rPr>
            <w:noProof/>
            <w:webHidden/>
          </w:rPr>
          <w:t>4</w:t>
        </w:r>
        <w:r w:rsidR="00425112">
          <w:rPr>
            <w:noProof/>
            <w:webHidden/>
          </w:rPr>
          <w:fldChar w:fldCharType="end"/>
        </w:r>
      </w:hyperlink>
    </w:p>
    <w:p w14:paraId="013C3CAE" w14:textId="77777777" w:rsidR="00425112" w:rsidRDefault="00425112">
      <w:pPr>
        <w:pStyle w:val="Inhopg2"/>
        <w:tabs>
          <w:tab w:val="left" w:pos="8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79" w:history="1">
        <w:r w:rsidRPr="002413C1">
          <w:rPr>
            <w:rStyle w:val="Hyperlink"/>
            <w:noProof/>
          </w:rPr>
          <w:t>1.1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Managementsamenvatting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EF09E39" w14:textId="77777777" w:rsidR="00425112" w:rsidRDefault="00425112">
      <w:pPr>
        <w:pStyle w:val="Inhopg2"/>
        <w:tabs>
          <w:tab w:val="left" w:pos="8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80" w:history="1">
        <w:r w:rsidRPr="002413C1">
          <w:rPr>
            <w:rStyle w:val="Hyperlink"/>
            <w:noProof/>
          </w:rPr>
          <w:t>1.2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Redenen om te starten met het project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FF2E7B1" w14:textId="77777777" w:rsidR="00425112" w:rsidRDefault="00425112">
      <w:pPr>
        <w:pStyle w:val="Inhopg2"/>
        <w:tabs>
          <w:tab w:val="left" w:pos="8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81" w:history="1">
        <w:r w:rsidRPr="002413C1">
          <w:rPr>
            <w:rStyle w:val="Hyperlink"/>
            <w:noProof/>
          </w:rPr>
          <w:t>1.3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Overwogen opties en argumentatie voor gekozen optie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4AF67C3" w14:textId="77777777" w:rsidR="00425112" w:rsidRDefault="00425112">
      <w:pPr>
        <w:pStyle w:val="Inhopg3"/>
        <w:tabs>
          <w:tab w:val="left" w:pos="10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82" w:history="1">
        <w:r w:rsidRPr="002413C1">
          <w:rPr>
            <w:rStyle w:val="Hyperlink"/>
            <w:noProof/>
          </w:rPr>
          <w:t>1.3.1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Optie 1: Niets doen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82C846C" w14:textId="77777777" w:rsidR="00425112" w:rsidRDefault="00425112">
      <w:pPr>
        <w:pStyle w:val="Inhopg3"/>
        <w:tabs>
          <w:tab w:val="left" w:pos="10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83" w:history="1">
        <w:r w:rsidRPr="002413C1">
          <w:rPr>
            <w:rStyle w:val="Hyperlink"/>
            <w:noProof/>
          </w:rPr>
          <w:t>1.3.2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Optie 2: Het minimale doen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EE1023F" w14:textId="77777777" w:rsidR="00425112" w:rsidRDefault="00425112">
      <w:pPr>
        <w:pStyle w:val="Inhopg3"/>
        <w:tabs>
          <w:tab w:val="left" w:pos="10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84" w:history="1">
        <w:r w:rsidRPr="002413C1">
          <w:rPr>
            <w:rStyle w:val="Hyperlink"/>
            <w:noProof/>
          </w:rPr>
          <w:t>1.3.3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Optie 3: Dit project doen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91FEAA6" w14:textId="77777777" w:rsidR="00425112" w:rsidRDefault="00425112">
      <w:pPr>
        <w:pStyle w:val="Inhopg3"/>
        <w:tabs>
          <w:tab w:val="left" w:pos="10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85" w:history="1">
        <w:r w:rsidRPr="002413C1">
          <w:rPr>
            <w:rStyle w:val="Hyperlink"/>
            <w:noProof/>
          </w:rPr>
          <w:t>1.3.4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Onderbouwing keuze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879D240" w14:textId="77777777" w:rsidR="00425112" w:rsidRDefault="00425112">
      <w:pPr>
        <w:pStyle w:val="Inhopg2"/>
        <w:tabs>
          <w:tab w:val="left" w:pos="8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86" w:history="1">
        <w:r w:rsidRPr="002413C1">
          <w:rPr>
            <w:rStyle w:val="Hyperlink"/>
            <w:noProof/>
          </w:rPr>
          <w:t>1.4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Te verwachten benefits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483A2F6" w14:textId="77777777" w:rsidR="00425112" w:rsidRDefault="00425112">
      <w:pPr>
        <w:pStyle w:val="Inhopg3"/>
        <w:tabs>
          <w:tab w:val="left" w:pos="10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87" w:history="1">
        <w:r w:rsidRPr="002413C1">
          <w:rPr>
            <w:rStyle w:val="Hyperlink"/>
            <w:noProof/>
          </w:rPr>
          <w:t>1.4.1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Financiële opbrengsten voor de organisatie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90F9CAD" w14:textId="77777777" w:rsidR="00425112" w:rsidRDefault="00425112">
      <w:pPr>
        <w:pStyle w:val="Inhopg3"/>
        <w:tabs>
          <w:tab w:val="left" w:pos="10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88" w:history="1">
        <w:r w:rsidRPr="002413C1">
          <w:rPr>
            <w:rStyle w:val="Hyperlink"/>
            <w:noProof/>
          </w:rPr>
          <w:t>1.4.2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Niet-financiële kwantificeerbare opbrengsten voor de organisatie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6FA3C24" w14:textId="77777777" w:rsidR="00425112" w:rsidRDefault="00425112">
      <w:pPr>
        <w:pStyle w:val="Inhopg3"/>
        <w:tabs>
          <w:tab w:val="left" w:pos="10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89" w:history="1">
        <w:r w:rsidRPr="002413C1">
          <w:rPr>
            <w:rStyle w:val="Hyperlink"/>
            <w:noProof/>
          </w:rPr>
          <w:t>1.4.3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Kwalitatieve opbrengsten voor de organisatie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8E1F9C2" w14:textId="77777777" w:rsidR="00425112" w:rsidRDefault="00425112">
      <w:pPr>
        <w:pStyle w:val="Inhopg2"/>
        <w:tabs>
          <w:tab w:val="left" w:pos="8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90" w:history="1">
        <w:r w:rsidRPr="002413C1">
          <w:rPr>
            <w:rStyle w:val="Hyperlink"/>
            <w:noProof/>
          </w:rPr>
          <w:t>1.5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Verwachte dis-benefits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03768A8" w14:textId="77777777" w:rsidR="00425112" w:rsidRDefault="00425112">
      <w:pPr>
        <w:pStyle w:val="Inhopg2"/>
        <w:tabs>
          <w:tab w:val="left" w:pos="8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91" w:history="1">
        <w:r w:rsidRPr="002413C1">
          <w:rPr>
            <w:rStyle w:val="Hyperlink"/>
            <w:noProof/>
          </w:rPr>
          <w:t>1.6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Tijdschema (samenvatting van Projectplan)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8B6E56C" w14:textId="77777777" w:rsidR="00425112" w:rsidRDefault="00425112">
      <w:pPr>
        <w:pStyle w:val="Inhopg2"/>
        <w:tabs>
          <w:tab w:val="left" w:pos="8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92" w:history="1">
        <w:r w:rsidRPr="002413C1">
          <w:rPr>
            <w:rStyle w:val="Hyperlink"/>
            <w:noProof/>
          </w:rPr>
          <w:t>1.7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Kosten (ontleend aan Projectplan)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B8C4BC2" w14:textId="77777777" w:rsidR="00425112" w:rsidRDefault="00425112">
      <w:pPr>
        <w:pStyle w:val="Inhopg2"/>
        <w:tabs>
          <w:tab w:val="left" w:pos="8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93" w:history="1">
        <w:r w:rsidRPr="002413C1">
          <w:rPr>
            <w:rStyle w:val="Hyperlink"/>
            <w:noProof/>
          </w:rPr>
          <w:t>1.8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Investeringsanalyse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0431E20" w14:textId="77777777" w:rsidR="00425112" w:rsidRDefault="00425112">
      <w:pPr>
        <w:pStyle w:val="Inhopg2"/>
        <w:tabs>
          <w:tab w:val="left" w:pos="8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94" w:history="1">
        <w:r w:rsidRPr="002413C1">
          <w:rPr>
            <w:rStyle w:val="Hyperlink"/>
            <w:noProof/>
          </w:rPr>
          <w:t>1.9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Financiering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9E7AADC" w14:textId="77777777" w:rsidR="00425112" w:rsidRDefault="00425112">
      <w:pPr>
        <w:pStyle w:val="Inhopg3"/>
        <w:tabs>
          <w:tab w:val="left" w:pos="10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95" w:history="1">
        <w:r w:rsidRPr="002413C1">
          <w:rPr>
            <w:rStyle w:val="Hyperlink"/>
            <w:noProof/>
          </w:rPr>
          <w:t>1.9.1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Toegewezen projectbudget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7928FDE" w14:textId="77777777" w:rsidR="00425112" w:rsidRDefault="00425112">
      <w:pPr>
        <w:pStyle w:val="Inhopg3"/>
        <w:tabs>
          <w:tab w:val="left" w:pos="10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96" w:history="1">
        <w:r w:rsidRPr="002413C1">
          <w:rPr>
            <w:rStyle w:val="Hyperlink"/>
            <w:noProof/>
          </w:rPr>
          <w:t>1.9.2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Toegewezen exploitatiebudget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CA5F83D" w14:textId="77777777" w:rsidR="00425112" w:rsidRDefault="00425112">
      <w:pPr>
        <w:pStyle w:val="Inhopg2"/>
        <w:tabs>
          <w:tab w:val="left" w:pos="880"/>
          <w:tab w:val="right" w:leader="dot" w:pos="7700"/>
        </w:tabs>
        <w:rPr>
          <w:rFonts w:ascii="Calibri" w:hAnsi="Calibri"/>
          <w:noProof/>
          <w:sz w:val="22"/>
          <w:szCs w:val="22"/>
          <w:lang w:eastAsia="nl-NL"/>
        </w:rPr>
      </w:pPr>
      <w:hyperlink w:anchor="_Toc253660997" w:history="1">
        <w:r w:rsidRPr="002413C1">
          <w:rPr>
            <w:rStyle w:val="Hyperlink"/>
            <w:noProof/>
          </w:rPr>
          <w:t>1.10</w:t>
        </w:r>
        <w:r>
          <w:rPr>
            <w:rFonts w:ascii="Calibri" w:hAnsi="Calibri"/>
            <w:noProof/>
            <w:sz w:val="22"/>
            <w:szCs w:val="22"/>
            <w:lang w:eastAsia="nl-NL"/>
          </w:rPr>
          <w:tab/>
        </w:r>
        <w:r w:rsidRPr="002413C1">
          <w:rPr>
            <w:rStyle w:val="Hyperlink"/>
            <w:noProof/>
          </w:rPr>
          <w:t>Overzicht risico´s en risicoprofiel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_Toc253660997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63105AA" w14:textId="77777777" w:rsidR="006D06F0" w:rsidRPr="000804F8" w:rsidRDefault="00815A8D" w:rsidP="007A2613">
      <w:pPr>
        <w:spacing w:line="300" w:lineRule="atLeast"/>
        <w:rPr>
          <w:sz w:val="24"/>
        </w:rPr>
      </w:pPr>
      <w:r>
        <w:rPr>
          <w:sz w:val="24"/>
        </w:rPr>
        <w:fldChar w:fldCharType="end"/>
      </w:r>
    </w:p>
    <w:p w14:paraId="61B32BDD" w14:textId="77777777" w:rsidR="007A2613" w:rsidRPr="000804F8" w:rsidRDefault="007A2613" w:rsidP="007A2613"/>
    <w:p w14:paraId="31A6A6B6" w14:textId="77777777" w:rsidR="007A2613" w:rsidRPr="000804F8" w:rsidRDefault="007A2613" w:rsidP="007A2613"/>
    <w:p w14:paraId="61565D65" w14:textId="77777777" w:rsidR="005452A9" w:rsidRPr="000804F8" w:rsidRDefault="005452A9" w:rsidP="007A2613">
      <w:bookmarkStart w:id="11" w:name="toc"/>
      <w:bookmarkEnd w:id="11"/>
    </w:p>
    <w:p w14:paraId="4949DE42" w14:textId="77777777" w:rsidR="000465EF" w:rsidRDefault="005E420A" w:rsidP="005E420A">
      <w:pPr>
        <w:pStyle w:val="Kop1"/>
      </w:pPr>
      <w:bookmarkStart w:id="12" w:name="start"/>
      <w:bookmarkStart w:id="13" w:name="_Toc245963697"/>
      <w:bookmarkStart w:id="14" w:name="_Toc253660978"/>
      <w:bookmarkEnd w:id="12"/>
      <w:bookmarkEnd w:id="13"/>
      <w:r>
        <w:lastRenderedPageBreak/>
        <w:t>Business case</w:t>
      </w:r>
      <w:bookmarkEnd w:id="14"/>
    </w:p>
    <w:p w14:paraId="31E05967" w14:textId="77777777" w:rsidR="005E420A" w:rsidRDefault="005E420A" w:rsidP="005E420A">
      <w:pPr>
        <w:pStyle w:val="Kop2"/>
      </w:pPr>
      <w:bookmarkStart w:id="15" w:name="_Toc253660979"/>
      <w:r>
        <w:t>Managementsamenvatting</w:t>
      </w:r>
      <w:bookmarkEnd w:id="15"/>
    </w:p>
    <w:p w14:paraId="3D48696A" w14:textId="3E0245D2" w:rsidR="00766D09" w:rsidRDefault="00766D09" w:rsidP="005E420A">
      <w:r w:rsidRPr="00766D09">
        <w:t xml:space="preserve">ODI wil in de periode 1 juli tot 1 november 2026 een </w:t>
      </w:r>
      <w:proofErr w:type="spellStart"/>
      <w:r w:rsidR="00F707E8">
        <w:t>Pr</w:t>
      </w:r>
      <w:r w:rsidRPr="00766D09">
        <w:t>oof</w:t>
      </w:r>
      <w:proofErr w:type="spellEnd"/>
      <w:r w:rsidRPr="00766D09">
        <w:t xml:space="preserve"> of </w:t>
      </w:r>
      <w:r w:rsidR="00F707E8">
        <w:t>C</w:t>
      </w:r>
      <w:r w:rsidRPr="00766D09">
        <w:t xml:space="preserve">oncept uitvoeren met </w:t>
      </w:r>
      <w:proofErr w:type="spellStart"/>
      <w:r w:rsidRPr="00766D09">
        <w:t>OpenProject</w:t>
      </w:r>
      <w:proofErr w:type="spellEnd"/>
      <w:r w:rsidR="00F707E8">
        <w:t>; een open source project-, programma- en portfoliomanagement tool</w:t>
      </w:r>
      <w:r w:rsidRPr="00766D09">
        <w:t xml:space="preserve">. </w:t>
      </w:r>
      <w:r w:rsidR="00F707E8">
        <w:t xml:space="preserve">De huidige oplossing, </w:t>
      </w:r>
      <w:proofErr w:type="spellStart"/>
      <w:r w:rsidRPr="00766D09">
        <w:t>Jira</w:t>
      </w:r>
      <w:proofErr w:type="spellEnd"/>
      <w:r w:rsidRPr="00766D09">
        <w:t xml:space="preserve"> </w:t>
      </w:r>
      <w:r w:rsidR="00E21688">
        <w:t>o</w:t>
      </w:r>
      <w:r w:rsidRPr="00766D09">
        <w:t>n-</w:t>
      </w:r>
      <w:proofErr w:type="spellStart"/>
      <w:r w:rsidRPr="00766D09">
        <w:t>premise</w:t>
      </w:r>
      <w:proofErr w:type="spellEnd"/>
      <w:r w:rsidR="00F707E8">
        <w:t>,</w:t>
      </w:r>
      <w:r w:rsidRPr="00766D09">
        <w:t xml:space="preserve"> </w:t>
      </w:r>
      <w:r w:rsidR="00F707E8">
        <w:t>is</w:t>
      </w:r>
      <w:r w:rsidRPr="00766D09">
        <w:t xml:space="preserve"> </w:t>
      </w:r>
      <w:r w:rsidR="00F707E8">
        <w:t>vanaf maart 2029</w:t>
      </w:r>
      <w:r w:rsidRPr="00766D09">
        <w:t xml:space="preserve"> end-of-life</w:t>
      </w:r>
      <w:r w:rsidR="00F707E8">
        <w:t>. D</w:t>
      </w:r>
      <w:r w:rsidRPr="00766D09">
        <w:t xml:space="preserve">e meest voor de hand liggende alternatieven </w:t>
      </w:r>
      <w:r w:rsidR="00F707E8">
        <w:t xml:space="preserve">voor </w:t>
      </w:r>
      <w:proofErr w:type="spellStart"/>
      <w:r w:rsidR="00F707E8">
        <w:t>Jira</w:t>
      </w:r>
      <w:proofErr w:type="spellEnd"/>
      <w:r w:rsidR="00F707E8">
        <w:t xml:space="preserve"> on-</w:t>
      </w:r>
      <w:proofErr w:type="spellStart"/>
      <w:r w:rsidR="00F707E8">
        <w:t>premise</w:t>
      </w:r>
      <w:proofErr w:type="spellEnd"/>
      <w:r w:rsidR="00F707E8">
        <w:t xml:space="preserve"> </w:t>
      </w:r>
      <w:r w:rsidRPr="00766D09">
        <w:t>(</w:t>
      </w:r>
      <w:proofErr w:type="spellStart"/>
      <w:r w:rsidRPr="00766D09">
        <w:t>Jira</w:t>
      </w:r>
      <w:proofErr w:type="spellEnd"/>
      <w:r w:rsidRPr="00766D09">
        <w:t xml:space="preserve"> Cloud en </w:t>
      </w:r>
      <w:proofErr w:type="spellStart"/>
      <w:r w:rsidRPr="00766D09">
        <w:t>Azure</w:t>
      </w:r>
      <w:proofErr w:type="spellEnd"/>
      <w:r w:rsidRPr="00766D09">
        <w:t xml:space="preserve"> </w:t>
      </w:r>
      <w:proofErr w:type="spellStart"/>
      <w:r w:rsidRPr="00766D09">
        <w:t>DevOps</w:t>
      </w:r>
      <w:proofErr w:type="spellEnd"/>
      <w:r w:rsidRPr="00766D09">
        <w:t xml:space="preserve">) zijn Amerikaanse </w:t>
      </w:r>
      <w:proofErr w:type="spellStart"/>
      <w:r w:rsidRPr="00766D09">
        <w:t>cloudproducten</w:t>
      </w:r>
      <w:proofErr w:type="spellEnd"/>
      <w:r w:rsidRPr="00766D09">
        <w:t xml:space="preserve"> die niet aansluiten op de digitale soevereiniteitsambities van BZK. </w:t>
      </w:r>
      <w:proofErr w:type="spellStart"/>
      <w:r w:rsidRPr="00766D09">
        <w:t>OpenProject</w:t>
      </w:r>
      <w:proofErr w:type="spellEnd"/>
      <w:r w:rsidRPr="00766D09">
        <w:t xml:space="preserve"> </w:t>
      </w:r>
      <w:r w:rsidR="00F707E8">
        <w:t xml:space="preserve">daarentegen </w:t>
      </w:r>
      <w:r w:rsidRPr="00766D09">
        <w:t xml:space="preserve">is volledig open source, </w:t>
      </w:r>
      <w:r w:rsidR="00F707E8">
        <w:t xml:space="preserve">Europees, </w:t>
      </w:r>
      <w:r w:rsidRPr="00766D09">
        <w:t>draait on-</w:t>
      </w:r>
      <w:proofErr w:type="spellStart"/>
      <w:r w:rsidRPr="00766D09">
        <w:t>premise</w:t>
      </w:r>
      <w:proofErr w:type="spellEnd"/>
      <w:r w:rsidRPr="00766D09">
        <w:t xml:space="preserve"> en is goedkoper dan </w:t>
      </w:r>
      <w:proofErr w:type="spellStart"/>
      <w:r w:rsidR="00F707E8">
        <w:t>Atlassian’s</w:t>
      </w:r>
      <w:proofErr w:type="spellEnd"/>
      <w:r w:rsidR="00F707E8">
        <w:t xml:space="preserve"> </w:t>
      </w:r>
      <w:proofErr w:type="spellStart"/>
      <w:r w:rsidR="00F707E8">
        <w:t>Jira</w:t>
      </w:r>
      <w:proofErr w:type="spellEnd"/>
      <w:r w:rsidRPr="00766D09">
        <w:t>.</w:t>
      </w:r>
      <w:r w:rsidR="00B5605C" w:rsidRPr="00B5605C">
        <w:t xml:space="preserve"> </w:t>
      </w:r>
    </w:p>
    <w:p w14:paraId="2205CE30" w14:textId="77777777" w:rsidR="00766D09" w:rsidRDefault="00766D09" w:rsidP="005E420A"/>
    <w:p w14:paraId="5667BA2B" w14:textId="6CBF14E2" w:rsidR="005E420A" w:rsidRPr="00B5605C" w:rsidRDefault="00766D09" w:rsidP="005E420A">
      <w:r>
        <w:t xml:space="preserve">De kosten voor de </w:t>
      </w:r>
      <w:proofErr w:type="spellStart"/>
      <w:r>
        <w:t>PoC</w:t>
      </w:r>
      <w:proofErr w:type="spellEnd"/>
      <w:r>
        <w:t xml:space="preserve"> zijn </w:t>
      </w:r>
      <w:r w:rsidR="00090300" w:rsidRPr="00090300">
        <w:t>€</w:t>
      </w:r>
      <w:r w:rsidR="00090300">
        <w:t xml:space="preserve">150 tot </w:t>
      </w:r>
      <w:r w:rsidR="00090300" w:rsidRPr="00090300">
        <w:t>€</w:t>
      </w:r>
      <w:r w:rsidR="00090300">
        <w:t>500 per maand voor hosting op het ZAD platform (afhankelijk van resource gebruik)</w:t>
      </w:r>
      <w:r>
        <w:t xml:space="preserve">. </w:t>
      </w:r>
      <w:r w:rsidR="00B5605C" w:rsidRPr="00B5605C">
        <w:t xml:space="preserve">De </w:t>
      </w:r>
      <w:proofErr w:type="spellStart"/>
      <w:r w:rsidR="00B5605C" w:rsidRPr="00B5605C">
        <w:t>PoC</w:t>
      </w:r>
      <w:proofErr w:type="spellEnd"/>
      <w:r w:rsidR="00B5605C" w:rsidRPr="00B5605C">
        <w:t xml:space="preserve"> vraagt een beperkte investering in tijd (inzet van 0,2 fte gedurende 4 maanden)</w:t>
      </w:r>
      <w:r w:rsidR="005A6EC6">
        <w:t xml:space="preserve"> van een groep vrijwilligers binnen ODI</w:t>
      </w:r>
      <w:r w:rsidR="00B5605C">
        <w:t xml:space="preserve">. </w:t>
      </w:r>
      <w:r w:rsidR="00090300">
        <w:t xml:space="preserve">Er </w:t>
      </w:r>
      <w:r w:rsidR="00B5605C">
        <w:t xml:space="preserve">is </w:t>
      </w:r>
      <w:r w:rsidR="00B5605C" w:rsidRPr="00B5605C">
        <w:t>een</w:t>
      </w:r>
      <w:r w:rsidR="00B5605C">
        <w:t xml:space="preserve"> gratis</w:t>
      </w:r>
      <w:r w:rsidR="00B5605C" w:rsidRPr="00B5605C">
        <w:t xml:space="preserve"> </w:t>
      </w:r>
      <w:proofErr w:type="spellStart"/>
      <w:r w:rsidR="00B5605C">
        <w:t>enterprise</w:t>
      </w:r>
      <w:proofErr w:type="spellEnd"/>
      <w:r w:rsidR="00B5605C">
        <w:t xml:space="preserve"> </w:t>
      </w:r>
      <w:r w:rsidR="00B5605C" w:rsidRPr="00B5605C">
        <w:t xml:space="preserve">licentie </w:t>
      </w:r>
      <w:r w:rsidR="00B5605C">
        <w:t>toegekend door</w:t>
      </w:r>
      <w:r w:rsidR="00B5605C" w:rsidRPr="00B5605C">
        <w:t xml:space="preserve"> </w:t>
      </w:r>
      <w:proofErr w:type="spellStart"/>
      <w:r w:rsidR="00B5605C" w:rsidRPr="00B5605C">
        <w:t>OpenProject</w:t>
      </w:r>
      <w:proofErr w:type="spellEnd"/>
      <w:r w:rsidR="00B5605C" w:rsidRPr="00B5605C">
        <w:t xml:space="preserve">. </w:t>
      </w:r>
      <w:r>
        <w:t>De</w:t>
      </w:r>
      <w:r w:rsidR="00B5605C">
        <w:t xml:space="preserve"> financiële </w:t>
      </w:r>
      <w:r w:rsidR="00B5605C" w:rsidRPr="00B5605C">
        <w:t>baten zijn kwalitatief van aard</w:t>
      </w:r>
      <w:r w:rsidR="005A6EC6">
        <w:t xml:space="preserve">, door vast te stellen hoe geschikt </w:t>
      </w:r>
      <w:proofErr w:type="spellStart"/>
      <w:r w:rsidR="005A6EC6">
        <w:t>OpenProject</w:t>
      </w:r>
      <w:proofErr w:type="spellEnd"/>
      <w:r w:rsidR="005A6EC6">
        <w:t xml:space="preserve"> is als alternatief</w:t>
      </w:r>
      <w:r w:rsidR="00B5605C" w:rsidRPr="00B5605C">
        <w:t xml:space="preserve">. </w:t>
      </w:r>
      <w:r w:rsidR="005A6EC6">
        <w:t>E</w:t>
      </w:r>
      <w:r w:rsidR="00B5605C">
        <w:t xml:space="preserve">r </w:t>
      </w:r>
      <w:r w:rsidR="005A6EC6">
        <w:t xml:space="preserve">is </w:t>
      </w:r>
      <w:r w:rsidR="00B5605C">
        <w:t xml:space="preserve">een risico dat als dergelijke alternatieven niet verkend worden, de </w:t>
      </w:r>
      <w:r>
        <w:t>Ri</w:t>
      </w:r>
      <w:r w:rsidR="00B5605C">
        <w:t xml:space="preserve">jksoverheid straks alleen bekend is met niet-soevereine oplossingen zoals </w:t>
      </w:r>
      <w:proofErr w:type="spellStart"/>
      <w:r w:rsidR="00B5605C">
        <w:t>Azure</w:t>
      </w:r>
      <w:proofErr w:type="spellEnd"/>
      <w:r w:rsidR="00B5605C">
        <w:t xml:space="preserve"> </w:t>
      </w:r>
      <w:proofErr w:type="spellStart"/>
      <w:r w:rsidR="00B5605C">
        <w:t>DevOps</w:t>
      </w:r>
      <w:proofErr w:type="spellEnd"/>
      <w:r w:rsidR="00B5605C">
        <w:t xml:space="preserve"> en </w:t>
      </w:r>
      <w:proofErr w:type="spellStart"/>
      <w:r w:rsidR="00B5605C">
        <w:t>Jira</w:t>
      </w:r>
      <w:proofErr w:type="spellEnd"/>
      <w:r w:rsidR="00B5605C">
        <w:t xml:space="preserve">. </w:t>
      </w:r>
      <w:r w:rsidR="00B5605C" w:rsidRPr="00B5605C">
        <w:t xml:space="preserve">Bij een positief resultaat vormt de </w:t>
      </w:r>
      <w:proofErr w:type="spellStart"/>
      <w:r w:rsidR="00B5605C" w:rsidRPr="00B5605C">
        <w:t>PoC</w:t>
      </w:r>
      <w:proofErr w:type="spellEnd"/>
      <w:r w:rsidR="00B5605C" w:rsidRPr="00B5605C">
        <w:t xml:space="preserve"> de basis voor ee</w:t>
      </w:r>
      <w:r w:rsidR="00B5605C">
        <w:t>n verkenning</w:t>
      </w:r>
      <w:r w:rsidR="005A6EC6">
        <w:t xml:space="preserve"> naar </w:t>
      </w:r>
      <w:proofErr w:type="spellStart"/>
      <w:r w:rsidR="005A6EC6">
        <w:t>OpenProject</w:t>
      </w:r>
      <w:proofErr w:type="spellEnd"/>
      <w:r w:rsidR="005A6EC6">
        <w:t xml:space="preserve"> als productie oplossing.</w:t>
      </w:r>
      <w:r w:rsidR="00B5605C" w:rsidRPr="00B5605C">
        <w:rPr>
          <w:color w:val="808080"/>
        </w:rPr>
        <w:br/>
      </w:r>
      <w:r w:rsidR="00B5605C" w:rsidRPr="00B5605C">
        <w:rPr>
          <w:color w:val="808080"/>
        </w:rPr>
        <w:br/>
      </w:r>
    </w:p>
    <w:p w14:paraId="645DEA7F" w14:textId="77777777" w:rsidR="005E420A" w:rsidRDefault="005E420A" w:rsidP="005E420A">
      <w:pPr>
        <w:pStyle w:val="Kop2"/>
      </w:pPr>
      <w:bookmarkStart w:id="16" w:name="_Toc253660980"/>
      <w:r>
        <w:t>Redenen om te starten met het project</w:t>
      </w:r>
      <w:bookmarkEnd w:id="16"/>
    </w:p>
    <w:p w14:paraId="3A973A93" w14:textId="4FEA1D56" w:rsidR="00772507" w:rsidRPr="00772507" w:rsidRDefault="00772507" w:rsidP="00772507">
      <w:r w:rsidRPr="00772507">
        <w:t xml:space="preserve">ODI wil </w:t>
      </w:r>
      <w:proofErr w:type="spellStart"/>
      <w:r w:rsidRPr="00772507">
        <w:t>OpenProject</w:t>
      </w:r>
      <w:proofErr w:type="spellEnd"/>
      <w:r w:rsidRPr="00772507">
        <w:t xml:space="preserve"> uitproberen als projectmanagementsoftware. </w:t>
      </w:r>
      <w:r>
        <w:t xml:space="preserve">Door </w:t>
      </w:r>
      <w:r w:rsidRPr="00772507">
        <w:t>nu hands-on ervaring op te doen, blijft ODI bij als expert op het gebied van project- en programmamanagement en bouwt het kennis op over soevereine alternatieven voor tools waar de overheid nu nog afhankelijk van is.</w:t>
      </w:r>
      <w:r>
        <w:br/>
      </w:r>
    </w:p>
    <w:p w14:paraId="56AEDB43" w14:textId="64423C35" w:rsidR="00772507" w:rsidRPr="00772507" w:rsidRDefault="00977308" w:rsidP="00772507">
      <w:r>
        <w:t>Het binnen de Rijksoverheid veel gebruikte</w:t>
      </w:r>
      <w:r w:rsidR="00772507" w:rsidRPr="00772507">
        <w:t xml:space="preserve"> </w:t>
      </w:r>
      <w:proofErr w:type="spellStart"/>
      <w:r w:rsidR="00772507" w:rsidRPr="00772507">
        <w:t>Jira</w:t>
      </w:r>
      <w:proofErr w:type="spellEnd"/>
      <w:r w:rsidR="00772507" w:rsidRPr="00772507">
        <w:t xml:space="preserve"> On-</w:t>
      </w:r>
      <w:proofErr w:type="spellStart"/>
      <w:r w:rsidR="00772507" w:rsidRPr="00772507">
        <w:t>premise</w:t>
      </w:r>
      <w:proofErr w:type="spellEnd"/>
      <w:r>
        <w:t xml:space="preserve"> zal in</w:t>
      </w:r>
      <w:r w:rsidR="00772507" w:rsidRPr="00772507">
        <w:t xml:space="preserve"> maart 2029 end-of-life </w:t>
      </w:r>
      <w:r>
        <w:t>zijn</w:t>
      </w:r>
      <w:r w:rsidR="00772507" w:rsidRPr="00772507">
        <w:t>. Er is geen acute migratiedruk</w:t>
      </w:r>
      <w:r>
        <w:t xml:space="preserve">; nu is het </w:t>
      </w:r>
      <w:r w:rsidR="00772507" w:rsidRPr="00772507">
        <w:t>moment om rustig</w:t>
      </w:r>
      <w:r>
        <w:t xml:space="preserve"> alternatieven</w:t>
      </w:r>
      <w:r w:rsidR="00772507" w:rsidRPr="00772507">
        <w:t xml:space="preserve"> te verkennen. Een migratie vraagt tijd voor toolselectie, technische inrichting, datamigratie en adoptie. Als ODI wacht tot 2028, wordt die keuze onder tijdsdruk gemaakt.</w:t>
      </w:r>
      <w:r w:rsidR="00772507">
        <w:br/>
      </w:r>
    </w:p>
    <w:p w14:paraId="0D1E8C95" w14:textId="327D4626" w:rsidR="00772507" w:rsidRPr="00772507" w:rsidRDefault="00772507" w:rsidP="00772507">
      <w:r w:rsidRPr="00772507">
        <w:t xml:space="preserve">De meest genoemde alternatieven voor </w:t>
      </w:r>
      <w:proofErr w:type="spellStart"/>
      <w:r w:rsidRPr="00772507">
        <w:t>Jira</w:t>
      </w:r>
      <w:proofErr w:type="spellEnd"/>
      <w:r w:rsidR="00977308">
        <w:t xml:space="preserve"> On-</w:t>
      </w:r>
      <w:proofErr w:type="spellStart"/>
      <w:r w:rsidR="00977308">
        <w:t>premise</w:t>
      </w:r>
      <w:proofErr w:type="spellEnd"/>
      <w:r w:rsidRPr="00772507">
        <w:t xml:space="preserve"> zijn </w:t>
      </w:r>
      <w:proofErr w:type="spellStart"/>
      <w:r w:rsidRPr="00772507">
        <w:t>Jira</w:t>
      </w:r>
      <w:proofErr w:type="spellEnd"/>
      <w:r w:rsidRPr="00772507">
        <w:t xml:space="preserve"> Cloud en </w:t>
      </w:r>
      <w:proofErr w:type="spellStart"/>
      <w:r w:rsidRPr="00772507">
        <w:t>Azure</w:t>
      </w:r>
      <w:proofErr w:type="spellEnd"/>
      <w:r w:rsidRPr="00772507">
        <w:t xml:space="preserve"> </w:t>
      </w:r>
      <w:proofErr w:type="spellStart"/>
      <w:r w:rsidRPr="00772507">
        <w:t>DevOps</w:t>
      </w:r>
      <w:proofErr w:type="spellEnd"/>
      <w:r w:rsidRPr="00772507">
        <w:t xml:space="preserve">. Beide zijn </w:t>
      </w:r>
      <w:proofErr w:type="spellStart"/>
      <w:r w:rsidRPr="00772507">
        <w:t>proprietary</w:t>
      </w:r>
      <w:proofErr w:type="spellEnd"/>
      <w:r w:rsidRPr="00772507">
        <w:t xml:space="preserve"> producten van Amerikaanse bedrijven die vallen onder </w:t>
      </w:r>
      <w:r w:rsidR="00977308">
        <w:t xml:space="preserve">Amerikaanse </w:t>
      </w:r>
      <w:r w:rsidRPr="00772507">
        <w:t>wetgeving zoals de CLOUD Act. Ze vergroten de strategische afhankelijkheid van buitenlandse platforms en passen niet bij de digitale soevereiniteitsdoelstellingen van BZK.</w:t>
      </w:r>
      <w:r>
        <w:br/>
      </w:r>
    </w:p>
    <w:p w14:paraId="6803F18A" w14:textId="56693FA7" w:rsidR="00772507" w:rsidRPr="00772507" w:rsidRDefault="00772507" w:rsidP="00772507">
      <w:proofErr w:type="spellStart"/>
      <w:r w:rsidRPr="00772507">
        <w:t>OpenProject</w:t>
      </w:r>
      <w:proofErr w:type="spellEnd"/>
      <w:r w:rsidRPr="00772507">
        <w:t xml:space="preserve"> is een volledig open source projectmanagementtool (GPLv3), ontwikkeld door een Duits bedrijf, die on-</w:t>
      </w:r>
      <w:proofErr w:type="spellStart"/>
      <w:r w:rsidRPr="00772507">
        <w:t>premise</w:t>
      </w:r>
      <w:proofErr w:type="spellEnd"/>
      <w:r w:rsidRPr="00772507">
        <w:t xml:space="preserve"> gehost kan worden op eigen infrastructuur. Geen </w:t>
      </w:r>
      <w:proofErr w:type="spellStart"/>
      <w:r w:rsidRPr="00772507">
        <w:t>vendor</w:t>
      </w:r>
      <w:proofErr w:type="spellEnd"/>
      <w:r w:rsidRPr="00772507">
        <w:t xml:space="preserve"> </w:t>
      </w:r>
      <w:proofErr w:type="spellStart"/>
      <w:r w:rsidRPr="00772507">
        <w:t>lock</w:t>
      </w:r>
      <w:proofErr w:type="spellEnd"/>
      <w:r w:rsidRPr="00772507">
        <w:t>-in, openbare broncode, ondersteuning voor zowel klassiek als agile projectbeheer</w:t>
      </w:r>
      <w:r w:rsidR="00977308">
        <w:t>, en programma en portfolio management</w:t>
      </w:r>
      <w:r w:rsidRPr="00772507">
        <w:t>. De Community-editie is gratis</w:t>
      </w:r>
      <w:r w:rsidR="00977308">
        <w:t xml:space="preserve">, de Enterprise editie is goedkoper dan </w:t>
      </w:r>
      <w:proofErr w:type="spellStart"/>
      <w:r w:rsidR="00977308">
        <w:t>Jira</w:t>
      </w:r>
      <w:proofErr w:type="spellEnd"/>
      <w:r w:rsidR="00977308">
        <w:t xml:space="preserve"> On-</w:t>
      </w:r>
      <w:proofErr w:type="spellStart"/>
      <w:r w:rsidR="00977308">
        <w:t>premise</w:t>
      </w:r>
      <w:proofErr w:type="spellEnd"/>
      <w:r w:rsidR="00977308">
        <w:t>.</w:t>
      </w:r>
      <w:r>
        <w:br/>
      </w:r>
    </w:p>
    <w:p w14:paraId="7A562AEC" w14:textId="5E492BA5" w:rsidR="00772507" w:rsidRPr="00772507" w:rsidRDefault="00772507" w:rsidP="00772507">
      <w:r w:rsidRPr="00772507">
        <w:t xml:space="preserve">De </w:t>
      </w:r>
      <w:proofErr w:type="spellStart"/>
      <w:r w:rsidRPr="00772507">
        <w:t>PoC</w:t>
      </w:r>
      <w:proofErr w:type="spellEnd"/>
      <w:r w:rsidRPr="00772507">
        <w:t xml:space="preserve"> sluit aan op de doelstelling van BZK om waar mogelijk open source software te gebruiken (</w:t>
      </w:r>
      <w:r>
        <w:t>‘Open, tenzij’)</w:t>
      </w:r>
      <w:r w:rsidRPr="00772507">
        <w:t xml:space="preserve"> en op de </w:t>
      </w:r>
      <w:proofErr w:type="spellStart"/>
      <w:r>
        <w:t>R</w:t>
      </w:r>
      <w:r w:rsidRPr="00772507">
        <w:t>ijksbrede</w:t>
      </w:r>
      <w:proofErr w:type="spellEnd"/>
      <w:r w:rsidRPr="00772507">
        <w:t xml:space="preserve"> routekaart digitale autonomie.</w:t>
      </w:r>
    </w:p>
    <w:p w14:paraId="5AE3F3FB" w14:textId="56B9A03C" w:rsidR="005E420A" w:rsidRDefault="005E420A" w:rsidP="00772507"/>
    <w:p w14:paraId="7613DDB7" w14:textId="77777777" w:rsidR="005E420A" w:rsidRDefault="005E420A" w:rsidP="005E420A">
      <w:pPr>
        <w:pStyle w:val="Kop2"/>
      </w:pPr>
      <w:bookmarkStart w:id="17" w:name="_Toc253660981"/>
      <w:r>
        <w:lastRenderedPageBreak/>
        <w:t>Overwogen opties en argumentatie voor gekozen optie</w:t>
      </w:r>
      <w:bookmarkEnd w:id="17"/>
    </w:p>
    <w:p w14:paraId="3CE49DA2" w14:textId="77777777" w:rsidR="005E420A" w:rsidRDefault="005E420A" w:rsidP="005E420A">
      <w:pPr>
        <w:pStyle w:val="Kop3"/>
      </w:pPr>
      <w:bookmarkStart w:id="18" w:name="_Toc253660982"/>
      <w:r>
        <w:t>Optie 1: Niets doen</w:t>
      </w:r>
      <w:bookmarkEnd w:id="18"/>
    </w:p>
    <w:p w14:paraId="298023FF" w14:textId="75BCFDB7" w:rsidR="005E420A" w:rsidRPr="005E420A" w:rsidRDefault="005A6EC6" w:rsidP="005E420A">
      <w:r>
        <w:t xml:space="preserve">ODI blijft een versnippering aan projectmanagement tools gebruiken, veelal </w:t>
      </w:r>
      <w:proofErr w:type="spellStart"/>
      <w:r>
        <w:t>closed</w:t>
      </w:r>
      <w:proofErr w:type="spellEnd"/>
      <w:r>
        <w:t xml:space="preserve"> source en Amerikaans, sommige end-of-life, en loopt straks achter op de beweging naar open source en soevereine alternatieven.</w:t>
      </w:r>
      <w:r>
        <w:br/>
      </w:r>
    </w:p>
    <w:p w14:paraId="33F1C6CD" w14:textId="1EF85687" w:rsidR="005E420A" w:rsidRDefault="005E420A" w:rsidP="005E420A">
      <w:pPr>
        <w:pStyle w:val="Kop3"/>
      </w:pPr>
      <w:bookmarkStart w:id="19" w:name="_Toc253660983"/>
      <w:r>
        <w:t>Optie 2: Het minimale doen</w:t>
      </w:r>
      <w:bookmarkEnd w:id="19"/>
      <w:r w:rsidR="005A6EC6">
        <w:br/>
      </w:r>
      <w:r w:rsidR="005A6EC6">
        <w:rPr>
          <w:i w:val="0"/>
          <w:iCs/>
        </w:rPr>
        <w:t xml:space="preserve">Niets verkennen, straks overstappen naar </w:t>
      </w:r>
      <w:proofErr w:type="spellStart"/>
      <w:r w:rsidR="005A6EC6">
        <w:rPr>
          <w:i w:val="0"/>
          <w:iCs/>
        </w:rPr>
        <w:t>Jira</w:t>
      </w:r>
      <w:proofErr w:type="spellEnd"/>
      <w:r w:rsidR="005A6EC6">
        <w:rPr>
          <w:i w:val="0"/>
          <w:iCs/>
        </w:rPr>
        <w:t xml:space="preserve"> Cloud en </w:t>
      </w:r>
      <w:proofErr w:type="spellStart"/>
      <w:r w:rsidR="005A6EC6">
        <w:rPr>
          <w:i w:val="0"/>
          <w:iCs/>
        </w:rPr>
        <w:t>Azure</w:t>
      </w:r>
      <w:proofErr w:type="spellEnd"/>
      <w:r w:rsidR="005A6EC6">
        <w:rPr>
          <w:i w:val="0"/>
          <w:iCs/>
        </w:rPr>
        <w:t xml:space="preserve"> </w:t>
      </w:r>
      <w:proofErr w:type="spellStart"/>
      <w:r w:rsidR="005A6EC6">
        <w:rPr>
          <w:i w:val="0"/>
          <w:iCs/>
        </w:rPr>
        <w:t>DevOps</w:t>
      </w:r>
      <w:proofErr w:type="spellEnd"/>
      <w:r w:rsidR="005A6EC6">
        <w:rPr>
          <w:i w:val="0"/>
          <w:iCs/>
        </w:rPr>
        <w:t xml:space="preserve">. Functioneel weinig verandering, wel een grotere </w:t>
      </w:r>
      <w:proofErr w:type="spellStart"/>
      <w:r w:rsidR="005A6EC6">
        <w:rPr>
          <w:i w:val="0"/>
          <w:iCs/>
        </w:rPr>
        <w:t>vendor</w:t>
      </w:r>
      <w:proofErr w:type="spellEnd"/>
      <w:r w:rsidR="005A6EC6">
        <w:rPr>
          <w:i w:val="0"/>
          <w:iCs/>
        </w:rPr>
        <w:t xml:space="preserve"> </w:t>
      </w:r>
      <w:proofErr w:type="spellStart"/>
      <w:r w:rsidR="005A6EC6">
        <w:rPr>
          <w:i w:val="0"/>
          <w:iCs/>
        </w:rPr>
        <w:t>lock</w:t>
      </w:r>
      <w:proofErr w:type="spellEnd"/>
      <w:r w:rsidR="005A6EC6">
        <w:rPr>
          <w:i w:val="0"/>
          <w:iCs/>
        </w:rPr>
        <w:t xml:space="preserve">-in en strategische afhankelijkheid van niet-Europese platforms. </w:t>
      </w:r>
      <w:r w:rsidR="005A6EC6" w:rsidRPr="005A6EC6">
        <w:rPr>
          <w:i w:val="0"/>
          <w:iCs/>
        </w:rPr>
        <w:t xml:space="preserve">Niet in lijn met het </w:t>
      </w:r>
      <w:r w:rsidR="005A6EC6">
        <w:rPr>
          <w:i w:val="0"/>
          <w:iCs/>
        </w:rPr>
        <w:t>‘</w:t>
      </w:r>
      <w:r w:rsidR="005A6EC6" w:rsidRPr="005A6EC6">
        <w:rPr>
          <w:i w:val="0"/>
          <w:iCs/>
        </w:rPr>
        <w:t xml:space="preserve">open </w:t>
      </w:r>
      <w:r w:rsidR="005A6EC6">
        <w:rPr>
          <w:i w:val="0"/>
          <w:iCs/>
        </w:rPr>
        <w:t xml:space="preserve">tenzij ‘ </w:t>
      </w:r>
      <w:r w:rsidR="005A6EC6" w:rsidRPr="005A6EC6">
        <w:rPr>
          <w:i w:val="0"/>
          <w:iCs/>
        </w:rPr>
        <w:t>en soevereiniteitsbeleid van BZK.</w:t>
      </w:r>
      <w:r w:rsidR="005A6EC6">
        <w:rPr>
          <w:i w:val="0"/>
          <w:iCs/>
        </w:rPr>
        <w:t xml:space="preserve"> </w:t>
      </w:r>
    </w:p>
    <w:p w14:paraId="5D648628" w14:textId="77777777" w:rsidR="005E420A" w:rsidRPr="005E420A" w:rsidRDefault="005E420A" w:rsidP="005E420A"/>
    <w:p w14:paraId="747B84A5" w14:textId="77777777" w:rsidR="005E420A" w:rsidRDefault="005E420A" w:rsidP="005E420A">
      <w:pPr>
        <w:pStyle w:val="Kop3"/>
      </w:pPr>
      <w:bookmarkStart w:id="20" w:name="_Toc253660984"/>
      <w:r>
        <w:t>Optie 3: Dit project doen</w:t>
      </w:r>
      <w:bookmarkEnd w:id="20"/>
    </w:p>
    <w:p w14:paraId="419C9F29" w14:textId="1F6E89FF" w:rsidR="005E420A" w:rsidRPr="005E420A" w:rsidRDefault="005A6EC6" w:rsidP="005E420A">
      <w:r w:rsidRPr="005A6EC6">
        <w:t xml:space="preserve">ODI voert een </w:t>
      </w:r>
      <w:proofErr w:type="spellStart"/>
      <w:r w:rsidRPr="005A6EC6">
        <w:t>PoC</w:t>
      </w:r>
      <w:proofErr w:type="spellEnd"/>
      <w:r w:rsidRPr="005A6EC6">
        <w:t xml:space="preserve"> uit met </w:t>
      </w:r>
      <w:proofErr w:type="spellStart"/>
      <w:r w:rsidRPr="005A6EC6">
        <w:t>OpenProject</w:t>
      </w:r>
      <w:proofErr w:type="spellEnd"/>
      <w:r w:rsidRPr="005A6EC6">
        <w:t xml:space="preserve"> van 1 juli tot 1 november 2026. Een klein team va</w:t>
      </w:r>
      <w:r>
        <w:t>n ODI vrijwilligers</w:t>
      </w:r>
      <w:r w:rsidRPr="005A6EC6">
        <w:t xml:space="preserve"> </w:t>
      </w:r>
      <w:r>
        <w:t>probeert</w:t>
      </w:r>
      <w:r w:rsidRPr="005A6EC6">
        <w:t xml:space="preserve"> </w:t>
      </w:r>
      <w:r>
        <w:t xml:space="preserve">en evalueert </w:t>
      </w:r>
      <w:r w:rsidRPr="005A6EC6">
        <w:t>actief de tool</w:t>
      </w:r>
      <w:r>
        <w:t xml:space="preserve"> met dummy data; </w:t>
      </w:r>
      <w:r w:rsidR="00342933">
        <w:t xml:space="preserve">nadrukkelijk </w:t>
      </w:r>
      <w:r>
        <w:t>geen klant data. A</w:t>
      </w:r>
      <w:r w:rsidR="00C71144">
        <w:t>a</w:t>
      </w:r>
      <w:r w:rsidRPr="005A6EC6">
        <w:t xml:space="preserve">n het einde van de </w:t>
      </w:r>
      <w:proofErr w:type="spellStart"/>
      <w:r w:rsidRPr="005A6EC6">
        <w:t>PoC</w:t>
      </w:r>
      <w:proofErr w:type="spellEnd"/>
      <w:r w:rsidRPr="005A6EC6">
        <w:t xml:space="preserve"> ligt er een evaluatie met een aanbeveling over </w:t>
      </w:r>
      <w:proofErr w:type="spellStart"/>
      <w:r>
        <w:t>OpenProject</w:t>
      </w:r>
      <w:proofErr w:type="spellEnd"/>
      <w:r>
        <w:t xml:space="preserve"> als mogelijke productie oplossing.</w:t>
      </w:r>
      <w:r>
        <w:br/>
      </w:r>
    </w:p>
    <w:p w14:paraId="3092AD0E" w14:textId="1B8440C2" w:rsidR="005E420A" w:rsidRDefault="005E420A" w:rsidP="005E420A">
      <w:pPr>
        <w:pStyle w:val="Kop3"/>
      </w:pPr>
      <w:bookmarkStart w:id="21" w:name="_Toc253660985"/>
      <w:r>
        <w:t>Onderbouwing keuze</w:t>
      </w:r>
      <w:bookmarkEnd w:id="21"/>
      <w:r w:rsidR="005A6EC6">
        <w:br/>
      </w:r>
      <w:r w:rsidR="005A6EC6" w:rsidRPr="005A6EC6">
        <w:rPr>
          <w:i w:val="0"/>
          <w:iCs/>
        </w:rPr>
        <w:t>Optie 3 wordt aanbevolen. De urgentie is helder: huidige tool</w:t>
      </w:r>
      <w:r w:rsidR="00A1081E">
        <w:rPr>
          <w:i w:val="0"/>
          <w:iCs/>
        </w:rPr>
        <w:t>s</w:t>
      </w:r>
      <w:r w:rsidR="005A6EC6" w:rsidRPr="005A6EC6">
        <w:rPr>
          <w:i w:val="0"/>
          <w:iCs/>
        </w:rPr>
        <w:t xml:space="preserve"> va</w:t>
      </w:r>
      <w:r w:rsidR="00A1081E">
        <w:rPr>
          <w:i w:val="0"/>
          <w:iCs/>
        </w:rPr>
        <w:t>llen</w:t>
      </w:r>
      <w:r w:rsidR="005A6EC6" w:rsidRPr="005A6EC6">
        <w:rPr>
          <w:i w:val="0"/>
          <w:iCs/>
        </w:rPr>
        <w:t xml:space="preserve"> weg en de voor de hand liggende vervangers zijn strategisch onwenselijk. </w:t>
      </w:r>
      <w:proofErr w:type="spellStart"/>
      <w:r w:rsidR="005A6EC6" w:rsidRPr="005A6EC6">
        <w:rPr>
          <w:i w:val="0"/>
          <w:iCs/>
        </w:rPr>
        <w:t>OpenProject</w:t>
      </w:r>
      <w:proofErr w:type="spellEnd"/>
      <w:r w:rsidR="005A6EC6" w:rsidRPr="005A6EC6">
        <w:rPr>
          <w:i w:val="0"/>
          <w:iCs/>
        </w:rPr>
        <w:t xml:space="preserve"> is de enige serieuze open source kandidaat met voldoende functionaliteit, een actieve community en een aanbieder die ook ondersteuning levert voor on-</w:t>
      </w:r>
      <w:proofErr w:type="spellStart"/>
      <w:r w:rsidR="005A6EC6" w:rsidRPr="005A6EC6">
        <w:rPr>
          <w:i w:val="0"/>
          <w:iCs/>
        </w:rPr>
        <w:t>premise</w:t>
      </w:r>
      <w:proofErr w:type="spellEnd"/>
      <w:r w:rsidR="005A6EC6" w:rsidRPr="005A6EC6">
        <w:rPr>
          <w:i w:val="0"/>
          <w:iCs/>
        </w:rPr>
        <w:t xml:space="preserve"> </w:t>
      </w:r>
      <w:proofErr w:type="spellStart"/>
      <w:r w:rsidR="005A6EC6" w:rsidRPr="005A6EC6">
        <w:rPr>
          <w:i w:val="0"/>
          <w:iCs/>
        </w:rPr>
        <w:t>deployments</w:t>
      </w:r>
      <w:proofErr w:type="spellEnd"/>
      <w:r w:rsidR="005A6EC6" w:rsidRPr="005A6EC6">
        <w:rPr>
          <w:i w:val="0"/>
          <w:iCs/>
        </w:rPr>
        <w:t xml:space="preserve"> bij overheidsorganisaties. Een </w:t>
      </w:r>
      <w:proofErr w:type="spellStart"/>
      <w:r w:rsidR="005A6EC6" w:rsidRPr="005A6EC6">
        <w:rPr>
          <w:i w:val="0"/>
          <w:iCs/>
        </w:rPr>
        <w:t>PoC</w:t>
      </w:r>
      <w:proofErr w:type="spellEnd"/>
      <w:r w:rsidR="005A6EC6" w:rsidRPr="005A6EC6">
        <w:rPr>
          <w:i w:val="0"/>
          <w:iCs/>
        </w:rPr>
        <w:t xml:space="preserve"> met lage kosten en korte doorlooptijd maakt een gefundeerde beslissing over </w:t>
      </w:r>
      <w:r w:rsidR="005A6EC6" w:rsidRPr="005A6EC6">
        <w:rPr>
          <w:i w:val="0"/>
          <w:iCs/>
        </w:rPr>
        <w:t>toekomstig gebruik.</w:t>
      </w:r>
      <w:r w:rsidR="005A6EC6">
        <w:br/>
      </w:r>
    </w:p>
    <w:p w14:paraId="0605BEAB" w14:textId="77777777" w:rsidR="005E420A" w:rsidRPr="005E420A" w:rsidRDefault="005E420A" w:rsidP="005E420A"/>
    <w:p w14:paraId="25704BAA" w14:textId="6359B6F3" w:rsidR="005E420A" w:rsidRDefault="005E420A" w:rsidP="005E420A">
      <w:pPr>
        <w:pStyle w:val="Kop2"/>
      </w:pPr>
      <w:bookmarkStart w:id="22" w:name="_Toc253660986"/>
      <w:r>
        <w:t>Te verwachten benefits</w:t>
      </w:r>
      <w:bookmarkEnd w:id="22"/>
      <w:r w:rsidR="00A1081E">
        <w:br/>
      </w:r>
    </w:p>
    <w:p w14:paraId="6BDD88F9" w14:textId="77777777" w:rsidR="005E420A" w:rsidRDefault="005E420A" w:rsidP="005E420A">
      <w:pPr>
        <w:pStyle w:val="Kop3"/>
      </w:pPr>
      <w:bookmarkStart w:id="23" w:name="_Toc253660987"/>
      <w:r>
        <w:t>Financiële opbrengsten voor de organisatie</w:t>
      </w:r>
      <w:bookmarkEnd w:id="23"/>
    </w:p>
    <w:p w14:paraId="2CDCA721" w14:textId="267D2266" w:rsidR="005E420A" w:rsidRPr="00A1081E" w:rsidRDefault="00A1081E" w:rsidP="005E420A">
      <w:pPr>
        <w:rPr>
          <w:rStyle w:val="Subtielebenadrukking"/>
          <w:color w:val="auto"/>
        </w:rPr>
      </w:pPr>
      <w:proofErr w:type="spellStart"/>
      <w:r w:rsidRPr="00A1081E">
        <w:t>OpenProject</w:t>
      </w:r>
      <w:proofErr w:type="spellEnd"/>
      <w:r w:rsidRPr="00A1081E">
        <w:t xml:space="preserve"> is goedkoper dan </w:t>
      </w:r>
      <w:proofErr w:type="spellStart"/>
      <w:r w:rsidRPr="00A1081E">
        <w:t>Jira</w:t>
      </w:r>
      <w:proofErr w:type="spellEnd"/>
      <w:r w:rsidRPr="00A1081E">
        <w:t xml:space="preserve"> Cloud </w:t>
      </w:r>
      <w:r w:rsidRPr="00A1081E">
        <w:t>en bijna even duur als</w:t>
      </w:r>
      <w:r w:rsidRPr="00A1081E">
        <w:t xml:space="preserve"> </w:t>
      </w:r>
      <w:proofErr w:type="spellStart"/>
      <w:r w:rsidRPr="00A1081E">
        <w:t>Azure</w:t>
      </w:r>
      <w:proofErr w:type="spellEnd"/>
      <w:r w:rsidRPr="00A1081E">
        <w:t xml:space="preserve"> </w:t>
      </w:r>
      <w:proofErr w:type="spellStart"/>
      <w:r w:rsidRPr="00A1081E">
        <w:t>DevOp</w:t>
      </w:r>
      <w:r w:rsidRPr="00A1081E">
        <w:t>s</w:t>
      </w:r>
      <w:proofErr w:type="spellEnd"/>
      <w:r w:rsidRPr="00A1081E">
        <w:t>. De exacte besparing is afhankelijk van de gekozen licentievorm en schaal, en wordt uitgewerkt in de vervolg</w:t>
      </w:r>
      <w:r>
        <w:t xml:space="preserve"> </w:t>
      </w:r>
      <w:r w:rsidRPr="00A1081E">
        <w:t xml:space="preserve">business case na de </w:t>
      </w:r>
      <w:proofErr w:type="spellStart"/>
      <w:r w:rsidRPr="00A1081E">
        <w:t>PoC</w:t>
      </w:r>
      <w:proofErr w:type="spellEnd"/>
      <w:r w:rsidRPr="00A1081E">
        <w:t>.</w:t>
      </w:r>
    </w:p>
    <w:p w14:paraId="28045B68" w14:textId="3BB52473" w:rsidR="005E420A" w:rsidRDefault="005E420A" w:rsidP="00CA71B1">
      <w:pPr>
        <w:ind w:left="-1985"/>
      </w:pPr>
    </w:p>
    <w:p w14:paraId="4A336405" w14:textId="77777777" w:rsidR="005E420A" w:rsidRDefault="005E420A" w:rsidP="005E420A">
      <w:pPr>
        <w:pStyle w:val="Kop3"/>
      </w:pPr>
      <w:bookmarkStart w:id="24" w:name="_Toc253660988"/>
      <w:r>
        <w:t>Niet-financiële kwantificeerbare opbrengsten voor de organisatie</w:t>
      </w:r>
      <w:bookmarkEnd w:id="24"/>
    </w:p>
    <w:p w14:paraId="3090F958" w14:textId="43375421" w:rsidR="005E420A" w:rsidRPr="00A1081E" w:rsidRDefault="00A1081E" w:rsidP="005E420A">
      <w:pPr>
        <w:rPr>
          <w:rStyle w:val="Subtielebenadrukking"/>
          <w:color w:val="auto"/>
        </w:rPr>
      </w:pPr>
      <w:r w:rsidRPr="00A1081E">
        <w:t xml:space="preserve">Na de </w:t>
      </w:r>
      <w:proofErr w:type="spellStart"/>
      <w:r w:rsidRPr="00A1081E">
        <w:t>PoC</w:t>
      </w:r>
      <w:proofErr w:type="spellEnd"/>
      <w:r w:rsidRPr="00A1081E">
        <w:t xml:space="preserve"> is bekend of </w:t>
      </w:r>
      <w:proofErr w:type="spellStart"/>
      <w:r w:rsidRPr="00A1081E">
        <w:t>OpenProject</w:t>
      </w:r>
      <w:proofErr w:type="spellEnd"/>
      <w:r w:rsidRPr="00A1081E">
        <w:t xml:space="preserve"> </w:t>
      </w:r>
      <w:r w:rsidR="00742B45">
        <w:t xml:space="preserve">prettig </w:t>
      </w:r>
      <w:r w:rsidRPr="00A1081E">
        <w:t>werkbaar is voor ODI-teams en wat er nodig is voor een on-</w:t>
      </w:r>
      <w:proofErr w:type="spellStart"/>
      <w:r w:rsidRPr="00A1081E">
        <w:t>premise</w:t>
      </w:r>
      <w:proofErr w:type="spellEnd"/>
      <w:r w:rsidRPr="00A1081E">
        <w:t xml:space="preserve"> productie</w:t>
      </w:r>
      <w:r w:rsidR="00DD5EEA">
        <w:t xml:space="preserve"> </w:t>
      </w:r>
      <w:r w:rsidRPr="00A1081E">
        <w:t>inrichting. Dit levert een concreet</w:t>
      </w:r>
      <w:r>
        <w:t xml:space="preserve"> </w:t>
      </w:r>
      <w:r w:rsidRPr="00A1081E">
        <w:t xml:space="preserve">advies op met een onderbouwde </w:t>
      </w:r>
      <w:r>
        <w:t>evaluatie.</w:t>
      </w:r>
    </w:p>
    <w:p w14:paraId="46A5FF83" w14:textId="77777777" w:rsidR="005E420A" w:rsidRDefault="005E420A" w:rsidP="005E420A"/>
    <w:p w14:paraId="10901EF2" w14:textId="77777777" w:rsidR="005E420A" w:rsidRDefault="005E420A" w:rsidP="005E420A">
      <w:pPr>
        <w:pStyle w:val="Kop3"/>
      </w:pPr>
      <w:bookmarkStart w:id="25" w:name="_Toc253660989"/>
      <w:r>
        <w:t>Kwalitatieve opbrengsten voor de organisatie</w:t>
      </w:r>
      <w:bookmarkEnd w:id="25"/>
    </w:p>
    <w:p w14:paraId="03FFD5C0" w14:textId="0AEC9471" w:rsidR="005E420A" w:rsidRDefault="00A1081E" w:rsidP="005E420A">
      <w:r w:rsidRPr="00A1081E">
        <w:t xml:space="preserve">ODI vermijdt verdere afhankelijkheid van Amerikaanse </w:t>
      </w:r>
      <w:proofErr w:type="spellStart"/>
      <w:r w:rsidRPr="00A1081E">
        <w:t>cloudplatforms</w:t>
      </w:r>
      <w:proofErr w:type="spellEnd"/>
      <w:r w:rsidRPr="00A1081E">
        <w:t xml:space="preserve"> voor een kerntool in de bedrijfsvoering. De keuze voor </w:t>
      </w:r>
      <w:proofErr w:type="spellStart"/>
      <w:r w:rsidRPr="00A1081E">
        <w:t>OpenProject</w:t>
      </w:r>
      <w:proofErr w:type="spellEnd"/>
      <w:r w:rsidRPr="00A1081E">
        <w:t xml:space="preserve"> is aantoonbaar in lijn met het open source beleid en de digitale soevereiniteitsdoelstellingen van BZK, en kan als referentie dienen voor andere onderdelen binnen het ministerie.</w:t>
      </w:r>
      <w:r>
        <w:t xml:space="preserve"> Tevens positioneert ODI zich als expert op het gebied van projectmanagement tools.</w:t>
      </w:r>
    </w:p>
    <w:p w14:paraId="01969602" w14:textId="77777777" w:rsidR="00A1081E" w:rsidRPr="00A1081E" w:rsidRDefault="00A1081E" w:rsidP="005E420A">
      <w:pPr>
        <w:rPr>
          <w:rStyle w:val="Subtielebenadrukking"/>
          <w:color w:val="auto"/>
        </w:rPr>
      </w:pPr>
    </w:p>
    <w:p w14:paraId="08B7E432" w14:textId="77777777" w:rsidR="005E420A" w:rsidRDefault="005E420A" w:rsidP="005E420A"/>
    <w:p w14:paraId="11BA038C" w14:textId="77777777" w:rsidR="005E420A" w:rsidRDefault="005E420A" w:rsidP="005E420A">
      <w:pPr>
        <w:pStyle w:val="Kop2"/>
      </w:pPr>
      <w:bookmarkStart w:id="26" w:name="_Toc253660990"/>
      <w:r>
        <w:t>Verwachte dis-benefits</w:t>
      </w:r>
      <w:bookmarkEnd w:id="26"/>
    </w:p>
    <w:p w14:paraId="70B579B3" w14:textId="5E333609" w:rsidR="005E420A" w:rsidRDefault="00A1081E" w:rsidP="005E420A">
      <w:proofErr w:type="spellStart"/>
      <w:r w:rsidRPr="00A1081E">
        <w:t>OpenProject</w:t>
      </w:r>
      <w:proofErr w:type="spellEnd"/>
      <w:r w:rsidRPr="00A1081E">
        <w:t xml:space="preserve"> heeft een andere werkwijze dan </w:t>
      </w:r>
      <w:proofErr w:type="spellStart"/>
      <w:r w:rsidRPr="00A1081E">
        <w:t>Jira</w:t>
      </w:r>
      <w:proofErr w:type="spellEnd"/>
      <w:r w:rsidRPr="00A1081E">
        <w:t xml:space="preserve">; medewerkers moeten een nieuwe tool leren. De tijdsinvestering is geraamd op gemiddeld 2 uur per week per deelnemer gedurende de </w:t>
      </w:r>
      <w:proofErr w:type="spellStart"/>
      <w:r w:rsidRPr="00A1081E">
        <w:t>PoC</w:t>
      </w:r>
      <w:proofErr w:type="spellEnd"/>
      <w:r w:rsidRPr="00A1081E">
        <w:t>.</w:t>
      </w:r>
    </w:p>
    <w:p w14:paraId="7D0AB21F" w14:textId="449A9FA7" w:rsidR="005E420A" w:rsidRDefault="005E420A" w:rsidP="005E420A">
      <w:pPr>
        <w:pStyle w:val="Kop2"/>
      </w:pPr>
      <w:bookmarkStart w:id="27" w:name="_Toc253660991"/>
      <w:r>
        <w:lastRenderedPageBreak/>
        <w:t xml:space="preserve">Tijdschema </w:t>
      </w:r>
      <w:bookmarkEnd w:id="27"/>
    </w:p>
    <w:p w14:paraId="404E72E5" w14:textId="6E300C27" w:rsidR="00A1081E" w:rsidRPr="00A1081E" w:rsidRDefault="00A1081E" w:rsidP="00A1081E">
      <w:r w:rsidRPr="00A1081E">
        <w:t xml:space="preserve">Fase 1 (1 - 15 juli): inrichting </w:t>
      </w:r>
      <w:proofErr w:type="spellStart"/>
      <w:r>
        <w:t>OpenProject</w:t>
      </w:r>
      <w:proofErr w:type="spellEnd"/>
      <w:r>
        <w:t xml:space="preserve"> </w:t>
      </w:r>
      <w:r w:rsidRPr="00A1081E">
        <w:t xml:space="preserve">omgeving, </w:t>
      </w:r>
      <w:proofErr w:type="spellStart"/>
      <w:r w:rsidRPr="00A1081E">
        <w:t>onboarding</w:t>
      </w:r>
      <w:proofErr w:type="spellEnd"/>
      <w:r w:rsidRPr="00A1081E">
        <w:t xml:space="preserve"> deelnemers, aanmaken projecten. </w:t>
      </w:r>
      <w:r>
        <w:br/>
      </w:r>
      <w:r w:rsidRPr="00A1081E">
        <w:t xml:space="preserve">Fase 2 (15 juli - 1 oktober): actief gebruik op </w:t>
      </w:r>
      <w:r>
        <w:t>fictieve</w:t>
      </w:r>
      <w:r w:rsidRPr="00A1081E">
        <w:t xml:space="preserve"> projecten, tussentijdse check-i</w:t>
      </w:r>
      <w:r>
        <w:t>ns</w:t>
      </w:r>
      <w:r w:rsidRPr="00A1081E">
        <w:t xml:space="preserve">. </w:t>
      </w:r>
      <w:r>
        <w:br/>
      </w:r>
      <w:r w:rsidRPr="00A1081E">
        <w:t>Fase 3 (1 oktober - 1 november): evaluatie</w:t>
      </w:r>
      <w:r>
        <w:t xml:space="preserve"> en eventuele </w:t>
      </w:r>
      <w:r w:rsidRPr="00A1081E">
        <w:t>aanbeveling</w:t>
      </w:r>
      <w:r>
        <w:t>en.</w:t>
      </w:r>
    </w:p>
    <w:p w14:paraId="1E605742" w14:textId="1C9A9329" w:rsidR="005E420A" w:rsidRPr="005E420A" w:rsidRDefault="005E420A" w:rsidP="005E420A">
      <w:pPr>
        <w:rPr>
          <w:rStyle w:val="Subtielebenadrukking"/>
        </w:rPr>
      </w:pPr>
    </w:p>
    <w:p w14:paraId="71004C86" w14:textId="77777777" w:rsidR="005E420A" w:rsidRDefault="005E420A" w:rsidP="005E420A"/>
    <w:p w14:paraId="3384B0CF" w14:textId="21473A77" w:rsidR="005E420A" w:rsidRDefault="005E420A" w:rsidP="005E420A">
      <w:pPr>
        <w:pStyle w:val="Kop2"/>
      </w:pPr>
      <w:bookmarkStart w:id="28" w:name="_Toc253660992"/>
      <w:r>
        <w:t xml:space="preserve">Kosten </w:t>
      </w:r>
      <w:bookmarkEnd w:id="28"/>
    </w:p>
    <w:p w14:paraId="047FC00E" w14:textId="265EC14C" w:rsidR="005E420A" w:rsidRPr="00A1081E" w:rsidRDefault="00090300" w:rsidP="005E420A">
      <w:pPr>
        <w:rPr>
          <w:rStyle w:val="Subtielebenadrukking"/>
          <w:i w:val="0"/>
          <w:iCs w:val="0"/>
        </w:rPr>
      </w:pPr>
      <w:r>
        <w:t xml:space="preserve">De kosten voor de </w:t>
      </w:r>
      <w:proofErr w:type="spellStart"/>
      <w:r>
        <w:t>PoC</w:t>
      </w:r>
      <w:proofErr w:type="spellEnd"/>
      <w:r>
        <w:t xml:space="preserve"> zijn </w:t>
      </w:r>
      <w:r w:rsidRPr="00090300">
        <w:t>€</w:t>
      </w:r>
      <w:r>
        <w:t xml:space="preserve">150 tot </w:t>
      </w:r>
      <w:r w:rsidRPr="00090300">
        <w:t>€</w:t>
      </w:r>
      <w:r>
        <w:t>500 per maand voor hosting op het ZAD platform (afhankelijk van resource gebruik).</w:t>
      </w:r>
      <w:r>
        <w:t xml:space="preserve"> De totale kosten bedragen na 4 maanden dus </w:t>
      </w:r>
      <w:r w:rsidRPr="00090300">
        <w:t>€</w:t>
      </w:r>
      <w:r>
        <w:t xml:space="preserve">600 tot maximaal </w:t>
      </w:r>
      <w:r w:rsidRPr="00090300">
        <w:t>€</w:t>
      </w:r>
      <w:r>
        <w:t xml:space="preserve">2000 voor de gehele </w:t>
      </w:r>
      <w:proofErr w:type="spellStart"/>
      <w:r>
        <w:t>PoC</w:t>
      </w:r>
      <w:proofErr w:type="spellEnd"/>
      <w:r>
        <w:t xml:space="preserve">. De verwachting qua resources is dat het eerder tegen de </w:t>
      </w:r>
      <w:r w:rsidRPr="00090300">
        <w:t>€</w:t>
      </w:r>
      <w:r>
        <w:t>150</w:t>
      </w:r>
      <w:r>
        <w:t xml:space="preserve"> dan tegen de </w:t>
      </w:r>
      <w:r w:rsidRPr="00090300">
        <w:t>€</w:t>
      </w:r>
      <w:r>
        <w:t xml:space="preserve">500 per maand zal uitvallen. </w:t>
      </w:r>
      <w:r>
        <w:rPr>
          <w:rStyle w:val="Subtielebenadrukking"/>
          <w:i w:val="0"/>
          <w:iCs w:val="0"/>
          <w:color w:val="auto"/>
        </w:rPr>
        <w:t xml:space="preserve">De </w:t>
      </w:r>
      <w:proofErr w:type="spellStart"/>
      <w:r>
        <w:rPr>
          <w:rStyle w:val="Subtielebenadrukking"/>
          <w:i w:val="0"/>
          <w:iCs w:val="0"/>
          <w:color w:val="auto"/>
        </w:rPr>
        <w:t>OpenProject</w:t>
      </w:r>
      <w:proofErr w:type="spellEnd"/>
      <w:r w:rsidR="00A1081E">
        <w:rPr>
          <w:rStyle w:val="Subtielebenadrukking"/>
          <w:i w:val="0"/>
          <w:iCs w:val="0"/>
          <w:color w:val="auto"/>
        </w:rPr>
        <w:t xml:space="preserve"> </w:t>
      </w:r>
      <w:proofErr w:type="spellStart"/>
      <w:r w:rsidR="00A1081E">
        <w:rPr>
          <w:rStyle w:val="Subtielebenadrukking"/>
          <w:i w:val="0"/>
          <w:iCs w:val="0"/>
          <w:color w:val="auto"/>
        </w:rPr>
        <w:t>enterprise</w:t>
      </w:r>
      <w:proofErr w:type="spellEnd"/>
      <w:r w:rsidR="00A1081E">
        <w:rPr>
          <w:rStyle w:val="Subtielebenadrukking"/>
          <w:i w:val="0"/>
          <w:iCs w:val="0"/>
          <w:color w:val="auto"/>
        </w:rPr>
        <w:t xml:space="preserve"> licentie is gratis en de deelname is vrijwillig.</w:t>
      </w:r>
    </w:p>
    <w:p w14:paraId="33F79E2C" w14:textId="77777777" w:rsidR="005E420A" w:rsidRDefault="005E420A" w:rsidP="005E420A"/>
    <w:p w14:paraId="3D7BC398" w14:textId="77777777" w:rsidR="005E420A" w:rsidRDefault="005E420A" w:rsidP="005E420A">
      <w:pPr>
        <w:pStyle w:val="Kop2"/>
      </w:pPr>
      <w:bookmarkStart w:id="29" w:name="_Toc253660993"/>
      <w:r>
        <w:t>Investeringsanalyse</w:t>
      </w:r>
      <w:bookmarkEnd w:id="29"/>
    </w:p>
    <w:p w14:paraId="61911A10" w14:textId="26C2AA61" w:rsidR="005E420A" w:rsidRPr="00A1081E" w:rsidRDefault="00A1081E" w:rsidP="005E420A">
      <w:r w:rsidRPr="00A1081E">
        <w:t xml:space="preserve">Een gedetailleerde kosten-batenanalyse voor de productieomgeving </w:t>
      </w:r>
      <w:r w:rsidRPr="00A1081E">
        <w:t>zou moeten worden</w:t>
      </w:r>
      <w:r w:rsidRPr="00A1081E">
        <w:t xml:space="preserve"> uitgewerkt in de vervolg</w:t>
      </w:r>
      <w:r w:rsidR="00742776">
        <w:t xml:space="preserve"> </w:t>
      </w:r>
      <w:r w:rsidRPr="00A1081E">
        <w:t>business case.</w:t>
      </w:r>
      <w:r w:rsidRPr="00A1081E">
        <w:br/>
      </w:r>
    </w:p>
    <w:p w14:paraId="16A1B3FA" w14:textId="77777777" w:rsidR="005E420A" w:rsidRDefault="005E420A" w:rsidP="005E420A">
      <w:pPr>
        <w:pStyle w:val="Kop2"/>
      </w:pPr>
      <w:bookmarkStart w:id="30" w:name="_Toc253660994"/>
      <w:r>
        <w:t>Financiering</w:t>
      </w:r>
      <w:bookmarkEnd w:id="30"/>
    </w:p>
    <w:p w14:paraId="4102E226" w14:textId="77777777" w:rsidR="005E420A" w:rsidRDefault="005E420A" w:rsidP="005E420A"/>
    <w:p w14:paraId="26AA9D7A" w14:textId="77777777" w:rsidR="005E420A" w:rsidRDefault="005E420A" w:rsidP="00CA71B1">
      <w:pPr>
        <w:pStyle w:val="Kop3"/>
      </w:pPr>
      <w:bookmarkStart w:id="31" w:name="_Toc253660996"/>
      <w:r>
        <w:t>Toegewezen exploitatiebudget</w:t>
      </w:r>
      <w:bookmarkEnd w:id="31"/>
    </w:p>
    <w:p w14:paraId="7A682AB5" w14:textId="41EB077B" w:rsidR="005E420A" w:rsidRPr="00A1081E" w:rsidRDefault="00A1081E" w:rsidP="005E420A">
      <w:pPr>
        <w:rPr>
          <w:rStyle w:val="Subtielebenadrukking"/>
          <w:i w:val="0"/>
          <w:iCs w:val="0"/>
          <w:color w:val="auto"/>
        </w:rPr>
      </w:pPr>
      <w:proofErr w:type="spellStart"/>
      <w:r w:rsidRPr="00A1081E">
        <w:rPr>
          <w:rStyle w:val="Subtielebenadrukking"/>
          <w:i w:val="0"/>
          <w:iCs w:val="0"/>
          <w:color w:val="auto"/>
        </w:rPr>
        <w:t>Nvt</w:t>
      </w:r>
      <w:proofErr w:type="spellEnd"/>
      <w:r w:rsidRPr="00A1081E">
        <w:rPr>
          <w:rStyle w:val="Subtielebenadrukking"/>
          <w:i w:val="0"/>
          <w:iCs w:val="0"/>
          <w:color w:val="auto"/>
        </w:rPr>
        <w:t>.</w:t>
      </w:r>
    </w:p>
    <w:p w14:paraId="093B5659" w14:textId="77777777" w:rsidR="005E420A" w:rsidRDefault="005E420A" w:rsidP="005E420A"/>
    <w:p w14:paraId="446C39B9" w14:textId="77777777" w:rsidR="005E420A" w:rsidRDefault="005E420A" w:rsidP="00CA71B1">
      <w:pPr>
        <w:pStyle w:val="Kop2"/>
      </w:pPr>
      <w:bookmarkStart w:id="32" w:name="_Toc253660997"/>
      <w:r>
        <w:t>Overzicht risico´s en risicoprofiel</w:t>
      </w:r>
      <w:bookmarkEnd w:id="32"/>
    </w:p>
    <w:p w14:paraId="78E10E52" w14:textId="3BFE5990" w:rsidR="005E420A" w:rsidRPr="00364FBD" w:rsidRDefault="00364FBD" w:rsidP="005E420A">
      <w:pPr>
        <w:rPr>
          <w:i/>
          <w:iCs/>
          <w:color w:val="808080"/>
        </w:rPr>
      </w:pPr>
      <w:r w:rsidRPr="00364FBD">
        <w:t xml:space="preserve">Het risicoprofiel van de </w:t>
      </w:r>
      <w:proofErr w:type="spellStart"/>
      <w:r w:rsidRPr="00364FBD">
        <w:t>PoC</w:t>
      </w:r>
      <w:proofErr w:type="spellEnd"/>
      <w:r w:rsidRPr="00364FBD">
        <w:t xml:space="preserve"> is laag. </w:t>
      </w:r>
      <w:proofErr w:type="spellStart"/>
      <w:r w:rsidRPr="00364FBD">
        <w:t>Jira</w:t>
      </w:r>
      <w:proofErr w:type="spellEnd"/>
      <w:r w:rsidRPr="00364FBD">
        <w:t xml:space="preserve"> On-</w:t>
      </w:r>
      <w:proofErr w:type="spellStart"/>
      <w:r w:rsidRPr="00364FBD">
        <w:t>premise</w:t>
      </w:r>
      <w:proofErr w:type="spellEnd"/>
      <w:r w:rsidRPr="00364FBD">
        <w:t xml:space="preserve"> is end-of-life per maart 2029, wat voldoende tijd geeft voor een zorgvuldige evaluatie en migratie. De </w:t>
      </w:r>
      <w:proofErr w:type="spellStart"/>
      <w:r w:rsidRPr="00364FBD">
        <w:t>PoC</w:t>
      </w:r>
      <w:proofErr w:type="spellEnd"/>
      <w:r w:rsidRPr="00364FBD">
        <w:t xml:space="preserve"> loopt daar ruim op vooruit en voorkomt dat de beslissing onder tijdsdruk genomen moet worden.</w:t>
      </w:r>
      <w:r>
        <w:br/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4"/>
        <w:gridCol w:w="992"/>
        <w:gridCol w:w="1276"/>
        <w:gridCol w:w="1384"/>
        <w:gridCol w:w="1276"/>
      </w:tblGrid>
      <w:tr w:rsidR="00CA71B1" w14:paraId="5C99B725" w14:textId="77777777" w:rsidTr="00A1035B">
        <w:trPr>
          <w:jc w:val="center"/>
        </w:trPr>
        <w:tc>
          <w:tcPr>
            <w:tcW w:w="534" w:type="dxa"/>
            <w:vMerge w:val="restart"/>
            <w:tcBorders>
              <w:top w:val="nil"/>
              <w:left w:val="nil"/>
              <w:bottom w:val="nil"/>
              <w:right w:val="nil"/>
            </w:tcBorders>
            <w:textDirection w:val="btLr"/>
          </w:tcPr>
          <w:p w14:paraId="6CEF513A" w14:textId="77777777" w:rsidR="00CA71B1" w:rsidRPr="005D179D" w:rsidRDefault="00CA71B1" w:rsidP="00CA71B1">
            <w:pPr>
              <w:spacing w:line="280" w:lineRule="atLeast"/>
              <w:ind w:left="113" w:right="113"/>
              <w:jc w:val="center"/>
              <w:rPr>
                <w:b/>
              </w:rPr>
            </w:pPr>
            <w:r w:rsidRPr="005D179D">
              <w:rPr>
                <w:b/>
              </w:rPr>
              <w:t>Impact</w:t>
            </w:r>
          </w:p>
          <w:p w14:paraId="340C1E93" w14:textId="77777777" w:rsidR="00CA71B1" w:rsidRPr="005D179D" w:rsidRDefault="00CA71B1" w:rsidP="00CA71B1">
            <w:pPr>
              <w:spacing w:line="280" w:lineRule="atLeast"/>
              <w:ind w:left="113" w:right="113"/>
              <w:jc w:val="center"/>
              <w:rPr>
                <w:b/>
              </w:rPr>
            </w:pPr>
          </w:p>
        </w:tc>
        <w:tc>
          <w:tcPr>
            <w:tcW w:w="992" w:type="dxa"/>
            <w:tcBorders>
              <w:left w:val="nil"/>
            </w:tcBorders>
          </w:tcPr>
          <w:p w14:paraId="4FFDB4A9" w14:textId="77777777" w:rsidR="00CA71B1" w:rsidRDefault="00CA71B1" w:rsidP="00680716">
            <w:pPr>
              <w:spacing w:line="280" w:lineRule="atLeast"/>
              <w:jc w:val="center"/>
            </w:pPr>
          </w:p>
          <w:p w14:paraId="53088744" w14:textId="77777777" w:rsidR="00CA71B1" w:rsidRDefault="00CA71B1" w:rsidP="00680716">
            <w:pPr>
              <w:spacing w:line="280" w:lineRule="atLeast"/>
              <w:jc w:val="center"/>
            </w:pPr>
            <w:r>
              <w:t>Groot</w:t>
            </w:r>
          </w:p>
          <w:p w14:paraId="093A2DAC" w14:textId="77777777" w:rsidR="00CA71B1" w:rsidRDefault="00CA71B1" w:rsidP="00680716">
            <w:pPr>
              <w:spacing w:line="280" w:lineRule="atLeast"/>
              <w:jc w:val="center"/>
            </w:pPr>
          </w:p>
        </w:tc>
        <w:tc>
          <w:tcPr>
            <w:tcW w:w="1276" w:type="dxa"/>
            <w:shd w:val="clear" w:color="auto" w:fill="FFC000"/>
          </w:tcPr>
          <w:p w14:paraId="17F6DD87" w14:textId="6FAA03B3" w:rsidR="00CA71B1" w:rsidRDefault="00CA71B1" w:rsidP="00680716">
            <w:pPr>
              <w:spacing w:line="280" w:lineRule="atLeast"/>
            </w:pPr>
          </w:p>
        </w:tc>
        <w:tc>
          <w:tcPr>
            <w:tcW w:w="1384" w:type="dxa"/>
            <w:shd w:val="clear" w:color="auto" w:fill="FF0000"/>
          </w:tcPr>
          <w:p w14:paraId="749D46CD" w14:textId="3719B5FB" w:rsidR="00CA71B1" w:rsidRDefault="00CA71B1" w:rsidP="00680716">
            <w:pPr>
              <w:spacing w:line="280" w:lineRule="atLeast"/>
            </w:pPr>
          </w:p>
        </w:tc>
        <w:tc>
          <w:tcPr>
            <w:tcW w:w="1276" w:type="dxa"/>
            <w:shd w:val="clear" w:color="auto" w:fill="FF0000"/>
          </w:tcPr>
          <w:p w14:paraId="50B2209B" w14:textId="22931FC2" w:rsidR="00CA71B1" w:rsidRDefault="00CA71B1" w:rsidP="00680716">
            <w:pPr>
              <w:spacing w:line="280" w:lineRule="atLeast"/>
            </w:pPr>
          </w:p>
        </w:tc>
      </w:tr>
      <w:tr w:rsidR="00CA71B1" w14:paraId="4C845182" w14:textId="77777777" w:rsidTr="00680716">
        <w:trPr>
          <w:jc w:val="center"/>
        </w:trPr>
        <w:tc>
          <w:tcPr>
            <w:tcW w:w="534" w:type="dxa"/>
            <w:vMerge/>
            <w:tcBorders>
              <w:top w:val="nil"/>
              <w:left w:val="nil"/>
              <w:bottom w:val="nil"/>
              <w:right w:val="nil"/>
            </w:tcBorders>
          </w:tcPr>
          <w:p w14:paraId="1013E24F" w14:textId="77777777" w:rsidR="00CA71B1" w:rsidRDefault="00CA71B1" w:rsidP="00680716">
            <w:pPr>
              <w:spacing w:line="280" w:lineRule="atLeast"/>
            </w:pPr>
          </w:p>
        </w:tc>
        <w:tc>
          <w:tcPr>
            <w:tcW w:w="992" w:type="dxa"/>
            <w:tcBorders>
              <w:left w:val="nil"/>
            </w:tcBorders>
          </w:tcPr>
          <w:p w14:paraId="65DD9856" w14:textId="77777777" w:rsidR="00CA71B1" w:rsidRDefault="00CA71B1" w:rsidP="00680716">
            <w:pPr>
              <w:spacing w:line="280" w:lineRule="atLeast"/>
              <w:jc w:val="center"/>
            </w:pPr>
          </w:p>
          <w:p w14:paraId="0129F875" w14:textId="77777777" w:rsidR="00CA71B1" w:rsidRDefault="00CA71B1" w:rsidP="00680716">
            <w:pPr>
              <w:spacing w:line="280" w:lineRule="atLeast"/>
              <w:jc w:val="center"/>
            </w:pPr>
            <w:r>
              <w:t>Middel</w:t>
            </w:r>
          </w:p>
          <w:p w14:paraId="422D527B" w14:textId="77777777" w:rsidR="00CA71B1" w:rsidRDefault="00CA71B1" w:rsidP="00680716">
            <w:pPr>
              <w:spacing w:line="280" w:lineRule="atLeast"/>
              <w:jc w:val="center"/>
            </w:pPr>
          </w:p>
        </w:tc>
        <w:tc>
          <w:tcPr>
            <w:tcW w:w="1276" w:type="dxa"/>
            <w:shd w:val="clear" w:color="auto" w:fill="92D050"/>
          </w:tcPr>
          <w:p w14:paraId="5FC21871" w14:textId="15984F84" w:rsidR="00CA71B1" w:rsidRDefault="009603BC" w:rsidP="00680716">
            <w:pPr>
              <w:spacing w:line="280" w:lineRule="atLeast"/>
            </w:pPr>
            <w:r>
              <w:t>2</w:t>
            </w:r>
          </w:p>
        </w:tc>
        <w:tc>
          <w:tcPr>
            <w:tcW w:w="1384" w:type="dxa"/>
            <w:shd w:val="clear" w:color="auto" w:fill="FFC000"/>
          </w:tcPr>
          <w:p w14:paraId="3430919A" w14:textId="7F1CF963" w:rsidR="00CA71B1" w:rsidRDefault="009603BC" w:rsidP="00680716">
            <w:pPr>
              <w:spacing w:line="280" w:lineRule="atLeast"/>
            </w:pPr>
            <w:r>
              <w:t>1</w:t>
            </w:r>
          </w:p>
        </w:tc>
        <w:tc>
          <w:tcPr>
            <w:tcW w:w="1276" w:type="dxa"/>
            <w:shd w:val="clear" w:color="auto" w:fill="FF0000"/>
          </w:tcPr>
          <w:p w14:paraId="464E7FA9" w14:textId="77777777" w:rsidR="00CA71B1" w:rsidRDefault="00CA71B1" w:rsidP="00680716">
            <w:pPr>
              <w:spacing w:line="280" w:lineRule="atLeast"/>
            </w:pPr>
          </w:p>
        </w:tc>
      </w:tr>
      <w:tr w:rsidR="00CA71B1" w14:paraId="7E9ED3F5" w14:textId="77777777" w:rsidTr="00680716">
        <w:trPr>
          <w:jc w:val="center"/>
        </w:trPr>
        <w:tc>
          <w:tcPr>
            <w:tcW w:w="534" w:type="dxa"/>
            <w:vMerge/>
            <w:tcBorders>
              <w:top w:val="nil"/>
              <w:left w:val="nil"/>
              <w:bottom w:val="nil"/>
              <w:right w:val="nil"/>
            </w:tcBorders>
          </w:tcPr>
          <w:p w14:paraId="0B37BD46" w14:textId="77777777" w:rsidR="00CA71B1" w:rsidRDefault="00CA71B1" w:rsidP="00680716">
            <w:pPr>
              <w:spacing w:line="280" w:lineRule="atLeast"/>
            </w:pPr>
          </w:p>
        </w:tc>
        <w:tc>
          <w:tcPr>
            <w:tcW w:w="992" w:type="dxa"/>
            <w:tcBorders>
              <w:left w:val="nil"/>
            </w:tcBorders>
          </w:tcPr>
          <w:p w14:paraId="7464E01F" w14:textId="77777777" w:rsidR="00CA71B1" w:rsidRDefault="00CA71B1" w:rsidP="00680716">
            <w:pPr>
              <w:spacing w:line="280" w:lineRule="atLeast"/>
              <w:jc w:val="center"/>
            </w:pPr>
          </w:p>
          <w:p w14:paraId="5CF70038" w14:textId="77777777" w:rsidR="00CA71B1" w:rsidRDefault="00CA71B1" w:rsidP="00680716">
            <w:pPr>
              <w:spacing w:line="280" w:lineRule="atLeast"/>
              <w:jc w:val="center"/>
            </w:pPr>
            <w:r>
              <w:t>Klein</w:t>
            </w:r>
          </w:p>
          <w:p w14:paraId="0AD04109" w14:textId="77777777" w:rsidR="00CA71B1" w:rsidRDefault="00CA71B1" w:rsidP="00680716">
            <w:pPr>
              <w:spacing w:line="280" w:lineRule="atLeast"/>
              <w:jc w:val="center"/>
            </w:pPr>
          </w:p>
        </w:tc>
        <w:tc>
          <w:tcPr>
            <w:tcW w:w="1276" w:type="dxa"/>
            <w:shd w:val="clear" w:color="auto" w:fill="92D050"/>
          </w:tcPr>
          <w:p w14:paraId="725B9DD4" w14:textId="01361B50" w:rsidR="00CA71B1" w:rsidRDefault="009603BC" w:rsidP="00680716">
            <w:pPr>
              <w:spacing w:line="280" w:lineRule="atLeast"/>
            </w:pPr>
            <w:r>
              <w:t>3</w:t>
            </w:r>
          </w:p>
        </w:tc>
        <w:tc>
          <w:tcPr>
            <w:tcW w:w="1384" w:type="dxa"/>
            <w:shd w:val="clear" w:color="auto" w:fill="92D050"/>
          </w:tcPr>
          <w:p w14:paraId="3FC2CA9F" w14:textId="77777777" w:rsidR="00CA71B1" w:rsidRDefault="00CA71B1" w:rsidP="00680716">
            <w:pPr>
              <w:spacing w:line="280" w:lineRule="atLeast"/>
            </w:pPr>
          </w:p>
        </w:tc>
        <w:tc>
          <w:tcPr>
            <w:tcW w:w="1276" w:type="dxa"/>
            <w:shd w:val="clear" w:color="auto" w:fill="92D050"/>
          </w:tcPr>
          <w:p w14:paraId="2EE4124D" w14:textId="77777777" w:rsidR="00CA71B1" w:rsidRDefault="00CA71B1" w:rsidP="00680716">
            <w:pPr>
              <w:spacing w:line="280" w:lineRule="atLeast"/>
            </w:pPr>
          </w:p>
        </w:tc>
      </w:tr>
      <w:tr w:rsidR="00CA71B1" w14:paraId="1F4B23A4" w14:textId="77777777" w:rsidTr="00680716">
        <w:trPr>
          <w:trHeight w:val="390"/>
          <w:jc w:val="center"/>
        </w:trPr>
        <w:tc>
          <w:tcPr>
            <w:tcW w:w="534" w:type="dxa"/>
            <w:vMerge/>
            <w:tcBorders>
              <w:top w:val="nil"/>
              <w:left w:val="nil"/>
              <w:bottom w:val="nil"/>
              <w:right w:val="nil"/>
            </w:tcBorders>
          </w:tcPr>
          <w:p w14:paraId="2E3662DA" w14:textId="77777777" w:rsidR="00CA71B1" w:rsidRDefault="00CA71B1" w:rsidP="00680716">
            <w:pPr>
              <w:spacing w:line="280" w:lineRule="atLeast"/>
            </w:pPr>
          </w:p>
        </w:tc>
        <w:tc>
          <w:tcPr>
            <w:tcW w:w="992" w:type="dxa"/>
            <w:tcBorders>
              <w:left w:val="nil"/>
              <w:bottom w:val="nil"/>
            </w:tcBorders>
          </w:tcPr>
          <w:p w14:paraId="777B20FB" w14:textId="77777777" w:rsidR="00CA71B1" w:rsidRDefault="00CA71B1" w:rsidP="00680716">
            <w:pPr>
              <w:spacing w:line="280" w:lineRule="atLeast"/>
            </w:pPr>
          </w:p>
        </w:tc>
        <w:tc>
          <w:tcPr>
            <w:tcW w:w="1276" w:type="dxa"/>
            <w:tcBorders>
              <w:bottom w:val="nil"/>
            </w:tcBorders>
          </w:tcPr>
          <w:p w14:paraId="49AD2A94" w14:textId="77777777" w:rsidR="00CA71B1" w:rsidRDefault="00CA71B1" w:rsidP="00680716">
            <w:pPr>
              <w:spacing w:line="280" w:lineRule="atLeast"/>
              <w:jc w:val="center"/>
            </w:pPr>
            <w:r>
              <w:t>Laag</w:t>
            </w:r>
          </w:p>
        </w:tc>
        <w:tc>
          <w:tcPr>
            <w:tcW w:w="1384" w:type="dxa"/>
            <w:tcBorders>
              <w:bottom w:val="nil"/>
            </w:tcBorders>
          </w:tcPr>
          <w:p w14:paraId="1347511A" w14:textId="77777777" w:rsidR="00CA71B1" w:rsidRDefault="00CA71B1" w:rsidP="00680716">
            <w:pPr>
              <w:spacing w:line="280" w:lineRule="atLeast"/>
              <w:jc w:val="center"/>
            </w:pPr>
            <w:r>
              <w:t>Middel</w:t>
            </w:r>
          </w:p>
        </w:tc>
        <w:tc>
          <w:tcPr>
            <w:tcW w:w="1276" w:type="dxa"/>
            <w:tcBorders>
              <w:bottom w:val="nil"/>
            </w:tcBorders>
          </w:tcPr>
          <w:p w14:paraId="31FF040D" w14:textId="77777777" w:rsidR="00CA71B1" w:rsidRDefault="00CA71B1" w:rsidP="00680716">
            <w:pPr>
              <w:spacing w:line="280" w:lineRule="atLeast"/>
              <w:jc w:val="center"/>
            </w:pPr>
            <w:r>
              <w:t>Hoog</w:t>
            </w:r>
          </w:p>
        </w:tc>
      </w:tr>
      <w:tr w:rsidR="00CA71B1" w14:paraId="3AB51025" w14:textId="77777777" w:rsidTr="00680716">
        <w:trPr>
          <w:jc w:val="center"/>
        </w:trPr>
        <w:tc>
          <w:tcPr>
            <w:tcW w:w="534" w:type="dxa"/>
            <w:tcBorders>
              <w:top w:val="nil"/>
              <w:left w:val="nil"/>
              <w:bottom w:val="nil"/>
              <w:right w:val="nil"/>
            </w:tcBorders>
          </w:tcPr>
          <w:p w14:paraId="20A317E8" w14:textId="77777777" w:rsidR="00CA71B1" w:rsidRDefault="00CA71B1" w:rsidP="00680716">
            <w:pPr>
              <w:spacing w:line="280" w:lineRule="atLeast"/>
            </w:pPr>
          </w:p>
        </w:tc>
        <w:tc>
          <w:tcPr>
            <w:tcW w:w="492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2BD8E424" w14:textId="77777777" w:rsidR="00CA71B1" w:rsidRPr="005D179D" w:rsidRDefault="00CA71B1" w:rsidP="00CA71B1">
            <w:pPr>
              <w:spacing w:line="280" w:lineRule="atLeast"/>
              <w:jc w:val="center"/>
              <w:rPr>
                <w:b/>
              </w:rPr>
            </w:pPr>
            <w:r w:rsidRPr="005D179D">
              <w:rPr>
                <w:b/>
              </w:rPr>
              <w:t>Kans</w:t>
            </w:r>
          </w:p>
        </w:tc>
      </w:tr>
    </w:tbl>
    <w:p w14:paraId="4F3937D4" w14:textId="77777777" w:rsidR="00CA71B1" w:rsidRDefault="00CA71B1" w:rsidP="005E420A"/>
    <w:p w14:paraId="14279AB1" w14:textId="77777777" w:rsidR="005E420A" w:rsidRDefault="005E420A" w:rsidP="005E420A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12"/>
        <w:gridCol w:w="2054"/>
        <w:gridCol w:w="828"/>
        <w:gridCol w:w="859"/>
        <w:gridCol w:w="1657"/>
        <w:gridCol w:w="1490"/>
      </w:tblGrid>
      <w:tr w:rsidR="00364FBD" w:rsidRPr="00680716" w14:paraId="5FF940FF" w14:textId="77777777" w:rsidTr="00364FBD">
        <w:tc>
          <w:tcPr>
            <w:tcW w:w="816" w:type="dxa"/>
            <w:shd w:val="clear" w:color="auto" w:fill="D9D9D9"/>
          </w:tcPr>
          <w:p w14:paraId="4E662CE6" w14:textId="77777777" w:rsidR="00CA71B1" w:rsidRPr="00680716" w:rsidRDefault="00CA71B1" w:rsidP="005E420A">
            <w:pPr>
              <w:rPr>
                <w:b/>
                <w:sz w:val="16"/>
              </w:rPr>
            </w:pPr>
            <w:r w:rsidRPr="00680716">
              <w:rPr>
                <w:b/>
                <w:sz w:val="16"/>
              </w:rPr>
              <w:t>Ref.nr</w:t>
            </w:r>
          </w:p>
        </w:tc>
        <w:tc>
          <w:tcPr>
            <w:tcW w:w="2103" w:type="dxa"/>
            <w:shd w:val="clear" w:color="auto" w:fill="D9D9D9"/>
          </w:tcPr>
          <w:p w14:paraId="40D56106" w14:textId="77777777" w:rsidR="00CA71B1" w:rsidRPr="00680716" w:rsidRDefault="00CA71B1" w:rsidP="005E420A">
            <w:pPr>
              <w:rPr>
                <w:b/>
                <w:sz w:val="16"/>
              </w:rPr>
            </w:pPr>
            <w:r w:rsidRPr="00680716">
              <w:rPr>
                <w:b/>
                <w:sz w:val="16"/>
              </w:rPr>
              <w:t>Omschrijving</w:t>
            </w:r>
          </w:p>
        </w:tc>
        <w:tc>
          <w:tcPr>
            <w:tcW w:w="836" w:type="dxa"/>
            <w:shd w:val="clear" w:color="auto" w:fill="D9D9D9"/>
          </w:tcPr>
          <w:p w14:paraId="54F80B7B" w14:textId="77777777" w:rsidR="00CA71B1" w:rsidRPr="00680716" w:rsidRDefault="00CA71B1" w:rsidP="005E420A">
            <w:pPr>
              <w:rPr>
                <w:b/>
                <w:sz w:val="16"/>
              </w:rPr>
            </w:pPr>
            <w:r w:rsidRPr="00680716">
              <w:rPr>
                <w:b/>
                <w:sz w:val="16"/>
              </w:rPr>
              <w:t>Kans</w:t>
            </w:r>
          </w:p>
        </w:tc>
        <w:tc>
          <w:tcPr>
            <w:tcW w:w="859" w:type="dxa"/>
            <w:shd w:val="clear" w:color="auto" w:fill="D9D9D9"/>
          </w:tcPr>
          <w:p w14:paraId="4ADD4187" w14:textId="77777777" w:rsidR="00CA71B1" w:rsidRPr="00680716" w:rsidRDefault="00CA71B1" w:rsidP="005E420A">
            <w:pPr>
              <w:rPr>
                <w:b/>
                <w:sz w:val="16"/>
              </w:rPr>
            </w:pPr>
            <w:r w:rsidRPr="00680716">
              <w:rPr>
                <w:b/>
                <w:sz w:val="16"/>
              </w:rPr>
              <w:t>Impact</w:t>
            </w:r>
          </w:p>
        </w:tc>
        <w:tc>
          <w:tcPr>
            <w:tcW w:w="1555" w:type="dxa"/>
            <w:shd w:val="clear" w:color="auto" w:fill="D9D9D9"/>
          </w:tcPr>
          <w:p w14:paraId="2527BBB3" w14:textId="77777777" w:rsidR="00CA71B1" w:rsidRPr="00680716" w:rsidRDefault="00CA71B1" w:rsidP="005E420A">
            <w:pPr>
              <w:rPr>
                <w:b/>
                <w:sz w:val="16"/>
              </w:rPr>
            </w:pPr>
            <w:r w:rsidRPr="00680716">
              <w:rPr>
                <w:b/>
                <w:sz w:val="16"/>
              </w:rPr>
              <w:t>Maatregel</w:t>
            </w:r>
          </w:p>
        </w:tc>
        <w:tc>
          <w:tcPr>
            <w:tcW w:w="1531" w:type="dxa"/>
            <w:shd w:val="clear" w:color="auto" w:fill="D9D9D9"/>
          </w:tcPr>
          <w:p w14:paraId="00588BD6" w14:textId="77777777" w:rsidR="00CA71B1" w:rsidRPr="00680716" w:rsidRDefault="00CA71B1" w:rsidP="005E420A">
            <w:pPr>
              <w:rPr>
                <w:b/>
                <w:sz w:val="16"/>
              </w:rPr>
            </w:pPr>
            <w:r w:rsidRPr="00680716">
              <w:rPr>
                <w:b/>
                <w:sz w:val="16"/>
              </w:rPr>
              <w:t>Eigenaar</w:t>
            </w:r>
          </w:p>
        </w:tc>
      </w:tr>
      <w:tr w:rsidR="00364FBD" w:rsidRPr="00680716" w14:paraId="77C1DF14" w14:textId="77777777" w:rsidTr="00364FBD">
        <w:tc>
          <w:tcPr>
            <w:tcW w:w="816" w:type="dxa"/>
          </w:tcPr>
          <w:p w14:paraId="783F4F93" w14:textId="72F553D2" w:rsidR="00CA71B1" w:rsidRPr="00680716" w:rsidRDefault="00364FBD" w:rsidP="005E420A">
            <w:pPr>
              <w:rPr>
                <w:sz w:val="16"/>
              </w:rPr>
            </w:pPr>
            <w:r>
              <w:rPr>
                <w:sz w:val="16"/>
              </w:rPr>
              <w:t>1</w:t>
            </w:r>
          </w:p>
        </w:tc>
        <w:tc>
          <w:tcPr>
            <w:tcW w:w="2103" w:type="dxa"/>
          </w:tcPr>
          <w:p w14:paraId="2FDCB9EE" w14:textId="404C543A" w:rsidR="00CA71B1" w:rsidRPr="009603BC" w:rsidRDefault="00364FBD" w:rsidP="005E420A">
            <w:pPr>
              <w:rPr>
                <w:sz w:val="16"/>
              </w:rPr>
            </w:pPr>
            <w:r w:rsidRPr="009603BC">
              <w:t xml:space="preserve">Laag gebruik </w:t>
            </w:r>
            <w:r w:rsidRPr="00364FBD">
              <w:t>door tijdsdruk bij deelnemers</w:t>
            </w:r>
          </w:p>
        </w:tc>
        <w:tc>
          <w:tcPr>
            <w:tcW w:w="836" w:type="dxa"/>
          </w:tcPr>
          <w:p w14:paraId="41D5BF4B" w14:textId="25E00A1A" w:rsidR="00CA71B1" w:rsidRPr="009603BC" w:rsidRDefault="00364FBD" w:rsidP="005E420A">
            <w:pPr>
              <w:rPr>
                <w:sz w:val="16"/>
              </w:rPr>
            </w:pPr>
            <w:r w:rsidRPr="009603BC">
              <w:rPr>
                <w:sz w:val="16"/>
              </w:rPr>
              <w:t>Middel</w:t>
            </w:r>
          </w:p>
        </w:tc>
        <w:tc>
          <w:tcPr>
            <w:tcW w:w="859" w:type="dxa"/>
          </w:tcPr>
          <w:p w14:paraId="4018864C" w14:textId="6974E234" w:rsidR="00CA71B1" w:rsidRPr="009603BC" w:rsidRDefault="00364FBD" w:rsidP="005E420A">
            <w:pPr>
              <w:rPr>
                <w:sz w:val="16"/>
              </w:rPr>
            </w:pPr>
            <w:r w:rsidRPr="009603BC">
              <w:rPr>
                <w:sz w:val="16"/>
              </w:rPr>
              <w:t>Middel</w:t>
            </w:r>
          </w:p>
        </w:tc>
        <w:tc>
          <w:tcPr>
            <w:tcW w:w="1555" w:type="dxa"/>
          </w:tcPr>
          <w:p w14:paraId="07E4FA96" w14:textId="7656F85A" w:rsidR="00CA71B1" w:rsidRPr="009603BC" w:rsidRDefault="00364FBD" w:rsidP="005E420A">
            <w:pPr>
              <w:rPr>
                <w:sz w:val="16"/>
              </w:rPr>
            </w:pPr>
            <w:r w:rsidRPr="00364FBD">
              <w:t>Tijdsinzet vastleggen voor start; check-in in september</w:t>
            </w:r>
          </w:p>
        </w:tc>
        <w:tc>
          <w:tcPr>
            <w:tcW w:w="1531" w:type="dxa"/>
          </w:tcPr>
          <w:p w14:paraId="766E1253" w14:textId="44BB0AD6" w:rsidR="00CA71B1" w:rsidRPr="009603BC" w:rsidRDefault="00364FBD" w:rsidP="005E420A">
            <w:pPr>
              <w:rPr>
                <w:sz w:val="16"/>
              </w:rPr>
            </w:pPr>
            <w:r w:rsidRPr="009603BC">
              <w:rPr>
                <w:sz w:val="16"/>
              </w:rPr>
              <w:t>Team</w:t>
            </w:r>
          </w:p>
        </w:tc>
      </w:tr>
      <w:tr w:rsidR="00364FBD" w:rsidRPr="00680716" w14:paraId="3AAA6141" w14:textId="77777777" w:rsidTr="00FE1E0F">
        <w:tc>
          <w:tcPr>
            <w:tcW w:w="816" w:type="dxa"/>
          </w:tcPr>
          <w:p w14:paraId="1B56CDFA" w14:textId="3561BAD4" w:rsidR="00364FBD" w:rsidRDefault="00364FBD" w:rsidP="00364FBD">
            <w:pPr>
              <w:rPr>
                <w:sz w:val="16"/>
              </w:rPr>
            </w:pPr>
            <w:r>
              <w:rPr>
                <w:sz w:val="16"/>
              </w:rPr>
              <w:lastRenderedPageBreak/>
              <w:t>2</w:t>
            </w:r>
          </w:p>
        </w:tc>
        <w:tc>
          <w:tcPr>
            <w:tcW w:w="2103" w:type="dxa"/>
            <w:vAlign w:val="center"/>
          </w:tcPr>
          <w:p w14:paraId="6C28BA85" w14:textId="681CBB2F" w:rsidR="00364FBD" w:rsidRPr="009603BC" w:rsidRDefault="00364FBD" w:rsidP="00364FBD">
            <w:r w:rsidRPr="00364FBD">
              <w:t>Te beperkte testcases voor een goed oordeel</w:t>
            </w:r>
          </w:p>
        </w:tc>
        <w:tc>
          <w:tcPr>
            <w:tcW w:w="836" w:type="dxa"/>
          </w:tcPr>
          <w:p w14:paraId="71888430" w14:textId="2711429C" w:rsidR="00364FBD" w:rsidRPr="009603BC" w:rsidRDefault="00364FBD" w:rsidP="00364FBD">
            <w:pPr>
              <w:rPr>
                <w:sz w:val="16"/>
              </w:rPr>
            </w:pPr>
            <w:r w:rsidRPr="009603BC">
              <w:rPr>
                <w:sz w:val="16"/>
              </w:rPr>
              <w:t>Laag</w:t>
            </w:r>
          </w:p>
        </w:tc>
        <w:tc>
          <w:tcPr>
            <w:tcW w:w="859" w:type="dxa"/>
          </w:tcPr>
          <w:p w14:paraId="1D4419A7" w14:textId="53C7B692" w:rsidR="00364FBD" w:rsidRPr="009603BC" w:rsidRDefault="00364FBD" w:rsidP="00364FBD">
            <w:pPr>
              <w:rPr>
                <w:sz w:val="16"/>
              </w:rPr>
            </w:pPr>
            <w:r w:rsidRPr="009603BC">
              <w:rPr>
                <w:sz w:val="16"/>
              </w:rPr>
              <w:t>Middel</w:t>
            </w:r>
          </w:p>
        </w:tc>
        <w:tc>
          <w:tcPr>
            <w:tcW w:w="1555" w:type="dxa"/>
          </w:tcPr>
          <w:p w14:paraId="5898EB04" w14:textId="0C20B7C6" w:rsidR="00364FBD" w:rsidRPr="009603BC" w:rsidRDefault="00364FBD" w:rsidP="00364FBD">
            <w:r w:rsidRPr="00364FBD">
              <w:t xml:space="preserve">Minimaal </w:t>
            </w:r>
            <w:r w:rsidRPr="009603BC">
              <w:t>1</w:t>
            </w:r>
            <w:r w:rsidRPr="00364FBD">
              <w:t xml:space="preserve"> project </w:t>
            </w:r>
            <w:r w:rsidRPr="009603BC">
              <w:t>per deelnemer en tenminste 1 programma en portfolio opzet in het team</w:t>
            </w:r>
          </w:p>
        </w:tc>
        <w:tc>
          <w:tcPr>
            <w:tcW w:w="1531" w:type="dxa"/>
          </w:tcPr>
          <w:p w14:paraId="7D7CE000" w14:textId="43468784" w:rsidR="00364FBD" w:rsidRPr="009603BC" w:rsidRDefault="00364FBD" w:rsidP="00364FBD">
            <w:pPr>
              <w:rPr>
                <w:sz w:val="16"/>
              </w:rPr>
            </w:pPr>
            <w:r w:rsidRPr="009603BC">
              <w:rPr>
                <w:sz w:val="16"/>
              </w:rPr>
              <w:t>Team</w:t>
            </w:r>
          </w:p>
        </w:tc>
      </w:tr>
      <w:tr w:rsidR="00364FBD" w:rsidRPr="00680716" w14:paraId="3E5A21E0" w14:textId="77777777" w:rsidTr="00364FBD">
        <w:tc>
          <w:tcPr>
            <w:tcW w:w="816" w:type="dxa"/>
          </w:tcPr>
          <w:p w14:paraId="5CC40C56" w14:textId="22D25CC1" w:rsidR="00364FBD" w:rsidRDefault="00364FBD" w:rsidP="00364FBD">
            <w:pPr>
              <w:rPr>
                <w:sz w:val="16"/>
              </w:rPr>
            </w:pPr>
            <w:r>
              <w:rPr>
                <w:sz w:val="16"/>
              </w:rPr>
              <w:t>3</w:t>
            </w:r>
          </w:p>
        </w:tc>
        <w:tc>
          <w:tcPr>
            <w:tcW w:w="2103" w:type="dxa"/>
          </w:tcPr>
          <w:p w14:paraId="681A218C" w14:textId="588B6FC7" w:rsidR="00364FBD" w:rsidRPr="009603BC" w:rsidRDefault="00364FBD" w:rsidP="00364FBD">
            <w:r w:rsidRPr="009603BC">
              <w:t xml:space="preserve">Inrichting </w:t>
            </w:r>
            <w:proofErr w:type="spellStart"/>
            <w:r w:rsidRPr="009603BC">
              <w:t>PoC</w:t>
            </w:r>
            <w:proofErr w:type="spellEnd"/>
            <w:r w:rsidRPr="009603BC">
              <w:t xml:space="preserve"> omgeving niet representatief voor productie</w:t>
            </w:r>
          </w:p>
        </w:tc>
        <w:tc>
          <w:tcPr>
            <w:tcW w:w="836" w:type="dxa"/>
          </w:tcPr>
          <w:p w14:paraId="4D85DDB0" w14:textId="04F656B5" w:rsidR="00364FBD" w:rsidRPr="009603BC" w:rsidRDefault="00364FBD" w:rsidP="00364FBD">
            <w:pPr>
              <w:rPr>
                <w:sz w:val="16"/>
              </w:rPr>
            </w:pPr>
            <w:r w:rsidRPr="009603BC">
              <w:rPr>
                <w:sz w:val="16"/>
              </w:rPr>
              <w:t>Laag</w:t>
            </w:r>
          </w:p>
        </w:tc>
        <w:tc>
          <w:tcPr>
            <w:tcW w:w="859" w:type="dxa"/>
          </w:tcPr>
          <w:p w14:paraId="23967D02" w14:textId="13FFCDFF" w:rsidR="00364FBD" w:rsidRPr="009603BC" w:rsidRDefault="00364FBD" w:rsidP="00364FBD">
            <w:pPr>
              <w:rPr>
                <w:sz w:val="16"/>
              </w:rPr>
            </w:pPr>
            <w:r w:rsidRPr="009603BC">
              <w:rPr>
                <w:sz w:val="16"/>
              </w:rPr>
              <w:t>Laag</w:t>
            </w:r>
          </w:p>
        </w:tc>
        <w:tc>
          <w:tcPr>
            <w:tcW w:w="1555" w:type="dxa"/>
          </w:tcPr>
          <w:p w14:paraId="5F4687EC" w14:textId="13C28AA1" w:rsidR="00364FBD" w:rsidRPr="009603BC" w:rsidRDefault="00364FBD" w:rsidP="00364FBD">
            <w:r w:rsidRPr="009603BC">
              <w:t>Van</w:t>
            </w:r>
            <w:r w:rsidR="009603BC">
              <w:t xml:space="preserve"> </w:t>
            </w:r>
            <w:r w:rsidRPr="009603BC">
              <w:t>tevoren gestructureerde opzet bespreken (‘wat gaan we testen?’) en f</w:t>
            </w:r>
            <w:r w:rsidRPr="00364FBD">
              <w:t>unctionele evaluatie</w:t>
            </w:r>
            <w:r w:rsidRPr="009603BC">
              <w:t xml:space="preserve"> achteraf</w:t>
            </w:r>
          </w:p>
        </w:tc>
        <w:tc>
          <w:tcPr>
            <w:tcW w:w="1531" w:type="dxa"/>
          </w:tcPr>
          <w:p w14:paraId="2FD94C8A" w14:textId="313C87EB" w:rsidR="00364FBD" w:rsidRPr="009603BC" w:rsidRDefault="00364FBD" w:rsidP="00364FBD">
            <w:pPr>
              <w:rPr>
                <w:sz w:val="16"/>
              </w:rPr>
            </w:pPr>
            <w:r w:rsidRPr="009603BC">
              <w:rPr>
                <w:sz w:val="16"/>
              </w:rPr>
              <w:t>Team</w:t>
            </w:r>
          </w:p>
        </w:tc>
      </w:tr>
    </w:tbl>
    <w:p w14:paraId="7B8A43C7" w14:textId="6DCA25E7" w:rsidR="00364FBD" w:rsidRPr="00364FBD" w:rsidRDefault="00364FBD" w:rsidP="00364FBD">
      <w:pPr>
        <w:rPr>
          <w:color w:val="808080"/>
        </w:rPr>
      </w:pPr>
      <w:r>
        <w:rPr>
          <w:i/>
          <w:iCs/>
          <w:color w:val="808080"/>
        </w:rPr>
        <w:br/>
      </w:r>
      <w:r>
        <w:rPr>
          <w:i/>
          <w:iCs/>
          <w:color w:val="808080"/>
        </w:rPr>
        <w:br/>
      </w:r>
      <w:r w:rsidRPr="00364FBD">
        <w:t xml:space="preserve">Het geaggregeerde risicoprofiel is laag. De </w:t>
      </w:r>
      <w:proofErr w:type="spellStart"/>
      <w:r w:rsidRPr="00364FBD">
        <w:t>PoC</w:t>
      </w:r>
      <w:proofErr w:type="spellEnd"/>
      <w:r w:rsidRPr="00364FBD">
        <w:t xml:space="preserve">-periode van vier maanden is bewust gekozen als een rustig moment: </w:t>
      </w:r>
      <w:proofErr w:type="spellStart"/>
      <w:r w:rsidRPr="00364FBD">
        <w:t>Jira</w:t>
      </w:r>
      <w:proofErr w:type="spellEnd"/>
      <w:r w:rsidRPr="00364FBD">
        <w:t xml:space="preserve"> On-</w:t>
      </w:r>
      <w:proofErr w:type="spellStart"/>
      <w:r w:rsidRPr="00364FBD">
        <w:t>premise</w:t>
      </w:r>
      <w:proofErr w:type="spellEnd"/>
      <w:r w:rsidRPr="00364FBD">
        <w:t xml:space="preserve"> wordt pas in maart 2029 end-of-life, wat betekent dat ODI de ruimte heeft om gefundeerde keuzes te </w:t>
      </w:r>
      <w:r>
        <w:t>maken</w:t>
      </w:r>
      <w:r w:rsidRPr="00364FBD">
        <w:t xml:space="preserve">. </w:t>
      </w:r>
      <w:r w:rsidR="009603BC">
        <w:br/>
      </w:r>
      <w:r w:rsidR="009603BC">
        <w:br/>
      </w:r>
      <w:r w:rsidRPr="00364FBD">
        <w:t>Tegelijk</w:t>
      </w:r>
      <w:r w:rsidR="009603BC">
        <w:t>ertijd</w:t>
      </w:r>
      <w:r w:rsidRPr="00364FBD">
        <w:t xml:space="preserve"> is het verstandig nu al</w:t>
      </w:r>
      <w:r>
        <w:t xml:space="preserve"> alternatieven</w:t>
      </w:r>
      <w:r w:rsidRPr="00364FBD">
        <w:t xml:space="preserve"> te toetsen, zodat een </w:t>
      </w:r>
      <w:r>
        <w:t>toekomstige verkenning</w:t>
      </w:r>
      <w:r w:rsidRPr="00364FBD">
        <w:t xml:space="preserve"> in 2028</w:t>
      </w:r>
      <w:r>
        <w:t xml:space="preserve"> niet</w:t>
      </w:r>
      <w:r w:rsidRPr="00364FBD">
        <w:t xml:space="preserve"> onder tijdsdruk hoeft te gebeuren. Het risico van de </w:t>
      </w:r>
      <w:proofErr w:type="spellStart"/>
      <w:r w:rsidRPr="00364FBD">
        <w:t>PoC</w:t>
      </w:r>
      <w:proofErr w:type="spellEnd"/>
      <w:r w:rsidRPr="00364FBD">
        <w:t xml:space="preserve"> zelf is beperkt; het echte risico is te lang wachten met verkennen.</w:t>
      </w:r>
    </w:p>
    <w:p w14:paraId="1C1B3729" w14:textId="0F9263ED" w:rsidR="005E420A" w:rsidRPr="005E420A" w:rsidRDefault="005E420A" w:rsidP="00364FBD"/>
    <w:sectPr w:rsidR="005E420A" w:rsidRPr="005E420A" w:rsidSect="00364FBD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pgSz w:w="11906" w:h="16838" w:code="9"/>
      <w:pgMar w:top="2999" w:right="964" w:bottom="1191" w:left="2098" w:header="283" w:footer="227" w:gutter="1134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0F8636" w14:textId="77777777" w:rsidR="00FF0A14" w:rsidRDefault="00FF0A14">
      <w:r>
        <w:separator/>
      </w:r>
    </w:p>
  </w:endnote>
  <w:endnote w:type="continuationSeparator" w:id="0">
    <w:p w14:paraId="155C0027" w14:textId="77777777" w:rsidR="00FF0A14" w:rsidRDefault="00FF0A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2268"/>
      <w:gridCol w:w="2340"/>
    </w:tblGrid>
    <w:tr w:rsidR="003601C4" w14:paraId="27559913" w14:textId="77777777" w:rsidTr="003601C4">
      <w:trPr>
        <w:trHeight w:val="180"/>
      </w:trPr>
      <w:tc>
        <w:tcPr>
          <w:tcW w:w="2268" w:type="dxa"/>
          <w:vAlign w:val="bottom"/>
        </w:tcPr>
        <w:p w14:paraId="422438D9" w14:textId="77777777" w:rsidR="003601C4" w:rsidRPr="005412D5" w:rsidRDefault="003601C4" w:rsidP="003601C4">
          <w:pPr>
            <w:pStyle w:val="Voettekst"/>
            <w:spacing w:line="180" w:lineRule="atLeast"/>
            <w:rPr>
              <w:b/>
              <w:smallCaps/>
              <w:sz w:val="16"/>
              <w:lang w:val="en-US"/>
            </w:rPr>
          </w:pPr>
        </w:p>
      </w:tc>
      <w:tc>
        <w:tcPr>
          <w:tcW w:w="2340" w:type="dxa"/>
          <w:tcMar>
            <w:left w:w="240" w:type="dxa"/>
          </w:tcMar>
          <w:vAlign w:val="bottom"/>
        </w:tcPr>
        <w:p w14:paraId="02A5A272" w14:textId="77777777" w:rsidR="003601C4" w:rsidRPr="005412D5" w:rsidRDefault="003601C4" w:rsidP="003601C4">
          <w:pPr>
            <w:pStyle w:val="Voettekst"/>
            <w:spacing w:line="180" w:lineRule="atLeast"/>
            <w:jc w:val="right"/>
            <w:rPr>
              <w:sz w:val="13"/>
              <w:lang w:val="en-US"/>
            </w:rPr>
          </w:pPr>
          <w:proofErr w:type="spellStart"/>
          <w:r w:rsidRPr="005412D5">
            <w:rPr>
              <w:sz w:val="13"/>
              <w:lang w:val="en-US"/>
            </w:rPr>
            <w:t>Pagina</w:t>
          </w:r>
          <w:proofErr w:type="spellEnd"/>
          <w:r w:rsidRPr="005412D5">
            <w:rPr>
              <w:sz w:val="13"/>
              <w:lang w:val="en-US"/>
            </w:rPr>
            <w:t xml:space="preserve"> </w:t>
          </w:r>
          <w:r w:rsidRPr="005412D5">
            <w:rPr>
              <w:sz w:val="13"/>
              <w:lang w:val="en-US"/>
            </w:rPr>
            <w:fldChar w:fldCharType="begin"/>
          </w:r>
          <w:r w:rsidRPr="005412D5">
            <w:rPr>
              <w:sz w:val="13"/>
              <w:lang w:val="en-US"/>
            </w:rPr>
            <w:instrText xml:space="preserve"> PAGE   \* MERGEFORMAT </w:instrText>
          </w:r>
          <w:r w:rsidRPr="005412D5">
            <w:rPr>
              <w:sz w:val="13"/>
              <w:lang w:val="en-US"/>
            </w:rPr>
            <w:fldChar w:fldCharType="separate"/>
          </w:r>
          <w:r w:rsidR="00F25095">
            <w:rPr>
              <w:noProof/>
              <w:sz w:val="13"/>
              <w:lang w:val="en-US"/>
            </w:rPr>
            <w:t>2</w:t>
          </w:r>
          <w:r w:rsidRPr="005412D5">
            <w:rPr>
              <w:sz w:val="13"/>
              <w:lang w:val="en-US"/>
            </w:rPr>
            <w:fldChar w:fldCharType="end"/>
          </w:r>
          <w:r w:rsidRPr="005412D5">
            <w:rPr>
              <w:sz w:val="13"/>
              <w:lang w:val="en-US"/>
            </w:rPr>
            <w:t xml:space="preserve"> van </w:t>
          </w:r>
          <w:r w:rsidRPr="005412D5">
            <w:rPr>
              <w:sz w:val="13"/>
              <w:lang w:val="en-US"/>
            </w:rPr>
            <w:fldChar w:fldCharType="begin"/>
          </w:r>
          <w:r w:rsidRPr="005412D5">
            <w:rPr>
              <w:sz w:val="13"/>
              <w:lang w:val="en-US"/>
            </w:rPr>
            <w:instrText xml:space="preserve"> NUMPAGES   \* MERGEFORMAT </w:instrText>
          </w:r>
          <w:r w:rsidRPr="005412D5">
            <w:rPr>
              <w:sz w:val="13"/>
              <w:lang w:val="en-US"/>
            </w:rPr>
            <w:fldChar w:fldCharType="separate"/>
          </w:r>
          <w:r w:rsidR="00F25095">
            <w:rPr>
              <w:noProof/>
              <w:sz w:val="13"/>
              <w:lang w:val="en-US"/>
            </w:rPr>
            <w:t>8</w:t>
          </w:r>
          <w:r w:rsidRPr="005412D5">
            <w:rPr>
              <w:sz w:val="13"/>
              <w:lang w:val="en-US"/>
            </w:rPr>
            <w:fldChar w:fldCharType="end"/>
          </w:r>
        </w:p>
      </w:tc>
    </w:tr>
  </w:tbl>
  <w:p w14:paraId="19DE4772" w14:textId="77777777" w:rsidR="003601C4" w:rsidRDefault="003601C4" w:rsidP="003601C4">
    <w:pPr>
      <w:pStyle w:val="Voettekst"/>
    </w:pPr>
  </w:p>
  <w:p w14:paraId="7F67AD36" w14:textId="77777777" w:rsidR="003601C4" w:rsidRPr="003601C4" w:rsidRDefault="003601C4" w:rsidP="003601C4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Ind w:w="3600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2100"/>
      <w:gridCol w:w="2013"/>
    </w:tblGrid>
    <w:tr w:rsidR="003601C4" w:rsidRPr="000804F8" w14:paraId="5F41228F" w14:textId="77777777" w:rsidTr="005412D5">
      <w:trPr>
        <w:trHeight w:val="180"/>
      </w:trPr>
      <w:tc>
        <w:tcPr>
          <w:tcW w:w="2100" w:type="dxa"/>
          <w:vAlign w:val="bottom"/>
        </w:tcPr>
        <w:p w14:paraId="3A6ACDEF" w14:textId="77777777" w:rsidR="003601C4" w:rsidRPr="005412D5" w:rsidRDefault="003601C4" w:rsidP="005412D5">
          <w:pPr>
            <w:pStyle w:val="Voettekst"/>
            <w:spacing w:line="180" w:lineRule="atLeast"/>
            <w:rPr>
              <w:sz w:val="13"/>
            </w:rPr>
          </w:pPr>
          <w:r w:rsidRPr="005412D5">
            <w:rPr>
              <w:sz w:val="13"/>
            </w:rPr>
            <w:t xml:space="preserve"> </w:t>
          </w:r>
          <w:bookmarkStart w:id="1" w:name="lpage_first"/>
          <w:r w:rsidRPr="005412D5">
            <w:rPr>
              <w:sz w:val="13"/>
            </w:rPr>
            <w:t>Pagina</w:t>
          </w:r>
          <w:bookmarkEnd w:id="1"/>
          <w:r w:rsidRPr="005412D5">
            <w:rPr>
              <w:sz w:val="13"/>
            </w:rPr>
            <w:t xml:space="preserve"> </w:t>
          </w:r>
          <w:r w:rsidRPr="005412D5">
            <w:rPr>
              <w:sz w:val="13"/>
            </w:rPr>
            <w:fldChar w:fldCharType="begin"/>
          </w:r>
          <w:r w:rsidRPr="005412D5">
            <w:rPr>
              <w:sz w:val="13"/>
            </w:rPr>
            <w:instrText xml:space="preserve"> PAGE   \* MERGEFORMAT </w:instrText>
          </w:r>
          <w:r w:rsidRPr="005412D5">
            <w:rPr>
              <w:sz w:val="13"/>
            </w:rPr>
            <w:fldChar w:fldCharType="separate"/>
          </w:r>
          <w:r>
            <w:rPr>
              <w:noProof/>
              <w:sz w:val="13"/>
            </w:rPr>
            <w:t>3</w:t>
          </w:r>
          <w:r w:rsidRPr="005412D5">
            <w:rPr>
              <w:sz w:val="13"/>
            </w:rPr>
            <w:fldChar w:fldCharType="end"/>
          </w:r>
          <w:r w:rsidRPr="005412D5">
            <w:rPr>
              <w:sz w:val="13"/>
            </w:rPr>
            <w:t xml:space="preserve"> </w:t>
          </w:r>
          <w:bookmarkStart w:id="2" w:name="lof_first"/>
          <w:r w:rsidRPr="005412D5">
            <w:rPr>
              <w:sz w:val="13"/>
            </w:rPr>
            <w:t>van</w:t>
          </w:r>
          <w:bookmarkEnd w:id="2"/>
          <w:r w:rsidRPr="005412D5">
            <w:rPr>
              <w:sz w:val="13"/>
            </w:rPr>
            <w:t xml:space="preserve"> </w:t>
          </w:r>
          <w:r w:rsidRPr="005412D5">
            <w:rPr>
              <w:sz w:val="13"/>
            </w:rPr>
            <w:fldChar w:fldCharType="begin"/>
          </w:r>
          <w:r w:rsidRPr="005412D5">
            <w:rPr>
              <w:sz w:val="13"/>
            </w:rPr>
            <w:instrText xml:space="preserve"> NUMPAGES   \* MERGEFORMAT </w:instrText>
          </w:r>
          <w:r w:rsidRPr="005412D5">
            <w:rPr>
              <w:sz w:val="13"/>
            </w:rPr>
            <w:fldChar w:fldCharType="separate"/>
          </w:r>
          <w:r w:rsidR="005E420A">
            <w:rPr>
              <w:noProof/>
              <w:sz w:val="13"/>
            </w:rPr>
            <w:t>22</w:t>
          </w:r>
          <w:r w:rsidRPr="005412D5">
            <w:rPr>
              <w:sz w:val="13"/>
            </w:rPr>
            <w:fldChar w:fldCharType="end"/>
          </w:r>
        </w:p>
      </w:tc>
      <w:tc>
        <w:tcPr>
          <w:tcW w:w="2013" w:type="dxa"/>
          <w:tcMar>
            <w:left w:w="0" w:type="dxa"/>
          </w:tcMar>
        </w:tcPr>
        <w:p w14:paraId="2E6B2397" w14:textId="77777777" w:rsidR="003601C4" w:rsidRPr="005412D5" w:rsidRDefault="003601C4" w:rsidP="005412D5">
          <w:pPr>
            <w:pStyle w:val="Voettekst"/>
            <w:spacing w:line="180" w:lineRule="atLeast"/>
            <w:rPr>
              <w:b/>
              <w:smallCaps/>
              <w:sz w:val="16"/>
            </w:rPr>
          </w:pPr>
          <w:bookmarkStart w:id="3" w:name="classif_type_first3"/>
          <w:bookmarkEnd w:id="3"/>
        </w:p>
      </w:tc>
    </w:tr>
  </w:tbl>
  <w:p w14:paraId="60D7A575" w14:textId="77777777" w:rsidR="003601C4" w:rsidRPr="000804F8" w:rsidRDefault="003601C4" w:rsidP="004431D5">
    <w:pPr>
      <w:pStyle w:val="Voettekst"/>
      <w:spacing w:line="180" w:lineRule="exac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5700"/>
      <w:gridCol w:w="2013"/>
    </w:tblGrid>
    <w:tr w:rsidR="003601C4" w:rsidRPr="000804F8" w14:paraId="62D09AA5" w14:textId="77777777" w:rsidTr="005412D5">
      <w:trPr>
        <w:trHeight w:val="180"/>
      </w:trPr>
      <w:tc>
        <w:tcPr>
          <w:tcW w:w="5700" w:type="dxa"/>
          <w:vAlign w:val="bottom"/>
        </w:tcPr>
        <w:p w14:paraId="75670EA4" w14:textId="77777777" w:rsidR="003601C4" w:rsidRPr="00FB150C" w:rsidRDefault="003601C4" w:rsidP="00E97AAC">
          <w:pPr>
            <w:pStyle w:val="Voettekst"/>
            <w:rPr>
              <w:sz w:val="12"/>
            </w:rPr>
          </w:pPr>
          <w:r w:rsidRPr="00FB150C">
            <w:rPr>
              <w:sz w:val="12"/>
            </w:rPr>
            <w:t xml:space="preserve">Template versie 2.0, versiedatum: </w:t>
          </w:r>
          <w:r>
            <w:rPr>
              <w:sz w:val="12"/>
            </w:rPr>
            <w:t>01</w:t>
          </w:r>
          <w:r w:rsidRPr="00FB150C">
            <w:rPr>
              <w:sz w:val="12"/>
            </w:rPr>
            <w:t>-</w:t>
          </w:r>
          <w:r>
            <w:rPr>
              <w:sz w:val="12"/>
            </w:rPr>
            <w:t>02</w:t>
          </w:r>
          <w:r w:rsidRPr="00FB150C">
            <w:rPr>
              <w:sz w:val="12"/>
            </w:rPr>
            <w:t>-20</w:t>
          </w:r>
          <w:r>
            <w:rPr>
              <w:sz w:val="12"/>
            </w:rPr>
            <w:t>10</w:t>
          </w:r>
        </w:p>
        <w:p w14:paraId="0DA9A464" w14:textId="77777777" w:rsidR="003601C4" w:rsidRPr="005412D5" w:rsidRDefault="003601C4" w:rsidP="005412D5">
          <w:pPr>
            <w:pStyle w:val="Voettekst"/>
            <w:spacing w:line="180" w:lineRule="atLeast"/>
            <w:rPr>
              <w:sz w:val="13"/>
            </w:rPr>
          </w:pPr>
          <w:r w:rsidRPr="005412D5">
            <w:rPr>
              <w:sz w:val="13"/>
            </w:rPr>
            <w:t xml:space="preserve"> </w:t>
          </w:r>
          <w:bookmarkStart w:id="8" w:name="lpage"/>
          <w:bookmarkEnd w:id="8"/>
        </w:p>
      </w:tc>
      <w:tc>
        <w:tcPr>
          <w:tcW w:w="2013" w:type="dxa"/>
          <w:tcMar>
            <w:left w:w="0" w:type="dxa"/>
          </w:tcMar>
        </w:tcPr>
        <w:p w14:paraId="401438B7" w14:textId="77777777" w:rsidR="003601C4" w:rsidRPr="005412D5" w:rsidRDefault="003601C4" w:rsidP="005412D5">
          <w:pPr>
            <w:pStyle w:val="Voettekst"/>
            <w:spacing w:line="180" w:lineRule="atLeast"/>
            <w:rPr>
              <w:b/>
              <w:smallCaps/>
              <w:sz w:val="16"/>
            </w:rPr>
          </w:pPr>
          <w:bookmarkStart w:id="9" w:name="classif_type_first1"/>
          <w:bookmarkEnd w:id="9"/>
        </w:p>
      </w:tc>
    </w:tr>
  </w:tbl>
  <w:p w14:paraId="77C9A7CB" w14:textId="77777777" w:rsidR="003601C4" w:rsidRPr="000804F8" w:rsidRDefault="003601C4" w:rsidP="001D7346">
    <w:pPr>
      <w:pStyle w:val="Voettekst"/>
      <w:spacing w:line="180" w:lineRule="exact"/>
    </w:pPr>
  </w:p>
  <w:p w14:paraId="0E37209E" w14:textId="77777777" w:rsidR="003601C4" w:rsidRPr="000804F8" w:rsidRDefault="003601C4">
    <w:pPr>
      <w:pStyle w:val="Voetteks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2268"/>
      <w:gridCol w:w="2340"/>
    </w:tblGrid>
    <w:tr w:rsidR="003601C4" w14:paraId="4C7C9794" w14:textId="77777777" w:rsidTr="005412D5">
      <w:trPr>
        <w:trHeight w:val="180"/>
      </w:trPr>
      <w:tc>
        <w:tcPr>
          <w:tcW w:w="2268" w:type="dxa"/>
          <w:vAlign w:val="bottom"/>
        </w:tcPr>
        <w:p w14:paraId="1691FB09" w14:textId="77777777" w:rsidR="003601C4" w:rsidRPr="005412D5" w:rsidRDefault="003601C4" w:rsidP="005412D5">
          <w:pPr>
            <w:pStyle w:val="Voettekst"/>
            <w:spacing w:line="180" w:lineRule="atLeast"/>
            <w:rPr>
              <w:b/>
              <w:smallCaps/>
              <w:sz w:val="16"/>
              <w:lang w:val="en-US"/>
            </w:rPr>
          </w:pPr>
          <w:bookmarkStart w:id="34" w:name="even_classif_type1"/>
          <w:bookmarkEnd w:id="34"/>
        </w:p>
      </w:tc>
      <w:tc>
        <w:tcPr>
          <w:tcW w:w="2340" w:type="dxa"/>
          <w:tcMar>
            <w:left w:w="240" w:type="dxa"/>
          </w:tcMar>
          <w:vAlign w:val="bottom"/>
        </w:tcPr>
        <w:p w14:paraId="79585332" w14:textId="77777777" w:rsidR="003601C4" w:rsidRPr="005412D5" w:rsidRDefault="003601C4" w:rsidP="005412D5">
          <w:pPr>
            <w:pStyle w:val="Voettekst"/>
            <w:spacing w:line="180" w:lineRule="atLeast"/>
            <w:jc w:val="right"/>
            <w:rPr>
              <w:sz w:val="13"/>
              <w:lang w:val="en-US"/>
            </w:rPr>
          </w:pPr>
          <w:bookmarkStart w:id="35" w:name="lpage_even"/>
          <w:proofErr w:type="spellStart"/>
          <w:r w:rsidRPr="005412D5">
            <w:rPr>
              <w:sz w:val="13"/>
              <w:lang w:val="en-US"/>
            </w:rPr>
            <w:t>Pagina</w:t>
          </w:r>
          <w:bookmarkEnd w:id="35"/>
          <w:proofErr w:type="spellEnd"/>
          <w:r w:rsidRPr="005412D5">
            <w:rPr>
              <w:sz w:val="13"/>
              <w:lang w:val="en-US"/>
            </w:rPr>
            <w:t xml:space="preserve"> </w:t>
          </w:r>
          <w:r w:rsidRPr="005412D5">
            <w:rPr>
              <w:sz w:val="13"/>
              <w:lang w:val="en-US"/>
            </w:rPr>
            <w:fldChar w:fldCharType="begin"/>
          </w:r>
          <w:r w:rsidRPr="005412D5">
            <w:rPr>
              <w:sz w:val="13"/>
              <w:lang w:val="en-US"/>
            </w:rPr>
            <w:instrText xml:space="preserve"> PAGE   \* MERGEFORMAT </w:instrText>
          </w:r>
          <w:r w:rsidRPr="005412D5">
            <w:rPr>
              <w:sz w:val="13"/>
              <w:lang w:val="en-US"/>
            </w:rPr>
            <w:fldChar w:fldCharType="separate"/>
          </w:r>
          <w:r w:rsidR="00F25095">
            <w:rPr>
              <w:noProof/>
              <w:sz w:val="13"/>
              <w:lang w:val="en-US"/>
            </w:rPr>
            <w:t>8</w:t>
          </w:r>
          <w:r w:rsidRPr="005412D5">
            <w:rPr>
              <w:sz w:val="13"/>
              <w:lang w:val="en-US"/>
            </w:rPr>
            <w:fldChar w:fldCharType="end"/>
          </w:r>
          <w:r w:rsidRPr="005412D5">
            <w:rPr>
              <w:sz w:val="13"/>
              <w:lang w:val="en-US"/>
            </w:rPr>
            <w:t xml:space="preserve"> </w:t>
          </w:r>
          <w:bookmarkStart w:id="36" w:name="lof_even"/>
          <w:r w:rsidRPr="005412D5">
            <w:rPr>
              <w:sz w:val="13"/>
              <w:lang w:val="en-US"/>
            </w:rPr>
            <w:t>van</w:t>
          </w:r>
          <w:bookmarkEnd w:id="36"/>
          <w:r w:rsidRPr="005412D5">
            <w:rPr>
              <w:sz w:val="13"/>
              <w:lang w:val="en-US"/>
            </w:rPr>
            <w:t xml:space="preserve"> </w:t>
          </w:r>
          <w:r w:rsidRPr="005412D5">
            <w:rPr>
              <w:sz w:val="13"/>
              <w:lang w:val="en-US"/>
            </w:rPr>
            <w:fldChar w:fldCharType="begin"/>
          </w:r>
          <w:r w:rsidRPr="005412D5">
            <w:rPr>
              <w:sz w:val="13"/>
              <w:lang w:val="en-US"/>
            </w:rPr>
            <w:instrText xml:space="preserve"> NUMPAGES   \* MERGEFORMAT </w:instrText>
          </w:r>
          <w:r w:rsidRPr="005412D5">
            <w:rPr>
              <w:sz w:val="13"/>
              <w:lang w:val="en-US"/>
            </w:rPr>
            <w:fldChar w:fldCharType="separate"/>
          </w:r>
          <w:r w:rsidR="00FF3FD5">
            <w:rPr>
              <w:noProof/>
              <w:sz w:val="13"/>
              <w:lang w:val="en-US"/>
            </w:rPr>
            <w:t>8</w:t>
          </w:r>
          <w:r w:rsidRPr="005412D5">
            <w:rPr>
              <w:sz w:val="13"/>
              <w:lang w:val="en-US"/>
            </w:rPr>
            <w:fldChar w:fldCharType="end"/>
          </w:r>
        </w:p>
      </w:tc>
    </w:tr>
  </w:tbl>
  <w:p w14:paraId="62CFF0B0" w14:textId="77777777" w:rsidR="003601C4" w:rsidRDefault="003601C4">
    <w:pPr>
      <w:pStyle w:val="Voettekst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Ind w:w="3600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2100"/>
      <w:gridCol w:w="2013"/>
    </w:tblGrid>
    <w:tr w:rsidR="003601C4" w:rsidRPr="000804F8" w14:paraId="7736D59C" w14:textId="77777777" w:rsidTr="005412D5">
      <w:trPr>
        <w:trHeight w:val="180"/>
      </w:trPr>
      <w:tc>
        <w:tcPr>
          <w:tcW w:w="2100" w:type="dxa"/>
          <w:vAlign w:val="bottom"/>
        </w:tcPr>
        <w:p w14:paraId="79B4AB04" w14:textId="77777777" w:rsidR="003601C4" w:rsidRPr="005412D5" w:rsidRDefault="003601C4" w:rsidP="005412D5">
          <w:pPr>
            <w:pStyle w:val="Voettekst"/>
            <w:spacing w:line="180" w:lineRule="atLeast"/>
            <w:rPr>
              <w:sz w:val="13"/>
            </w:rPr>
          </w:pPr>
          <w:r w:rsidRPr="005412D5">
            <w:rPr>
              <w:sz w:val="13"/>
            </w:rPr>
            <w:t xml:space="preserve"> </w:t>
          </w:r>
          <w:bookmarkStart w:id="37" w:name="lpage_odd"/>
          <w:r w:rsidRPr="005412D5">
            <w:rPr>
              <w:sz w:val="13"/>
            </w:rPr>
            <w:t>Pagina</w:t>
          </w:r>
          <w:bookmarkEnd w:id="37"/>
          <w:r w:rsidRPr="005412D5">
            <w:rPr>
              <w:sz w:val="13"/>
            </w:rPr>
            <w:t xml:space="preserve"> </w:t>
          </w:r>
          <w:r w:rsidRPr="005412D5">
            <w:rPr>
              <w:sz w:val="13"/>
            </w:rPr>
            <w:fldChar w:fldCharType="begin"/>
          </w:r>
          <w:r w:rsidRPr="005412D5">
            <w:rPr>
              <w:sz w:val="13"/>
            </w:rPr>
            <w:instrText xml:space="preserve"> PAGE   \* MERGEFORMAT </w:instrText>
          </w:r>
          <w:r w:rsidRPr="005412D5">
            <w:rPr>
              <w:sz w:val="13"/>
            </w:rPr>
            <w:fldChar w:fldCharType="separate"/>
          </w:r>
          <w:r w:rsidR="00F25095">
            <w:rPr>
              <w:noProof/>
              <w:sz w:val="13"/>
            </w:rPr>
            <w:t>7</w:t>
          </w:r>
          <w:r w:rsidRPr="005412D5">
            <w:rPr>
              <w:sz w:val="13"/>
            </w:rPr>
            <w:fldChar w:fldCharType="end"/>
          </w:r>
          <w:r w:rsidRPr="005412D5">
            <w:rPr>
              <w:sz w:val="13"/>
            </w:rPr>
            <w:t xml:space="preserve"> </w:t>
          </w:r>
          <w:bookmarkStart w:id="38" w:name="lof_odd"/>
          <w:r w:rsidRPr="005412D5">
            <w:rPr>
              <w:sz w:val="13"/>
            </w:rPr>
            <w:t>van</w:t>
          </w:r>
          <w:bookmarkEnd w:id="38"/>
          <w:r w:rsidRPr="005412D5">
            <w:rPr>
              <w:sz w:val="13"/>
            </w:rPr>
            <w:t xml:space="preserve"> </w:t>
          </w:r>
          <w:r w:rsidRPr="005412D5">
            <w:rPr>
              <w:sz w:val="13"/>
            </w:rPr>
            <w:fldChar w:fldCharType="begin"/>
          </w:r>
          <w:r w:rsidRPr="005412D5">
            <w:rPr>
              <w:sz w:val="13"/>
            </w:rPr>
            <w:instrText xml:space="preserve"> NUMPAGES   \* MERGEFORMAT </w:instrText>
          </w:r>
          <w:r w:rsidRPr="005412D5">
            <w:rPr>
              <w:sz w:val="13"/>
            </w:rPr>
            <w:fldChar w:fldCharType="separate"/>
          </w:r>
          <w:r w:rsidR="00FF3FD5">
            <w:rPr>
              <w:noProof/>
              <w:sz w:val="13"/>
            </w:rPr>
            <w:t>8</w:t>
          </w:r>
          <w:r w:rsidRPr="005412D5">
            <w:rPr>
              <w:sz w:val="13"/>
            </w:rPr>
            <w:fldChar w:fldCharType="end"/>
          </w:r>
        </w:p>
      </w:tc>
      <w:tc>
        <w:tcPr>
          <w:tcW w:w="2013" w:type="dxa"/>
          <w:tcMar>
            <w:left w:w="0" w:type="dxa"/>
          </w:tcMar>
        </w:tcPr>
        <w:p w14:paraId="2311A6C0" w14:textId="77777777" w:rsidR="003601C4" w:rsidRPr="005412D5" w:rsidRDefault="003601C4" w:rsidP="005412D5">
          <w:pPr>
            <w:pStyle w:val="Voettekst"/>
            <w:spacing w:line="180" w:lineRule="atLeast"/>
            <w:rPr>
              <w:b/>
              <w:smallCaps/>
              <w:sz w:val="16"/>
            </w:rPr>
          </w:pPr>
          <w:bookmarkStart w:id="39" w:name="odd_classif_type1"/>
          <w:bookmarkEnd w:id="39"/>
        </w:p>
      </w:tc>
    </w:tr>
  </w:tbl>
  <w:p w14:paraId="0DADB4EA" w14:textId="77777777" w:rsidR="003601C4" w:rsidRPr="000804F8" w:rsidRDefault="003601C4" w:rsidP="004431D5">
    <w:pPr>
      <w:pStyle w:val="Voettekst"/>
      <w:spacing w:line="180" w:lineRule="exac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99B944" w14:textId="77777777" w:rsidR="003601C4" w:rsidRPr="000804F8" w:rsidRDefault="003601C4" w:rsidP="001D7346">
    <w:pPr>
      <w:pStyle w:val="Voettekst"/>
      <w:spacing w:line="180" w:lineRule="exact"/>
    </w:pPr>
  </w:p>
  <w:tbl>
    <w:tblPr>
      <w:tblW w:w="0" w:type="auto"/>
      <w:tblInd w:w="3600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2100"/>
      <w:gridCol w:w="2013"/>
    </w:tblGrid>
    <w:tr w:rsidR="003601C4" w:rsidRPr="000804F8" w14:paraId="7594B9F7" w14:textId="77777777" w:rsidTr="003601C4">
      <w:trPr>
        <w:trHeight w:val="180"/>
      </w:trPr>
      <w:tc>
        <w:tcPr>
          <w:tcW w:w="2100" w:type="dxa"/>
          <w:vAlign w:val="bottom"/>
        </w:tcPr>
        <w:p w14:paraId="38652B03" w14:textId="77777777" w:rsidR="003601C4" w:rsidRPr="005412D5" w:rsidRDefault="003601C4" w:rsidP="003601C4">
          <w:pPr>
            <w:pStyle w:val="Voettekst"/>
            <w:spacing w:line="180" w:lineRule="atLeast"/>
            <w:rPr>
              <w:sz w:val="13"/>
            </w:rPr>
          </w:pPr>
          <w:r w:rsidRPr="005412D5">
            <w:rPr>
              <w:sz w:val="13"/>
            </w:rPr>
            <w:t xml:space="preserve">Pagina </w:t>
          </w:r>
          <w:r w:rsidRPr="005412D5">
            <w:rPr>
              <w:sz w:val="13"/>
            </w:rPr>
            <w:fldChar w:fldCharType="begin"/>
          </w:r>
          <w:r w:rsidRPr="005412D5">
            <w:rPr>
              <w:sz w:val="13"/>
            </w:rPr>
            <w:instrText xml:space="preserve"> PAGE   \* MERGEFORMAT </w:instrText>
          </w:r>
          <w:r w:rsidRPr="005412D5">
            <w:rPr>
              <w:sz w:val="13"/>
            </w:rPr>
            <w:fldChar w:fldCharType="separate"/>
          </w:r>
          <w:r w:rsidR="00F25095">
            <w:rPr>
              <w:noProof/>
              <w:sz w:val="13"/>
            </w:rPr>
            <w:t>3</w:t>
          </w:r>
          <w:r w:rsidRPr="005412D5">
            <w:rPr>
              <w:sz w:val="13"/>
            </w:rPr>
            <w:fldChar w:fldCharType="end"/>
          </w:r>
          <w:r w:rsidRPr="005412D5">
            <w:rPr>
              <w:sz w:val="13"/>
            </w:rPr>
            <w:t xml:space="preserve"> van </w:t>
          </w:r>
          <w:r w:rsidRPr="005412D5">
            <w:rPr>
              <w:sz w:val="13"/>
            </w:rPr>
            <w:fldChar w:fldCharType="begin"/>
          </w:r>
          <w:r w:rsidRPr="005412D5">
            <w:rPr>
              <w:sz w:val="13"/>
            </w:rPr>
            <w:instrText xml:space="preserve"> NUMPAGES   \* MERGEFORMAT </w:instrText>
          </w:r>
          <w:r w:rsidRPr="005412D5">
            <w:rPr>
              <w:sz w:val="13"/>
            </w:rPr>
            <w:fldChar w:fldCharType="separate"/>
          </w:r>
          <w:r w:rsidR="00FF3FD5">
            <w:rPr>
              <w:noProof/>
              <w:sz w:val="13"/>
            </w:rPr>
            <w:t>8</w:t>
          </w:r>
          <w:r w:rsidRPr="005412D5">
            <w:rPr>
              <w:sz w:val="13"/>
            </w:rPr>
            <w:fldChar w:fldCharType="end"/>
          </w:r>
        </w:p>
      </w:tc>
      <w:tc>
        <w:tcPr>
          <w:tcW w:w="2013" w:type="dxa"/>
          <w:tcMar>
            <w:left w:w="0" w:type="dxa"/>
          </w:tcMar>
        </w:tcPr>
        <w:p w14:paraId="1C2FEC9B" w14:textId="77777777" w:rsidR="003601C4" w:rsidRPr="005412D5" w:rsidRDefault="003601C4" w:rsidP="003601C4">
          <w:pPr>
            <w:pStyle w:val="Voettekst"/>
            <w:spacing w:line="180" w:lineRule="atLeast"/>
            <w:rPr>
              <w:b/>
              <w:smallCaps/>
              <w:sz w:val="16"/>
            </w:rPr>
          </w:pPr>
        </w:p>
      </w:tc>
    </w:tr>
  </w:tbl>
  <w:p w14:paraId="65AF39C1" w14:textId="77777777" w:rsidR="003601C4" w:rsidRPr="000804F8" w:rsidRDefault="003601C4" w:rsidP="003601C4">
    <w:pPr>
      <w:pStyle w:val="Voettekst"/>
      <w:spacing w:line="180" w:lineRule="exact"/>
    </w:pPr>
  </w:p>
  <w:p w14:paraId="0E47993A" w14:textId="77777777" w:rsidR="003601C4" w:rsidRPr="000804F8" w:rsidRDefault="003601C4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411FC3" w14:textId="77777777" w:rsidR="00FF0A14" w:rsidRDefault="00FF0A14">
      <w:r>
        <w:separator/>
      </w:r>
    </w:p>
  </w:footnote>
  <w:footnote w:type="continuationSeparator" w:id="0">
    <w:p w14:paraId="5FCC129D" w14:textId="77777777" w:rsidR="00FF0A14" w:rsidRDefault="00FF0A1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0D9C56" w14:textId="77777777" w:rsidR="003601C4" w:rsidRDefault="003601C4" w:rsidP="0021355C">
    <w:pPr>
      <w:pStyle w:val="Koptekst"/>
      <w:spacing w:line="180" w:lineRule="atLeast"/>
      <w:rPr>
        <w:sz w:val="13"/>
        <w:lang w:val="en-US"/>
      </w:rPr>
    </w:pPr>
  </w:p>
  <w:p w14:paraId="2433523B" w14:textId="77777777" w:rsidR="003601C4" w:rsidRDefault="003601C4" w:rsidP="0021355C">
    <w:pPr>
      <w:pStyle w:val="Koptekst"/>
      <w:spacing w:line="180" w:lineRule="atLeast"/>
      <w:rPr>
        <w:sz w:val="13"/>
        <w:lang w:val="en-US"/>
      </w:rPr>
    </w:pPr>
  </w:p>
  <w:p w14:paraId="5FE663BE" w14:textId="77777777" w:rsidR="003601C4" w:rsidRDefault="003601C4" w:rsidP="0021355C">
    <w:pPr>
      <w:pStyle w:val="Koptekst"/>
      <w:spacing w:line="180" w:lineRule="atLeast"/>
      <w:rPr>
        <w:sz w:val="13"/>
        <w:lang w:val="en-US"/>
      </w:rPr>
    </w:pPr>
  </w:p>
  <w:p w14:paraId="248D66B6" w14:textId="77777777" w:rsidR="003601C4" w:rsidRDefault="003601C4" w:rsidP="0021355C">
    <w:pPr>
      <w:pStyle w:val="Koptekst"/>
      <w:spacing w:line="180" w:lineRule="atLeast"/>
      <w:rPr>
        <w:sz w:val="13"/>
        <w:lang w:val="en-US"/>
      </w:rPr>
    </w:pPr>
  </w:p>
  <w:p w14:paraId="5FAA232A" w14:textId="77777777" w:rsidR="003601C4" w:rsidRDefault="003601C4" w:rsidP="0021355C">
    <w:pPr>
      <w:pStyle w:val="Koptekst"/>
      <w:spacing w:line="180" w:lineRule="atLeast"/>
      <w:rPr>
        <w:sz w:val="13"/>
        <w:lang w:val="en-US"/>
      </w:rPr>
    </w:pPr>
  </w:p>
  <w:p w14:paraId="1D13F44D" w14:textId="77777777" w:rsidR="003601C4" w:rsidRDefault="003601C4" w:rsidP="0021355C">
    <w:pPr>
      <w:pStyle w:val="Koptekst"/>
      <w:spacing w:line="180" w:lineRule="atLeast"/>
      <w:rPr>
        <w:sz w:val="13"/>
        <w:lang w:val="en-US"/>
      </w:rPr>
    </w:pPr>
  </w:p>
  <w:p w14:paraId="218FF2FC" w14:textId="77777777" w:rsidR="003601C4" w:rsidRDefault="003601C4" w:rsidP="0021355C">
    <w:pPr>
      <w:pStyle w:val="Koptekst"/>
      <w:spacing w:line="180" w:lineRule="atLeast"/>
      <w:rPr>
        <w:sz w:val="13"/>
        <w:lang w:val="en-US"/>
      </w:rPr>
    </w:pPr>
  </w:p>
  <w:p w14:paraId="2A696C30" w14:textId="77777777" w:rsidR="003601C4" w:rsidRPr="00DB4D47" w:rsidRDefault="003601C4" w:rsidP="00B44730">
    <w:pPr>
      <w:pStyle w:val="colofone"/>
      <w:spacing w:after="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2013"/>
    </w:tblGrid>
    <w:tr w:rsidR="003601C4" w:rsidRPr="000804F8" w14:paraId="29657EEE" w14:textId="77777777" w:rsidTr="005412D5">
      <w:trPr>
        <w:trHeight w:val="539"/>
      </w:trPr>
      <w:tc>
        <w:tcPr>
          <w:tcW w:w="2013" w:type="dxa"/>
          <w:vAlign w:val="bottom"/>
        </w:tcPr>
        <w:p w14:paraId="1FA8CA4C" w14:textId="77777777" w:rsidR="003601C4" w:rsidRPr="005412D5" w:rsidRDefault="003601C4" w:rsidP="005412D5">
          <w:pPr>
            <w:framePr w:hSpace="181" w:wrap="around" w:vAnchor="page" w:hAnchor="margin" w:x="5701" w:y="920"/>
            <w:spacing w:line="180" w:lineRule="atLeast"/>
            <w:rPr>
              <w:b/>
              <w:smallCaps/>
              <w:sz w:val="16"/>
            </w:rPr>
          </w:pPr>
          <w:bookmarkStart w:id="0" w:name="classif_type_first2"/>
          <w:bookmarkEnd w:id="0"/>
        </w:p>
      </w:tc>
    </w:tr>
  </w:tbl>
  <w:p w14:paraId="35C34894" w14:textId="77777777" w:rsidR="003601C4" w:rsidRPr="000804F8" w:rsidRDefault="003601C4" w:rsidP="0083057D">
    <w:pPr>
      <w:pStyle w:val="Ko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355"/>
    </w:tblGrid>
    <w:tr w:rsidR="003601C4" w:rsidRPr="000804F8" w14:paraId="23E28E7C" w14:textId="77777777" w:rsidTr="00F25095">
      <w:trPr>
        <w:trHeight w:val="2431"/>
      </w:trPr>
      <w:tc>
        <w:tcPr>
          <w:tcW w:w="7355" w:type="dxa"/>
        </w:tcPr>
        <w:p w14:paraId="54C4FB1E" w14:textId="2E73946D" w:rsidR="003601C4" w:rsidRPr="000804F8" w:rsidRDefault="00747A64">
          <w:pPr>
            <w:pStyle w:val="Koptekst"/>
          </w:pPr>
          <w:r>
            <w:rPr>
              <w:noProof/>
              <w:lang w:eastAsia="nl-NL"/>
            </w:rPr>
            <mc:AlternateContent>
              <mc:Choice Requires="wps">
                <w:drawing>
                  <wp:anchor distT="0" distB="0" distL="114300" distR="114300" simplePos="0" relativeHeight="251658240" behindDoc="0" locked="0" layoutInCell="1" allowOverlap="1" wp14:anchorId="712BD45B" wp14:editId="51A1B057">
                    <wp:simplePos x="0" y="0"/>
                    <wp:positionH relativeFrom="column">
                      <wp:posOffset>2042795</wp:posOffset>
                    </wp:positionH>
                    <wp:positionV relativeFrom="paragraph">
                      <wp:posOffset>151765</wp:posOffset>
                    </wp:positionV>
                    <wp:extent cx="1969770" cy="396240"/>
                    <wp:effectExtent l="0" t="0" r="8255" b="3810"/>
                    <wp:wrapNone/>
                    <wp:docPr id="1920097484" name="Text Box 2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969770" cy="39624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158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3E91E11B" w14:textId="6BA5A8C5" w:rsidR="00F25095" w:rsidRPr="001E503B" w:rsidRDefault="00521CA4" w:rsidP="00F25095">
                                <w:r>
                                  <w:t>Rijksorganisatie voor Ontwikkeling, Digitalisering en Innovatie (</w:t>
                                </w:r>
                                <w:r w:rsidR="008429AD">
                                  <w:t>ODI</w:t>
                                </w:r>
                                <w:r>
                                  <w:t>)</w:t>
                                </w:r>
                                <w:r w:rsidR="008429AD">
                                  <w:br/>
                                  <w:t>Ministerie van Binnenlandse Zaken en Koninkrijksrelaties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712BD45B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0" o:spid="_x0000_s1026" type="#_x0000_t202" style="position:absolute;margin-left:160.85pt;margin-top:11.95pt;width:155.1pt;height:31.2pt;z-index:251658240;visibility:visible;mso-wrap-style:square;mso-width-percent:40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" stroked="f" strokeweight="1.25pt">
                    <v:textbox style="mso-fit-shape-to-text:t">
                      <w:txbxContent>
                        <w:p w14:paraId="3E91E11B" w14:textId="6BA5A8C5" w:rsidR="00F25095" w:rsidRPr="001E503B" w:rsidRDefault="00521CA4" w:rsidP="00F25095">
                          <w:r>
                            <w:t>Rijksorganisatie voor Ontwikkeling, Digitalisering en Innovatie (</w:t>
                          </w:r>
                          <w:r w:rsidR="008429AD">
                            <w:t>ODI</w:t>
                          </w:r>
                          <w:r>
                            <w:t>)</w:t>
                          </w:r>
                          <w:r w:rsidR="008429AD">
                            <w:br/>
                            <w:t>Ministerie van Binnenlandse Zaken en Koninkrijksrelaties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  <w:lang w:eastAsia="nl-NL"/>
            </w:rPr>
            <w:drawing>
              <wp:anchor distT="0" distB="0" distL="114300" distR="114300" simplePos="0" relativeHeight="251657216" behindDoc="1" locked="1" layoutInCell="1" allowOverlap="1" wp14:anchorId="397E9CD9" wp14:editId="00B421BF">
                <wp:simplePos x="0" y="0"/>
                <wp:positionH relativeFrom="page">
                  <wp:posOffset>1530350</wp:posOffset>
                </wp:positionH>
                <wp:positionV relativeFrom="page">
                  <wp:posOffset>-360045</wp:posOffset>
                </wp:positionV>
                <wp:extent cx="466725" cy="1581150"/>
                <wp:effectExtent l="0" t="0" r="0" b="0"/>
                <wp:wrapNone/>
                <wp:docPr id="19" name="bw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w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66725" cy="1581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tbl>
    <w:tblPr>
      <w:tblW w:w="0" w:type="auto"/>
      <w:tblInd w:w="38" w:type="dxa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1600"/>
      <w:gridCol w:w="5200"/>
    </w:tblGrid>
    <w:tr w:rsidR="003601C4" w:rsidRPr="000804F8" w14:paraId="3035E6C3" w14:textId="77777777" w:rsidTr="00030B3E">
      <w:trPr>
        <w:trHeight w:val="2600"/>
      </w:trPr>
      <w:tc>
        <w:tcPr>
          <w:tcW w:w="6800" w:type="dxa"/>
          <w:gridSpan w:val="2"/>
        </w:tcPr>
        <w:p w14:paraId="4580E3B1" w14:textId="77777777" w:rsidR="003601C4" w:rsidRPr="005412D5" w:rsidRDefault="003601C4" w:rsidP="005412D5">
          <w:pPr>
            <w:framePr w:hSpace="180" w:wrap="around" w:vAnchor="page" w:hAnchor="margin" w:x="1" w:y="3941"/>
            <w:spacing w:line="300" w:lineRule="atLeast"/>
            <w:rPr>
              <w:b/>
              <w:sz w:val="24"/>
            </w:rPr>
          </w:pPr>
          <w:r>
            <w:rPr>
              <w:b/>
              <w:sz w:val="24"/>
            </w:rPr>
            <w:fldChar w:fldCharType="begin"/>
          </w:r>
          <w:r>
            <w:rPr>
              <w:b/>
              <w:sz w:val="24"/>
            </w:rPr>
            <w:instrText xml:space="preserve"> TITLE   \* MERGEFORMAT </w:instrText>
          </w:r>
          <w:r>
            <w:rPr>
              <w:b/>
              <w:sz w:val="24"/>
            </w:rPr>
            <w:fldChar w:fldCharType="separate"/>
          </w:r>
          <w:r w:rsidR="005E420A">
            <w:rPr>
              <w:b/>
              <w:sz w:val="24"/>
            </w:rPr>
            <w:t>Business case</w:t>
          </w:r>
          <w:r>
            <w:rPr>
              <w:b/>
              <w:sz w:val="24"/>
            </w:rPr>
            <w:fldChar w:fldCharType="end"/>
          </w:r>
        </w:p>
        <w:p w14:paraId="738DE25B" w14:textId="4FB272F8" w:rsidR="003601C4" w:rsidRPr="005412D5" w:rsidRDefault="008429AD" w:rsidP="005412D5">
          <w:pPr>
            <w:framePr w:hSpace="180" w:wrap="around" w:vAnchor="page" w:hAnchor="margin" w:x="1" w:y="3941"/>
            <w:spacing w:line="300" w:lineRule="atLeast"/>
            <w:rPr>
              <w:sz w:val="24"/>
            </w:rPr>
          </w:pPr>
          <w:r>
            <w:rPr>
              <w:sz w:val="24"/>
            </w:rPr>
            <w:br/>
          </w:r>
          <w:proofErr w:type="spellStart"/>
          <w:r>
            <w:rPr>
              <w:sz w:val="24"/>
            </w:rPr>
            <w:t>OpenProject</w:t>
          </w:r>
          <w:proofErr w:type="spellEnd"/>
          <w:r>
            <w:rPr>
              <w:sz w:val="24"/>
            </w:rPr>
            <w:t xml:space="preserve"> </w:t>
          </w:r>
          <w:proofErr w:type="spellStart"/>
          <w:r>
            <w:rPr>
              <w:sz w:val="24"/>
            </w:rPr>
            <w:t>Proof</w:t>
          </w:r>
          <w:proofErr w:type="spellEnd"/>
          <w:r>
            <w:rPr>
              <w:sz w:val="24"/>
            </w:rPr>
            <w:t xml:space="preserve"> of Concept (</w:t>
          </w:r>
          <w:proofErr w:type="spellStart"/>
          <w:r>
            <w:rPr>
              <w:sz w:val="24"/>
            </w:rPr>
            <w:t>PoC</w:t>
          </w:r>
          <w:proofErr w:type="spellEnd"/>
          <w:r>
            <w:rPr>
              <w:sz w:val="24"/>
            </w:rPr>
            <w:t>)</w:t>
          </w:r>
          <w:r>
            <w:rPr>
              <w:sz w:val="24"/>
            </w:rPr>
            <w:br/>
          </w:r>
        </w:p>
        <w:p w14:paraId="2531B04D" w14:textId="77777777" w:rsidR="003601C4" w:rsidRPr="005412D5" w:rsidRDefault="003601C4" w:rsidP="005412D5">
          <w:pPr>
            <w:framePr w:hSpace="180" w:wrap="around" w:vAnchor="page" w:hAnchor="margin" w:x="1" w:y="3941"/>
            <w:spacing w:line="300" w:lineRule="atLeast"/>
            <w:rPr>
              <w:sz w:val="24"/>
            </w:rPr>
          </w:pPr>
        </w:p>
        <w:p w14:paraId="7E453B88" w14:textId="77777777" w:rsidR="003601C4" w:rsidRPr="005412D5" w:rsidRDefault="003601C4" w:rsidP="005412D5">
          <w:pPr>
            <w:framePr w:hSpace="180" w:wrap="around" w:vAnchor="page" w:hAnchor="margin" w:x="1" w:y="3941"/>
            <w:spacing w:line="300" w:lineRule="atLeast"/>
            <w:rPr>
              <w:sz w:val="24"/>
            </w:rPr>
          </w:pPr>
        </w:p>
        <w:p w14:paraId="4109CE23" w14:textId="3E2D7CA5" w:rsidR="003601C4" w:rsidRPr="000804F8" w:rsidRDefault="003601C4" w:rsidP="005412D5">
          <w:pPr>
            <w:framePr w:hSpace="180" w:wrap="around" w:vAnchor="page" w:hAnchor="margin" w:x="1" w:y="3941"/>
          </w:pPr>
          <w:bookmarkStart w:id="4" w:name="version_first"/>
          <w:r w:rsidRPr="000804F8">
            <w:t xml:space="preserve">Versie </w:t>
          </w:r>
          <w:bookmarkEnd w:id="4"/>
          <w:r w:rsidR="008429AD">
            <w:t>0.9</w:t>
          </w:r>
        </w:p>
      </w:tc>
    </w:tr>
    <w:tr w:rsidR="003601C4" w:rsidRPr="000804F8" w14:paraId="59A33F49" w14:textId="77777777" w:rsidTr="00030B3E">
      <w:trPr>
        <w:trHeight w:val="240"/>
      </w:trPr>
      <w:tc>
        <w:tcPr>
          <w:tcW w:w="1600" w:type="dxa"/>
        </w:tcPr>
        <w:p w14:paraId="1EE29CB6" w14:textId="77777777" w:rsidR="003601C4" w:rsidRPr="000804F8" w:rsidRDefault="003601C4" w:rsidP="005412D5">
          <w:pPr>
            <w:framePr w:hSpace="180" w:wrap="around" w:vAnchor="page" w:hAnchor="margin" w:x="1" w:y="3941"/>
            <w:spacing w:line="180" w:lineRule="atLeast"/>
          </w:pPr>
          <w:bookmarkStart w:id="5" w:name="ldate"/>
          <w:r w:rsidRPr="000804F8">
            <w:t>Datum</w:t>
          </w:r>
          <w:bookmarkEnd w:id="5"/>
        </w:p>
      </w:tc>
      <w:tc>
        <w:tcPr>
          <w:tcW w:w="5200" w:type="dxa"/>
        </w:tcPr>
        <w:p w14:paraId="76A2ABBC" w14:textId="27814194" w:rsidR="003601C4" w:rsidRPr="000804F8" w:rsidRDefault="008429AD" w:rsidP="005412D5">
          <w:pPr>
            <w:framePr w:hSpace="180" w:wrap="around" w:vAnchor="page" w:hAnchor="margin" w:x="1" w:y="3941"/>
            <w:spacing w:line="180" w:lineRule="atLeast"/>
          </w:pPr>
          <w:r>
            <w:t>23-06-2026</w:t>
          </w:r>
        </w:p>
      </w:tc>
    </w:tr>
    <w:tr w:rsidR="003601C4" w:rsidRPr="000804F8" w14:paraId="4A42A40D" w14:textId="77777777" w:rsidTr="00030B3E">
      <w:trPr>
        <w:trHeight w:val="240"/>
      </w:trPr>
      <w:tc>
        <w:tcPr>
          <w:tcW w:w="1600" w:type="dxa"/>
        </w:tcPr>
        <w:p w14:paraId="66BFB440" w14:textId="77777777" w:rsidR="003601C4" w:rsidRPr="000804F8" w:rsidRDefault="003601C4" w:rsidP="005412D5">
          <w:pPr>
            <w:framePr w:hSpace="180" w:wrap="around" w:vAnchor="page" w:hAnchor="margin" w:x="1" w:y="3941"/>
            <w:spacing w:line="180" w:lineRule="atLeast"/>
          </w:pPr>
          <w:bookmarkStart w:id="6" w:name="lstatus"/>
          <w:r w:rsidRPr="000804F8">
            <w:t>Status</w:t>
          </w:r>
          <w:bookmarkEnd w:id="6"/>
        </w:p>
      </w:tc>
      <w:tc>
        <w:tcPr>
          <w:tcW w:w="5200" w:type="dxa"/>
        </w:tcPr>
        <w:p w14:paraId="6372E832" w14:textId="60375400" w:rsidR="003601C4" w:rsidRPr="000804F8" w:rsidRDefault="00364FBD" w:rsidP="005412D5">
          <w:pPr>
            <w:framePr w:hSpace="180" w:wrap="around" w:vAnchor="page" w:hAnchor="margin" w:x="1" w:y="3941"/>
            <w:spacing w:line="180" w:lineRule="atLeast"/>
          </w:pPr>
          <w:r>
            <w:t>Concept</w:t>
          </w:r>
          <w:r w:rsidR="003601C4">
            <w:fldChar w:fldCharType="begin"/>
          </w:r>
          <w:r w:rsidR="003601C4">
            <w:instrText xml:space="preserve"> DOCPROPERTY  Manager  \* MERGEFORMAT </w:instrText>
          </w:r>
          <w:r w:rsidR="003601C4">
            <w:fldChar w:fldCharType="end"/>
          </w:r>
        </w:p>
      </w:tc>
    </w:tr>
  </w:tbl>
  <w:p w14:paraId="799C510C" w14:textId="77777777" w:rsidR="003601C4" w:rsidRPr="000804F8" w:rsidRDefault="003601C4" w:rsidP="00633E9F">
    <w:pPr>
      <w:pStyle w:val="Koptekst"/>
      <w:tabs>
        <w:tab w:val="clear" w:pos="4536"/>
        <w:tab w:val="clear" w:pos="9072"/>
        <w:tab w:val="left" w:pos="1100"/>
      </w:tabs>
    </w:pPr>
    <w:bookmarkStart w:id="7" w:name="logo"/>
    <w:bookmarkEnd w:id="7"/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7C166D" w14:textId="279B92F4" w:rsidR="003601C4" w:rsidRPr="00D634F7" w:rsidRDefault="003601C4" w:rsidP="0021355C">
    <w:pPr>
      <w:pStyle w:val="Koptekst"/>
      <w:spacing w:line="180" w:lineRule="atLeast"/>
      <w:rPr>
        <w:sz w:val="13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2013"/>
    </w:tblGrid>
    <w:tr w:rsidR="003601C4" w:rsidRPr="000804F8" w14:paraId="4931DE28" w14:textId="77777777" w:rsidTr="005412D5">
      <w:trPr>
        <w:trHeight w:val="540"/>
      </w:trPr>
      <w:tc>
        <w:tcPr>
          <w:tcW w:w="2013" w:type="dxa"/>
          <w:vAlign w:val="bottom"/>
        </w:tcPr>
        <w:p w14:paraId="6E262A4E" w14:textId="77777777" w:rsidR="003601C4" w:rsidRPr="005412D5" w:rsidRDefault="003601C4" w:rsidP="005412D5">
          <w:pPr>
            <w:framePr w:hSpace="181" w:wrap="around" w:vAnchor="page" w:hAnchor="margin" w:x="5701" w:y="920"/>
            <w:spacing w:line="180" w:lineRule="atLeast"/>
            <w:rPr>
              <w:b/>
              <w:smallCaps/>
              <w:sz w:val="16"/>
            </w:rPr>
          </w:pPr>
          <w:bookmarkStart w:id="33" w:name="odd_classif_type"/>
          <w:bookmarkEnd w:id="33"/>
        </w:p>
      </w:tc>
    </w:tr>
  </w:tbl>
  <w:p w14:paraId="19248D0F" w14:textId="3B31DA5B" w:rsidR="003601C4" w:rsidRPr="000804F8" w:rsidRDefault="003601C4" w:rsidP="0021355C">
    <w:pPr>
      <w:pStyle w:val="Koptekst"/>
      <w:spacing w:line="180" w:lineRule="atLeast"/>
      <w:rPr>
        <w:sz w:val="13"/>
      </w:rPr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2013"/>
    </w:tblGrid>
    <w:tr w:rsidR="003601C4" w:rsidRPr="000804F8" w14:paraId="47A3A5AD" w14:textId="77777777" w:rsidTr="003601C4">
      <w:trPr>
        <w:trHeight w:val="540"/>
      </w:trPr>
      <w:tc>
        <w:tcPr>
          <w:tcW w:w="2013" w:type="dxa"/>
          <w:vAlign w:val="bottom"/>
        </w:tcPr>
        <w:p w14:paraId="5BF45667" w14:textId="77777777" w:rsidR="003601C4" w:rsidRPr="005412D5" w:rsidRDefault="003601C4" w:rsidP="003601C4">
          <w:pPr>
            <w:framePr w:hSpace="181" w:wrap="around" w:vAnchor="page" w:hAnchor="margin" w:x="5701" w:y="920"/>
            <w:spacing w:line="180" w:lineRule="atLeast"/>
            <w:rPr>
              <w:b/>
              <w:smallCaps/>
              <w:sz w:val="16"/>
            </w:rPr>
          </w:pPr>
        </w:p>
      </w:tc>
    </w:tr>
  </w:tbl>
  <w:p w14:paraId="67FF694D" w14:textId="77777777" w:rsidR="003601C4" w:rsidRPr="000804F8" w:rsidRDefault="003601C4" w:rsidP="00633E9F">
    <w:pPr>
      <w:pStyle w:val="Koptekst"/>
      <w:tabs>
        <w:tab w:val="clear" w:pos="4536"/>
        <w:tab w:val="clear" w:pos="9072"/>
        <w:tab w:val="left" w:pos="110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597285"/>
    <w:multiLevelType w:val="hybridMultilevel"/>
    <w:tmpl w:val="48125F58"/>
    <w:lvl w:ilvl="0" w:tplc="037AA940">
      <w:numFmt w:val="bullet"/>
      <w:lvlText w:val="•"/>
      <w:lvlJc w:val="left"/>
      <w:pPr>
        <w:ind w:left="1410" w:hanging="705"/>
      </w:pPr>
      <w:rPr>
        <w:rFonts w:ascii="Verdana" w:eastAsia="Times New Roman" w:hAnsi="Verdana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" w15:restartNumberingAfterBreak="0">
    <w:nsid w:val="096E706B"/>
    <w:multiLevelType w:val="hybridMultilevel"/>
    <w:tmpl w:val="110A012E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F85AE6"/>
    <w:multiLevelType w:val="hybridMultilevel"/>
    <w:tmpl w:val="F4F29D7E"/>
    <w:lvl w:ilvl="0" w:tplc="47E8F1A4">
      <w:numFmt w:val="bullet"/>
      <w:lvlText w:val="•"/>
      <w:lvlJc w:val="left"/>
      <w:pPr>
        <w:ind w:left="705" w:hanging="705"/>
      </w:pPr>
      <w:rPr>
        <w:rFonts w:ascii="Verdana" w:eastAsia="Times New Roman" w:hAnsi="Verdana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BE569B2"/>
    <w:multiLevelType w:val="hybridMultilevel"/>
    <w:tmpl w:val="64D24A92"/>
    <w:lvl w:ilvl="0" w:tplc="6F7456D2">
      <w:start w:val="1"/>
      <w:numFmt w:val="decimal"/>
      <w:pStyle w:val="Kop7"/>
      <w:lvlText w:val="app %1"/>
      <w:lvlJc w:val="left"/>
      <w:pPr>
        <w:tabs>
          <w:tab w:val="num" w:pos="0"/>
        </w:tabs>
        <w:ind w:left="0" w:hanging="1134"/>
      </w:pPr>
      <w:rPr>
        <w:rFonts w:ascii="Verdana" w:hAnsi="Verdana" w:hint="default"/>
        <w:b w:val="0"/>
        <w:i w:val="0"/>
        <w:sz w:val="24"/>
      </w:rPr>
    </w:lvl>
    <w:lvl w:ilvl="1" w:tplc="0402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21167176"/>
    <w:multiLevelType w:val="hybridMultilevel"/>
    <w:tmpl w:val="020E3CEC"/>
    <w:lvl w:ilvl="0" w:tplc="47E8F1A4">
      <w:numFmt w:val="bullet"/>
      <w:lvlText w:val="•"/>
      <w:lvlJc w:val="left"/>
      <w:pPr>
        <w:ind w:left="1065" w:hanging="705"/>
      </w:pPr>
      <w:rPr>
        <w:rFonts w:ascii="Verdana" w:eastAsia="Times New Roman" w:hAnsi="Verdana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6E314FF"/>
    <w:multiLevelType w:val="hybridMultilevel"/>
    <w:tmpl w:val="4D52CC78"/>
    <w:lvl w:ilvl="0" w:tplc="037AA940">
      <w:numFmt w:val="bullet"/>
      <w:lvlText w:val="•"/>
      <w:lvlJc w:val="left"/>
      <w:pPr>
        <w:ind w:left="705" w:hanging="705"/>
      </w:pPr>
      <w:rPr>
        <w:rFonts w:ascii="Verdana" w:eastAsia="Times New Roman" w:hAnsi="Verdana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2E2611D6"/>
    <w:multiLevelType w:val="hybridMultilevel"/>
    <w:tmpl w:val="C5561466"/>
    <w:lvl w:ilvl="0" w:tplc="40987DD4">
      <w:start w:val="1"/>
      <w:numFmt w:val="decimal"/>
      <w:pStyle w:val="appendix"/>
      <w:lvlText w:val="app %1"/>
      <w:lvlJc w:val="right"/>
      <w:pPr>
        <w:tabs>
          <w:tab w:val="num" w:pos="0"/>
        </w:tabs>
        <w:ind w:left="0" w:hanging="227"/>
      </w:pPr>
      <w:rPr>
        <w:rFonts w:ascii="Verdana" w:hAnsi="Verdana" w:hint="default"/>
        <w:b w:val="0"/>
        <w:i w:val="0"/>
        <w:sz w:val="24"/>
      </w:rPr>
    </w:lvl>
    <w:lvl w:ilvl="1" w:tplc="0402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38961AB1"/>
    <w:multiLevelType w:val="hybridMultilevel"/>
    <w:tmpl w:val="8090AD2E"/>
    <w:lvl w:ilvl="0" w:tplc="47E8F1A4">
      <w:numFmt w:val="bullet"/>
      <w:lvlText w:val="•"/>
      <w:lvlJc w:val="left"/>
      <w:pPr>
        <w:ind w:left="705" w:hanging="705"/>
      </w:pPr>
      <w:rPr>
        <w:rFonts w:ascii="Verdana" w:eastAsia="Times New Roman" w:hAnsi="Verdana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3E102216"/>
    <w:multiLevelType w:val="multilevel"/>
    <w:tmpl w:val="98D460EC"/>
    <w:name w:val="Continuelist_template"/>
    <w:lvl w:ilvl="0">
      <w:start w:val="1"/>
      <w:numFmt w:val="none"/>
      <w:pStyle w:val="Lijstvoortzetting"/>
      <w:lvlText w:val=""/>
      <w:lvlJc w:val="left"/>
      <w:pPr>
        <w:tabs>
          <w:tab w:val="num" w:pos="510"/>
        </w:tabs>
        <w:ind w:left="510" w:hanging="510"/>
      </w:pPr>
    </w:lvl>
    <w:lvl w:ilvl="1">
      <w:start w:val="1"/>
      <w:numFmt w:val="none"/>
      <w:pStyle w:val="Lijstvoortzetting2"/>
      <w:lvlText w:val=""/>
      <w:lvlJc w:val="left"/>
      <w:pPr>
        <w:tabs>
          <w:tab w:val="num" w:pos="1020"/>
        </w:tabs>
        <w:ind w:left="1020" w:hanging="510"/>
      </w:pPr>
    </w:lvl>
    <w:lvl w:ilvl="2">
      <w:start w:val="1"/>
      <w:numFmt w:val="none"/>
      <w:pStyle w:val="Lijstvoortzetting3"/>
      <w:lvlText w:val=""/>
      <w:lvlJc w:val="left"/>
      <w:pPr>
        <w:tabs>
          <w:tab w:val="num" w:pos="1531"/>
        </w:tabs>
        <w:ind w:left="1531" w:hanging="511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" w15:restartNumberingAfterBreak="0">
    <w:nsid w:val="46B85731"/>
    <w:multiLevelType w:val="hybridMultilevel"/>
    <w:tmpl w:val="8D42A0B8"/>
    <w:lvl w:ilvl="0" w:tplc="47E8F1A4">
      <w:numFmt w:val="bullet"/>
      <w:lvlText w:val="•"/>
      <w:lvlJc w:val="left"/>
      <w:pPr>
        <w:ind w:left="1065" w:hanging="705"/>
      </w:pPr>
      <w:rPr>
        <w:rFonts w:ascii="Verdana" w:eastAsia="Times New Roman" w:hAnsi="Verdana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7DF02EB"/>
    <w:multiLevelType w:val="hybridMultilevel"/>
    <w:tmpl w:val="5A26FAFC"/>
    <w:lvl w:ilvl="0" w:tplc="037AA940">
      <w:numFmt w:val="bullet"/>
      <w:lvlText w:val="•"/>
      <w:lvlJc w:val="left"/>
      <w:pPr>
        <w:ind w:left="705" w:hanging="705"/>
      </w:pPr>
      <w:rPr>
        <w:rFonts w:ascii="Verdana" w:eastAsia="Times New Roman" w:hAnsi="Verdana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4E391696"/>
    <w:multiLevelType w:val="hybridMultilevel"/>
    <w:tmpl w:val="49BE69A0"/>
    <w:lvl w:ilvl="0" w:tplc="AA2A8616">
      <w:start w:val="1"/>
      <w:numFmt w:val="decimal"/>
      <w:pStyle w:val="Enumerationwithtext"/>
      <w:lvlText w:val="%1"/>
      <w:lvlJc w:val="left"/>
      <w:pPr>
        <w:tabs>
          <w:tab w:val="num" w:pos="227"/>
        </w:tabs>
        <w:ind w:left="227" w:hanging="227"/>
      </w:pPr>
      <w:rPr>
        <w:rFonts w:ascii="Verdana" w:hAnsi="Verdana" w:hint="default"/>
        <w:b w:val="0"/>
        <w:i w:val="0"/>
        <w:sz w:val="18"/>
      </w:rPr>
    </w:lvl>
    <w:lvl w:ilvl="1" w:tplc="0402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57F64A0D"/>
    <w:multiLevelType w:val="hybridMultilevel"/>
    <w:tmpl w:val="2556A582"/>
    <w:lvl w:ilvl="0" w:tplc="037AA940">
      <w:numFmt w:val="bullet"/>
      <w:lvlText w:val="•"/>
      <w:lvlJc w:val="left"/>
      <w:pPr>
        <w:ind w:left="705" w:hanging="705"/>
      </w:pPr>
      <w:rPr>
        <w:rFonts w:ascii="Verdana" w:eastAsia="Times New Roman" w:hAnsi="Verdana" w:cs="Times New Roman" w:hint="default"/>
      </w:rPr>
    </w:lvl>
    <w:lvl w:ilvl="1" w:tplc="E91685DC">
      <w:numFmt w:val="bullet"/>
      <w:lvlText w:val="-"/>
      <w:lvlJc w:val="left"/>
      <w:pPr>
        <w:ind w:left="1425" w:hanging="705"/>
      </w:pPr>
      <w:rPr>
        <w:rFonts w:ascii="Verdana" w:eastAsia="Times New Roman" w:hAnsi="Verdana" w:cs="Times New Roman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59AB4C65"/>
    <w:multiLevelType w:val="hybridMultilevel"/>
    <w:tmpl w:val="2916AB98"/>
    <w:lvl w:ilvl="0" w:tplc="47E8F1A4">
      <w:numFmt w:val="bullet"/>
      <w:lvlText w:val="•"/>
      <w:lvlJc w:val="left"/>
      <w:pPr>
        <w:ind w:left="1065" w:hanging="705"/>
      </w:pPr>
      <w:rPr>
        <w:rFonts w:ascii="Verdana" w:eastAsia="Times New Roman" w:hAnsi="Verdana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D3B6F97"/>
    <w:multiLevelType w:val="hybridMultilevel"/>
    <w:tmpl w:val="6986A806"/>
    <w:lvl w:ilvl="0" w:tplc="037AA940">
      <w:numFmt w:val="bullet"/>
      <w:lvlText w:val="•"/>
      <w:lvlJc w:val="left"/>
      <w:pPr>
        <w:ind w:left="705" w:hanging="705"/>
      </w:pPr>
      <w:rPr>
        <w:rFonts w:ascii="Verdana" w:eastAsia="Times New Roman" w:hAnsi="Verdana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6C926035"/>
    <w:multiLevelType w:val="hybridMultilevel"/>
    <w:tmpl w:val="3CD041C0"/>
    <w:lvl w:ilvl="0" w:tplc="037AA940">
      <w:numFmt w:val="bullet"/>
      <w:lvlText w:val="•"/>
      <w:lvlJc w:val="left"/>
      <w:pPr>
        <w:ind w:left="705" w:hanging="705"/>
      </w:pPr>
      <w:rPr>
        <w:rFonts w:ascii="Verdana" w:eastAsia="Times New Roman" w:hAnsi="Verdana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70105363"/>
    <w:multiLevelType w:val="hybridMultilevel"/>
    <w:tmpl w:val="65F4CFFE"/>
    <w:lvl w:ilvl="0" w:tplc="20D84BA4">
      <w:start w:val="1"/>
      <w:numFmt w:val="bullet"/>
      <w:pStyle w:val="Indentedenumerationwithtext"/>
      <w:lvlText w:val="-"/>
      <w:lvlJc w:val="left"/>
      <w:pPr>
        <w:tabs>
          <w:tab w:val="num" w:pos="227"/>
        </w:tabs>
        <w:ind w:left="454" w:hanging="227"/>
      </w:pPr>
      <w:rPr>
        <w:rFonts w:ascii="Verdana" w:hAnsi="Verdana" w:hint="default"/>
        <w:b w:val="0"/>
        <w:i w:val="0"/>
        <w:position w:val="0"/>
        <w:sz w:val="18"/>
      </w:rPr>
    </w:lvl>
    <w:lvl w:ilvl="1" w:tplc="040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E933458"/>
    <w:multiLevelType w:val="multilevel"/>
    <w:tmpl w:val="C898E874"/>
    <w:lvl w:ilvl="0">
      <w:start w:val="1"/>
      <w:numFmt w:val="decimal"/>
      <w:pStyle w:val="Kop1"/>
      <w:lvlText w:val="%1"/>
      <w:lvlJc w:val="left"/>
      <w:pPr>
        <w:tabs>
          <w:tab w:val="num" w:pos="0"/>
        </w:tabs>
        <w:ind w:left="0" w:hanging="1134"/>
      </w:pPr>
      <w:rPr>
        <w:rFonts w:ascii="Verdana" w:hAnsi="Verdana" w:hint="default"/>
        <w:b w:val="0"/>
        <w:i w:val="0"/>
        <w:sz w:val="24"/>
      </w:r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  <w:rPr>
        <w:rFonts w:ascii="Verdana" w:hAnsi="Verdana" w:hint="default"/>
        <w:b/>
        <w:i w:val="0"/>
        <w:sz w:val="18"/>
      </w:r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  <w:rPr>
        <w:rFonts w:ascii="Verdana" w:hAnsi="Verdana" w:hint="default"/>
        <w:b w:val="0"/>
        <w:i/>
        <w:sz w:val="18"/>
      </w:r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  <w:rPr>
        <w:rFonts w:ascii="Verdana" w:hAnsi="Verdana" w:hint="default"/>
        <w:b w:val="0"/>
        <w:i w:val="0"/>
        <w:sz w:val="18"/>
      </w:r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  <w:rPr>
        <w:rFonts w:ascii="Verdana" w:hAnsi="Verdana" w:hint="default"/>
        <w:b w:val="0"/>
        <w:i w:val="0"/>
        <w:sz w:val="18"/>
      </w:rPr>
    </w:lvl>
    <w:lvl w:ilvl="5">
      <w:start w:val="1"/>
      <w:numFmt w:val="decimal"/>
      <w:lvlText w:val="%1.%2.%3.%4.%5.%6"/>
      <w:lvlJc w:val="left"/>
      <w:pPr>
        <w:tabs>
          <w:tab w:val="num" w:pos="-694"/>
        </w:tabs>
        <w:ind w:left="-694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-694"/>
        </w:tabs>
        <w:ind w:left="-694" w:firstLine="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-694"/>
        </w:tabs>
        <w:ind w:left="-694" w:firstLine="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-694"/>
        </w:tabs>
        <w:ind w:left="-694" w:firstLine="0"/>
      </w:pPr>
      <w:rPr>
        <w:rFonts w:hint="default"/>
      </w:rPr>
    </w:lvl>
  </w:abstractNum>
  <w:num w:numId="1" w16cid:durableId="1320814943">
    <w:abstractNumId w:val="11"/>
  </w:num>
  <w:num w:numId="2" w16cid:durableId="1040128484">
    <w:abstractNumId w:val="16"/>
  </w:num>
  <w:num w:numId="3" w16cid:durableId="46533927">
    <w:abstractNumId w:val="6"/>
  </w:num>
  <w:num w:numId="4" w16cid:durableId="1288857280">
    <w:abstractNumId w:val="3"/>
  </w:num>
  <w:num w:numId="5" w16cid:durableId="469369232">
    <w:abstractNumId w:val="17"/>
  </w:num>
  <w:num w:numId="6" w16cid:durableId="533157649">
    <w:abstractNumId w:val="0"/>
  </w:num>
  <w:num w:numId="7" w16cid:durableId="1705669067">
    <w:abstractNumId w:val="14"/>
  </w:num>
  <w:num w:numId="8" w16cid:durableId="1437094407">
    <w:abstractNumId w:val="15"/>
  </w:num>
  <w:num w:numId="9" w16cid:durableId="234508967">
    <w:abstractNumId w:val="12"/>
  </w:num>
  <w:num w:numId="10" w16cid:durableId="660894246">
    <w:abstractNumId w:val="5"/>
  </w:num>
  <w:num w:numId="11" w16cid:durableId="1746685144">
    <w:abstractNumId w:val="10"/>
  </w:num>
  <w:num w:numId="12" w16cid:durableId="946960613">
    <w:abstractNumId w:val="8"/>
  </w:num>
  <w:num w:numId="13" w16cid:durableId="1238633810">
    <w:abstractNumId w:val="1"/>
  </w:num>
  <w:num w:numId="14" w16cid:durableId="691229535">
    <w:abstractNumId w:val="13"/>
  </w:num>
  <w:num w:numId="15" w16cid:durableId="901404114">
    <w:abstractNumId w:val="7"/>
  </w:num>
  <w:num w:numId="16" w16cid:durableId="321280331">
    <w:abstractNumId w:val="4"/>
  </w:num>
  <w:num w:numId="17" w16cid:durableId="1807819791">
    <w:abstractNumId w:val="9"/>
  </w:num>
  <w:num w:numId="18" w16cid:durableId="519854375">
    <w:abstractNumId w:val="2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pp" w:val="0"/>
    <w:docVar w:name="author" w:val="Krol"/>
    <w:docVar w:name="blank_date" w:val="Yes"/>
    <w:docVar w:name="classif" w:val="0"/>
    <w:docVar w:name="date" w:val="15-1-2010"/>
    <w:docVar w:name="division" w:val="Bestuursstaf"/>
    <w:docVar w:name="extra_level" w:val="DCOP"/>
    <w:docVar w:name="fr" w:val="2"/>
    <w:docVar w:name="isreport" w:val="true"/>
    <w:docVar w:name="lang" w:val="1043"/>
    <w:docVar w:name="ldate" w:val="Datum"/>
    <w:docVar w:name="logoprint" w:val="Yes"/>
    <w:docVar w:name="lour_ref" w:val="Onze referentie"/>
    <w:docVar w:name="mno" w:val="yes"/>
    <w:docVar w:name="mnoreport" w:val="yes"/>
    <w:docVar w:name="print" w:val="blank"/>
    <w:docVar w:name="rcopyy" w:val="1"/>
    <w:docVar w:name="rdate" w:val="15-1-2010"/>
    <w:docVar w:name="rlang" w:val="1043"/>
    <w:docVar w:name="rnum" w:val="1"/>
    <w:docVar w:name="section" w:val="BGIV"/>
    <w:docVar w:name="sending" w:val="0"/>
    <w:docVar w:name="styles" w:val="yes"/>
    <w:docVar w:name="subtitle" w:val="Subtitel van het rapport"/>
    <w:docVar w:name="title" w:val="Titel van het rapport"/>
    <w:docVar w:name="ttype" w:val="0"/>
    <w:docVar w:name="type" w:val="Report"/>
    <w:docVar w:name="unit" w:val="Dienst Centrale Ondersteuning Projectvoering"/>
  </w:docVars>
  <w:rsids>
    <w:rsidRoot w:val="000804F8"/>
    <w:rsid w:val="00013FB7"/>
    <w:rsid w:val="00017B70"/>
    <w:rsid w:val="0002388E"/>
    <w:rsid w:val="00030B3E"/>
    <w:rsid w:val="0003624E"/>
    <w:rsid w:val="000465EF"/>
    <w:rsid w:val="000518BF"/>
    <w:rsid w:val="00054C87"/>
    <w:rsid w:val="00056FE3"/>
    <w:rsid w:val="000804F8"/>
    <w:rsid w:val="000864AF"/>
    <w:rsid w:val="00090300"/>
    <w:rsid w:val="000A07B1"/>
    <w:rsid w:val="000A662A"/>
    <w:rsid w:val="000A7EB0"/>
    <w:rsid w:val="000C4C23"/>
    <w:rsid w:val="000C69E2"/>
    <w:rsid w:val="000E0E62"/>
    <w:rsid w:val="000E1857"/>
    <w:rsid w:val="000E3131"/>
    <w:rsid w:val="00106291"/>
    <w:rsid w:val="00123720"/>
    <w:rsid w:val="00130AE0"/>
    <w:rsid w:val="00133C2C"/>
    <w:rsid w:val="00144E0F"/>
    <w:rsid w:val="00144F76"/>
    <w:rsid w:val="00154462"/>
    <w:rsid w:val="00173C41"/>
    <w:rsid w:val="00181305"/>
    <w:rsid w:val="00183B48"/>
    <w:rsid w:val="00185346"/>
    <w:rsid w:val="00196469"/>
    <w:rsid w:val="00196F7E"/>
    <w:rsid w:val="001A3636"/>
    <w:rsid w:val="001B0890"/>
    <w:rsid w:val="001B2985"/>
    <w:rsid w:val="001D14E8"/>
    <w:rsid w:val="001D4DF4"/>
    <w:rsid w:val="001D7346"/>
    <w:rsid w:val="001F0E1D"/>
    <w:rsid w:val="0020387D"/>
    <w:rsid w:val="0021355C"/>
    <w:rsid w:val="0022326A"/>
    <w:rsid w:val="002306FB"/>
    <w:rsid w:val="00235127"/>
    <w:rsid w:val="00237FBE"/>
    <w:rsid w:val="00246205"/>
    <w:rsid w:val="00277ED3"/>
    <w:rsid w:val="00281A41"/>
    <w:rsid w:val="002865A2"/>
    <w:rsid w:val="002877CB"/>
    <w:rsid w:val="002929A2"/>
    <w:rsid w:val="0029380F"/>
    <w:rsid w:val="0029683B"/>
    <w:rsid w:val="002A1CB3"/>
    <w:rsid w:val="002A4E9C"/>
    <w:rsid w:val="002A63E9"/>
    <w:rsid w:val="002B63C5"/>
    <w:rsid w:val="002B6433"/>
    <w:rsid w:val="002D56C6"/>
    <w:rsid w:val="002E405A"/>
    <w:rsid w:val="002E7AEE"/>
    <w:rsid w:val="00313578"/>
    <w:rsid w:val="00321ED2"/>
    <w:rsid w:val="00334797"/>
    <w:rsid w:val="00342933"/>
    <w:rsid w:val="003437C3"/>
    <w:rsid w:val="00350CDA"/>
    <w:rsid w:val="003601C4"/>
    <w:rsid w:val="00364FBD"/>
    <w:rsid w:val="00370A8F"/>
    <w:rsid w:val="00375B77"/>
    <w:rsid w:val="00377034"/>
    <w:rsid w:val="003830B3"/>
    <w:rsid w:val="00386BD1"/>
    <w:rsid w:val="003A790F"/>
    <w:rsid w:val="003B4BDE"/>
    <w:rsid w:val="003C0066"/>
    <w:rsid w:val="003D0C7E"/>
    <w:rsid w:val="003E130D"/>
    <w:rsid w:val="003F3C8B"/>
    <w:rsid w:val="003F523B"/>
    <w:rsid w:val="00403225"/>
    <w:rsid w:val="00406BEB"/>
    <w:rsid w:val="00407AE4"/>
    <w:rsid w:val="004174E9"/>
    <w:rsid w:val="004203F8"/>
    <w:rsid w:val="00424C43"/>
    <w:rsid w:val="00425112"/>
    <w:rsid w:val="004273CD"/>
    <w:rsid w:val="00430C44"/>
    <w:rsid w:val="004416BC"/>
    <w:rsid w:val="0044201A"/>
    <w:rsid w:val="004431D5"/>
    <w:rsid w:val="004450DF"/>
    <w:rsid w:val="00452929"/>
    <w:rsid w:val="004579D6"/>
    <w:rsid w:val="00464912"/>
    <w:rsid w:val="00470CBE"/>
    <w:rsid w:val="0048453D"/>
    <w:rsid w:val="00487839"/>
    <w:rsid w:val="0049392F"/>
    <w:rsid w:val="00497A2F"/>
    <w:rsid w:val="004B1898"/>
    <w:rsid w:val="004D677F"/>
    <w:rsid w:val="004E1A04"/>
    <w:rsid w:val="00502627"/>
    <w:rsid w:val="005048A0"/>
    <w:rsid w:val="0051638A"/>
    <w:rsid w:val="0052194C"/>
    <w:rsid w:val="00521CA4"/>
    <w:rsid w:val="00533BC7"/>
    <w:rsid w:val="00540188"/>
    <w:rsid w:val="005412D5"/>
    <w:rsid w:val="005452A9"/>
    <w:rsid w:val="0056428C"/>
    <w:rsid w:val="00576B1D"/>
    <w:rsid w:val="00582E89"/>
    <w:rsid w:val="00590683"/>
    <w:rsid w:val="005A6EC6"/>
    <w:rsid w:val="005B5137"/>
    <w:rsid w:val="005C20CD"/>
    <w:rsid w:val="005C58CD"/>
    <w:rsid w:val="005D04B9"/>
    <w:rsid w:val="005E420A"/>
    <w:rsid w:val="005E5CED"/>
    <w:rsid w:val="005F71D3"/>
    <w:rsid w:val="0060188A"/>
    <w:rsid w:val="00604274"/>
    <w:rsid w:val="006136C4"/>
    <w:rsid w:val="00616683"/>
    <w:rsid w:val="006279BC"/>
    <w:rsid w:val="006322E1"/>
    <w:rsid w:val="00633E9F"/>
    <w:rsid w:val="00640E0C"/>
    <w:rsid w:val="0064752D"/>
    <w:rsid w:val="0065301A"/>
    <w:rsid w:val="00660FAB"/>
    <w:rsid w:val="00680716"/>
    <w:rsid w:val="00694761"/>
    <w:rsid w:val="00696E2A"/>
    <w:rsid w:val="00697ADB"/>
    <w:rsid w:val="006B5F7B"/>
    <w:rsid w:val="006B77BC"/>
    <w:rsid w:val="006C167D"/>
    <w:rsid w:val="006C2484"/>
    <w:rsid w:val="006C50EB"/>
    <w:rsid w:val="006C70A4"/>
    <w:rsid w:val="006D06F0"/>
    <w:rsid w:val="006D2F51"/>
    <w:rsid w:val="006D3442"/>
    <w:rsid w:val="006D7C26"/>
    <w:rsid w:val="00700AAA"/>
    <w:rsid w:val="007020E8"/>
    <w:rsid w:val="00702B99"/>
    <w:rsid w:val="007372A5"/>
    <w:rsid w:val="00742776"/>
    <w:rsid w:val="00742B45"/>
    <w:rsid w:val="00747A64"/>
    <w:rsid w:val="007608F2"/>
    <w:rsid w:val="00766D09"/>
    <w:rsid w:val="00772507"/>
    <w:rsid w:val="00774D6C"/>
    <w:rsid w:val="00776DE8"/>
    <w:rsid w:val="007807EB"/>
    <w:rsid w:val="00782A26"/>
    <w:rsid w:val="00793336"/>
    <w:rsid w:val="0079792F"/>
    <w:rsid w:val="007A2613"/>
    <w:rsid w:val="007B7468"/>
    <w:rsid w:val="007C3CF3"/>
    <w:rsid w:val="007C747F"/>
    <w:rsid w:val="007D4C08"/>
    <w:rsid w:val="007D727A"/>
    <w:rsid w:val="007F566C"/>
    <w:rsid w:val="00815A8D"/>
    <w:rsid w:val="00820858"/>
    <w:rsid w:val="00820D48"/>
    <w:rsid w:val="0082102D"/>
    <w:rsid w:val="00823A8B"/>
    <w:rsid w:val="0083057D"/>
    <w:rsid w:val="00834ECE"/>
    <w:rsid w:val="00837F1A"/>
    <w:rsid w:val="00840BE5"/>
    <w:rsid w:val="008429AD"/>
    <w:rsid w:val="00846B05"/>
    <w:rsid w:val="00853D42"/>
    <w:rsid w:val="00857E61"/>
    <w:rsid w:val="008759F3"/>
    <w:rsid w:val="00890903"/>
    <w:rsid w:val="00894AE4"/>
    <w:rsid w:val="008C30AE"/>
    <w:rsid w:val="008D5B86"/>
    <w:rsid w:val="008D6B4E"/>
    <w:rsid w:val="008F7C59"/>
    <w:rsid w:val="00912C23"/>
    <w:rsid w:val="00944A5B"/>
    <w:rsid w:val="00945D97"/>
    <w:rsid w:val="0094670A"/>
    <w:rsid w:val="00951941"/>
    <w:rsid w:val="009534FA"/>
    <w:rsid w:val="00953FF0"/>
    <w:rsid w:val="00957A0A"/>
    <w:rsid w:val="009603BC"/>
    <w:rsid w:val="009615D6"/>
    <w:rsid w:val="00973CA6"/>
    <w:rsid w:val="00977308"/>
    <w:rsid w:val="00990F22"/>
    <w:rsid w:val="0099311C"/>
    <w:rsid w:val="009A6100"/>
    <w:rsid w:val="009A7561"/>
    <w:rsid w:val="009B6F72"/>
    <w:rsid w:val="009C5006"/>
    <w:rsid w:val="009C57B9"/>
    <w:rsid w:val="009D6108"/>
    <w:rsid w:val="009E4F99"/>
    <w:rsid w:val="00A1035B"/>
    <w:rsid w:val="00A1081E"/>
    <w:rsid w:val="00A133CC"/>
    <w:rsid w:val="00A218D8"/>
    <w:rsid w:val="00A81EEF"/>
    <w:rsid w:val="00A84AD4"/>
    <w:rsid w:val="00A8702B"/>
    <w:rsid w:val="00A87DC3"/>
    <w:rsid w:val="00A955E8"/>
    <w:rsid w:val="00AA121C"/>
    <w:rsid w:val="00AA15C7"/>
    <w:rsid w:val="00AD06B7"/>
    <w:rsid w:val="00AD111F"/>
    <w:rsid w:val="00AD38A0"/>
    <w:rsid w:val="00AE0CE7"/>
    <w:rsid w:val="00B00D22"/>
    <w:rsid w:val="00B1230C"/>
    <w:rsid w:val="00B130F5"/>
    <w:rsid w:val="00B15670"/>
    <w:rsid w:val="00B25F20"/>
    <w:rsid w:val="00B26140"/>
    <w:rsid w:val="00B31D81"/>
    <w:rsid w:val="00B34C10"/>
    <w:rsid w:val="00B34E94"/>
    <w:rsid w:val="00B410F5"/>
    <w:rsid w:val="00B42E77"/>
    <w:rsid w:val="00B44730"/>
    <w:rsid w:val="00B504AB"/>
    <w:rsid w:val="00B5605C"/>
    <w:rsid w:val="00B63859"/>
    <w:rsid w:val="00B70581"/>
    <w:rsid w:val="00B863BE"/>
    <w:rsid w:val="00BA794D"/>
    <w:rsid w:val="00BA7D2D"/>
    <w:rsid w:val="00BB03ED"/>
    <w:rsid w:val="00BB03F0"/>
    <w:rsid w:val="00BB2926"/>
    <w:rsid w:val="00BB7AFA"/>
    <w:rsid w:val="00BC61E8"/>
    <w:rsid w:val="00BC7E53"/>
    <w:rsid w:val="00BD7B72"/>
    <w:rsid w:val="00BF3932"/>
    <w:rsid w:val="00BF655F"/>
    <w:rsid w:val="00C028EB"/>
    <w:rsid w:val="00C1110C"/>
    <w:rsid w:val="00C224FE"/>
    <w:rsid w:val="00C22838"/>
    <w:rsid w:val="00C24DCD"/>
    <w:rsid w:val="00C36329"/>
    <w:rsid w:val="00C36B94"/>
    <w:rsid w:val="00C543AD"/>
    <w:rsid w:val="00C67CDD"/>
    <w:rsid w:val="00C71144"/>
    <w:rsid w:val="00C71790"/>
    <w:rsid w:val="00C825A0"/>
    <w:rsid w:val="00C94951"/>
    <w:rsid w:val="00CA2F62"/>
    <w:rsid w:val="00CA71B1"/>
    <w:rsid w:val="00CB7423"/>
    <w:rsid w:val="00CC1F14"/>
    <w:rsid w:val="00CC2E7D"/>
    <w:rsid w:val="00CC66FB"/>
    <w:rsid w:val="00CD797C"/>
    <w:rsid w:val="00CF4F09"/>
    <w:rsid w:val="00D16686"/>
    <w:rsid w:val="00D230F3"/>
    <w:rsid w:val="00D26CEC"/>
    <w:rsid w:val="00D27349"/>
    <w:rsid w:val="00D510DE"/>
    <w:rsid w:val="00D634F7"/>
    <w:rsid w:val="00D90310"/>
    <w:rsid w:val="00D91724"/>
    <w:rsid w:val="00DA7E90"/>
    <w:rsid w:val="00DB4D47"/>
    <w:rsid w:val="00DD33A7"/>
    <w:rsid w:val="00DD5EEA"/>
    <w:rsid w:val="00DE2F79"/>
    <w:rsid w:val="00DE5656"/>
    <w:rsid w:val="00E056B8"/>
    <w:rsid w:val="00E21688"/>
    <w:rsid w:val="00E21AE7"/>
    <w:rsid w:val="00E35CE6"/>
    <w:rsid w:val="00E63F1D"/>
    <w:rsid w:val="00E81935"/>
    <w:rsid w:val="00E87EF2"/>
    <w:rsid w:val="00E9373E"/>
    <w:rsid w:val="00E97AAC"/>
    <w:rsid w:val="00EB3B3F"/>
    <w:rsid w:val="00EB7D40"/>
    <w:rsid w:val="00ED3B4E"/>
    <w:rsid w:val="00ED4CF2"/>
    <w:rsid w:val="00EE310D"/>
    <w:rsid w:val="00EF0A67"/>
    <w:rsid w:val="00EF59E3"/>
    <w:rsid w:val="00F10EE4"/>
    <w:rsid w:val="00F21094"/>
    <w:rsid w:val="00F25095"/>
    <w:rsid w:val="00F378DF"/>
    <w:rsid w:val="00F542B4"/>
    <w:rsid w:val="00F5547E"/>
    <w:rsid w:val="00F629A7"/>
    <w:rsid w:val="00F62C5E"/>
    <w:rsid w:val="00F6564C"/>
    <w:rsid w:val="00F707E8"/>
    <w:rsid w:val="00F83D3F"/>
    <w:rsid w:val="00F87713"/>
    <w:rsid w:val="00F87920"/>
    <w:rsid w:val="00F92528"/>
    <w:rsid w:val="00FE16AD"/>
    <w:rsid w:val="00FE218A"/>
    <w:rsid w:val="00FE3C47"/>
    <w:rsid w:val="00FE43D7"/>
    <w:rsid w:val="00FE7C37"/>
    <w:rsid w:val="00FE7E5F"/>
    <w:rsid w:val="00FF0A14"/>
    <w:rsid w:val="00FF2653"/>
    <w:rsid w:val="00FF2907"/>
    <w:rsid w:val="00FF3F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CB27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E87EF2"/>
    <w:pPr>
      <w:spacing w:line="240" w:lineRule="atLeast"/>
    </w:pPr>
    <w:rPr>
      <w:rFonts w:ascii="Verdana" w:hAnsi="Verdana"/>
      <w:sz w:val="18"/>
      <w:szCs w:val="24"/>
      <w:lang w:eastAsia="bg-BG"/>
    </w:rPr>
  </w:style>
  <w:style w:type="paragraph" w:styleId="Kop1">
    <w:name w:val="heading 1"/>
    <w:basedOn w:val="Standaard"/>
    <w:next w:val="Standaard"/>
    <w:qFormat/>
    <w:rsid w:val="00ED3B4E"/>
    <w:pPr>
      <w:keepNext/>
      <w:pageBreakBefore/>
      <w:numPr>
        <w:numId w:val="5"/>
      </w:numPr>
      <w:spacing w:after="720" w:line="300" w:lineRule="atLeast"/>
      <w:outlineLvl w:val="0"/>
    </w:pPr>
    <w:rPr>
      <w:rFonts w:cs="Arial"/>
      <w:bCs/>
      <w:kern w:val="32"/>
      <w:sz w:val="24"/>
      <w:szCs w:val="32"/>
    </w:rPr>
  </w:style>
  <w:style w:type="paragraph" w:styleId="Kop2">
    <w:name w:val="heading 2"/>
    <w:basedOn w:val="Standaard"/>
    <w:next w:val="Standaard"/>
    <w:qFormat/>
    <w:rsid w:val="00ED3B4E"/>
    <w:pPr>
      <w:keepNext/>
      <w:numPr>
        <w:ilvl w:val="1"/>
        <w:numId w:val="5"/>
      </w:numPr>
      <w:outlineLvl w:val="1"/>
    </w:pPr>
    <w:rPr>
      <w:rFonts w:cs="Arial"/>
      <w:b/>
      <w:bCs/>
      <w:iCs/>
      <w:szCs w:val="28"/>
    </w:rPr>
  </w:style>
  <w:style w:type="paragraph" w:styleId="Kop3">
    <w:name w:val="heading 3"/>
    <w:basedOn w:val="Standaard"/>
    <w:next w:val="Standaard"/>
    <w:qFormat/>
    <w:rsid w:val="000E0E62"/>
    <w:pPr>
      <w:keepNext/>
      <w:numPr>
        <w:ilvl w:val="2"/>
        <w:numId w:val="5"/>
      </w:numPr>
      <w:outlineLvl w:val="2"/>
    </w:pPr>
    <w:rPr>
      <w:rFonts w:cs="Arial"/>
      <w:bCs/>
      <w:i/>
      <w:szCs w:val="26"/>
    </w:rPr>
  </w:style>
  <w:style w:type="paragraph" w:styleId="Kop4">
    <w:name w:val="heading 4"/>
    <w:basedOn w:val="Standaard"/>
    <w:next w:val="Standaard"/>
    <w:qFormat/>
    <w:rsid w:val="00ED3B4E"/>
    <w:pPr>
      <w:keepNext/>
      <w:numPr>
        <w:ilvl w:val="3"/>
        <w:numId w:val="5"/>
      </w:numPr>
      <w:outlineLvl w:val="3"/>
    </w:pPr>
    <w:rPr>
      <w:bCs/>
      <w:szCs w:val="28"/>
    </w:rPr>
  </w:style>
  <w:style w:type="paragraph" w:styleId="Kop5">
    <w:name w:val="heading 5"/>
    <w:basedOn w:val="Standaard"/>
    <w:next w:val="Standaard"/>
    <w:qFormat/>
    <w:rsid w:val="00ED3B4E"/>
    <w:pPr>
      <w:numPr>
        <w:ilvl w:val="4"/>
        <w:numId w:val="5"/>
      </w:numPr>
      <w:outlineLvl w:val="4"/>
    </w:pPr>
    <w:rPr>
      <w:bCs/>
      <w:iCs/>
      <w:szCs w:val="26"/>
    </w:rPr>
  </w:style>
  <w:style w:type="paragraph" w:styleId="Kop6">
    <w:name w:val="heading 6"/>
    <w:basedOn w:val="Standaard"/>
    <w:next w:val="Standaard"/>
    <w:qFormat/>
    <w:rsid w:val="009534FA"/>
    <w:pPr>
      <w:pageBreakBefore/>
      <w:spacing w:after="720" w:line="300" w:lineRule="atLeast"/>
      <w:outlineLvl w:val="5"/>
    </w:pPr>
    <w:rPr>
      <w:bCs/>
      <w:sz w:val="24"/>
      <w:szCs w:val="22"/>
    </w:rPr>
  </w:style>
  <w:style w:type="paragraph" w:styleId="Kop7">
    <w:name w:val="heading 7"/>
    <w:basedOn w:val="Standaard"/>
    <w:next w:val="Standaard"/>
    <w:qFormat/>
    <w:rsid w:val="009534FA"/>
    <w:pPr>
      <w:pageBreakBefore/>
      <w:numPr>
        <w:numId w:val="4"/>
      </w:numPr>
      <w:spacing w:after="720" w:line="300" w:lineRule="atLeast"/>
      <w:outlineLvl w:val="6"/>
    </w:pPr>
    <w:rPr>
      <w:sz w:val="24"/>
    </w:rPr>
  </w:style>
  <w:style w:type="character" w:default="1" w:styleId="Standaardalinea-lettertype">
    <w:name w:val="Default Paragraph Font"/>
    <w:semiHidden/>
  </w:style>
  <w:style w:type="table" w:default="1" w:styleId="Standaardtabe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semiHidden/>
  </w:style>
  <w:style w:type="paragraph" w:styleId="Koptekst">
    <w:name w:val="header"/>
    <w:basedOn w:val="Standaard"/>
    <w:rsid w:val="00540188"/>
    <w:pPr>
      <w:tabs>
        <w:tab w:val="center" w:pos="4536"/>
        <w:tab w:val="right" w:pos="9072"/>
      </w:tabs>
    </w:pPr>
  </w:style>
  <w:style w:type="paragraph" w:styleId="Voettekst">
    <w:name w:val="footer"/>
    <w:basedOn w:val="Standaard"/>
    <w:rsid w:val="00540188"/>
    <w:pPr>
      <w:tabs>
        <w:tab w:val="center" w:pos="4536"/>
        <w:tab w:val="right" w:pos="9072"/>
      </w:tabs>
    </w:pPr>
  </w:style>
  <w:style w:type="table" w:styleId="Tabelraster">
    <w:name w:val="Table Grid"/>
    <w:basedOn w:val="Standaardtabel"/>
    <w:rsid w:val="00540188"/>
    <w:pPr>
      <w:spacing w:line="240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numerationwithtext">
    <w:name w:val="Enumeration with text"/>
    <w:basedOn w:val="Standaard"/>
    <w:rsid w:val="000A07B1"/>
    <w:pPr>
      <w:numPr>
        <w:numId w:val="1"/>
      </w:numPr>
    </w:pPr>
    <w:rPr>
      <w:lang w:val="en-US"/>
    </w:rPr>
  </w:style>
  <w:style w:type="paragraph" w:customStyle="1" w:styleId="Indentedenumerationwithtext">
    <w:name w:val="Indented enumeration with text"/>
    <w:basedOn w:val="Standaard"/>
    <w:rsid w:val="000A07B1"/>
    <w:pPr>
      <w:numPr>
        <w:numId w:val="2"/>
      </w:numPr>
    </w:pPr>
  </w:style>
  <w:style w:type="paragraph" w:styleId="Inhopg1">
    <w:name w:val="toc 1"/>
    <w:basedOn w:val="Standaard"/>
    <w:next w:val="Standaard"/>
    <w:autoRedefine/>
    <w:uiPriority w:val="39"/>
    <w:rsid w:val="0094670A"/>
    <w:rPr>
      <w:b/>
    </w:rPr>
  </w:style>
  <w:style w:type="paragraph" w:customStyle="1" w:styleId="Headingnotnumbered">
    <w:name w:val="Heading not numbered"/>
    <w:basedOn w:val="Kop1"/>
    <w:next w:val="Standaard"/>
    <w:rsid w:val="005C58CD"/>
    <w:pPr>
      <w:numPr>
        <w:numId w:val="0"/>
      </w:numPr>
    </w:pPr>
    <w:rPr>
      <w:lang w:val="en-US"/>
    </w:rPr>
  </w:style>
  <w:style w:type="character" w:styleId="Hyperlink">
    <w:name w:val="Hyperlink"/>
    <w:basedOn w:val="Standaardalinea-lettertype"/>
    <w:uiPriority w:val="99"/>
    <w:rsid w:val="00660FAB"/>
    <w:rPr>
      <w:color w:val="0000FF"/>
      <w:u w:val="single"/>
    </w:rPr>
  </w:style>
  <w:style w:type="character" w:styleId="Subtielebenadrukking">
    <w:name w:val="Subtle Emphasis"/>
    <w:basedOn w:val="Standaardalinea-lettertype"/>
    <w:uiPriority w:val="19"/>
    <w:qFormat/>
    <w:rsid w:val="00604274"/>
    <w:rPr>
      <w:i/>
      <w:iCs/>
      <w:color w:val="808080"/>
    </w:rPr>
  </w:style>
  <w:style w:type="paragraph" w:customStyle="1" w:styleId="appendix">
    <w:name w:val="appendix"/>
    <w:basedOn w:val="Kop6"/>
    <w:next w:val="Standaard"/>
    <w:rsid w:val="00AD06B7"/>
    <w:pPr>
      <w:numPr>
        <w:numId w:val="3"/>
      </w:numPr>
    </w:pPr>
  </w:style>
  <w:style w:type="paragraph" w:styleId="Inhopg6">
    <w:name w:val="toc 6"/>
    <w:basedOn w:val="Standaard"/>
    <w:next w:val="Standaard"/>
    <w:autoRedefine/>
    <w:semiHidden/>
    <w:rsid w:val="0094670A"/>
    <w:pPr>
      <w:ind w:left="900"/>
    </w:pPr>
    <w:rPr>
      <w:b/>
    </w:rPr>
  </w:style>
  <w:style w:type="paragraph" w:styleId="Inhopg7">
    <w:name w:val="toc 7"/>
    <w:basedOn w:val="Standaard"/>
    <w:next w:val="Standaard"/>
    <w:autoRedefine/>
    <w:semiHidden/>
    <w:rsid w:val="0094670A"/>
    <w:pPr>
      <w:ind w:left="1080"/>
    </w:pPr>
    <w:rPr>
      <w:b/>
    </w:rPr>
  </w:style>
  <w:style w:type="paragraph" w:customStyle="1" w:styleId="colofone">
    <w:name w:val="colofone"/>
    <w:basedOn w:val="Kop1"/>
    <w:next w:val="Standaard"/>
    <w:rsid w:val="007C747F"/>
    <w:pPr>
      <w:pageBreakBefore w:val="0"/>
      <w:numPr>
        <w:numId w:val="0"/>
      </w:numPr>
    </w:pPr>
    <w:rPr>
      <w:lang w:val="en-US"/>
    </w:rPr>
  </w:style>
  <w:style w:type="paragraph" w:styleId="Bijschrift">
    <w:name w:val="caption"/>
    <w:basedOn w:val="Standaard"/>
    <w:next w:val="Standaard"/>
    <w:qFormat/>
    <w:rsid w:val="00B44730"/>
    <w:rPr>
      <w:b/>
      <w:bCs/>
      <w:sz w:val="20"/>
      <w:szCs w:val="20"/>
    </w:rPr>
  </w:style>
  <w:style w:type="paragraph" w:styleId="Inhopg2">
    <w:name w:val="toc 2"/>
    <w:basedOn w:val="Standaard"/>
    <w:next w:val="Standaard"/>
    <w:autoRedefine/>
    <w:uiPriority w:val="39"/>
    <w:rsid w:val="00953FF0"/>
    <w:pPr>
      <w:ind w:left="180"/>
    </w:pPr>
  </w:style>
  <w:style w:type="paragraph" w:styleId="Inhopg3">
    <w:name w:val="toc 3"/>
    <w:basedOn w:val="Standaard"/>
    <w:next w:val="Standaard"/>
    <w:autoRedefine/>
    <w:uiPriority w:val="39"/>
    <w:rsid w:val="00953FF0"/>
    <w:pPr>
      <w:ind w:left="360"/>
    </w:pPr>
  </w:style>
  <w:style w:type="paragraph" w:styleId="Plattetekst">
    <w:name w:val="Body Text"/>
    <w:basedOn w:val="Standaard"/>
    <w:link w:val="PlattetekstChar"/>
    <w:rsid w:val="00154462"/>
    <w:pPr>
      <w:spacing w:line="240" w:lineRule="auto"/>
    </w:pPr>
    <w:rPr>
      <w:rFonts w:ascii="Arial" w:hAnsi="Arial"/>
      <w:sz w:val="20"/>
      <w:szCs w:val="20"/>
      <w:lang w:eastAsia="nl-NL"/>
    </w:rPr>
  </w:style>
  <w:style w:type="character" w:customStyle="1" w:styleId="PlattetekstChar">
    <w:name w:val="Platte tekst Char"/>
    <w:basedOn w:val="Standaardalinea-lettertype"/>
    <w:link w:val="Plattetekst"/>
    <w:rsid w:val="00154462"/>
    <w:rPr>
      <w:rFonts w:ascii="Arial" w:hAnsi="Arial"/>
    </w:rPr>
  </w:style>
  <w:style w:type="paragraph" w:styleId="Lijstvoortzetting">
    <w:name w:val="List Continue"/>
    <w:basedOn w:val="Plattetekst"/>
    <w:rsid w:val="00154462"/>
    <w:pPr>
      <w:numPr>
        <w:numId w:val="12"/>
      </w:numPr>
    </w:pPr>
  </w:style>
  <w:style w:type="paragraph" w:customStyle="1" w:styleId="TableHeading">
    <w:name w:val="TableHeading"/>
    <w:basedOn w:val="Standaard"/>
    <w:rsid w:val="00154462"/>
    <w:pPr>
      <w:spacing w:before="60" w:after="60" w:line="240" w:lineRule="auto"/>
      <w:ind w:left="74" w:right="74"/>
    </w:pPr>
    <w:rPr>
      <w:rFonts w:ascii="Arial" w:hAnsi="Arial"/>
      <w:b/>
      <w:szCs w:val="20"/>
      <w:lang w:eastAsia="nl-NL"/>
    </w:rPr>
  </w:style>
  <w:style w:type="paragraph" w:customStyle="1" w:styleId="TableText">
    <w:name w:val="TableText"/>
    <w:basedOn w:val="Plattetekst"/>
    <w:rsid w:val="00154462"/>
    <w:pPr>
      <w:spacing w:before="40" w:after="40"/>
      <w:ind w:left="74" w:right="74"/>
    </w:pPr>
    <w:rPr>
      <w:sz w:val="18"/>
    </w:rPr>
  </w:style>
  <w:style w:type="paragraph" w:styleId="Lijstvoortzetting2">
    <w:name w:val="List Continue 2"/>
    <w:basedOn w:val="Plattetekst"/>
    <w:rsid w:val="00154462"/>
    <w:pPr>
      <w:numPr>
        <w:ilvl w:val="1"/>
        <w:numId w:val="12"/>
      </w:numPr>
    </w:pPr>
  </w:style>
  <w:style w:type="paragraph" w:styleId="Lijstvoortzetting3">
    <w:name w:val="List Continue 3"/>
    <w:basedOn w:val="Plattetekst"/>
    <w:rsid w:val="00154462"/>
    <w:pPr>
      <w:numPr>
        <w:ilvl w:val="2"/>
        <w:numId w:val="1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667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265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3409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72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51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95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80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25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003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windows-1251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header" Target="header5.xml"/><Relationship Id="rId3" Type="http://schemas.openxmlformats.org/officeDocument/2006/relationships/customXml" Target="../customXml/item3.xml"/><Relationship Id="rId21" Type="http://schemas.openxmlformats.org/officeDocument/2006/relationships/header" Target="header6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fontTable" Target="fontTable.xml"/><Relationship Id="rId10" Type="http://schemas.openxmlformats.org/officeDocument/2006/relationships/endnotes" Target="endnotes.xml"/><Relationship Id="rId19" Type="http://schemas.openxmlformats.org/officeDocument/2006/relationships/footer" Target="footer4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footer" Target="footer6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3A8D814BED1CA49AECCF6F639E8EB0E" ma:contentTypeVersion="13" ma:contentTypeDescription="Een nieuw document maken." ma:contentTypeScope="" ma:versionID="5bc45f6f091c06a4d8dd049e200dca3c">
  <xsd:schema xmlns:xsd="http://www.w3.org/2001/XMLSchema" xmlns:xs="http://www.w3.org/2001/XMLSchema" xmlns:p="http://schemas.microsoft.com/office/2006/metadata/properties" xmlns:ns2="d4d7b3d5-f185-428b-8d7d-a046cc8eb754" xmlns:ns3="b34ec27a-ca0a-4742-9288-8dd0cdd5c9e5" targetNamespace="http://schemas.microsoft.com/office/2006/metadata/properties" ma:root="true" ma:fieldsID="10da8b7cd2b9465f439360621919ccdf" ns2:_="" ns3:_="">
    <xsd:import namespace="d4d7b3d5-f185-428b-8d7d-a046cc8eb754"/>
    <xsd:import namespace="b34ec27a-ca0a-4742-9288-8dd0cdd5c9e5"/>
    <xsd:element name="properties">
      <xsd:complexType>
        <xsd:sequence>
          <xsd:element name="documentManagement">
            <xsd:complexType>
              <xsd:all>
                <xsd:element ref="ns2:Informatie" minOccurs="0"/>
                <xsd:element ref="ns2:Soort" minOccurs="0"/>
                <xsd:element ref="ns2:Fase" minOccurs="0"/>
                <xsd:element ref="ns2:Eigenaar_x0020_of_x0020_publicist" minOccurs="0"/>
                <xsd:element ref="ns2:Doelgroep" minOccurs="0"/>
                <xsd:element ref="ns2:Verplichtstelling_x0020_bij" minOccurs="0"/>
                <xsd:element ref="ns2:Thema" minOccurs="0"/>
                <xsd:element ref="ns2:Interne_x0020_beheersopmerking" minOccurs="0"/>
                <xsd:element ref="ns2:Toelichting" minOccurs="0"/>
                <xsd:element ref="ns2:Review_x0020_vanaf"/>
                <xsd:element ref="ns2:Agile_x0020_Informatie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d7b3d5-f185-428b-8d7d-a046cc8eb754" elementFormDefault="qualified">
    <xsd:import namespace="http://schemas.microsoft.com/office/2006/documentManagement/types"/>
    <xsd:import namespace="http://schemas.microsoft.com/office/infopath/2007/PartnerControls"/>
    <xsd:element name="Informatie" ma:index="8" nillable="true" ma:displayName="Link (url)" ma:internalName="Informatie">
      <xsd:simpleType>
        <xsd:restriction base="dms:Note">
          <xsd:maxLength value="255"/>
        </xsd:restriction>
      </xsd:simpleType>
    </xsd:element>
    <xsd:element name="Soort" ma:index="9" nillable="true" ma:displayName="Soort" ma:internalName="Soort">
      <xsd:simpleType>
        <xsd:restriction base="dms:Choice">
          <xsd:enumeration value="&lt;n.n.b.&gt;"/>
          <xsd:enumeration value="Best practice"/>
          <xsd:enumeration value="Educatie"/>
          <xsd:enumeration value="Handreiking"/>
          <xsd:enumeration value="Interessante informatie"/>
          <xsd:enumeration value="Kader"/>
          <xsd:enumeration value="Ondersteuning"/>
          <xsd:enumeration value="Sjablonen"/>
        </xsd:restriction>
      </xsd:simpleType>
    </xsd:element>
    <xsd:element name="Fase" ma:index="10" nillable="true" ma:displayName="Fase" ma:internalName="Fa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Startup fase"/>
                    <xsd:enumeration value="Initiatiefase"/>
                    <xsd:enumeration value="Definitiefase"/>
                    <xsd:enumeration value="Ontwerpfase"/>
                    <xsd:enumeration value="Voorbereidingsfase"/>
                    <xsd:enumeration value="Realisatiefase"/>
                    <xsd:enumeration value="Nazorg"/>
                    <xsd:enumeration value="Agile - Concept"/>
                    <xsd:enumeration value="Agile - Aanvang"/>
                    <xsd:enumeration value="Agile - Iteratie"/>
                    <xsd:enumeration value="Agile - Release"/>
                    <xsd:enumeration value="Agile - Productie"/>
                    <xsd:enumeration value="Agile - Veroudering"/>
                    <xsd:enumeration value="Niet specifiek gerelateerd aan een fase"/>
                  </xsd:restriction>
                </xsd:simpleType>
              </xsd:element>
            </xsd:sequence>
          </xsd:extension>
        </xsd:complexContent>
      </xsd:complexType>
    </xsd:element>
    <xsd:element name="Eigenaar_x0020_of_x0020_publicist" ma:index="11" nillable="true" ma:displayName="Eigenaar of publicist" ma:internalName="Eigenaar_x0020_of_x0020_publicist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AcICT"/>
                    <xsd:enumeration value="AIVD"/>
                    <xsd:enumeration value="Agile Community"/>
                    <xsd:enumeration value="Algemene Rekenkamer"/>
                    <xsd:enumeration value="Andersson Elffers Felix"/>
                    <xsd:enumeration value="BZK Flex - Kenniscentrum Programma's en Projecten"/>
                    <xsd:enumeration value="CIO Rijk"/>
                    <xsd:enumeration value="Cyber Security Raad (CSR)"/>
                    <xsd:enumeration value="Cyberveilig Nederland"/>
                    <xsd:enumeration value="Forum Standaardisatie"/>
                    <xsd:enumeration value="iBestuur"/>
                    <xsd:enumeration value="IDBS"/>
                    <xsd:enumeration value="I-Interim Rijk"/>
                    <xsd:enumeration value="Karin Derksen"/>
                    <xsd:enumeration value="KCBR"/>
                    <xsd:enumeration value="KWD"/>
                    <xsd:enumeration value="Leer-Rijk"/>
                    <xsd:enumeration value="MinAZ"/>
                    <xsd:enumeration value="MinBZK"/>
                    <xsd:enumeration value="MinBZK - DGABD"/>
                    <xsd:enumeration value="MinBZK - DGOO"/>
                    <xsd:enumeration value="MinBZK - Delta Review"/>
                    <xsd:enumeration value="MinBZK - Gateway Review"/>
                    <xsd:enumeration value="MinBZK - ODI"/>
                    <xsd:enumeration value="MinEZK"/>
                    <xsd:enumeration value="MinFin"/>
                    <xsd:enumeration value="MinFin - Belastingdienst"/>
                    <xsd:enumeration value="MinFin / RAFEB"/>
                    <xsd:enumeration value="MinIenW"/>
                    <xsd:enumeration value="MinJenV"/>
                    <xsd:enumeration value="MinVWS"/>
                    <xsd:enumeration value="Neerlands diep"/>
                    <xsd:enumeration value="NORA"/>
                    <xsd:enumeration value="PIANOo"/>
                    <xsd:enumeration value="Phaos"/>
                    <xsd:enumeration value="RADIO"/>
                    <xsd:enumeration value="Rijksoverheid"/>
                    <xsd:enumeration value="Tweede Kamer"/>
                    <xsd:enumeration value="Twynstra Gudde"/>
                    <xsd:enumeration value="Universiteit Utrecht"/>
                  </xsd:restriction>
                </xsd:simpleType>
              </xsd:element>
            </xsd:sequence>
          </xsd:extension>
        </xsd:complexContent>
      </xsd:complexType>
    </xsd:element>
    <xsd:element name="Doelgroep" ma:index="12" nillable="true" ma:displayName="Doelgroep" ma:internalName="Doelgroep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Opdrachtgever"/>
                    <xsd:enumeration value="Projectmanager"/>
                    <xsd:enumeration value="Product Owner"/>
                    <xsd:enumeration value="Epic Owner"/>
                    <xsd:enumeration value="Scrum Master"/>
                  </xsd:restriction>
                </xsd:simpleType>
              </xsd:element>
            </xsd:sequence>
          </xsd:extension>
        </xsd:complexContent>
      </xsd:complexType>
    </xsd:element>
    <xsd:element name="Verplichtstelling_x0020_bij" ma:index="13" nillable="true" ma:displayName="Verplichtstelling bij" ma:internalName="Verplichtstelling_x0020_bij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n.v.t."/>
                    <xsd:enumeration value="&lt; 1 mln €"/>
                    <xsd:enumeration value="1 &lt; &gt; 5 mln €"/>
                    <xsd:enumeration value="&gt; 5 mln €"/>
                    <xsd:enumeration value="5 &lt; &gt; 20 mln  €"/>
                    <xsd:enumeration value="&gt; 20 mln €"/>
                  </xsd:restriction>
                </xsd:simpleType>
              </xsd:element>
            </xsd:sequence>
          </xsd:extension>
        </xsd:complexContent>
      </xsd:complexType>
    </xsd:element>
    <xsd:element name="Thema" ma:index="14" nillable="true" ma:displayName="Thema" ma:internalName="Thema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AI"/>
                    <xsd:enumeration value="Agile"/>
                    <xsd:enumeration value="Algoritme"/>
                    <xsd:enumeration value="Architectuur"/>
                    <xsd:enumeration value="Batenmanagement"/>
                    <xsd:enumeration value="Beleid- en regelgeving"/>
                    <xsd:enumeration value="Change Management"/>
                    <xsd:enumeration value="Cloud"/>
                    <xsd:enumeration value="Communicatie"/>
                    <xsd:enumeration value="Compliancy"/>
                    <xsd:enumeration value="Datamanagement"/>
                    <xsd:enumeration value="Datagedreven"/>
                    <xsd:enumeration value="Digitalisering"/>
                    <xsd:enumeration value="Ethiek"/>
                    <xsd:enumeration value="Governance"/>
                    <xsd:enumeration value="Informatiehuishouding"/>
                    <xsd:enumeration value="Inkoop"/>
                    <xsd:enumeration value="Inrichten stuurgroep"/>
                    <xsd:enumeration value="Keuze aanpak"/>
                    <xsd:enumeration value="Klantbeleving"/>
                    <xsd:enumeration value="Kwaliteitsmanagement"/>
                    <xsd:enumeration value="Leverancier"/>
                    <xsd:enumeration value="Leveranciersmanagement"/>
                    <xsd:enumeration value="Lifecycle management (LCM)"/>
                    <xsd:enumeration value="Managing Successful Programmes (MSP)"/>
                    <xsd:enumeration value="Opdrachtgeverschap"/>
                    <xsd:enumeration value="Overig/niet bekend"/>
                    <xsd:enumeration value="Politiek"/>
                    <xsd:enumeration value="Privacy"/>
                    <xsd:enumeration value="Requirements Management"/>
                    <xsd:enumeration value="Samenwerken"/>
                    <xsd:enumeration value="Security"/>
                    <xsd:enumeration value="Senior Responsible Owner"/>
                    <xsd:enumeration value="Stakeholdermanagement"/>
                    <xsd:enumeration value="Sourcing"/>
                    <xsd:enumeration value="Team"/>
                    <xsd:enumeration value="Toetsing / audit"/>
                    <xsd:enumeration value="Wet Open Overheid (WOO) relevant"/>
                  </xsd:restriction>
                </xsd:simpleType>
              </xsd:element>
            </xsd:sequence>
          </xsd:extension>
        </xsd:complexContent>
      </xsd:complexType>
    </xsd:element>
    <xsd:element name="Interne_x0020_beheersopmerking" ma:index="15" nillable="true" ma:displayName="Interne beheersopmerking" ma:internalName="Interne_x0020_beheersopmerking">
      <xsd:simpleType>
        <xsd:restriction base="dms:Note">
          <xsd:maxLength value="255"/>
        </xsd:restriction>
      </xsd:simpleType>
    </xsd:element>
    <xsd:element name="Toelichting" ma:index="16" nillable="true" ma:displayName="Toelichting" ma:internalName="Toelichting">
      <xsd:simpleType>
        <xsd:restriction base="dms:Note">
          <xsd:maxLength value="255"/>
        </xsd:restriction>
      </xsd:simpleType>
    </xsd:element>
    <xsd:element name="Review_x0020_vanaf" ma:index="17" ma:displayName="Review vanaf" ma:default="[today]" ma:format="DateOnly" ma:internalName="Review_x0020_vanaf">
      <xsd:simpleType>
        <xsd:restriction base="dms:DateTime"/>
      </xsd:simpleType>
    </xsd:element>
    <xsd:element name="Agile_x0020_Informatie" ma:index="18" nillable="true" ma:displayName="Agile Informatie" ma:internalName="Agile_x0020_Informatie">
      <xsd:simpleType>
        <xsd:restriction base="dms:Choice">
          <xsd:enumeration value="Agile Rollen"/>
          <xsd:enumeration value="Agile binnen de Rijksoverheid"/>
          <xsd:enumeration value="Agile Mindset"/>
          <xsd:enumeration value="Uitdagende Thema's &amp; Best Practices"/>
          <xsd:enumeration value="Tools &amp; Artefacts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34ec27a-ca0a-4742-9288-8dd0cdd5c9e5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LongProperties xmlns="http://schemas.microsoft.com/office/2006/metadata/longProperties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Eigenaar_x0020_of_x0020_publicist xmlns="d4d7b3d5-f185-428b-8d7d-a046cc8eb754">
      <Value>I-Interim Rijk</Value>
    </Eigenaar_x0020_of_x0020_publicist>
    <Agile_x0020_Informatie xmlns="d4d7b3d5-f185-428b-8d7d-a046cc8eb754" xsi:nil="true"/>
    <Review_x0020_vanaf xmlns="d4d7b3d5-f185-428b-8d7d-a046cc8eb754">2026-06-23T15:18:20+00:00</Review_x0020_vanaf>
    <Interne_x0020_beheersopmerking xmlns="d4d7b3d5-f185-428b-8d7d-a046cc8eb754" xsi:nil="true"/>
    <Toelichting xmlns="d4d7b3d5-f185-428b-8d7d-a046cc8eb754" xsi:nil="true"/>
    <Fase xmlns="d4d7b3d5-f185-428b-8d7d-a046cc8eb754">
      <Value>Startup fase​​</Value>
      <Value>​Initiatiefase</Value>
      <Value>Agile - Concept</Value>
      <Value>Agile - Aanvang</Value>
    </Fase>
    <Doelgroep xmlns="d4d7b3d5-f185-428b-8d7d-a046cc8eb754">
      <Value>Opdrachtgever</Value>
      <Value>Projectmanager</Value>
    </Doelgroep>
    <Soort xmlns="d4d7b3d5-f185-428b-8d7d-a046cc8eb754">Sjablonen</Soort>
    <Thema xmlns="d4d7b3d5-f185-428b-8d7d-a046cc8eb754">
      <Value>Batenmanagement</Value>
      <Value>Opdrachtgeversschap</Value>
      <Value>Toetsing / audit</Value>
    </Thema>
    <Informatie xmlns="d4d7b3d5-f185-428b-8d7d-a046cc8eb754" xsi:nil="true"/>
    <Verplichtstelling_x0020_bij xmlns="d4d7b3d5-f185-428b-8d7d-a046cc8eb754">
      <Value>n.v.t.</Value>
    </Verplichtstelling_x0020_bij>
  </documentManagement>
</p:properties>
</file>

<file path=customXml/itemProps1.xml><?xml version="1.0" encoding="utf-8"?>
<ds:datastoreItem xmlns:ds="http://schemas.openxmlformats.org/officeDocument/2006/customXml" ds:itemID="{40E4C385-7E8E-4A00-858B-9B34EE43AA1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B415791-DC5A-4076-A19F-824BDF237FB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d7b3d5-f185-428b-8d7d-a046cc8eb754"/>
    <ds:schemaRef ds:uri="b34ec27a-ca0a-4742-9288-8dd0cdd5c9e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B5D69AE-D5CB-47AA-A741-52271E0C40A9}">
  <ds:schemaRefs>
    <ds:schemaRef ds:uri="http://schemas.microsoft.com/office/2006/metadata/longProperties"/>
  </ds:schemaRefs>
</ds:datastoreItem>
</file>

<file path=customXml/itemProps4.xml><?xml version="1.0" encoding="utf-8"?>
<ds:datastoreItem xmlns:ds="http://schemas.openxmlformats.org/officeDocument/2006/customXml" ds:itemID="{6B2F94DC-D59C-4F46-8773-D1AFBA7794C3}">
  <ds:schemaRefs>
    <ds:schemaRef ds:uri="http://schemas.microsoft.com/office/2006/metadata/properties"/>
    <ds:schemaRef ds:uri="http://schemas.microsoft.com/office/infopath/2007/PartnerControls"/>
    <ds:schemaRef ds:uri="d4d7b3d5-f185-428b-8d7d-a046cc8eb754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Business Case PoC OpenProject</Template>
  <TotalTime>0</TotalTime>
  <Pages>7</Pages>
  <Words>1580</Words>
  <Characters>8693</Characters>
  <Application>Microsoft Office Word</Application>
  <DocSecurity>0</DocSecurity>
  <Lines>72</Lines>
  <Paragraphs>20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Business case</vt:lpstr>
    </vt:vector>
  </TitlesOfParts>
  <Company>Ministerie van Defensie</Company>
  <LinksUpToDate>false</LinksUpToDate>
  <CharactersWithSpaces>10253</CharactersWithSpaces>
  <SharedDoc>false</SharedDoc>
  <HLinks>
    <vt:vector size="120" baseType="variant">
      <vt:variant>
        <vt:i4>1900606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_Toc253660997</vt:lpwstr>
      </vt:variant>
      <vt:variant>
        <vt:i4>1900606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_Toc253660996</vt:lpwstr>
      </vt:variant>
      <vt:variant>
        <vt:i4>1900606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_Toc253660995</vt:lpwstr>
      </vt:variant>
      <vt:variant>
        <vt:i4>1900606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_Toc253660994</vt:lpwstr>
      </vt:variant>
      <vt:variant>
        <vt:i4>1900606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_Toc253660993</vt:lpwstr>
      </vt:variant>
      <vt:variant>
        <vt:i4>1900606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_Toc253660992</vt:lpwstr>
      </vt:variant>
      <vt:variant>
        <vt:i4>1900606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_Toc253660991</vt:lpwstr>
      </vt:variant>
      <vt:variant>
        <vt:i4>1900606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_Toc253660990</vt:lpwstr>
      </vt:variant>
      <vt:variant>
        <vt:i4>1835070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_Toc253660989</vt:lpwstr>
      </vt:variant>
      <vt:variant>
        <vt:i4>1835070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_Toc253660988</vt:lpwstr>
      </vt:variant>
      <vt:variant>
        <vt:i4>1835070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_Toc253660987</vt:lpwstr>
      </vt:variant>
      <vt:variant>
        <vt:i4>1835070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_Toc253660986</vt:lpwstr>
      </vt:variant>
      <vt:variant>
        <vt:i4>1835070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_Toc253660985</vt:lpwstr>
      </vt:variant>
      <vt:variant>
        <vt:i4>1835070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_Toc253660984</vt:lpwstr>
      </vt:variant>
      <vt:variant>
        <vt:i4>1835070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_Toc253660983</vt:lpwstr>
      </vt:variant>
      <vt:variant>
        <vt:i4>1835070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_Toc253660982</vt:lpwstr>
      </vt:variant>
      <vt:variant>
        <vt:i4>1835070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_Toc253660981</vt:lpwstr>
      </vt:variant>
      <vt:variant>
        <vt:i4>1835070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_Toc253660980</vt:lpwstr>
      </vt:variant>
      <vt:variant>
        <vt:i4>1245246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_Toc253660979</vt:lpwstr>
      </vt:variant>
      <vt:variant>
        <vt:i4>1245246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_Toc253660978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case</dc:title>
  <dc:subject>[Veld: Projectnaam]</dc:subject>
  <dc:creator>[Veld: Auteur]</dc:creator>
  <cp:keywords>[Veld: versienummer]</cp:keywords>
  <cp:lastModifiedBy>Plat, Gina</cp:lastModifiedBy>
  <cp:revision>22</cp:revision>
  <cp:lastPrinted>1601-01-01T00:00:00Z</cp:lastPrinted>
  <dcterms:created xsi:type="dcterms:W3CDTF">2026-06-23T15:23:00Z</dcterms:created>
  <dcterms:modified xsi:type="dcterms:W3CDTF">2026-06-24T07:32:00Z</dcterms:modified>
  <cp:category>[Veld: versiedatum]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anpak methode">
    <vt:lpwstr>;#Waterval;#Hybride;#Agile;#</vt:lpwstr>
  </property>
  <property fmtid="{D5CDD505-2E9C-101B-9397-08002B2CF9AE}" pid="3" name="Verplicht">
    <vt:lpwstr>;#1 &lt; &gt; 5 mln€;#&lt; 1mln€;#</vt:lpwstr>
  </property>
  <property fmtid="{D5CDD505-2E9C-101B-9397-08002B2CF9AE}" pid="4" name="_CopySource">
    <vt:lpwstr>https://www.samenwerkruimten.nl/teamsites/pm toolbox/Publicatie documenten/Business+case+V0.3+IIR.doc</vt:lpwstr>
  </property>
  <property fmtid="{D5CDD505-2E9C-101B-9397-08002B2CF9AE}" pid="5" name="TemplateUrl">
    <vt:lpwstr/>
  </property>
  <property fmtid="{D5CDD505-2E9C-101B-9397-08002B2CF9AE}" pid="6" name="xd_ProgID">
    <vt:lpwstr/>
  </property>
  <property fmtid="{D5CDD505-2E9C-101B-9397-08002B2CF9AE}" pid="7" name="_SourceUrl">
    <vt:lpwstr/>
  </property>
  <property fmtid="{D5CDD505-2E9C-101B-9397-08002B2CF9AE}" pid="8" name="_SharedFileIndex">
    <vt:lpwstr/>
  </property>
</Properties>
</file>