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2D7AA" w14:textId="2A69F5E2" w:rsidR="00015983" w:rsidRDefault="00DE3AFD">
      <w:hyperlink r:id="rId4" w:history="1">
        <w:r w:rsidRPr="00B54CCB">
          <w:rPr>
            <w:rStyle w:val="Collegamentoipertestuale"/>
          </w:rPr>
          <w:t>https://lookerstu</w:t>
        </w:r>
        <w:r w:rsidRPr="00B54CCB">
          <w:rPr>
            <w:rStyle w:val="Collegamentoipertestuale"/>
          </w:rPr>
          <w:t>d</w:t>
        </w:r>
        <w:r w:rsidRPr="00B54CCB">
          <w:rPr>
            <w:rStyle w:val="Collegamentoipertestuale"/>
          </w:rPr>
          <w:t>io.google.com/reporting/89c665d0-2e05-492d-bb9d-d0cee0a08079</w:t>
        </w:r>
      </w:hyperlink>
    </w:p>
    <w:p w14:paraId="2DCFF9FD" w14:textId="77777777" w:rsidR="00DE3AFD" w:rsidRDefault="00DE3AFD"/>
    <w:sectPr w:rsidR="00DE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3A"/>
    <w:rsid w:val="00015983"/>
    <w:rsid w:val="00211505"/>
    <w:rsid w:val="00382C3A"/>
    <w:rsid w:val="004F012D"/>
    <w:rsid w:val="0052548C"/>
    <w:rsid w:val="00804BB1"/>
    <w:rsid w:val="00DE3AFD"/>
    <w:rsid w:val="00E8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22E5"/>
  <w15:chartTrackingRefBased/>
  <w15:docId w15:val="{70EB3163-0F5A-4545-97E0-ACEBA496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82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82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82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82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82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82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82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82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82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82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82C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82C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82C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82C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82C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82C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2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82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82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2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82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82C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82C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82C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82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82C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82C3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E3AF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3AF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3A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89c665d0-2e05-492d-bb9d-d0cee0a08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rinaldi</dc:creator>
  <cp:keywords/>
  <dc:description/>
  <cp:lastModifiedBy>riccardo rinaldi</cp:lastModifiedBy>
  <cp:revision>2</cp:revision>
  <dcterms:created xsi:type="dcterms:W3CDTF">2024-10-17T23:27:00Z</dcterms:created>
  <dcterms:modified xsi:type="dcterms:W3CDTF">2024-10-17T23:27:00Z</dcterms:modified>
</cp:coreProperties>
</file>