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4"/>
        <w:gridCol w:w="243"/>
        <w:gridCol w:w="876"/>
        <w:gridCol w:w="3385"/>
        <w:gridCol w:w="604"/>
        <w:gridCol w:w="582"/>
        <w:gridCol w:w="582"/>
        <w:gridCol w:w="582"/>
      </w:tblGrid>
      <w:tr w:rsidR="00325AF1" w:rsidRPr="00325AF1" w:rsidTr="00424535">
        <w:tc>
          <w:tcPr>
            <w:tcW w:w="2297" w:type="dxa"/>
            <w:gridSpan w:val="2"/>
            <w:vAlign w:val="center"/>
          </w:tcPr>
          <w:p w:rsidR="00325AF1" w:rsidRPr="00325AF1" w:rsidRDefault="00D77CDE" w:rsidP="0042453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Couse Code:ECE3005</w:t>
            </w:r>
          </w:p>
        </w:tc>
        <w:tc>
          <w:tcPr>
            <w:tcW w:w="4261" w:type="dxa"/>
            <w:gridSpan w:val="2"/>
          </w:tcPr>
          <w:p w:rsidR="00325AF1" w:rsidRPr="00325AF1" w:rsidRDefault="004715E5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CMOS VLSI Design</w:t>
            </w:r>
          </w:p>
        </w:tc>
        <w:tc>
          <w:tcPr>
            <w:tcW w:w="604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TPC</w:t>
            </w:r>
          </w:p>
        </w:tc>
        <w:tc>
          <w:tcPr>
            <w:tcW w:w="582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>3</w:t>
            </w:r>
          </w:p>
        </w:tc>
        <w:tc>
          <w:tcPr>
            <w:tcW w:w="582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>2</w:t>
            </w:r>
          </w:p>
        </w:tc>
        <w:tc>
          <w:tcPr>
            <w:tcW w:w="582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>4</w:t>
            </w:r>
          </w:p>
        </w:tc>
      </w:tr>
      <w:tr w:rsidR="00325AF1" w:rsidRPr="00325AF1" w:rsidTr="00424535">
        <w:tc>
          <w:tcPr>
            <w:tcW w:w="2297" w:type="dxa"/>
            <w:gridSpan w:val="2"/>
            <w:vAlign w:val="center"/>
          </w:tcPr>
          <w:p w:rsidR="00325AF1" w:rsidRPr="00325AF1" w:rsidRDefault="004715E5" w:rsidP="0042453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Version</w:t>
            </w:r>
          </w:p>
        </w:tc>
        <w:tc>
          <w:tcPr>
            <w:tcW w:w="6611" w:type="dxa"/>
            <w:gridSpan w:val="6"/>
          </w:tcPr>
          <w:p w:rsidR="00325AF1" w:rsidRPr="00325AF1" w:rsidRDefault="00E322D5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>1.0</w:t>
            </w:r>
          </w:p>
        </w:tc>
      </w:tr>
      <w:tr w:rsidR="00325AF1" w:rsidRPr="00325AF1" w:rsidTr="00D77CDE">
        <w:trPr>
          <w:trHeight w:val="570"/>
        </w:trPr>
        <w:tc>
          <w:tcPr>
            <w:tcW w:w="2297" w:type="dxa"/>
            <w:gridSpan w:val="2"/>
            <w:tcBorders>
              <w:bottom w:val="single" w:sz="4" w:space="0" w:color="auto"/>
            </w:tcBorders>
            <w:vAlign w:val="center"/>
          </w:tcPr>
          <w:p w:rsidR="00325AF1" w:rsidRDefault="00325AF1" w:rsidP="0042453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Course Pre-requisites</w:t>
            </w:r>
            <w:r w:rsidR="00D77CDE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/Co-</w:t>
            </w:r>
            <w:r w:rsidR="00EE2892"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</w:t>
            </w:r>
            <w:r w:rsidR="00EE2892"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requisites</w:t>
            </w:r>
          </w:p>
          <w:p w:rsidR="00D77CDE" w:rsidRPr="00325AF1" w:rsidRDefault="00D77CDE" w:rsidP="0042453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</w:p>
        </w:tc>
        <w:tc>
          <w:tcPr>
            <w:tcW w:w="6611" w:type="dxa"/>
            <w:gridSpan w:val="6"/>
            <w:tcBorders>
              <w:bottom w:val="single" w:sz="4" w:space="0" w:color="auto"/>
            </w:tcBorders>
          </w:tcPr>
          <w:p w:rsidR="00325AF1" w:rsidRPr="00325AF1" w:rsidRDefault="00EE2892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>ECE1003,ECE2001</w:t>
            </w:r>
          </w:p>
        </w:tc>
      </w:tr>
      <w:tr w:rsidR="00D77CDE" w:rsidRPr="00325AF1" w:rsidTr="00D77CDE">
        <w:trPr>
          <w:trHeight w:val="765"/>
        </w:trPr>
        <w:tc>
          <w:tcPr>
            <w:tcW w:w="2297" w:type="dxa"/>
            <w:gridSpan w:val="2"/>
            <w:tcBorders>
              <w:top w:val="single" w:sz="4" w:space="0" w:color="auto"/>
            </w:tcBorders>
            <w:vAlign w:val="center"/>
          </w:tcPr>
          <w:p w:rsidR="00D77CDE" w:rsidRDefault="00EE2892" w:rsidP="00D77CDE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Anti-</w:t>
            </w: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</w:t>
            </w: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requisites</w:t>
            </w:r>
          </w:p>
          <w:p w:rsidR="00D77CDE" w:rsidRPr="00325AF1" w:rsidRDefault="00D77CDE" w:rsidP="0042453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</w:p>
        </w:tc>
        <w:tc>
          <w:tcPr>
            <w:tcW w:w="6611" w:type="dxa"/>
            <w:gridSpan w:val="6"/>
            <w:tcBorders>
              <w:top w:val="single" w:sz="4" w:space="0" w:color="auto"/>
            </w:tcBorders>
          </w:tcPr>
          <w:p w:rsidR="00D77CDE" w:rsidRDefault="00EE2892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>None</w:t>
            </w:r>
          </w:p>
        </w:tc>
      </w:tr>
      <w:tr w:rsidR="00325AF1" w:rsidRPr="00325AF1" w:rsidTr="00424535">
        <w:tc>
          <w:tcPr>
            <w:tcW w:w="2297" w:type="dxa"/>
            <w:gridSpan w:val="2"/>
            <w:vAlign w:val="center"/>
          </w:tcPr>
          <w:p w:rsidR="00325AF1" w:rsidRPr="00325AF1" w:rsidRDefault="00325AF1" w:rsidP="0042453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Objectives:</w:t>
            </w:r>
          </w:p>
        </w:tc>
        <w:tc>
          <w:tcPr>
            <w:tcW w:w="6611" w:type="dxa"/>
            <w:gridSpan w:val="6"/>
          </w:tcPr>
          <w:p w:rsidR="00325AF1" w:rsidRPr="00325AF1" w:rsidRDefault="00325AF1" w:rsidP="00325AF1">
            <w:pPr>
              <w:spacing w:before="240"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 xml:space="preserve">1. Equips student with </w:t>
            </w:r>
            <w:r w:rsidR="006A3D03">
              <w:rPr>
                <w:rFonts w:ascii="Calibri" w:eastAsia="Calibri" w:hAnsi="Calibri" w:cs="Times New Roman"/>
                <w:color w:val="000000"/>
                <w:lang w:val="en-US"/>
              </w:rPr>
              <w:t>CMOS VLSI design concepts</w:t>
            </w:r>
            <w:r w:rsidR="00473250">
              <w:rPr>
                <w:rFonts w:ascii="Calibri" w:eastAsia="Calibri" w:hAnsi="Calibri" w:cs="Times New Roman"/>
                <w:color w:val="000000"/>
                <w:lang w:val="en-US"/>
              </w:rPr>
              <w:t xml:space="preserve"> and terminology</w:t>
            </w: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>.</w:t>
            </w:r>
          </w:p>
          <w:p w:rsidR="00325AF1" w:rsidRPr="00325AF1" w:rsidRDefault="00325AF1" w:rsidP="006A3D03">
            <w:pPr>
              <w:spacing w:after="12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 xml:space="preserve">2. </w:t>
            </w:r>
            <w:r w:rsidR="006A3D03">
              <w:rPr>
                <w:rFonts w:ascii="Calibri" w:eastAsia="Calibri" w:hAnsi="Calibri" w:cs="Times New Roman"/>
                <w:color w:val="000000"/>
                <w:lang w:val="en-US"/>
              </w:rPr>
              <w:t>Give insight into CMOS based design analysis</w:t>
            </w: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>.</w:t>
            </w:r>
          </w:p>
        </w:tc>
      </w:tr>
      <w:tr w:rsidR="00325AF1" w:rsidRPr="00325AF1" w:rsidTr="00424535">
        <w:tc>
          <w:tcPr>
            <w:tcW w:w="2297" w:type="dxa"/>
            <w:gridSpan w:val="2"/>
            <w:vAlign w:val="center"/>
          </w:tcPr>
          <w:p w:rsidR="00325AF1" w:rsidRPr="00325AF1" w:rsidRDefault="00325AF1" w:rsidP="0042453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Expected Outcome:</w:t>
            </w:r>
          </w:p>
        </w:tc>
        <w:tc>
          <w:tcPr>
            <w:tcW w:w="6611" w:type="dxa"/>
            <w:gridSpan w:val="6"/>
          </w:tcPr>
          <w:p w:rsidR="00325AF1" w:rsidRDefault="006A3D03" w:rsidP="006A3D03">
            <w:pPr>
              <w:numPr>
                <w:ilvl w:val="0"/>
                <w:numId w:val="4"/>
              </w:numPr>
              <w:spacing w:after="0" w:line="240" w:lineRule="auto"/>
              <w:ind w:left="317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Work with various EDA tools used in chip designing process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>.</w:t>
            </w:r>
          </w:p>
          <w:p w:rsidR="006A3D03" w:rsidRPr="00325AF1" w:rsidRDefault="006A3D03" w:rsidP="006A3D03">
            <w:pPr>
              <w:numPr>
                <w:ilvl w:val="0"/>
                <w:numId w:val="4"/>
              </w:numPr>
              <w:spacing w:after="0" w:line="240" w:lineRule="auto"/>
              <w:ind w:left="317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>Design</w:t>
            </w:r>
            <w:r w:rsidR="00D47F48">
              <w:rPr>
                <w:rFonts w:ascii="Calibri" w:eastAsia="Calibri" w:hAnsi="Calibri" w:cs="Times New Roman"/>
                <w:color w:val="000000"/>
                <w:lang w:val="en-US"/>
              </w:rPr>
              <w:t xml:space="preserve"> and simulation of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  <w:r w:rsidR="00D47F48">
              <w:rPr>
                <w:rFonts w:ascii="Calibri" w:eastAsia="Calibri" w:hAnsi="Calibri" w:cs="Times New Roman"/>
                <w:color w:val="000000"/>
                <w:lang w:val="en-US"/>
              </w:rPr>
              <w:t xml:space="preserve">schematic to 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>layout for back-end</w:t>
            </w:r>
            <w:r w:rsidR="00F02779">
              <w:rPr>
                <w:rFonts w:ascii="Calibri" w:eastAsia="Calibri" w:hAnsi="Calibri" w:cs="Times New Roman"/>
                <w:color w:val="000000"/>
                <w:lang w:val="en-US"/>
              </w:rPr>
              <w:t xml:space="preserve"> in Cadence Analog Environment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>.</w:t>
            </w:r>
          </w:p>
        </w:tc>
      </w:tr>
      <w:tr w:rsidR="00325AF1" w:rsidRPr="00325AF1" w:rsidTr="00424535">
        <w:tc>
          <w:tcPr>
            <w:tcW w:w="2297" w:type="dxa"/>
            <w:gridSpan w:val="2"/>
            <w:vAlign w:val="center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Module No. 1</w:t>
            </w:r>
          </w:p>
        </w:tc>
        <w:tc>
          <w:tcPr>
            <w:tcW w:w="4865" w:type="dxa"/>
            <w:gridSpan w:val="3"/>
          </w:tcPr>
          <w:p w:rsidR="00325AF1" w:rsidRPr="00325AF1" w:rsidRDefault="000A0FB3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Basic MOS technology</w:t>
            </w:r>
          </w:p>
        </w:tc>
        <w:tc>
          <w:tcPr>
            <w:tcW w:w="1746" w:type="dxa"/>
            <w:gridSpan w:val="3"/>
          </w:tcPr>
          <w:p w:rsidR="00325AF1" w:rsidRPr="00325AF1" w:rsidRDefault="000C199E" w:rsidP="000C199E">
            <w:pPr>
              <w:spacing w:after="0" w:line="240" w:lineRule="auto"/>
              <w:contextualSpacing/>
              <w:jc w:val="right"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7 </w:t>
            </w:r>
            <w:r w:rsidR="00325AF1"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Hours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4A35CB" w:rsidRDefault="004A7EBD" w:rsidP="004A35CB">
            <w:pPr>
              <w:spacing w:after="200" w:line="276" w:lineRule="auto"/>
              <w:ind w:left="349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>Introduction to IC Technology:</w:t>
            </w:r>
            <w:r w:rsidR="00E319BC">
              <w:rPr>
                <w:rFonts w:ascii="Calibri" w:eastAsia="Calibri" w:hAnsi="Calibri" w:cs="Times New Roman"/>
                <w:color w:val="000000"/>
                <w:lang w:val="en-US"/>
              </w:rPr>
              <w:t xml:space="preserve"> MOS, PMOS, NMOS, CMOS </w:t>
            </w:r>
            <w:r w:rsidR="00C77F54" w:rsidRPr="00C77F54">
              <w:rPr>
                <w:rFonts w:ascii="Calibri" w:eastAsia="Calibri" w:hAnsi="Calibri" w:cs="Times New Roman"/>
                <w:color w:val="000000"/>
                <w:lang w:val="en-US"/>
              </w:rPr>
              <w:t>Technologies; Oxidation, Lithography, Diffusion, Ion implantation, Metallization, Encapsulation, Probe testing, Integrated Resistors and Capacitors, CMOS Nanotechnology</w:t>
            </w:r>
            <w:r w:rsidR="00C77F54">
              <w:rPr>
                <w:rFonts w:ascii="Calibri" w:eastAsia="Calibri" w:hAnsi="Calibri" w:cs="Times New Roman"/>
                <w:color w:val="000000"/>
                <w:lang w:val="en-US"/>
              </w:rPr>
              <w:t>.</w:t>
            </w:r>
            <w:r w:rsidR="006A3D03"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3 </w:t>
            </w:r>
            <w:proofErr w:type="spellStart"/>
            <w:r w:rsidR="006A3D03" w:rsidRPr="006A3D03">
              <w:rPr>
                <w:rFonts w:ascii="Calibri" w:eastAsia="Calibri" w:hAnsi="Calibri" w:cs="Times New Roman"/>
                <w:color w:val="000000"/>
                <w:lang w:val="en-US"/>
              </w:rPr>
              <w:t>Hrs</w:t>
            </w:r>
            <w:proofErr w:type="spellEnd"/>
            <w:r w:rsidR="006A3D03"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</w:p>
          <w:p w:rsidR="00325AF1" w:rsidRPr="00325AF1" w:rsidRDefault="006A3D03" w:rsidP="00E319BC">
            <w:pPr>
              <w:spacing w:after="200" w:line="276" w:lineRule="auto"/>
              <w:ind w:left="349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MOS TRANSISTOR THEORY: Introduction, MOS Device </w:t>
            </w:r>
            <w:r w:rsidRPr="00E319BC">
              <w:rPr>
                <w:rFonts w:ascii="Calibri" w:eastAsia="Calibri" w:hAnsi="Calibri" w:cs="Times New Roman"/>
                <w:lang w:val="en-US"/>
              </w:rPr>
              <w:t xml:space="preserve">Design 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Equations</w:t>
            </w:r>
            <w:r w:rsidR="006E3CF5">
              <w:rPr>
                <w:rFonts w:ascii="Calibri" w:eastAsia="Calibri" w:hAnsi="Calibri" w:cs="Times New Roman"/>
                <w:color w:val="000000"/>
                <w:lang w:val="en-US"/>
              </w:rPr>
              <w:t>;</w:t>
            </w:r>
            <w:r w:rsidR="00C77F54">
              <w:rPr>
                <w:rFonts w:ascii="Calibri" w:eastAsia="Calibri" w:hAnsi="Calibri" w:cs="Times New Roman"/>
                <w:color w:val="000000"/>
                <w:lang w:val="en-US"/>
              </w:rPr>
              <w:t xml:space="preserve"> T</w:t>
            </w:r>
            <w:r w:rsidR="006E3CF5">
              <w:rPr>
                <w:rFonts w:ascii="Calibri" w:eastAsia="Calibri" w:hAnsi="Calibri" w:cs="Times New Roman"/>
                <w:color w:val="000000"/>
                <w:lang w:val="en-US"/>
              </w:rPr>
              <w:t>he Complementary CMOS Inverter,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DC Characteristics, Static Load MOS Inverters, The Differential Inverter, The Transmission Gate, Tristate Inverter. 4 </w:t>
            </w:r>
            <w:proofErr w:type="spellStart"/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Hrs</w:t>
            </w:r>
            <w:proofErr w:type="spellEnd"/>
          </w:p>
        </w:tc>
      </w:tr>
      <w:tr w:rsidR="00325AF1" w:rsidRPr="00325AF1" w:rsidTr="00424535">
        <w:tc>
          <w:tcPr>
            <w:tcW w:w="2054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Module No. 2</w:t>
            </w:r>
          </w:p>
        </w:tc>
        <w:tc>
          <w:tcPr>
            <w:tcW w:w="5108" w:type="dxa"/>
            <w:gridSpan w:val="4"/>
          </w:tcPr>
          <w:p w:rsidR="00325AF1" w:rsidRPr="00325AF1" w:rsidRDefault="00424C6E" w:rsidP="000A0FB3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Basic circuit concepts</w:t>
            </w:r>
          </w:p>
        </w:tc>
        <w:tc>
          <w:tcPr>
            <w:tcW w:w="1746" w:type="dxa"/>
            <w:gridSpan w:val="3"/>
          </w:tcPr>
          <w:p w:rsidR="00325AF1" w:rsidRPr="00325AF1" w:rsidRDefault="00424C6E" w:rsidP="000C199E">
            <w:pPr>
              <w:spacing w:after="0" w:line="240" w:lineRule="auto"/>
              <w:contextualSpacing/>
              <w:jc w:val="right"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6</w:t>
            </w:r>
            <w:r w:rsidR="000C199E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</w:t>
            </w:r>
            <w:r w:rsidR="00325AF1"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Hours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424C6E" w:rsidRDefault="00424C6E" w:rsidP="00424C6E">
            <w:pPr>
              <w:spacing w:after="200" w:line="276" w:lineRule="auto"/>
              <w:ind w:left="349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Sheet resistance. Area capacitances. Capacitance calculations. The delay unit. Inverter delays. Driving capacitive loads. Propagation delays. Wiring capacitances.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 xml:space="preserve"> Various Power dissipations. 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3 </w:t>
            </w:r>
            <w:proofErr w:type="spellStart"/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Hrs</w:t>
            </w:r>
            <w:proofErr w:type="spellEnd"/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</w:p>
          <w:p w:rsidR="006A3D03" w:rsidRPr="00325AF1" w:rsidRDefault="00424C6E" w:rsidP="00424C6E">
            <w:pPr>
              <w:spacing w:after="200" w:line="276" w:lineRule="auto"/>
              <w:ind w:left="349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SCALING OF MOS CIRCUITS: Scaling models and factors. Limits on scaling. Limits due to current density and noise.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3 </w:t>
            </w:r>
            <w:proofErr w:type="spellStart"/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Hrs</w:t>
            </w:r>
            <w:proofErr w:type="spellEnd"/>
          </w:p>
        </w:tc>
      </w:tr>
      <w:tr w:rsidR="00325AF1" w:rsidRPr="00325AF1" w:rsidTr="00424535">
        <w:tc>
          <w:tcPr>
            <w:tcW w:w="2054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Module No. 3</w:t>
            </w:r>
          </w:p>
        </w:tc>
        <w:tc>
          <w:tcPr>
            <w:tcW w:w="5108" w:type="dxa"/>
            <w:gridSpan w:val="4"/>
          </w:tcPr>
          <w:p w:rsidR="00325AF1" w:rsidRPr="00325AF1" w:rsidRDefault="00424C6E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Circuit</w:t>
            </w:r>
            <w:r w:rsidRPr="006A3D03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design</w:t>
            </w:r>
            <w:r w:rsidRPr="006A3D03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processes</w:t>
            </w: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and </w:t>
            </w:r>
            <w:r w:rsidRPr="006A3D03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logic structures</w:t>
            </w:r>
          </w:p>
        </w:tc>
        <w:tc>
          <w:tcPr>
            <w:tcW w:w="1746" w:type="dxa"/>
            <w:gridSpan w:val="3"/>
          </w:tcPr>
          <w:p w:rsidR="00325AF1" w:rsidRPr="00325AF1" w:rsidRDefault="00581D96" w:rsidP="00581D96">
            <w:pPr>
              <w:spacing w:after="0" w:line="240" w:lineRule="auto"/>
              <w:contextualSpacing/>
              <w:jc w:val="center"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            12</w:t>
            </w:r>
            <w:r w:rsidR="000C199E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</w:t>
            </w:r>
            <w:r w:rsidR="00325AF1"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Hours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424C6E" w:rsidRDefault="00424C6E" w:rsidP="00424C6E">
            <w:pPr>
              <w:spacing w:after="200" w:line="276" w:lineRule="auto"/>
              <w:ind w:left="349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 xml:space="preserve">VLSI design flow, 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MOS layers. Stick dia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>grams. Design rules and layout: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lambda-based d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>esign and other rules. Examples of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Layout diagrams. Symbolic diagrams. Basic Physical Design of Simple logic gates.</w:t>
            </w:r>
            <w:r w:rsidR="00581D96">
              <w:rPr>
                <w:rFonts w:ascii="Calibri" w:eastAsia="Calibri" w:hAnsi="Calibri" w:cs="Times New Roman"/>
                <w:color w:val="000000"/>
                <w:lang w:val="en-US"/>
              </w:rPr>
              <w:t xml:space="preserve"> 6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  <w:proofErr w:type="spellStart"/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Hrs</w:t>
            </w:r>
            <w:proofErr w:type="spellEnd"/>
          </w:p>
          <w:p w:rsidR="00325AF1" w:rsidRPr="00325AF1" w:rsidRDefault="00424C6E" w:rsidP="00E319BC">
            <w:pPr>
              <w:spacing w:after="200" w:line="276" w:lineRule="auto"/>
              <w:ind w:left="349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</w:rPr>
              <w:t>CMOS Complementary Logic</w:t>
            </w:r>
            <w:proofErr w:type="gramStart"/>
            <w:r>
              <w:rPr>
                <w:rFonts w:ascii="Calibri" w:eastAsia="Calibri" w:hAnsi="Calibri" w:cs="Times New Roman"/>
                <w:color w:val="000000"/>
              </w:rPr>
              <w:t xml:space="preserve">, </w:t>
            </w:r>
            <w:r w:rsidRPr="006A3D03">
              <w:rPr>
                <w:rFonts w:ascii="Calibri" w:eastAsia="Calibri" w:hAnsi="Calibri" w:cs="Times New Roman"/>
                <w:color w:val="000000"/>
              </w:rPr>
              <w:t>,</w:t>
            </w:r>
            <w:proofErr w:type="gramEnd"/>
            <w:r w:rsidRPr="006A3D03">
              <w:rPr>
                <w:rFonts w:ascii="Calibri" w:eastAsia="Calibri" w:hAnsi="Calibri" w:cs="Times New Roman"/>
                <w:color w:val="000000"/>
              </w:rPr>
              <w:t xml:space="preserve"> Pseudo-</w:t>
            </w:r>
            <w:proofErr w:type="spellStart"/>
            <w:r w:rsidRPr="006A3D03">
              <w:rPr>
                <w:rFonts w:ascii="Calibri" w:eastAsia="Calibri" w:hAnsi="Calibri" w:cs="Times New Roman"/>
                <w:color w:val="000000"/>
              </w:rPr>
              <w:t>nMOS</w:t>
            </w:r>
            <w:proofErr w:type="spellEnd"/>
            <w:r w:rsidRPr="006A3D03">
              <w:rPr>
                <w:rFonts w:ascii="Calibri" w:eastAsia="Calibri" w:hAnsi="Calibri" w:cs="Times New Roman"/>
                <w:color w:val="000000"/>
              </w:rPr>
              <w:t xml:space="preserve"> Logic, Dynamic CMOS Logic, Clocked CMOS Logic, Pass Transistor Logic, CMOS Domino Logic Casca</w:t>
            </w:r>
            <w:r>
              <w:rPr>
                <w:rFonts w:ascii="Calibri" w:eastAsia="Calibri" w:hAnsi="Calibri" w:cs="Times New Roman"/>
                <w:color w:val="000000"/>
              </w:rPr>
              <w:t xml:space="preserve">ded Voltage Switch </w:t>
            </w:r>
            <w:r w:rsidR="00581D96">
              <w:rPr>
                <w:rFonts w:ascii="Calibri" w:eastAsia="Calibri" w:hAnsi="Calibri" w:cs="Times New Roman"/>
                <w:color w:val="000000"/>
              </w:rPr>
              <w:t>Logic (CVSL). 6</w:t>
            </w:r>
            <w:r>
              <w:rPr>
                <w:rFonts w:ascii="Calibri" w:eastAsia="Calibri" w:hAnsi="Calibri" w:cs="Times New Roman"/>
                <w:color w:val="000000"/>
              </w:rPr>
              <w:t xml:space="preserve"> Hrs</w:t>
            </w:r>
          </w:p>
        </w:tc>
      </w:tr>
      <w:tr w:rsidR="00325AF1" w:rsidRPr="00325AF1" w:rsidTr="00424535">
        <w:tc>
          <w:tcPr>
            <w:tcW w:w="2054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Module No. 4</w:t>
            </w:r>
          </w:p>
        </w:tc>
        <w:tc>
          <w:tcPr>
            <w:tcW w:w="5108" w:type="dxa"/>
            <w:gridSpan w:val="4"/>
          </w:tcPr>
          <w:p w:rsidR="00325AF1" w:rsidRPr="00325AF1" w:rsidRDefault="000A0FB3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CMOS</w:t>
            </w:r>
            <w:r w:rsidRPr="006A3D03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subsystem design</w:t>
            </w:r>
          </w:p>
        </w:tc>
        <w:tc>
          <w:tcPr>
            <w:tcW w:w="1746" w:type="dxa"/>
            <w:gridSpan w:val="3"/>
          </w:tcPr>
          <w:p w:rsidR="00325AF1" w:rsidRPr="00325AF1" w:rsidRDefault="000C199E" w:rsidP="000C199E">
            <w:pPr>
              <w:spacing w:after="0" w:line="240" w:lineRule="auto"/>
              <w:contextualSpacing/>
              <w:jc w:val="right"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14 </w:t>
            </w:r>
            <w:r w:rsidR="00325AF1"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Hours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4A35CB" w:rsidRDefault="006A3D03" w:rsidP="00892BF4">
            <w:pPr>
              <w:spacing w:after="120" w:line="276" w:lineRule="auto"/>
              <w:ind w:left="352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Architectural issues. Switch logic. Gate logic. Design examples – combinational logic. Clocked circuits. Other system considerations.</w:t>
            </w:r>
            <w:r w:rsidR="00892BF4"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  <w:r w:rsidR="000C199E">
              <w:rPr>
                <w:rFonts w:ascii="Calibri" w:eastAsia="Calibri" w:hAnsi="Calibri" w:cs="Times New Roman"/>
                <w:color w:val="000000"/>
                <w:lang w:val="en-US"/>
              </w:rPr>
              <w:t>6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  <w:proofErr w:type="spellStart"/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Hrs</w:t>
            </w:r>
            <w:proofErr w:type="spellEnd"/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</w:p>
          <w:p w:rsidR="004A35CB" w:rsidRDefault="006A3D03" w:rsidP="00892BF4">
            <w:pPr>
              <w:spacing w:after="120" w:line="276" w:lineRule="auto"/>
              <w:ind w:left="352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Clocking Strategies</w:t>
            </w:r>
            <w:r w:rsidR="00FF601B">
              <w:rPr>
                <w:rFonts w:ascii="Calibri" w:eastAsia="Calibri" w:hAnsi="Calibri" w:cs="Times New Roman"/>
                <w:color w:val="000000"/>
                <w:lang w:val="en-US"/>
              </w:rPr>
              <w:t>.</w:t>
            </w:r>
            <w:r w:rsidR="00892BF4">
              <w:rPr>
                <w:rFonts w:ascii="Calibri" w:eastAsia="Calibri" w:hAnsi="Calibri" w:cs="Times New Roman"/>
                <w:color w:val="000000"/>
                <w:lang w:val="en-US"/>
              </w:rPr>
              <w:t xml:space="preserve"> </w:t>
            </w: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2 Hrs</w:t>
            </w:r>
            <w:r w:rsidR="00892BF4">
              <w:rPr>
                <w:rFonts w:ascii="Calibri" w:eastAsia="Calibri" w:hAnsi="Calibri" w:cs="Times New Roman"/>
                <w:color w:val="000000"/>
                <w:lang w:val="en-US"/>
              </w:rPr>
              <w:t xml:space="preserve">. </w:t>
            </w:r>
          </w:p>
          <w:p w:rsidR="00325AF1" w:rsidRPr="00325AF1" w:rsidRDefault="006A3D03" w:rsidP="00046C12">
            <w:pPr>
              <w:spacing w:after="120" w:line="276" w:lineRule="auto"/>
              <w:ind w:left="352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6A3D03">
              <w:rPr>
                <w:rFonts w:ascii="Calibri" w:eastAsia="Calibri" w:hAnsi="Calibri" w:cs="Times New Roman"/>
                <w:color w:val="000000"/>
                <w:lang w:val="en-US"/>
              </w:rPr>
              <w:t>General considerations. Process illustration. ALU subsystem. Adders. Multipliers.</w:t>
            </w:r>
            <w:r w:rsidR="00046C12">
              <w:t xml:space="preserve"> </w:t>
            </w:r>
            <w:r w:rsidR="00892BF4" w:rsidRPr="00892BF4">
              <w:rPr>
                <w:rFonts w:ascii="Calibri" w:eastAsia="Calibri" w:hAnsi="Calibri" w:cs="Times New Roman"/>
                <w:color w:val="000000"/>
                <w:lang w:val="en-US"/>
              </w:rPr>
              <w:t>Timing considerations. Memory elements. Memory cell arrays.</w:t>
            </w:r>
            <w:r w:rsidR="00892BF4">
              <w:rPr>
                <w:rFonts w:ascii="Calibri" w:eastAsia="Calibri" w:hAnsi="Calibri" w:cs="Times New Roman"/>
                <w:color w:val="000000"/>
                <w:lang w:val="en-US"/>
              </w:rPr>
              <w:t xml:space="preserve"> 6 </w:t>
            </w:r>
            <w:proofErr w:type="spellStart"/>
            <w:r w:rsidR="00892BF4">
              <w:rPr>
                <w:rFonts w:ascii="Calibri" w:eastAsia="Calibri" w:hAnsi="Calibri" w:cs="Times New Roman"/>
                <w:color w:val="000000"/>
                <w:lang w:val="en-US"/>
              </w:rPr>
              <w:t>Hrs</w:t>
            </w:r>
            <w:proofErr w:type="spellEnd"/>
          </w:p>
        </w:tc>
      </w:tr>
      <w:tr w:rsidR="00325AF1" w:rsidRPr="00325AF1" w:rsidTr="00424535">
        <w:tc>
          <w:tcPr>
            <w:tcW w:w="2054" w:type="dxa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Module No. 5</w:t>
            </w:r>
          </w:p>
        </w:tc>
        <w:tc>
          <w:tcPr>
            <w:tcW w:w="5108" w:type="dxa"/>
            <w:gridSpan w:val="4"/>
          </w:tcPr>
          <w:p w:rsidR="00325AF1" w:rsidRPr="00325AF1" w:rsidRDefault="00027002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CMOS </w:t>
            </w:r>
            <w:r w:rsidR="000A0FB3" w:rsidRPr="00892BF4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Testability</w:t>
            </w:r>
          </w:p>
        </w:tc>
        <w:tc>
          <w:tcPr>
            <w:tcW w:w="1746" w:type="dxa"/>
            <w:gridSpan w:val="3"/>
          </w:tcPr>
          <w:p w:rsidR="00325AF1" w:rsidRPr="00325AF1" w:rsidRDefault="000C199E" w:rsidP="00325AF1">
            <w:pPr>
              <w:spacing w:after="0" w:line="240" w:lineRule="auto"/>
              <w:contextualSpacing/>
              <w:jc w:val="right"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b/>
                <w:color w:val="000000"/>
                <w:lang w:val="en-US"/>
              </w:rPr>
              <w:t>6</w:t>
            </w:r>
            <w:r w:rsidR="00325AF1"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 xml:space="preserve"> Hours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325AF1" w:rsidRPr="00325AF1" w:rsidRDefault="00FF601B" w:rsidP="00325AF1">
            <w:pPr>
              <w:spacing w:after="120" w:line="240" w:lineRule="auto"/>
              <w:ind w:left="352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FF601B">
              <w:rPr>
                <w:rFonts w:ascii="Calibri" w:eastAsia="Calibri" w:hAnsi="Calibri" w:cs="Times New Roman"/>
                <w:color w:val="000000"/>
                <w:lang w:val="en-US"/>
              </w:rPr>
              <w:t>CMOS Testing, Need for testing, Test Principles, Design Strategies for test, Chip level Test Techniques, System-level Test Techniques, Layout Design for improved Testability.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Text Books</w:t>
            </w:r>
          </w:p>
          <w:p w:rsidR="00325AF1" w:rsidRPr="00ED09B6" w:rsidRDefault="007D4BCE" w:rsidP="00ED09B6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 xml:space="preserve">Neil </w:t>
            </w:r>
            <w:proofErr w:type="spellStart"/>
            <w:r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>Weste</w:t>
            </w:r>
            <w:proofErr w:type="spellEnd"/>
            <w:r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 xml:space="preserve"> and David Harris. 2010. CMOS VLSI Design: A Circuits </w:t>
            </w:r>
            <w:r w:rsidR="00C93D71"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>and Systems Perspective (4th edition</w:t>
            </w:r>
            <w:r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>). Add</w:t>
            </w:r>
            <w:r w:rsidR="00EC18C2"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>ison-Wesley Publishing Company</w:t>
            </w:r>
            <w:r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>, USA</w:t>
            </w:r>
            <w:r w:rsidR="00325AF1" w:rsidRPr="00ED09B6">
              <w:rPr>
                <w:rFonts w:ascii="Times New Roman" w:eastAsia="Calibri" w:hAnsi="Times New Roman" w:cs="Times New Roman"/>
                <w:color w:val="000000"/>
                <w:sz w:val="20"/>
                <w:lang w:val="en-US"/>
              </w:rPr>
              <w:t>.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325AF1" w:rsidRPr="00325AF1" w:rsidRDefault="00325AF1" w:rsidP="003151A7">
            <w:pPr>
              <w:spacing w:after="0" w:line="240" w:lineRule="auto"/>
              <w:contextualSpacing/>
              <w:jc w:val="both"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References</w:t>
            </w:r>
          </w:p>
          <w:p w:rsidR="00EB723C" w:rsidRPr="00ED09B6" w:rsidRDefault="00EB723C" w:rsidP="003151A7">
            <w:pPr>
              <w:numPr>
                <w:ilvl w:val="0"/>
                <w:numId w:val="1"/>
              </w:numPr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Sung-Mo (Steve) Kang and Yusuf </w:t>
            </w:r>
            <w:proofErr w:type="spellStart"/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Leblebici</w:t>
            </w:r>
            <w:proofErr w:type="spellEnd"/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. 2002. CMOS Digital Integrated Circuits Analysis &amp;Amp; Design (3</w:t>
            </w:r>
            <w:r w:rsidR="00EC2CF3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rd edition</w:t>
            </w:r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). McGraw-Hill, Inc., New York, NY, USA.</w:t>
            </w:r>
          </w:p>
          <w:p w:rsidR="00ED09B6" w:rsidRPr="00ED09B6" w:rsidRDefault="00ED09B6" w:rsidP="003151A7">
            <w:pPr>
              <w:numPr>
                <w:ilvl w:val="0"/>
                <w:numId w:val="1"/>
              </w:numPr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ED09B6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R. Jacob Baker. 2010. CMOS Circuit Design, Layout, and Simulation (3rd edition). Wiley-IEEE Press.</w:t>
            </w:r>
          </w:p>
          <w:p w:rsidR="00BD1687" w:rsidRPr="00ED09B6" w:rsidRDefault="00BD1687" w:rsidP="003151A7">
            <w:pPr>
              <w:numPr>
                <w:ilvl w:val="0"/>
                <w:numId w:val="1"/>
              </w:numPr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Douglas A. </w:t>
            </w:r>
            <w:proofErr w:type="spellStart"/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Pucknell</w:t>
            </w:r>
            <w:proofErr w:type="spellEnd"/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 and Kamran </w:t>
            </w:r>
            <w:proofErr w:type="spellStart"/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Eshraghian</w:t>
            </w:r>
            <w:proofErr w:type="spellEnd"/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. 1988. Basic VLSI Design: Systems and Circuits, 2nd Ed</w:t>
            </w:r>
            <w:r w:rsidR="00EC2CF3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ition</w:t>
            </w:r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. Prentice-Hall, Inc., Upper Saddle River, NJ, USA.</w:t>
            </w:r>
          </w:p>
          <w:p w:rsidR="00325AF1" w:rsidRPr="00325AF1" w:rsidRDefault="00EB723C" w:rsidP="003151A7">
            <w:pPr>
              <w:numPr>
                <w:ilvl w:val="0"/>
                <w:numId w:val="1"/>
              </w:numPr>
              <w:spacing w:after="0" w:line="276" w:lineRule="auto"/>
              <w:contextualSpacing/>
              <w:jc w:val="both"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Chip Design for Submicron VLSI</w:t>
            </w:r>
            <w:r w:rsidR="00BD1687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:</w:t>
            </w:r>
            <w:r w:rsidR="006555F4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BD1687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CMOS layo</w:t>
            </w:r>
            <w:r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ut and Simul</w:t>
            </w:r>
            <w:r w:rsidR="006555F4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ation by John P. </w:t>
            </w:r>
            <w:proofErr w:type="spellStart"/>
            <w:r w:rsidR="006555F4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Uyemura</w:t>
            </w:r>
            <w:proofErr w:type="spellEnd"/>
            <w:r w:rsidR="006555F4" w:rsidRPr="00ED09B6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, Thomson India Edition.</w:t>
            </w:r>
          </w:p>
        </w:tc>
      </w:tr>
      <w:tr w:rsidR="00325AF1" w:rsidRPr="00325AF1" w:rsidTr="00424535">
        <w:tc>
          <w:tcPr>
            <w:tcW w:w="8908" w:type="dxa"/>
            <w:gridSpan w:val="8"/>
          </w:tcPr>
          <w:p w:rsidR="00325AF1" w:rsidRPr="00325AF1" w:rsidRDefault="00325AF1" w:rsidP="00464815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sz w:val="24"/>
                <w:u w:val="single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sz w:val="24"/>
                <w:u w:val="single"/>
                <w:lang w:val="en-US"/>
              </w:rPr>
              <w:lastRenderedPageBreak/>
              <w:t>List of Experiments</w:t>
            </w:r>
          </w:p>
          <w:p w:rsidR="00325AF1" w:rsidRPr="00325AF1" w:rsidRDefault="00325AF1" w:rsidP="003151A7">
            <w:pPr>
              <w:spacing w:after="200" w:line="276" w:lineRule="auto"/>
              <w:ind w:left="720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</w:p>
          <w:p w:rsidR="006D3227" w:rsidRPr="006D3227" w:rsidRDefault="00F479FE" w:rsidP="00E6320D">
            <w:pPr>
              <w:numPr>
                <w:ilvl w:val="0"/>
                <w:numId w:val="3"/>
              </w:numPr>
              <w:spacing w:after="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Analyze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 </w:t>
            </w:r>
            <w:r w:rsidR="006D3227">
              <w:rPr>
                <w:rFonts w:ascii="Calibri" w:eastAsia="Calibri" w:hAnsi="Calibri" w:cs="Times New Roman"/>
                <w:lang w:val="en-US"/>
              </w:rPr>
              <w:t xml:space="preserve">Cadence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design software</w:t>
            </w:r>
            <w:r>
              <w:rPr>
                <w:rFonts w:ascii="Calibri" w:eastAsia="Calibri" w:hAnsi="Calibri" w:cs="Times New Roman"/>
                <w:lang w:val="en-US"/>
              </w:rPr>
              <w:t xml:space="preserve"> tool</w:t>
            </w:r>
            <w:r w:rsidR="006D3227">
              <w:rPr>
                <w:rFonts w:ascii="Calibri" w:eastAsia="Calibri" w:hAnsi="Calibri" w:cs="Times New Roman"/>
                <w:lang w:val="en-US"/>
              </w:rPr>
              <w:t xml:space="preserve">, 130 </w:t>
            </w:r>
            <w:r w:rsidR="003149B2">
              <w:rPr>
                <w:rFonts w:ascii="Calibri" w:eastAsia="Calibri" w:hAnsi="Calibri" w:cs="Times New Roman"/>
                <w:lang w:val="en-US"/>
              </w:rPr>
              <w:t xml:space="preserve">and 60 </w:t>
            </w:r>
            <w:r w:rsidR="006D3227">
              <w:rPr>
                <w:rFonts w:ascii="Calibri" w:eastAsia="Calibri" w:hAnsi="Calibri" w:cs="Times New Roman"/>
                <w:lang w:val="en-US"/>
              </w:rPr>
              <w:t>nm Process, spice model card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6D3227" w:rsidRPr="00AC17E9" w:rsidRDefault="00F479FE" w:rsidP="00AC17E9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D</w:t>
            </w:r>
            <w:r w:rsidR="00674E08">
              <w:rPr>
                <w:rFonts w:ascii="Calibri" w:eastAsia="Calibri" w:hAnsi="Calibri" w:cs="Times New Roman"/>
                <w:lang w:val="en-US"/>
              </w:rPr>
              <w:t xml:space="preserve">esign </w:t>
            </w:r>
            <w:r>
              <w:rPr>
                <w:rFonts w:ascii="Calibri" w:eastAsia="Calibri" w:hAnsi="Calibri" w:cs="Times New Roman"/>
                <w:lang w:val="en-US"/>
              </w:rPr>
              <w:t xml:space="preserve">and Analyze </w:t>
            </w:r>
            <w:r w:rsidR="00AC17E9">
              <w:rPr>
                <w:rFonts w:ascii="Calibri" w:eastAsia="Calibri" w:hAnsi="Calibri" w:cs="Times New Roman"/>
                <w:lang w:val="en-US"/>
              </w:rPr>
              <w:t>N-MOS, PMOS</w:t>
            </w:r>
            <w:r w:rsidR="00674E08">
              <w:rPr>
                <w:rFonts w:ascii="Calibri" w:eastAsia="Calibri" w:hAnsi="Calibri" w:cs="Times New Roman"/>
                <w:lang w:val="en-US"/>
              </w:rPr>
              <w:t xml:space="preserve"> and CMOS</w:t>
            </w:r>
            <w:r w:rsidR="00AC17E9">
              <w:rPr>
                <w:rFonts w:ascii="Calibri" w:eastAsia="Calibri" w:hAnsi="Calibri" w:cs="Times New Roman"/>
                <w:lang w:val="en-US"/>
              </w:rPr>
              <w:t xml:space="preserve"> layouts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6D3227" w:rsidRPr="00AC17E9" w:rsidRDefault="00F479FE" w:rsidP="009953C1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D</w:t>
            </w:r>
            <w:r w:rsidR="00DE057F">
              <w:rPr>
                <w:rFonts w:ascii="Calibri" w:eastAsia="Calibri" w:hAnsi="Calibri" w:cs="Times New Roman"/>
                <w:lang w:val="en-US"/>
              </w:rPr>
              <w:t>esign</w:t>
            </w:r>
            <w:r w:rsidR="00AC17E9">
              <w:rPr>
                <w:rFonts w:ascii="Calibri" w:eastAsia="Calibri" w:hAnsi="Calibri" w:cs="Times New Roman"/>
                <w:lang w:val="en-US"/>
              </w:rPr>
              <w:t xml:space="preserve"> </w:t>
            </w:r>
            <w:r w:rsidR="00DE057F">
              <w:rPr>
                <w:rFonts w:ascii="Calibri" w:eastAsia="Calibri" w:hAnsi="Calibri" w:cs="Times New Roman"/>
                <w:lang w:val="en-US"/>
              </w:rPr>
              <w:t xml:space="preserve">and </w:t>
            </w:r>
            <w:r>
              <w:rPr>
                <w:rFonts w:ascii="Calibri" w:eastAsia="Calibri" w:hAnsi="Calibri" w:cs="Times New Roman"/>
                <w:lang w:val="en-US"/>
              </w:rPr>
              <w:t xml:space="preserve">evaluate </w:t>
            </w:r>
            <w:r w:rsidR="00AC17E9">
              <w:rPr>
                <w:rFonts w:ascii="Calibri" w:eastAsia="Calibri" w:hAnsi="Calibri" w:cs="Times New Roman"/>
                <w:lang w:val="en-US"/>
              </w:rPr>
              <w:t xml:space="preserve">CMOS </w:t>
            </w:r>
            <w:r w:rsidR="00DE057F">
              <w:rPr>
                <w:rFonts w:ascii="Calibri" w:eastAsia="Calibri" w:hAnsi="Calibri" w:cs="Times New Roman"/>
                <w:lang w:val="en-US"/>
              </w:rPr>
              <w:t xml:space="preserve">basic </w:t>
            </w:r>
            <w:r w:rsidR="00A17D63">
              <w:rPr>
                <w:rFonts w:ascii="Calibri" w:eastAsia="Calibri" w:hAnsi="Calibri" w:cs="Times New Roman"/>
                <w:lang w:val="en-US"/>
              </w:rPr>
              <w:t xml:space="preserve">logic </w:t>
            </w:r>
            <w:r w:rsidR="009953C1" w:rsidRPr="006D3227">
              <w:rPr>
                <w:rFonts w:ascii="Calibri" w:eastAsia="Calibri" w:hAnsi="Calibri" w:cs="Times New Roman"/>
                <w:lang w:val="en-US"/>
              </w:rPr>
              <w:t>gate</w:t>
            </w:r>
            <w:r w:rsidR="00DE057F">
              <w:rPr>
                <w:rFonts w:ascii="Calibri" w:eastAsia="Calibri" w:hAnsi="Calibri" w:cs="Times New Roman"/>
                <w:lang w:val="en-US"/>
              </w:rPr>
              <w:t xml:space="preserve">s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layout.</w:t>
            </w:r>
          </w:p>
          <w:p w:rsidR="006D3227" w:rsidRPr="006D3227" w:rsidRDefault="00F479FE" w:rsidP="003151A7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D</w:t>
            </w:r>
            <w:r w:rsidR="00DE057F">
              <w:rPr>
                <w:rFonts w:ascii="Calibri" w:eastAsia="Calibri" w:hAnsi="Calibri" w:cs="Times New Roman"/>
                <w:lang w:val="en-US"/>
              </w:rPr>
              <w:t xml:space="preserve">esign and </w:t>
            </w:r>
            <w:r>
              <w:rPr>
                <w:rFonts w:ascii="Calibri" w:eastAsia="Calibri" w:hAnsi="Calibri" w:cs="Times New Roman"/>
                <w:lang w:val="en-US"/>
              </w:rPr>
              <w:t xml:space="preserve">evaluate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of </w:t>
            </w:r>
            <w:r w:rsidR="00DE057F">
              <w:rPr>
                <w:rFonts w:ascii="Calibri" w:eastAsia="Calibri" w:hAnsi="Calibri" w:cs="Times New Roman"/>
                <w:lang w:val="en-US"/>
              </w:rPr>
              <w:t xml:space="preserve">CMOS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Half</w:t>
            </w:r>
            <w:r w:rsidR="00DE057F">
              <w:rPr>
                <w:rFonts w:ascii="Calibri" w:eastAsia="Calibri" w:hAnsi="Calibri" w:cs="Times New Roman"/>
                <w:lang w:val="en-US"/>
              </w:rPr>
              <w:t xml:space="preserve"> and </w:t>
            </w:r>
            <w:r w:rsidR="00AC17E9">
              <w:rPr>
                <w:rFonts w:ascii="Calibri" w:eastAsia="Calibri" w:hAnsi="Calibri" w:cs="Times New Roman"/>
                <w:lang w:val="en-US"/>
              </w:rPr>
              <w:t>Full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 adder </w:t>
            </w:r>
            <w:r>
              <w:rPr>
                <w:rFonts w:ascii="Calibri" w:eastAsia="Calibri" w:hAnsi="Calibri" w:cs="Times New Roman"/>
                <w:lang w:val="en-US"/>
              </w:rPr>
              <w:t>layout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6D3227" w:rsidRDefault="00F479FE" w:rsidP="003151A7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D</w:t>
            </w:r>
            <w:r w:rsidR="00674E08">
              <w:rPr>
                <w:rFonts w:ascii="Calibri" w:eastAsia="Calibri" w:hAnsi="Calibri" w:cs="Times New Roman"/>
                <w:lang w:val="en-US"/>
              </w:rPr>
              <w:t>esign</w:t>
            </w:r>
            <w:r>
              <w:rPr>
                <w:rFonts w:ascii="Calibri" w:eastAsia="Calibri" w:hAnsi="Calibri" w:cs="Times New Roman"/>
                <w:lang w:val="en-US"/>
              </w:rPr>
              <w:t xml:space="preserve"> and evaluate </w:t>
            </w:r>
            <w:r w:rsidR="00674E08">
              <w:rPr>
                <w:rFonts w:ascii="Calibri" w:eastAsia="Calibri" w:hAnsi="Calibri" w:cs="Times New Roman"/>
                <w:lang w:val="en-US"/>
              </w:rPr>
              <w:t>n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x1 Multiplexers </w:t>
            </w:r>
            <w:r w:rsidR="00AC17E9">
              <w:rPr>
                <w:rFonts w:ascii="Calibri" w:eastAsia="Calibri" w:hAnsi="Calibri" w:cs="Times New Roman"/>
                <w:lang w:val="en-US"/>
              </w:rPr>
              <w:t>layout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674E08" w:rsidRPr="006D3227" w:rsidRDefault="00674E08" w:rsidP="003151A7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 xml:space="preserve">Design and </w:t>
            </w:r>
            <w:r w:rsidR="00F479FE">
              <w:rPr>
                <w:rFonts w:ascii="Calibri" w:eastAsia="Calibri" w:hAnsi="Calibri" w:cs="Times New Roman"/>
                <w:lang w:val="en-US"/>
              </w:rPr>
              <w:t>evaluate n-bit parity generator.</w:t>
            </w:r>
          </w:p>
          <w:p w:rsidR="006D3227" w:rsidRPr="00AC17E9" w:rsidRDefault="006D3227" w:rsidP="00AC17E9">
            <w:pPr>
              <w:spacing w:after="200" w:line="276" w:lineRule="auto"/>
              <w:ind w:left="720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AC17E9">
              <w:rPr>
                <w:rFonts w:ascii="Calibri" w:eastAsia="Calibri" w:hAnsi="Calibri" w:cs="Times New Roman"/>
                <w:b/>
                <w:lang w:val="en-US"/>
              </w:rPr>
              <w:t xml:space="preserve">To </w:t>
            </w:r>
            <w:r w:rsidR="00F479FE">
              <w:rPr>
                <w:rFonts w:ascii="Calibri" w:eastAsia="Calibri" w:hAnsi="Calibri" w:cs="Times New Roman"/>
                <w:b/>
                <w:lang w:val="en-US"/>
              </w:rPr>
              <w:t>design</w:t>
            </w:r>
            <w:r w:rsidR="00AC17E9" w:rsidRPr="00AC17E9">
              <w:rPr>
                <w:rFonts w:ascii="Calibri" w:eastAsia="Calibri" w:hAnsi="Calibri" w:cs="Times New Roman"/>
                <w:b/>
                <w:lang w:val="en-US"/>
              </w:rPr>
              <w:t xml:space="preserve"> Analog circuits at layout level</w:t>
            </w:r>
            <w:r w:rsidR="00A17D63">
              <w:rPr>
                <w:rFonts w:ascii="Calibri" w:eastAsia="Calibri" w:hAnsi="Calibri" w:cs="Times New Roman"/>
                <w:b/>
                <w:lang w:val="en-US"/>
              </w:rPr>
              <w:t xml:space="preserve"> of</w:t>
            </w:r>
            <w:r w:rsidR="00581D96">
              <w:rPr>
                <w:rFonts w:ascii="Calibri" w:eastAsia="Calibri" w:hAnsi="Calibri" w:cs="Times New Roman"/>
                <w:b/>
                <w:lang w:val="en-US"/>
              </w:rPr>
              <w:t xml:space="preserve"> the following</w:t>
            </w:r>
            <w:r w:rsidRPr="00AC17E9">
              <w:rPr>
                <w:rFonts w:ascii="Calibri" w:eastAsia="Calibri" w:hAnsi="Calibri" w:cs="Times New Roman"/>
                <w:b/>
                <w:lang w:val="en-US"/>
              </w:rPr>
              <w:t>.</w:t>
            </w:r>
          </w:p>
          <w:p w:rsidR="006D3227" w:rsidRPr="006D3227" w:rsidRDefault="00F479FE" w:rsidP="00AC17E9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 xml:space="preserve">Design and analyze basic CMOS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Amplifier </w:t>
            </w:r>
            <w:r>
              <w:rPr>
                <w:rFonts w:ascii="Calibri" w:eastAsia="Calibri" w:hAnsi="Calibri" w:cs="Times New Roman"/>
                <w:lang w:val="en-US"/>
              </w:rPr>
              <w:t>layout for a given specification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6D3227" w:rsidRPr="006D3227" w:rsidRDefault="00F479FE" w:rsidP="00AC17E9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 xml:space="preserve">Design and evaluate CMOS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Comparator </w:t>
            </w:r>
            <w:r>
              <w:rPr>
                <w:rFonts w:ascii="Calibri" w:eastAsia="Calibri" w:hAnsi="Calibri" w:cs="Times New Roman"/>
                <w:lang w:val="en-US"/>
              </w:rPr>
              <w:t>layout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6D3227" w:rsidRPr="006D3227" w:rsidRDefault="00F479FE" w:rsidP="00AC17E9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 xml:space="preserve">Design and analyze CMOS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Current Mirror </w:t>
            </w:r>
            <w:r>
              <w:rPr>
                <w:rFonts w:ascii="Calibri" w:eastAsia="Calibri" w:hAnsi="Calibri" w:cs="Times New Roman"/>
                <w:lang w:val="en-US"/>
              </w:rPr>
              <w:t>layout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6D3227" w:rsidRPr="006D3227" w:rsidRDefault="00F479FE" w:rsidP="00AC17E9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 xml:space="preserve">Design and evaluate </w:t>
            </w:r>
            <w:r w:rsidRPr="006D3227">
              <w:rPr>
                <w:rFonts w:ascii="Calibri" w:eastAsia="Calibri" w:hAnsi="Calibri" w:cs="Times New Roman"/>
                <w:lang w:val="en-US"/>
              </w:rPr>
              <w:t>six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 xml:space="preserve"> transistor SRAM design</w:t>
            </w:r>
            <w:r>
              <w:rPr>
                <w:rFonts w:ascii="Calibri" w:eastAsia="Calibri" w:hAnsi="Calibri" w:cs="Times New Roman"/>
                <w:lang w:val="en-US"/>
              </w:rPr>
              <w:t xml:space="preserve"> layout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.</w:t>
            </w:r>
          </w:p>
          <w:p w:rsidR="00325AF1" w:rsidRPr="00325AF1" w:rsidRDefault="00F479FE" w:rsidP="00AC17E9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 xml:space="preserve">Design and analyze </w:t>
            </w:r>
            <w:r w:rsidR="006D3227" w:rsidRPr="006D3227">
              <w:rPr>
                <w:rFonts w:ascii="Calibri" w:eastAsia="Calibri" w:hAnsi="Calibri" w:cs="Times New Roman"/>
                <w:lang w:val="en-US"/>
              </w:rPr>
              <w:t>ROM Memory design.</w:t>
            </w:r>
          </w:p>
        </w:tc>
      </w:tr>
      <w:tr w:rsidR="00325AF1" w:rsidRPr="00325AF1" w:rsidTr="00424535">
        <w:tc>
          <w:tcPr>
            <w:tcW w:w="3173" w:type="dxa"/>
            <w:gridSpan w:val="3"/>
          </w:tcPr>
          <w:p w:rsidR="00325AF1" w:rsidRPr="00325AF1" w:rsidRDefault="00325AF1" w:rsidP="003151A7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Mode of Evaluation</w:t>
            </w:r>
          </w:p>
        </w:tc>
        <w:tc>
          <w:tcPr>
            <w:tcW w:w="5735" w:type="dxa"/>
            <w:gridSpan w:val="5"/>
          </w:tcPr>
          <w:p w:rsidR="00325AF1" w:rsidRPr="00325AF1" w:rsidRDefault="00325AF1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color w:val="000000"/>
                <w:lang w:val="en-US"/>
              </w:rPr>
              <w:t>CAT 1 (20%), CAT 2 (20%), CAT 3 (20%), Lab Assessment (40%)</w:t>
            </w:r>
          </w:p>
        </w:tc>
      </w:tr>
      <w:tr w:rsidR="00325AF1" w:rsidRPr="00325AF1" w:rsidTr="00424535">
        <w:tc>
          <w:tcPr>
            <w:tcW w:w="3173" w:type="dxa"/>
            <w:gridSpan w:val="3"/>
          </w:tcPr>
          <w:p w:rsidR="00325AF1" w:rsidRPr="00325AF1" w:rsidRDefault="00325AF1" w:rsidP="003151A7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Recommended by the Board of Studies on</w:t>
            </w:r>
          </w:p>
        </w:tc>
        <w:tc>
          <w:tcPr>
            <w:tcW w:w="5735" w:type="dxa"/>
            <w:gridSpan w:val="5"/>
          </w:tcPr>
          <w:p w:rsidR="00325AF1" w:rsidRPr="00325AF1" w:rsidRDefault="00ED09B6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>30-06-2018</w:t>
            </w:r>
          </w:p>
        </w:tc>
      </w:tr>
      <w:tr w:rsidR="00325AF1" w:rsidRPr="00325AF1" w:rsidTr="00424535">
        <w:tc>
          <w:tcPr>
            <w:tcW w:w="3173" w:type="dxa"/>
            <w:gridSpan w:val="3"/>
          </w:tcPr>
          <w:p w:rsidR="00325AF1" w:rsidRPr="00325AF1" w:rsidRDefault="00325AF1" w:rsidP="003151A7">
            <w:pPr>
              <w:spacing w:after="0" w:line="240" w:lineRule="auto"/>
              <w:contextualSpacing/>
              <w:rPr>
                <w:rFonts w:ascii="Calibri" w:eastAsia="Calibri" w:hAnsi="Calibri" w:cs="Times New Roman"/>
                <w:b/>
                <w:color w:val="000000"/>
                <w:lang w:val="en-US"/>
              </w:rPr>
            </w:pPr>
            <w:r w:rsidRPr="00325AF1">
              <w:rPr>
                <w:rFonts w:ascii="Calibri" w:eastAsia="Calibri" w:hAnsi="Calibri" w:cs="Times New Roman"/>
                <w:b/>
                <w:color w:val="000000"/>
                <w:lang w:val="en-US"/>
              </w:rPr>
              <w:t>Date of Approval by the Academic Council</w:t>
            </w:r>
          </w:p>
        </w:tc>
        <w:tc>
          <w:tcPr>
            <w:tcW w:w="5735" w:type="dxa"/>
            <w:gridSpan w:val="5"/>
          </w:tcPr>
          <w:p w:rsidR="00325AF1" w:rsidRPr="00325AF1" w:rsidRDefault="003274A3" w:rsidP="00325AF1">
            <w:pPr>
              <w:spacing w:after="0" w:line="240" w:lineRule="auto"/>
              <w:contextualSpacing/>
              <w:rPr>
                <w:rFonts w:ascii="Calibri" w:eastAsia="Calibri" w:hAnsi="Calibri" w:cs="Times New Roman"/>
                <w:color w:val="000000"/>
                <w:lang w:val="en-US"/>
              </w:rPr>
            </w:pPr>
            <w:r>
              <w:rPr>
                <w:rFonts w:ascii="Calibri" w:eastAsia="Calibri" w:hAnsi="Calibri" w:cs="Times New Roman"/>
                <w:color w:val="000000"/>
                <w:lang w:val="en-US"/>
              </w:rPr>
              <w:t>2</w:t>
            </w:r>
            <w:r w:rsidRPr="003274A3">
              <w:rPr>
                <w:rFonts w:ascii="Calibri" w:eastAsia="Calibri" w:hAnsi="Calibri" w:cs="Times New Roman"/>
                <w:color w:val="000000"/>
                <w:vertAlign w:val="superscript"/>
                <w:lang w:val="en-US"/>
              </w:rPr>
              <w:t>nd</w:t>
            </w:r>
            <w:r>
              <w:rPr>
                <w:rFonts w:ascii="Calibri" w:eastAsia="Calibri" w:hAnsi="Calibri" w:cs="Times New Roman"/>
                <w:color w:val="000000"/>
                <w:lang w:val="en-US"/>
              </w:rPr>
              <w:t xml:space="preserve"> Academic Council 21.07.2018</w:t>
            </w:r>
            <w:bookmarkStart w:id="0" w:name="_GoBack"/>
            <w:bookmarkEnd w:id="0"/>
          </w:p>
        </w:tc>
      </w:tr>
    </w:tbl>
    <w:p w:rsidR="001B65A3" w:rsidRDefault="001B65A3"/>
    <w:sectPr w:rsidR="001B6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C2C4D"/>
    <w:multiLevelType w:val="hybridMultilevel"/>
    <w:tmpl w:val="21F2C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81C16"/>
    <w:multiLevelType w:val="hybridMultilevel"/>
    <w:tmpl w:val="7D686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B78BE"/>
    <w:multiLevelType w:val="hybridMultilevel"/>
    <w:tmpl w:val="2788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706B6"/>
    <w:multiLevelType w:val="hybridMultilevel"/>
    <w:tmpl w:val="40C07EE4"/>
    <w:lvl w:ilvl="0" w:tplc="648CC5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670"/>
    <w:rsid w:val="00006EF9"/>
    <w:rsid w:val="00027002"/>
    <w:rsid w:val="00046C12"/>
    <w:rsid w:val="000A0FB3"/>
    <w:rsid w:val="000C199E"/>
    <w:rsid w:val="001B65A3"/>
    <w:rsid w:val="001D0E4F"/>
    <w:rsid w:val="002250AA"/>
    <w:rsid w:val="002F5DBF"/>
    <w:rsid w:val="00305D1F"/>
    <w:rsid w:val="003149B2"/>
    <w:rsid w:val="003151A7"/>
    <w:rsid w:val="00325AF1"/>
    <w:rsid w:val="003274A3"/>
    <w:rsid w:val="00365720"/>
    <w:rsid w:val="00424535"/>
    <w:rsid w:val="00424C6E"/>
    <w:rsid w:val="00464815"/>
    <w:rsid w:val="004715E5"/>
    <w:rsid w:val="00473250"/>
    <w:rsid w:val="004A35CB"/>
    <w:rsid w:val="004A6D4E"/>
    <w:rsid w:val="004A7EBD"/>
    <w:rsid w:val="004B5D44"/>
    <w:rsid w:val="00543ADE"/>
    <w:rsid w:val="005570C4"/>
    <w:rsid w:val="00581D96"/>
    <w:rsid w:val="006555F4"/>
    <w:rsid w:val="00674E08"/>
    <w:rsid w:val="006A3D03"/>
    <w:rsid w:val="006D3227"/>
    <w:rsid w:val="006E3CF5"/>
    <w:rsid w:val="00717D66"/>
    <w:rsid w:val="007D4BCE"/>
    <w:rsid w:val="007D7B5C"/>
    <w:rsid w:val="0089243F"/>
    <w:rsid w:val="00892BF4"/>
    <w:rsid w:val="008A735A"/>
    <w:rsid w:val="009953C1"/>
    <w:rsid w:val="00A17D63"/>
    <w:rsid w:val="00AC17E9"/>
    <w:rsid w:val="00BD1687"/>
    <w:rsid w:val="00C43AF0"/>
    <w:rsid w:val="00C77F54"/>
    <w:rsid w:val="00C93D71"/>
    <w:rsid w:val="00CE6C85"/>
    <w:rsid w:val="00D47F48"/>
    <w:rsid w:val="00D77CDE"/>
    <w:rsid w:val="00DE057F"/>
    <w:rsid w:val="00E319BC"/>
    <w:rsid w:val="00E322D5"/>
    <w:rsid w:val="00E6320D"/>
    <w:rsid w:val="00E76670"/>
    <w:rsid w:val="00EB723C"/>
    <w:rsid w:val="00EC18C2"/>
    <w:rsid w:val="00EC2CF3"/>
    <w:rsid w:val="00ED09B6"/>
    <w:rsid w:val="00EE2892"/>
    <w:rsid w:val="00F02779"/>
    <w:rsid w:val="00F0317A"/>
    <w:rsid w:val="00F479FE"/>
    <w:rsid w:val="00F51AC1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65ED"/>
  <w15:docId w15:val="{172B5DEC-67AB-49A6-B6C3-A89B94AF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A862A-5203-4C90-987F-694A51652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2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CMOS VLSI Design</vt:lpstr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CMOS VLSI Design</dc:title>
  <dc:subject>CMOS</dc:subject>
  <dc:creator>Arun kumar sinha</dc:creator>
  <cp:keywords>Circuit design in CMOS Technology</cp:keywords>
  <dc:description/>
  <cp:lastModifiedBy>VIT-AP-10</cp:lastModifiedBy>
  <cp:revision>77</cp:revision>
  <dcterms:created xsi:type="dcterms:W3CDTF">2018-06-24T13:32:00Z</dcterms:created>
  <dcterms:modified xsi:type="dcterms:W3CDTF">2019-02-04T06:08:00Z</dcterms:modified>
</cp:coreProperties>
</file>