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4975" w14:textId="13A4759D" w:rsidR="00EA497A" w:rsidRPr="001722FE" w:rsidRDefault="00EA497A" w:rsidP="007E75D5">
      <w:pPr>
        <w:jc w:val="center"/>
        <w:rPr>
          <w:rFonts w:ascii="游明朝" w:eastAsia="游明朝" w:hAnsi="游明朝"/>
          <w:b/>
          <w:sz w:val="96"/>
          <w:szCs w:val="96"/>
        </w:rPr>
      </w:pPr>
      <w:r w:rsidRPr="001722FE">
        <w:rPr>
          <w:rFonts w:ascii="游明朝" w:eastAsia="游明朝" w:hAnsi="游明朝" w:hint="eastAsia"/>
          <w:b/>
          <w:sz w:val="96"/>
          <w:szCs w:val="96"/>
        </w:rPr>
        <w:t>卒業論文</w:t>
      </w:r>
      <w:r w:rsidR="001722FE" w:rsidRPr="001722FE">
        <w:rPr>
          <w:rFonts w:ascii="游明朝" w:eastAsia="游明朝" w:hAnsi="游明朝"/>
          <w:b/>
          <w:sz w:val="96"/>
          <w:szCs w:val="96"/>
        </w:rPr>
        <w:br/>
      </w:r>
      <w:r w:rsidR="001722FE" w:rsidRPr="001722FE">
        <w:rPr>
          <w:rFonts w:ascii="游明朝" w:eastAsia="游明朝" w:hAnsi="游明朝" w:hint="eastAsia"/>
          <w:b/>
          <w:sz w:val="96"/>
          <w:szCs w:val="96"/>
        </w:rPr>
        <w:t>中間報告書</w:t>
      </w:r>
    </w:p>
    <w:p w14:paraId="6465F98C" w14:textId="77777777" w:rsidR="00EA497A" w:rsidRPr="001F42D0" w:rsidRDefault="00EA497A" w:rsidP="00EA497A">
      <w:pPr>
        <w:jc w:val="center"/>
        <w:rPr>
          <w:rFonts w:ascii="游明朝" w:eastAsia="游明朝" w:hAnsi="游明朝"/>
          <w:bCs/>
          <w:sz w:val="40"/>
          <w:szCs w:val="40"/>
        </w:rPr>
      </w:pPr>
    </w:p>
    <w:p w14:paraId="6521AC66" w14:textId="087EA4A6" w:rsidR="00EA497A" w:rsidRPr="001F42D0" w:rsidRDefault="001F42D0" w:rsidP="00EC2D6C">
      <w:pPr>
        <w:jc w:val="center"/>
        <w:rPr>
          <w:rFonts w:ascii="游明朝" w:eastAsia="游明朝" w:hAnsi="游明朝"/>
          <w:b/>
          <w:sz w:val="56"/>
          <w:szCs w:val="56"/>
        </w:rPr>
      </w:pPr>
      <w:r w:rsidRPr="001F42D0">
        <w:rPr>
          <w:rFonts w:ascii="游明朝" w:eastAsia="游明朝" w:hAnsi="游明朝" w:hint="eastAsia"/>
          <w:b/>
          <w:sz w:val="56"/>
          <w:szCs w:val="56"/>
        </w:rPr>
        <w:t>施設栽培</w:t>
      </w:r>
      <w:r>
        <w:rPr>
          <w:rFonts w:ascii="游明朝" w:eastAsia="游明朝" w:hAnsi="游明朝" w:hint="eastAsia"/>
          <w:b/>
          <w:sz w:val="56"/>
          <w:szCs w:val="56"/>
        </w:rPr>
        <w:t>での</w:t>
      </w:r>
      <w:r w:rsidRPr="001F42D0">
        <w:rPr>
          <w:rFonts w:ascii="游明朝" w:eastAsia="游明朝" w:hAnsi="游明朝" w:hint="eastAsia"/>
          <w:b/>
          <w:sz w:val="56"/>
          <w:szCs w:val="56"/>
        </w:rPr>
        <w:t>営農型太陽光発電の</w:t>
      </w:r>
      <w:r>
        <w:rPr>
          <w:rFonts w:ascii="游明朝" w:eastAsia="游明朝" w:hAnsi="游明朝"/>
          <w:b/>
          <w:sz w:val="56"/>
          <w:szCs w:val="56"/>
        </w:rPr>
        <w:br/>
      </w:r>
      <w:r w:rsidRPr="001F42D0">
        <w:rPr>
          <w:rFonts w:ascii="游明朝" w:eastAsia="游明朝" w:hAnsi="游明朝" w:hint="eastAsia"/>
          <w:b/>
          <w:sz w:val="56"/>
          <w:szCs w:val="56"/>
        </w:rPr>
        <w:t>経済性と環境負荷低減に関する研究</w:t>
      </w:r>
    </w:p>
    <w:p w14:paraId="4D4572A6" w14:textId="77777777" w:rsidR="007E75D5" w:rsidRPr="004C264F" w:rsidRDefault="007E75D5" w:rsidP="00EC2D6C">
      <w:pPr>
        <w:jc w:val="center"/>
        <w:rPr>
          <w:rFonts w:ascii="游明朝" w:eastAsia="游明朝" w:hAnsi="游明朝"/>
          <w:b/>
          <w:sz w:val="56"/>
          <w:szCs w:val="56"/>
        </w:rPr>
      </w:pPr>
    </w:p>
    <w:p w14:paraId="57DFA197" w14:textId="3D857060" w:rsidR="00EA497A" w:rsidRPr="001F42D0" w:rsidRDefault="004C264F" w:rsidP="00F27EAB">
      <w:pPr>
        <w:jc w:val="center"/>
        <w:rPr>
          <w:rFonts w:ascii="游明朝" w:eastAsia="游明朝" w:hAnsi="游明朝"/>
          <w:bCs/>
          <w:sz w:val="52"/>
          <w:szCs w:val="52"/>
        </w:rPr>
      </w:pPr>
      <w:r w:rsidRPr="001F42D0">
        <w:rPr>
          <w:rFonts w:ascii="游明朝" w:eastAsia="游明朝" w:hAnsi="游明朝"/>
          <w:bCs/>
          <w:sz w:val="52"/>
          <w:szCs w:val="52"/>
        </w:rPr>
        <w:t>20</w:t>
      </w:r>
      <w:r w:rsidR="001722FE" w:rsidRPr="001F42D0">
        <w:rPr>
          <w:rFonts w:ascii="游明朝" w:eastAsia="游明朝" w:hAnsi="游明朝"/>
          <w:bCs/>
          <w:sz w:val="52"/>
          <w:szCs w:val="52"/>
        </w:rPr>
        <w:t>24</w:t>
      </w:r>
      <w:r w:rsidRPr="001F42D0">
        <w:rPr>
          <w:rFonts w:ascii="游明朝" w:eastAsia="游明朝" w:hAnsi="游明朝"/>
          <w:bCs/>
          <w:sz w:val="52"/>
          <w:szCs w:val="52"/>
        </w:rPr>
        <w:t xml:space="preserve"> </w:t>
      </w:r>
      <w:r w:rsidR="00EA497A" w:rsidRPr="001F42D0">
        <w:rPr>
          <w:rFonts w:ascii="游明朝" w:eastAsia="游明朝" w:hAnsi="游明朝" w:hint="eastAsia"/>
          <w:bCs/>
          <w:sz w:val="52"/>
          <w:szCs w:val="52"/>
        </w:rPr>
        <w:t>年</w:t>
      </w:r>
      <w:r w:rsidR="006D2D6F" w:rsidRPr="001F42D0">
        <w:rPr>
          <w:rFonts w:ascii="游明朝" w:eastAsia="游明朝" w:hAnsi="游明朝" w:hint="eastAsia"/>
          <w:bCs/>
          <w:sz w:val="52"/>
          <w:szCs w:val="52"/>
        </w:rPr>
        <w:t xml:space="preserve"> </w:t>
      </w:r>
      <w:r w:rsidR="001722FE" w:rsidRPr="001F42D0">
        <w:rPr>
          <w:rFonts w:ascii="游明朝" w:eastAsia="游明朝" w:hAnsi="游明朝"/>
          <w:bCs/>
          <w:sz w:val="52"/>
          <w:szCs w:val="52"/>
        </w:rPr>
        <w:t>9</w:t>
      </w:r>
      <w:r w:rsidR="00706775" w:rsidRPr="001F42D0">
        <w:rPr>
          <w:rFonts w:ascii="游明朝" w:eastAsia="游明朝" w:hAnsi="游明朝" w:hint="eastAsia"/>
          <w:bCs/>
          <w:sz w:val="52"/>
          <w:szCs w:val="52"/>
        </w:rPr>
        <w:t xml:space="preserve"> 月 </w:t>
      </w:r>
      <w:r w:rsidR="001722FE" w:rsidRPr="001F42D0">
        <w:rPr>
          <w:rFonts w:ascii="游明朝" w:eastAsia="游明朝" w:hAnsi="游明朝" w:cs="ＭＳ 明朝"/>
          <w:bCs/>
          <w:sz w:val="52"/>
          <w:szCs w:val="52"/>
        </w:rPr>
        <w:t>27</w:t>
      </w:r>
      <w:r w:rsidR="00706775" w:rsidRPr="001F42D0">
        <w:rPr>
          <w:rFonts w:ascii="游明朝" w:eastAsia="游明朝" w:hAnsi="游明朝" w:cs="ＭＳ 明朝" w:hint="eastAsia"/>
          <w:bCs/>
          <w:sz w:val="52"/>
          <w:szCs w:val="52"/>
        </w:rPr>
        <w:t xml:space="preserve"> 日</w:t>
      </w:r>
      <w:r w:rsidR="00F03495" w:rsidRPr="001F42D0">
        <w:rPr>
          <w:rFonts w:ascii="游明朝" w:eastAsia="游明朝" w:hAnsi="游明朝" w:cs="ＭＳ 明朝" w:hint="eastAsia"/>
          <w:bCs/>
          <w:sz w:val="52"/>
          <w:szCs w:val="52"/>
        </w:rPr>
        <w:t xml:space="preserve"> </w:t>
      </w:r>
      <w:r w:rsidR="00EA497A" w:rsidRPr="001F42D0">
        <w:rPr>
          <w:rFonts w:ascii="游明朝" w:eastAsia="游明朝" w:hAnsi="游明朝" w:hint="eastAsia"/>
          <w:bCs/>
          <w:sz w:val="52"/>
          <w:szCs w:val="52"/>
        </w:rPr>
        <w:t>提出</w:t>
      </w:r>
    </w:p>
    <w:p w14:paraId="747943BC" w14:textId="77777777" w:rsidR="0041022B" w:rsidRPr="001F42D0" w:rsidRDefault="0041022B" w:rsidP="001722FE">
      <w:pPr>
        <w:rPr>
          <w:rFonts w:ascii="游明朝" w:eastAsia="游明朝" w:hAnsi="游明朝"/>
          <w:bCs/>
          <w:sz w:val="52"/>
          <w:szCs w:val="52"/>
        </w:rPr>
      </w:pPr>
    </w:p>
    <w:p w14:paraId="49AA820A" w14:textId="58E0D42F" w:rsidR="00CE0F19" w:rsidRPr="001F42D0" w:rsidRDefault="00EA497A" w:rsidP="001F42D0">
      <w:pPr>
        <w:jc w:val="center"/>
        <w:rPr>
          <w:rFonts w:ascii="游明朝" w:eastAsia="游明朝" w:hAnsi="游明朝"/>
          <w:bCs/>
          <w:sz w:val="52"/>
          <w:szCs w:val="52"/>
        </w:rPr>
      </w:pPr>
      <w:r w:rsidRPr="001F42D0">
        <w:rPr>
          <w:rFonts w:ascii="游明朝" w:eastAsia="游明朝" w:hAnsi="游明朝" w:hint="eastAsia"/>
          <w:bCs/>
          <w:sz w:val="52"/>
          <w:szCs w:val="52"/>
        </w:rPr>
        <w:t>指導</w:t>
      </w:r>
      <w:r w:rsidR="006D3AD8" w:rsidRPr="001F42D0">
        <w:rPr>
          <w:rFonts w:ascii="游明朝" w:eastAsia="游明朝" w:hAnsi="游明朝" w:hint="eastAsia"/>
          <w:bCs/>
          <w:sz w:val="52"/>
          <w:szCs w:val="52"/>
        </w:rPr>
        <w:t>教員</w:t>
      </w:r>
      <w:r w:rsidR="001F42D0">
        <w:rPr>
          <w:rFonts w:ascii="游明朝" w:eastAsia="游明朝" w:hAnsi="游明朝" w:hint="eastAsia"/>
          <w:bCs/>
          <w:sz w:val="52"/>
          <w:szCs w:val="52"/>
        </w:rPr>
        <w:t xml:space="preserve">　　</w:t>
      </w:r>
      <w:r w:rsidR="004C264F" w:rsidRPr="001F42D0">
        <w:rPr>
          <w:rFonts w:ascii="游明朝" w:eastAsia="游明朝" w:hAnsi="游明朝" w:hint="eastAsia"/>
          <w:bCs/>
          <w:sz w:val="52"/>
          <w:szCs w:val="52"/>
        </w:rPr>
        <w:t xml:space="preserve">松橋 </w:t>
      </w:r>
      <w:r w:rsidR="00307026" w:rsidRPr="001F42D0">
        <w:rPr>
          <w:rFonts w:ascii="游明朝" w:eastAsia="游明朝" w:hAnsi="游明朝"/>
          <w:bCs/>
          <w:sz w:val="52"/>
          <w:szCs w:val="52"/>
        </w:rPr>
        <w:t xml:space="preserve"> </w:t>
      </w:r>
      <w:r w:rsidR="004C264F" w:rsidRPr="001F42D0">
        <w:rPr>
          <w:rFonts w:ascii="游明朝" w:eastAsia="游明朝" w:hAnsi="游明朝" w:hint="eastAsia"/>
          <w:bCs/>
          <w:sz w:val="52"/>
          <w:szCs w:val="52"/>
        </w:rPr>
        <w:t>隆治</w:t>
      </w:r>
      <w:r w:rsidR="00307026" w:rsidRPr="001F42D0">
        <w:rPr>
          <w:rFonts w:ascii="游明朝" w:eastAsia="游明朝" w:hAnsi="游明朝" w:hint="eastAsia"/>
          <w:bCs/>
          <w:sz w:val="52"/>
          <w:szCs w:val="52"/>
        </w:rPr>
        <w:t xml:space="preserve"> </w:t>
      </w:r>
      <w:r w:rsidR="004C264F" w:rsidRPr="001F42D0">
        <w:rPr>
          <w:rFonts w:ascii="游明朝" w:eastAsia="游明朝" w:hAnsi="游明朝"/>
          <w:bCs/>
          <w:sz w:val="52"/>
          <w:szCs w:val="52"/>
        </w:rPr>
        <w:t xml:space="preserve"> </w:t>
      </w:r>
      <w:r w:rsidRPr="001F42D0">
        <w:rPr>
          <w:rFonts w:ascii="游明朝" w:eastAsia="游明朝" w:hAnsi="游明朝" w:hint="eastAsia"/>
          <w:bCs/>
          <w:sz w:val="52"/>
          <w:szCs w:val="52"/>
        </w:rPr>
        <w:t>教授</w:t>
      </w:r>
    </w:p>
    <w:p w14:paraId="06F98E83" w14:textId="77777777" w:rsidR="00C31639" w:rsidRPr="001F42D0" w:rsidRDefault="00C31639" w:rsidP="001722FE">
      <w:pPr>
        <w:wordWrap w:val="0"/>
        <w:rPr>
          <w:rFonts w:ascii="游明朝" w:eastAsia="游明朝" w:hAnsi="游明朝"/>
          <w:bCs/>
          <w:sz w:val="52"/>
          <w:szCs w:val="52"/>
        </w:rPr>
      </w:pPr>
    </w:p>
    <w:p w14:paraId="2D4B9C51" w14:textId="1C80D166" w:rsidR="0030514E" w:rsidRPr="001F42D0" w:rsidRDefault="00C31639" w:rsidP="00C31639">
      <w:pPr>
        <w:wordWrap w:val="0"/>
        <w:jc w:val="center"/>
        <w:rPr>
          <w:rFonts w:ascii="游明朝" w:eastAsia="游明朝" w:hAnsi="游明朝"/>
          <w:bCs/>
          <w:sz w:val="52"/>
          <w:szCs w:val="52"/>
          <w:lang w:eastAsia="zh-CN"/>
        </w:rPr>
      </w:pPr>
      <w:r w:rsidRPr="001F42D0">
        <w:rPr>
          <w:rFonts w:ascii="游明朝" w:eastAsia="游明朝" w:hAnsi="游明朝" w:hint="eastAsia"/>
          <w:bCs/>
          <w:sz w:val="52"/>
          <w:szCs w:val="52"/>
          <w:lang w:eastAsia="zh-CN"/>
        </w:rPr>
        <w:t>東京大学 工学部</w:t>
      </w:r>
      <w:r w:rsidRPr="001F42D0">
        <w:rPr>
          <w:rFonts w:ascii="游明朝" w:eastAsia="游明朝" w:hAnsi="游明朝"/>
          <w:bCs/>
          <w:sz w:val="52"/>
          <w:szCs w:val="52"/>
          <w:lang w:eastAsia="zh-CN"/>
        </w:rPr>
        <w:t xml:space="preserve"> </w:t>
      </w:r>
      <w:r w:rsidR="0030514E" w:rsidRPr="001F42D0">
        <w:rPr>
          <w:rFonts w:ascii="游明朝" w:eastAsia="游明朝" w:hAnsi="游明朝" w:hint="eastAsia"/>
          <w:bCs/>
          <w:sz w:val="52"/>
          <w:szCs w:val="52"/>
          <w:lang w:eastAsia="zh-CN"/>
        </w:rPr>
        <w:t>電気電子工学科</w:t>
      </w:r>
    </w:p>
    <w:p w14:paraId="48B88B5E" w14:textId="77777777" w:rsidR="0030514E" w:rsidRPr="001F42D0" w:rsidRDefault="0030514E" w:rsidP="0030514E">
      <w:pPr>
        <w:jc w:val="center"/>
        <w:rPr>
          <w:rFonts w:ascii="游明朝" w:eastAsia="游明朝" w:hAnsi="游明朝"/>
          <w:bCs/>
          <w:sz w:val="52"/>
          <w:szCs w:val="52"/>
          <w:lang w:eastAsia="zh-CN"/>
        </w:rPr>
      </w:pPr>
    </w:p>
    <w:p w14:paraId="0CE9EEEA" w14:textId="14CA4178" w:rsidR="002823F4" w:rsidRPr="001F42D0" w:rsidRDefault="001722FE" w:rsidP="007E75D5">
      <w:pPr>
        <w:jc w:val="center"/>
        <w:rPr>
          <w:rFonts w:ascii="游明朝" w:eastAsia="游明朝" w:hAnsi="游明朝"/>
          <w:bCs/>
          <w:sz w:val="52"/>
          <w:szCs w:val="52"/>
        </w:rPr>
      </w:pPr>
      <w:r w:rsidRPr="001F42D0">
        <w:rPr>
          <w:rFonts w:ascii="游明朝" w:eastAsia="游明朝" w:hAnsi="游明朝"/>
          <w:bCs/>
          <w:sz w:val="52"/>
          <w:szCs w:val="52"/>
        </w:rPr>
        <w:t>03</w:t>
      </w:r>
      <w:r w:rsidR="0030514E" w:rsidRPr="001F42D0">
        <w:rPr>
          <w:rFonts w:ascii="游明朝" w:eastAsia="游明朝" w:hAnsi="游明朝" w:hint="eastAsia"/>
          <w:bCs/>
          <w:sz w:val="52"/>
          <w:szCs w:val="52"/>
        </w:rPr>
        <w:t>-</w:t>
      </w:r>
      <w:r w:rsidRPr="001F42D0">
        <w:rPr>
          <w:rFonts w:ascii="游明朝" w:eastAsia="游明朝" w:hAnsi="游明朝"/>
          <w:bCs/>
          <w:sz w:val="52"/>
          <w:szCs w:val="52"/>
        </w:rPr>
        <w:t>230513</w:t>
      </w:r>
      <w:r w:rsidR="004C264F" w:rsidRPr="001F42D0">
        <w:rPr>
          <w:rFonts w:ascii="游明朝" w:eastAsia="游明朝" w:hAnsi="游明朝" w:hint="eastAsia"/>
          <w:bCs/>
          <w:sz w:val="52"/>
          <w:szCs w:val="52"/>
        </w:rPr>
        <w:t xml:space="preserve"> </w:t>
      </w:r>
      <w:r w:rsidR="004C264F" w:rsidRPr="001F42D0">
        <w:rPr>
          <w:rFonts w:ascii="游明朝" w:eastAsia="游明朝" w:hAnsi="游明朝"/>
          <w:bCs/>
          <w:sz w:val="52"/>
          <w:szCs w:val="52"/>
        </w:rPr>
        <w:t xml:space="preserve">   </w:t>
      </w:r>
      <w:r w:rsidRPr="001F42D0">
        <w:rPr>
          <w:rFonts w:ascii="游明朝" w:eastAsia="游明朝" w:hAnsi="游明朝" w:hint="eastAsia"/>
          <w:bCs/>
          <w:sz w:val="52"/>
          <w:szCs w:val="52"/>
        </w:rPr>
        <w:t>増田</w:t>
      </w:r>
      <w:r w:rsidR="004C264F" w:rsidRPr="001F42D0">
        <w:rPr>
          <w:rFonts w:ascii="游明朝" w:eastAsia="游明朝" w:hAnsi="游明朝" w:hint="eastAsia"/>
          <w:bCs/>
          <w:sz w:val="52"/>
          <w:szCs w:val="52"/>
        </w:rPr>
        <w:t xml:space="preserve"> </w:t>
      </w:r>
      <w:r w:rsidR="00307026" w:rsidRPr="001F42D0">
        <w:rPr>
          <w:rFonts w:ascii="游明朝" w:eastAsia="游明朝" w:hAnsi="游明朝"/>
          <w:bCs/>
          <w:sz w:val="52"/>
          <w:szCs w:val="52"/>
        </w:rPr>
        <w:t xml:space="preserve"> </w:t>
      </w:r>
      <w:r w:rsidRPr="001F42D0">
        <w:rPr>
          <w:rFonts w:ascii="游明朝" w:eastAsia="游明朝" w:hAnsi="游明朝" w:hint="eastAsia"/>
          <w:bCs/>
          <w:sz w:val="52"/>
          <w:szCs w:val="52"/>
        </w:rPr>
        <w:t>理気</w:t>
      </w:r>
    </w:p>
    <w:p w14:paraId="2978D20B" w14:textId="77777777" w:rsidR="001F42D0" w:rsidRPr="001F42D0" w:rsidRDefault="001F42D0">
      <w:pPr>
        <w:jc w:val="center"/>
        <w:rPr>
          <w:rFonts w:ascii="游明朝" w:eastAsia="游明朝" w:hAnsi="游明朝"/>
          <w:bCs/>
          <w:sz w:val="56"/>
          <w:szCs w:val="56"/>
        </w:rPr>
      </w:pPr>
    </w:p>
    <w:sectPr w:rsidR="001F42D0" w:rsidRPr="001F42D0" w:rsidSect="007E75D5">
      <w:pgSz w:w="11906" w:h="16838"/>
      <w:pgMar w:top="1440" w:right="1440" w:bottom="1440" w:left="1440" w:header="851" w:footer="992" w:gutter="0"/>
      <w:cols w:space="425"/>
      <w:docGrid w:type="linesAndChars" w:linePitch="405" w:charSpace="-38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59138" w14:textId="77777777" w:rsidR="001E36E0" w:rsidRDefault="001E36E0" w:rsidP="00FC1AF0">
      <w:r>
        <w:separator/>
      </w:r>
    </w:p>
  </w:endnote>
  <w:endnote w:type="continuationSeparator" w:id="0">
    <w:p w14:paraId="7A983CAA" w14:textId="77777777" w:rsidR="001E36E0" w:rsidRDefault="001E36E0" w:rsidP="00FC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842AF" w14:textId="77777777" w:rsidR="001E36E0" w:rsidRDefault="001E36E0" w:rsidP="00FC1AF0">
      <w:r>
        <w:separator/>
      </w:r>
    </w:p>
  </w:footnote>
  <w:footnote w:type="continuationSeparator" w:id="0">
    <w:p w14:paraId="49FB6E54" w14:textId="77777777" w:rsidR="001E36E0" w:rsidRDefault="001E36E0" w:rsidP="00FC1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91"/>
  <w:drawingGridVerticalSpacing w:val="40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97A"/>
    <w:rsid w:val="001722FE"/>
    <w:rsid w:val="001733C2"/>
    <w:rsid w:val="00184353"/>
    <w:rsid w:val="001E36E0"/>
    <w:rsid w:val="001F42D0"/>
    <w:rsid w:val="002001BF"/>
    <w:rsid w:val="00260944"/>
    <w:rsid w:val="002823F4"/>
    <w:rsid w:val="0030514E"/>
    <w:rsid w:val="00307026"/>
    <w:rsid w:val="003D2948"/>
    <w:rsid w:val="0041022B"/>
    <w:rsid w:val="0041347A"/>
    <w:rsid w:val="004211A1"/>
    <w:rsid w:val="004411C5"/>
    <w:rsid w:val="004C264F"/>
    <w:rsid w:val="004D5A81"/>
    <w:rsid w:val="004E0254"/>
    <w:rsid w:val="00572A97"/>
    <w:rsid w:val="005813BE"/>
    <w:rsid w:val="005C52E3"/>
    <w:rsid w:val="006D2D6F"/>
    <w:rsid w:val="006D3AD8"/>
    <w:rsid w:val="00706775"/>
    <w:rsid w:val="007232BD"/>
    <w:rsid w:val="00772953"/>
    <w:rsid w:val="007E75D5"/>
    <w:rsid w:val="008356FB"/>
    <w:rsid w:val="00860FC6"/>
    <w:rsid w:val="008D778F"/>
    <w:rsid w:val="00AA2268"/>
    <w:rsid w:val="00B716C1"/>
    <w:rsid w:val="00B72140"/>
    <w:rsid w:val="00C0355B"/>
    <w:rsid w:val="00C31639"/>
    <w:rsid w:val="00C679B9"/>
    <w:rsid w:val="00CC3B5E"/>
    <w:rsid w:val="00CE0F19"/>
    <w:rsid w:val="00D73A6A"/>
    <w:rsid w:val="00DC0AEE"/>
    <w:rsid w:val="00E7145A"/>
    <w:rsid w:val="00EA497A"/>
    <w:rsid w:val="00EA639B"/>
    <w:rsid w:val="00EC2D6C"/>
    <w:rsid w:val="00F03495"/>
    <w:rsid w:val="00F27EAB"/>
    <w:rsid w:val="00F96845"/>
    <w:rsid w:val="00FC1AF0"/>
    <w:rsid w:val="00FD6513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C19FDD"/>
  <w15:chartTrackingRefBased/>
  <w15:docId w15:val="{9C1631F5-3612-4ECA-8D84-34FEDFD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1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051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7145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7145A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E7145A"/>
  </w:style>
  <w:style w:type="paragraph" w:styleId="a8">
    <w:name w:val="annotation subject"/>
    <w:basedOn w:val="a6"/>
    <w:next w:val="a6"/>
    <w:link w:val="a9"/>
    <w:uiPriority w:val="99"/>
    <w:semiHidden/>
    <w:unhideWhenUsed/>
    <w:rsid w:val="00E7145A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E7145A"/>
    <w:rPr>
      <w:b/>
      <w:bCs/>
    </w:rPr>
  </w:style>
  <w:style w:type="paragraph" w:styleId="aa">
    <w:name w:val="header"/>
    <w:basedOn w:val="a"/>
    <w:link w:val="ab"/>
    <w:uiPriority w:val="99"/>
    <w:unhideWhenUsed/>
    <w:rsid w:val="00FC1AF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C1AF0"/>
  </w:style>
  <w:style w:type="paragraph" w:styleId="ac">
    <w:name w:val="footer"/>
    <w:basedOn w:val="a"/>
    <w:link w:val="ad"/>
    <w:uiPriority w:val="99"/>
    <w:unhideWhenUsed/>
    <w:rsid w:val="00FC1AF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C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0E39-8619-456C-88C4-865C1A21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増田　理気</cp:lastModifiedBy>
  <cp:revision>5</cp:revision>
  <cp:lastPrinted>2014-10-28T02:03:00Z</cp:lastPrinted>
  <dcterms:created xsi:type="dcterms:W3CDTF">2023-10-03T13:13:00Z</dcterms:created>
  <dcterms:modified xsi:type="dcterms:W3CDTF">2024-09-26T07:56:00Z</dcterms:modified>
  <cp:category/>
</cp:coreProperties>
</file>