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7E" w:rsidRPr="00BE5E7E" w:rsidRDefault="00BE5E7E" w:rsidP="00BE5E7E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E5E7E" w:rsidRPr="00BE5E7E" w:rsidRDefault="00BE5E7E" w:rsidP="00BE5E7E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университет</w:t>
      </w:r>
    </w:p>
    <w:p w:rsidR="00BE5E7E" w:rsidRPr="00BE5E7E" w:rsidRDefault="00BE5E7E" w:rsidP="00BE5E7E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радиоэлектроники»</w:t>
      </w:r>
    </w:p>
    <w:p w:rsidR="00BE5E7E" w:rsidRDefault="00BE5E7E" w:rsidP="00BE5E7E">
      <w:pPr>
        <w:spacing w:after="24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E5E7E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E5E7E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776C7D" w:rsidRP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BE5E7E" w:rsidRPr="00BE5E7E" w:rsidRDefault="00BE5E7E" w:rsidP="00BE5E7E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№4</w:t>
      </w:r>
    </w:p>
    <w:p w:rsidR="00BE5E7E" w:rsidRPr="00BE5E7E" w:rsidRDefault="00BE5E7E" w:rsidP="00BE5E7E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«XML, работа с SAX и DOM парсерами»</w:t>
      </w:r>
    </w:p>
    <w:p w:rsidR="00BE5E7E" w:rsidRDefault="00BE5E7E" w:rsidP="00BE5E7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E5E7E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E5E7E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E5E7E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E5E7E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C7D" w:rsidRDefault="00776C7D" w:rsidP="00BE5E7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C3FF8" w:rsidRPr="00BE5E7E" w:rsidRDefault="00EC3FF8" w:rsidP="00BE5E7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spacing w:after="160"/>
        <w:jc w:val="right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="00EC3F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Пристром Р.М.</w:t>
      </w:r>
    </w:p>
    <w:p w:rsidR="00BE5E7E" w:rsidRPr="00BE5E7E" w:rsidRDefault="00EC3FF8" w:rsidP="00BE5E7E">
      <w:pPr>
        <w:spacing w:after="16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№ 814301</w:t>
      </w:r>
    </w:p>
    <w:p w:rsidR="00EC3FF8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E03D9E" w:rsidRDefault="00BE5E7E" w:rsidP="00776C7D">
      <w:pPr>
        <w:spacing w:after="16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Проверил: </w:t>
      </w:r>
      <w:r w:rsidR="00EC3FF8">
        <w:rPr>
          <w:rFonts w:ascii="Times New Roman" w:eastAsia="Times New Roman" w:hAnsi="Times New Roman" w:cs="Times New Roman"/>
          <w:sz w:val="28"/>
        </w:rPr>
        <w:t>Лыщик А.П.</w:t>
      </w:r>
      <w:r w:rsidR="00EC3FF8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EC3FF8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EC3FF8" w:rsidRDefault="00EC3FF8" w:rsidP="00776C7D">
      <w:pPr>
        <w:spacing w:after="16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03D9E" w:rsidRDefault="00776C7D" w:rsidP="00776C7D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776C7D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М</w:t>
      </w:r>
      <w:r w:rsidR="00E03D9E" w:rsidRPr="00776C7D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инск 2020</w:t>
      </w:r>
    </w:p>
    <w:p w:rsidR="00EC3FF8" w:rsidRPr="00776C7D" w:rsidRDefault="00EC3FF8" w:rsidP="00776C7D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bookmarkStart w:id="0" w:name="_GoBack"/>
      <w:bookmarkEnd w:id="0"/>
    </w:p>
    <w:p w:rsidR="00BE5E7E" w:rsidRPr="00776C7D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</w:t>
      </w:r>
      <w:r w:rsidR="00776C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BE5E7E" w:rsidRPr="00BE5E7E" w:rsidRDefault="00BE5E7E" w:rsidP="00BE5E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схему XML-файла;</w:t>
      </w:r>
    </w:p>
    <w:p w:rsidR="00BE5E7E" w:rsidRPr="00BE5E7E" w:rsidRDefault="00BE5E7E" w:rsidP="00BE5E7E">
      <w:pPr>
        <w:numPr>
          <w:ilvl w:val="0"/>
          <w:numId w:val="1"/>
        </w:numPr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структуры данных для представления в памяти содержимого      XML-файла после выполнения разбора;</w:t>
      </w:r>
    </w:p>
    <w:p w:rsidR="00BE5E7E" w:rsidRPr="00BE5E7E" w:rsidRDefault="00BE5E7E" w:rsidP="00BE5E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 разбора с создание документа;</w:t>
      </w:r>
    </w:p>
    <w:p w:rsidR="00BE5E7E" w:rsidRPr="00BE5E7E" w:rsidRDefault="00BE5E7E" w:rsidP="00BE5E7E">
      <w:pPr>
        <w:numPr>
          <w:ilvl w:val="0"/>
          <w:numId w:val="1"/>
        </w:numPr>
        <w:spacing w:after="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программу на языке программирования Java;</w:t>
      </w: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 XML-файл представляет файл с ФИО работников, их емэйлов и зарплаты. </w:t>
      </w:r>
    </w:p>
    <w:p w:rsidR="00BE5E7E" w:rsidRPr="00BE5E7E" w:rsidRDefault="00BE5E7E" w:rsidP="00BE5E7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Default="00BE5E7E" w:rsidP="00BE5E7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>="1.0"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Company </w:t>
      </w:r>
      <w:r>
        <w:rPr>
          <w:color w:val="871094"/>
        </w:rPr>
        <w:t>xsi</w:t>
      </w:r>
      <w:r>
        <w:rPr>
          <w:color w:val="174AD4"/>
        </w:rPr>
        <w:t>:noNamespaceSchemaLocation</w:t>
      </w:r>
      <w:r>
        <w:rPr>
          <w:color w:val="067D17"/>
        </w:rPr>
        <w:t xml:space="preserve">="schema.xsd" </w:t>
      </w:r>
      <w:r>
        <w:rPr>
          <w:color w:val="174AD4"/>
        </w:rPr>
        <w:t>xmlns:</w:t>
      </w:r>
      <w:r>
        <w:rPr>
          <w:color w:val="871094"/>
        </w:rPr>
        <w:t>xsi</w:t>
      </w:r>
      <w:r>
        <w:rPr>
          <w:color w:val="067D17"/>
        </w:rPr>
        <w:t>="schema.xsd"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Employee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FirstName</w:t>
      </w:r>
      <w:r>
        <w:rPr>
          <w:color w:val="080808"/>
        </w:rPr>
        <w:t>&gt;Batura&lt;/</w:t>
      </w:r>
      <w:r>
        <w:rPr>
          <w:color w:val="0033B3"/>
        </w:rPr>
        <w:t>FirstName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LastName</w:t>
      </w:r>
      <w:r>
        <w:rPr>
          <w:color w:val="080808"/>
        </w:rPr>
        <w:t>&gt;Artyom&lt;/</w:t>
      </w:r>
      <w:r>
        <w:rPr>
          <w:color w:val="0033B3"/>
        </w:rPr>
        <w:t>LastName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ContactNo</w:t>
      </w:r>
      <w:r>
        <w:rPr>
          <w:color w:val="080808"/>
        </w:rPr>
        <w:t>&gt;296910067&lt;/</w:t>
      </w:r>
      <w:r>
        <w:rPr>
          <w:color w:val="0033B3"/>
        </w:rPr>
        <w:t>ContactNo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Email</w:t>
      </w:r>
      <w:r>
        <w:rPr>
          <w:color w:val="080808"/>
        </w:rPr>
        <w:t>&gt;artyombatura@gmail.com&lt;/</w:t>
      </w:r>
      <w:r>
        <w:rPr>
          <w:color w:val="0033B3"/>
        </w:rPr>
        <w:t>Email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Salary</w:t>
      </w:r>
      <w:r>
        <w:rPr>
          <w:color w:val="080808"/>
        </w:rPr>
        <w:t>&gt;1000&lt;/</w:t>
      </w:r>
      <w:r>
        <w:rPr>
          <w:color w:val="0033B3"/>
        </w:rPr>
        <w:t>Salary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Employee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Employee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FirstName</w:t>
      </w:r>
      <w:r>
        <w:rPr>
          <w:color w:val="080808"/>
        </w:rPr>
        <w:t>&gt;Konstantin&lt;/</w:t>
      </w:r>
      <w:r>
        <w:rPr>
          <w:color w:val="0033B3"/>
        </w:rPr>
        <w:t>FirstName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LastName</w:t>
      </w:r>
      <w:r>
        <w:rPr>
          <w:color w:val="080808"/>
        </w:rPr>
        <w:t>&gt;Petrykevich&lt;/</w:t>
      </w:r>
      <w:r>
        <w:rPr>
          <w:color w:val="0033B3"/>
        </w:rPr>
        <w:t>LastName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ContactNo</w:t>
      </w:r>
      <w:r>
        <w:rPr>
          <w:color w:val="080808"/>
        </w:rPr>
        <w:t>&gt;291544631&lt;/</w:t>
      </w:r>
      <w:r>
        <w:rPr>
          <w:color w:val="0033B3"/>
        </w:rPr>
        <w:t>ContactNo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Email</w:t>
      </w:r>
      <w:r>
        <w:rPr>
          <w:color w:val="080808"/>
        </w:rPr>
        <w:t>&gt;petrykevich@mail.ru&lt;/</w:t>
      </w:r>
      <w:r>
        <w:rPr>
          <w:color w:val="0033B3"/>
        </w:rPr>
        <w:t>Email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Salary</w:t>
      </w:r>
      <w:r>
        <w:rPr>
          <w:color w:val="080808"/>
        </w:rPr>
        <w:t>&gt;1500&lt;/</w:t>
      </w:r>
      <w:r>
        <w:rPr>
          <w:color w:val="0033B3"/>
        </w:rPr>
        <w:t>Salary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Employee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Employee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FirstName</w:t>
      </w:r>
      <w:r>
        <w:rPr>
          <w:color w:val="080808"/>
        </w:rPr>
        <w:t>&gt;Belov&lt;/</w:t>
      </w:r>
      <w:r>
        <w:rPr>
          <w:color w:val="0033B3"/>
        </w:rPr>
        <w:t>FirstName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LastName</w:t>
      </w:r>
      <w:r>
        <w:rPr>
          <w:color w:val="080808"/>
        </w:rPr>
        <w:t>&gt;Martin&lt;/</w:t>
      </w:r>
      <w:r>
        <w:rPr>
          <w:color w:val="0033B3"/>
        </w:rPr>
        <w:t>LastName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ContactNo</w:t>
      </w:r>
      <w:r>
        <w:rPr>
          <w:color w:val="080808"/>
        </w:rPr>
        <w:t>&gt;290005501&lt;/</w:t>
      </w:r>
      <w:r>
        <w:rPr>
          <w:color w:val="0033B3"/>
        </w:rPr>
        <w:t>ContactNo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Email</w:t>
      </w:r>
      <w:r>
        <w:rPr>
          <w:color w:val="080808"/>
        </w:rPr>
        <w:t>&gt;martinbelow@gmail.com&lt;/</w:t>
      </w:r>
      <w:r>
        <w:rPr>
          <w:color w:val="0033B3"/>
        </w:rPr>
        <w:t>Email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Salary</w:t>
      </w:r>
      <w:r>
        <w:rPr>
          <w:color w:val="080808"/>
        </w:rPr>
        <w:t>&gt;800&lt;/</w:t>
      </w:r>
      <w:r>
        <w:rPr>
          <w:color w:val="0033B3"/>
        </w:rPr>
        <w:t>Salary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Employee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Company</w:t>
      </w:r>
      <w:r>
        <w:rPr>
          <w:color w:val="080808"/>
        </w:rPr>
        <w:t>&gt;</w:t>
      </w: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схемы XML, широко известное как XSD, является способом точного описания языка XML. XSD проверяет правильность структуры и словаря XML-документа по отношению к грамматическим правилам соответствующего языка XML.</w:t>
      </w: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Соответствующая схема данного XML-файла будет выглядеть так:</w:t>
      </w:r>
    </w:p>
    <w:p w:rsidR="00BE5E7E" w:rsidRDefault="00BE5E7E" w:rsidP="00BE5E7E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:schema </w:t>
      </w:r>
      <w:r>
        <w:rPr>
          <w:color w:val="174AD4"/>
        </w:rPr>
        <w:t>xmlns:</w:t>
      </w:r>
      <w:r>
        <w:rPr>
          <w:color w:val="871094"/>
        </w:rPr>
        <w:t>xs</w:t>
      </w:r>
      <w:r>
        <w:rPr>
          <w:color w:val="067D17"/>
        </w:rPr>
        <w:t>="http://www.w3.org/2001/XMLSchema"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>="Company"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>="Employee"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174AD4"/>
        </w:rPr>
        <w:t>name</w:t>
      </w:r>
      <w:r>
        <w:rPr>
          <w:color w:val="067D17"/>
        </w:rPr>
        <w:t>="FirstName"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174AD4"/>
        </w:rPr>
        <w:t>name</w:t>
      </w:r>
      <w:r>
        <w:rPr>
          <w:color w:val="067D17"/>
        </w:rPr>
        <w:t>="LastName"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type</w:t>
      </w:r>
      <w:r>
        <w:rPr>
          <w:color w:val="067D17"/>
        </w:rPr>
        <w:t xml:space="preserve">="xs:integer" </w:t>
      </w:r>
      <w:r>
        <w:rPr>
          <w:color w:val="174AD4"/>
        </w:rPr>
        <w:t>name</w:t>
      </w:r>
      <w:r>
        <w:rPr>
          <w:color w:val="067D17"/>
        </w:rPr>
        <w:t>="ContactNo"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174AD4"/>
        </w:rPr>
        <w:t>name</w:t>
      </w:r>
      <w:r>
        <w:rPr>
          <w:color w:val="067D17"/>
        </w:rPr>
        <w:t>="Email"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type</w:t>
      </w:r>
      <w:r>
        <w:rPr>
          <w:color w:val="067D17"/>
        </w:rPr>
        <w:t xml:space="preserve">="xs:integer" </w:t>
      </w:r>
      <w:r>
        <w:rPr>
          <w:color w:val="174AD4"/>
        </w:rPr>
        <w:t>name</w:t>
      </w:r>
      <w:r>
        <w:rPr>
          <w:color w:val="067D17"/>
        </w:rPr>
        <w:t>="Salary"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871094"/>
        </w:rPr>
        <w:t>xs</w:t>
      </w:r>
      <w:r>
        <w:rPr>
          <w:color w:val="0033B3"/>
        </w:rPr>
        <w:t>:element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:element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871094"/>
        </w:rPr>
        <w:t>xs</w:t>
      </w:r>
      <w:r>
        <w:rPr>
          <w:color w:val="0033B3"/>
        </w:rPr>
        <w:t>:schema</w:t>
      </w:r>
      <w:r>
        <w:rPr>
          <w:color w:val="080808"/>
        </w:rPr>
        <w:t>&gt;</w:t>
      </w: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отметить, что элемент </w:t>
      </w:r>
      <w:r w:rsidRPr="00BE5E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complexType</w:t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сложный тип. Элемент сложного типа может содержать другие элементы и/или атрибуты. Элемент </w:t>
      </w:r>
      <w:r w:rsidRPr="00BE5E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sequence</w:t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определяет, что дочерние элементы должны появляться в последовательности. Каждый дочерний элемент может использоваться от 0 до бесконечного числа раз, но в данном случае указан параметр maxOccurs, который определяет, что нужно снять лимит на использование (ключевое слово "unbounded") . </w:t>
      </w:r>
    </w:p>
    <w:p w:rsid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программы(парсера)</w:t>
      </w:r>
    </w:p>
    <w:p w:rsid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E7E" w:rsidRPr="00BE5E7E" w:rsidRDefault="00BE5E7E" w:rsidP="00BE5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package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com.company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javax.xml.parsers.DocumentBuilderFactory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javax.xml.parsers.DocumentBuilder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org.w3c.dom.Document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org.w3c.dom.NodeList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org.w3c.dom.Node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org.w3c.dom.Element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java.io.File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java.util.ArrayList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public class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Main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public static void </w:t>
      </w:r>
      <w:r w:rsidRPr="00BE5E7E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 args) {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try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 fXmlFile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new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"src/com/company/employee.xml"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DocumentBuilderFactory dbFactory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DocumentBuilderFactory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E5E7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newInstance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DocumentBuilder dBuilder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dbFactory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.newDocumentBuilder();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Document doc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dBuilder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.parse(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fXmlFile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.getDocumentElement().normalize();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E5E7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"Root element :"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.getDocumentElement().getNodeName());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NodeList nList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.getElementsByTagName(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"Employee"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employees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new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ArrayList&lt;&gt;();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temp = </w:t>
      </w:r>
      <w:r w:rsidRPr="00BE5E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temp &lt;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nList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.getLength(); temp++) {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Node nNode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nList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.item(temp);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E5E7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"Current Element :"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nNode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.getNodeName());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nNode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.getNodeType() ==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E5E7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ELEMENT_NODE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Element eElement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nNode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employees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.add(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new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Employee(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eElement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.getElementsByTagName(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"FirstName"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).item(</w:t>
      </w:r>
      <w:r w:rsidRPr="00BE5E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).getTextContent(),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eElement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.getElementsByTagName(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"LastName"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).item(</w:t>
      </w:r>
      <w:r w:rsidRPr="00BE5E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).getTextContent(),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E5E7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eElement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.getElementsByTagName(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"ContactNo"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).item(</w:t>
      </w:r>
      <w:r w:rsidRPr="00BE5E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).getTextContent()),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eElement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.getElementsByTagName(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"Email"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).item(</w:t>
      </w:r>
      <w:r w:rsidRPr="00BE5E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).getTextContent(),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E5E7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parseInt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eElement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.getElementsByTagName(</w:t>
      </w:r>
      <w:r w:rsidRPr="00BE5E7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"Salary"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).item(</w:t>
      </w:r>
      <w:r w:rsidRPr="00BE5E7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).getTextContent())));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Employee stuff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employees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BE5E7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stuff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.toString());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 </w:t>
      </w:r>
      <w:r w:rsidRPr="00BE5E7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catch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E5E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Exception 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e) {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e.printStackTrace();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BE5E7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структуры хранения данных:</w:t>
      </w:r>
    </w:p>
    <w:p w:rsidR="00BE5E7E" w:rsidRDefault="00BE5E7E" w:rsidP="00BE5E7E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Employee {</w:t>
      </w:r>
      <w:r>
        <w:rPr>
          <w:color w:val="080808"/>
        </w:rPr>
        <w:br/>
        <w:t xml:space="preserve">    String firstName;</w:t>
      </w:r>
      <w:r>
        <w:rPr>
          <w:color w:val="080808"/>
        </w:rPr>
        <w:br/>
        <w:t xml:space="preserve">    String lastName;</w:t>
      </w:r>
      <w:r>
        <w:rPr>
          <w:color w:val="080808"/>
        </w:rPr>
        <w:br/>
        <w:t xml:space="preserve">    Integer contactNumber;</w:t>
      </w:r>
      <w:r>
        <w:rPr>
          <w:color w:val="080808"/>
        </w:rPr>
        <w:br/>
        <w:t xml:space="preserve">    String email;</w:t>
      </w:r>
      <w:r>
        <w:rPr>
          <w:color w:val="080808"/>
        </w:rPr>
        <w:br/>
        <w:t xml:space="preserve">    Integer salary;</w:t>
      </w:r>
      <w:r>
        <w:rPr>
          <w:color w:val="080808"/>
        </w:rPr>
        <w:br/>
      </w:r>
      <w:r>
        <w:rPr>
          <w:color w:val="080808"/>
        </w:rPr>
        <w:br/>
        <w:t xml:space="preserve">    Employee(String firstName, String lastName, Integer contactNumber, String email, Integer salary)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.firstName = firstName;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.lastName = lastName;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.contactNumber = contactNumber;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.email = email;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.salary = salary;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String toString()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"Employee{"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"firstName='" </w:t>
      </w:r>
      <w:r>
        <w:rPr>
          <w:color w:val="080808"/>
        </w:rPr>
        <w:t xml:space="preserve">+ firstName 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lastName='" </w:t>
      </w:r>
      <w:r>
        <w:rPr>
          <w:color w:val="080808"/>
        </w:rPr>
        <w:t xml:space="preserve">+ lastName 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contactNumber=" </w:t>
      </w:r>
      <w:r>
        <w:rPr>
          <w:color w:val="080808"/>
        </w:rPr>
        <w:t>+ contactNumber 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email='" </w:t>
      </w:r>
      <w:r>
        <w:rPr>
          <w:color w:val="080808"/>
        </w:rPr>
        <w:t xml:space="preserve">+ email 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salary=" </w:t>
      </w:r>
      <w:r>
        <w:rPr>
          <w:color w:val="080808"/>
        </w:rPr>
        <w:t>+ salary 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'}'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E5E7E" w:rsidRDefault="00BE5E7E" w:rsidP="00BE5E7E">
      <w:pPr>
        <w:spacing w:after="160"/>
        <w:jc w:val="both"/>
        <w:rPr>
          <w:rFonts w:ascii="Courier New" w:eastAsia="Times New Roman" w:hAnsi="Courier New" w:cs="Courier New"/>
          <w:color w:val="000000"/>
          <w:lang w:eastAsia="ru-RU"/>
        </w:rPr>
      </w:pPr>
    </w:p>
    <w:p w:rsidR="00BE5E7E" w:rsidRDefault="00BE5E7E" w:rsidP="00BE5E7E">
      <w:pPr>
        <w:spacing w:after="160"/>
        <w:jc w:val="both"/>
        <w:rPr>
          <w:rFonts w:ascii="Courier New" w:eastAsia="Times New Roman" w:hAnsi="Courier New" w:cs="Courier New"/>
          <w:color w:val="000000"/>
          <w:lang w:eastAsia="ru-RU"/>
        </w:rPr>
      </w:pP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класс включает в себя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все требуемые </w:t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конструктор.</w:t>
      </w:r>
    </w:p>
    <w:p w:rsidR="00BE5E7E" w:rsidRPr="00BE5E7E" w:rsidRDefault="00BE5E7E" w:rsidP="00BE5E7E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Documentbuilderfactory мы получаем Documentbuilder. Documentbuilder содержит API для получения экземпляров DOM Document из XML-документа.</w:t>
      </w:r>
    </w:p>
    <w:p w:rsidR="00BE5E7E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Courier New" w:eastAsia="Times New Roman" w:hAnsi="Courier New" w:cs="Courier New"/>
          <w:color w:val="000000"/>
          <w:lang w:eastAsia="ru-RU"/>
        </w:rPr>
        <w:t>File fXmlFile = new File("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src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/com/company/employee</w:t>
      </w:r>
      <w:r w:rsidRPr="00BE5E7E">
        <w:rPr>
          <w:rFonts w:ascii="Courier New" w:eastAsia="Times New Roman" w:hAnsi="Courier New" w:cs="Courier New"/>
          <w:color w:val="000000"/>
          <w:lang w:eastAsia="ru-RU"/>
        </w:rPr>
        <w:t>.xml");</w:t>
      </w:r>
      <w:r w:rsidRPr="00BE5E7E">
        <w:rPr>
          <w:rFonts w:ascii="Courier New" w:eastAsia="Times New Roman" w:hAnsi="Courier New" w:cs="Courier New"/>
          <w:color w:val="000000"/>
          <w:lang w:eastAsia="ru-RU"/>
        </w:rPr>
        <w:br/>
        <w:t>DocumentBuilderFactory dbFactory = DocumentBuilderFactory.</w:t>
      </w:r>
      <w:r w:rsidRPr="00BE5E7E">
        <w:rPr>
          <w:rFonts w:ascii="Courier New" w:eastAsia="Times New Roman" w:hAnsi="Courier New" w:cs="Courier New"/>
          <w:i/>
          <w:iCs/>
          <w:color w:val="000000"/>
          <w:lang w:eastAsia="ru-RU"/>
        </w:rPr>
        <w:t>newInstance</w:t>
      </w:r>
      <w:r w:rsidRPr="00BE5E7E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BE5E7E">
        <w:rPr>
          <w:rFonts w:ascii="Courier New" w:eastAsia="Times New Roman" w:hAnsi="Courier New" w:cs="Courier New"/>
          <w:color w:val="000000"/>
          <w:lang w:eastAsia="ru-RU"/>
        </w:rPr>
        <w:br/>
        <w:t>DocumentBuilder dBuilder = dbFactory.newDocumentBuilder();</w:t>
      </w:r>
    </w:p>
    <w:p w:rsidR="00BE5E7E" w:rsidRPr="00BE5E7E" w:rsidRDefault="00BE5E7E" w:rsidP="00BE5E7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корневой элемент документа</w:t>
      </w:r>
      <w:r w:rsidRPr="00BE5E7E">
        <w:rPr>
          <w:rFonts w:ascii="Courier New" w:eastAsia="Times New Roman" w:hAnsi="Courier New" w:cs="Courier New"/>
          <w:color w:val="000000"/>
          <w:lang w:eastAsia="ru-RU"/>
        </w:rPr>
        <w:t> </w:t>
      </w:r>
    </w:p>
    <w:p w:rsidR="00BE5E7E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Courier New" w:eastAsia="Times New Roman" w:hAnsi="Courier New" w:cs="Courier New"/>
          <w:color w:val="000000"/>
          <w:lang w:eastAsia="ru-RU"/>
        </w:rPr>
        <w:t>System.</w:t>
      </w:r>
      <w:r w:rsidRPr="00BE5E7E">
        <w:rPr>
          <w:rFonts w:ascii="Courier New" w:eastAsia="Times New Roman" w:hAnsi="Courier New" w:cs="Courier New"/>
          <w:i/>
          <w:iCs/>
          <w:color w:val="000000"/>
          <w:lang w:eastAsia="ru-RU"/>
        </w:rPr>
        <w:t>out</w:t>
      </w:r>
      <w:r w:rsidRPr="00BE5E7E">
        <w:rPr>
          <w:rFonts w:ascii="Courier New" w:eastAsia="Times New Roman" w:hAnsi="Courier New" w:cs="Courier New"/>
          <w:color w:val="000000"/>
          <w:lang w:eastAsia="ru-RU"/>
        </w:rPr>
        <w:t>.println("Root element :" + doc.getDocumentElement().getNodeName());</w:t>
      </w:r>
    </w:p>
    <w:p w:rsidR="00BE5E7E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 Nodelist, который содержит элементы будущей структуры staff в документе при помощи getElementsByTagName()</w:t>
      </w:r>
    </w:p>
    <w:p w:rsidR="00BE5E7E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Courier New" w:eastAsia="Times New Roman" w:hAnsi="Courier New" w:cs="Courier New"/>
          <w:color w:val="000000"/>
          <w:lang w:eastAsia="ru-RU"/>
        </w:rPr>
        <w:t>NodeList nList = doc.getElementsByTagName("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Employee</w:t>
      </w:r>
      <w:r w:rsidRPr="00BE5E7E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:rsidR="00BE5E7E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проходимся циклом по nList и дальше парсим отдельно каждую ячейку. Соответственно, получаем нужные нам атрибут getAttribute(), а элемент - getElementsByTagName(). Далее заносим все данные в ArrayList, при этом определяем новые объекты класса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Employee</w:t>
      </w: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BE5E7E" w:rsidRPr="00BE5E7E" w:rsidRDefault="00BE5E7E" w:rsidP="00BE5E7E">
      <w:pPr>
        <w:spacing w:after="1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работы приложения:</w:t>
      </w:r>
    </w:p>
    <w:p w:rsidR="00BE5E7E" w:rsidRPr="00BE5E7E" w:rsidRDefault="00BE5E7E" w:rsidP="00BE5E7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spacing w:after="160"/>
        <w:ind w:left="-709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E5E7E" w:rsidRPr="00BE5E7E" w:rsidRDefault="00BE5E7E" w:rsidP="00BE5E7E">
      <w:pPr>
        <w:spacing w:after="24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>
            <wp:extent cx="5731510" cy="1379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00" w:rsidRPr="00BE5E7E" w:rsidRDefault="00EC3FF8">
      <w:pPr>
        <w:rPr>
          <w:lang w:val="ru-RU"/>
        </w:rPr>
      </w:pPr>
    </w:p>
    <w:sectPr w:rsidR="00434C00" w:rsidRPr="00BE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F6AF2"/>
    <w:multiLevelType w:val="multilevel"/>
    <w:tmpl w:val="44C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7E"/>
    <w:rsid w:val="002632AB"/>
    <w:rsid w:val="00417658"/>
    <w:rsid w:val="00776C7D"/>
    <w:rsid w:val="00BE5E7E"/>
    <w:rsid w:val="00CC22AF"/>
    <w:rsid w:val="00E03D9E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C29C"/>
  <w15:chartTrackingRefBased/>
  <w15:docId w15:val="{63942C1C-1181-FA49-8851-616538A3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E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BE5E7E"/>
  </w:style>
  <w:style w:type="paragraph" w:styleId="HTML">
    <w:name w:val="HTML Preformatted"/>
    <w:basedOn w:val="a"/>
    <w:link w:val="HTML0"/>
    <w:uiPriority w:val="99"/>
    <w:semiHidden/>
    <w:unhideWhenUsed/>
    <w:rsid w:val="00BE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E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Родион Пристром</cp:lastModifiedBy>
  <cp:revision>3</cp:revision>
  <dcterms:created xsi:type="dcterms:W3CDTF">2020-12-07T07:30:00Z</dcterms:created>
  <dcterms:modified xsi:type="dcterms:W3CDTF">2020-12-17T14:46:00Z</dcterms:modified>
</cp:coreProperties>
</file>