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70F7" w:rsidRPr="00142ADC" w:rsidRDefault="00142A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142A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Учреждение образования </w:t>
      </w:r>
    </w:p>
    <w:p w:rsidR="009670F7" w:rsidRPr="00142ADC" w:rsidRDefault="00142A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1050" w:right="9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42A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«Белорусский государственный университет информатики </w:t>
      </w:r>
      <w:proofErr w:type="gramStart"/>
      <w:r w:rsidRPr="00142A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  радиоэлектроники</w:t>
      </w:r>
      <w:proofErr w:type="gramEnd"/>
      <w:r w:rsidRPr="00142A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» </w:t>
      </w:r>
    </w:p>
    <w:p w:rsidR="009670F7" w:rsidRPr="00142ADC" w:rsidRDefault="00142AD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86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42A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ЛАБОРАТОРНАЯ РАБОТА №2 </w:t>
      </w:r>
    </w:p>
    <w:p w:rsidR="009670F7" w:rsidRDefault="00142AD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4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42A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«Диаграммы последовательности» </w:t>
      </w:r>
    </w:p>
    <w:p w:rsidR="001A38D7" w:rsidRDefault="001A38D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4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1A38D7" w:rsidRDefault="001A38D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4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1A38D7" w:rsidRDefault="001A38D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4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1A38D7" w:rsidRDefault="001A38D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4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1A38D7" w:rsidRDefault="001A38D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4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1A38D7" w:rsidRDefault="001A38D7" w:rsidP="001A38D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4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1A38D7" w:rsidRPr="00142ADC" w:rsidRDefault="001A38D7" w:rsidP="001A38D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4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1A38D7" w:rsidRPr="001A38D7" w:rsidRDefault="001A38D7" w:rsidP="001A38D7">
      <w:pPr>
        <w:autoSpaceDE w:val="0"/>
        <w:autoSpaceDN w:val="0"/>
        <w:adjustRightInd w:val="0"/>
        <w:spacing w:line="240" w:lineRule="auto"/>
        <w:ind w:left="-426"/>
        <w:jc w:val="righ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1A38D7">
        <w:rPr>
          <w:rFonts w:ascii="Times New Roman" w:hAnsi="Times New Roman" w:cs="Times New Roman"/>
          <w:color w:val="000000"/>
          <w:sz w:val="28"/>
          <w:szCs w:val="28"/>
          <w:lang w:val="ru-RU"/>
        </w:rPr>
        <w:t>Выполнил: студент гр.814301</w:t>
      </w:r>
    </w:p>
    <w:p w:rsidR="001A38D7" w:rsidRPr="001A38D7" w:rsidRDefault="001A38D7" w:rsidP="001A38D7">
      <w:pPr>
        <w:autoSpaceDE w:val="0"/>
        <w:autoSpaceDN w:val="0"/>
        <w:adjustRightInd w:val="0"/>
        <w:spacing w:line="240" w:lineRule="auto"/>
        <w:ind w:left="-426"/>
        <w:jc w:val="righ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1A38D7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Пристром Родион Максимович</w:t>
      </w:r>
    </w:p>
    <w:p w:rsidR="001A38D7" w:rsidRPr="001A38D7" w:rsidRDefault="001A38D7" w:rsidP="001A38D7">
      <w:pPr>
        <w:autoSpaceDE w:val="0"/>
        <w:autoSpaceDN w:val="0"/>
        <w:adjustRightInd w:val="0"/>
        <w:spacing w:line="240" w:lineRule="auto"/>
        <w:ind w:left="-426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1A38D7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1A38D7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1A38D7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1A38D7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1A38D7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1A38D7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1A38D7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1A38D7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1A38D7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bookmarkStart w:id="0" w:name="_GoBack"/>
      <w:bookmarkEnd w:id="0"/>
    </w:p>
    <w:p w:rsidR="001A38D7" w:rsidRDefault="001A38D7" w:rsidP="001A38D7">
      <w:pPr>
        <w:autoSpaceDE w:val="0"/>
        <w:autoSpaceDN w:val="0"/>
        <w:adjustRightInd w:val="0"/>
        <w:spacing w:line="240" w:lineRule="auto"/>
        <w:ind w:left="-426"/>
        <w:jc w:val="righ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1A38D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Проверил: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Лыщик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Артём Петрович</w:t>
      </w:r>
    </w:p>
    <w:p w:rsidR="001A38D7" w:rsidRPr="001A38D7" w:rsidRDefault="001A38D7" w:rsidP="001A38D7">
      <w:pPr>
        <w:autoSpaceDE w:val="0"/>
        <w:autoSpaceDN w:val="0"/>
        <w:adjustRightInd w:val="0"/>
        <w:spacing w:line="240" w:lineRule="auto"/>
        <w:ind w:left="-426"/>
        <w:jc w:val="righ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9670F7" w:rsidRDefault="00142AD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77" w:line="240" w:lineRule="auto"/>
        <w:ind w:left="3677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42A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Минск 2020</w:t>
      </w:r>
    </w:p>
    <w:p w:rsidR="00142ADC" w:rsidRPr="00142ADC" w:rsidRDefault="00142AD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77" w:line="240" w:lineRule="auto"/>
        <w:ind w:left="3677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9670F7" w:rsidRPr="00142ADC" w:rsidRDefault="00142A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"/>
        <w:rPr>
          <w:rFonts w:ascii="Calibri" w:eastAsia="Calibri" w:hAnsi="Calibri" w:cs="Calibri"/>
          <w:b/>
          <w:color w:val="000000"/>
          <w:lang w:val="ru-RU"/>
        </w:rPr>
      </w:pPr>
      <w:r w:rsidRPr="00142ADC">
        <w:rPr>
          <w:rFonts w:ascii="Calibri" w:eastAsia="Calibri" w:hAnsi="Calibri" w:cs="Calibri"/>
          <w:b/>
          <w:color w:val="000000"/>
          <w:lang w:val="ru-RU"/>
        </w:rPr>
        <w:t xml:space="preserve">КРАТКИЕ ТЕОРЕТИЧЕСКИЕ СВЕДЕНИЯ: </w:t>
      </w:r>
    </w:p>
    <w:p w:rsidR="009670F7" w:rsidRPr="00142ADC" w:rsidRDefault="00142AD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62" w:lineRule="auto"/>
        <w:ind w:left="5" w:right="98" w:firstLine="711"/>
        <w:rPr>
          <w:rFonts w:ascii="Calibri" w:eastAsia="Calibri" w:hAnsi="Calibri" w:cs="Calibri"/>
          <w:color w:val="000000"/>
          <w:lang w:val="ru-RU"/>
        </w:rPr>
      </w:pPr>
      <w:r w:rsidRPr="00142ADC">
        <w:rPr>
          <w:rFonts w:ascii="Calibri" w:eastAsia="Calibri" w:hAnsi="Calibri" w:cs="Calibri"/>
          <w:color w:val="000000"/>
          <w:lang w:val="ru-RU"/>
        </w:rPr>
        <w:t xml:space="preserve">Диаграмма последовательностей – популярное решение для </w:t>
      </w:r>
      <w:proofErr w:type="gramStart"/>
      <w:r w:rsidRPr="00142ADC">
        <w:rPr>
          <w:rFonts w:ascii="Calibri" w:eastAsia="Calibri" w:hAnsi="Calibri" w:cs="Calibri"/>
          <w:color w:val="000000"/>
          <w:lang w:val="ru-RU"/>
        </w:rPr>
        <w:t>динамического  моделирования</w:t>
      </w:r>
      <w:proofErr w:type="gramEnd"/>
      <w:r w:rsidRPr="00142ADC">
        <w:rPr>
          <w:rFonts w:ascii="Calibri" w:eastAsia="Calibri" w:hAnsi="Calibri" w:cs="Calibri"/>
          <w:color w:val="000000"/>
          <w:lang w:val="ru-RU"/>
        </w:rPr>
        <w:t xml:space="preserve"> в </w:t>
      </w:r>
      <w:r>
        <w:rPr>
          <w:rFonts w:ascii="Calibri" w:eastAsia="Calibri" w:hAnsi="Calibri" w:cs="Calibri"/>
          <w:color w:val="000000"/>
        </w:rPr>
        <w:t>UML</w:t>
      </w:r>
      <w:r w:rsidRPr="00142ADC">
        <w:rPr>
          <w:rFonts w:ascii="Calibri" w:eastAsia="Calibri" w:hAnsi="Calibri" w:cs="Calibri"/>
          <w:color w:val="000000"/>
          <w:lang w:val="ru-RU"/>
        </w:rPr>
        <w:t xml:space="preserve">, так как в них особое внимание уделяется линиям жизни или процессам и  объектам, которые существуют одновременно, а также внимание уделяется сообщениям,  которыми они обмениваются, чтобы выполнить ту или иную функцию до того, как линия жизни  закончится. </w:t>
      </w:r>
    </w:p>
    <w:p w:rsidR="009670F7" w:rsidRPr="00142ADC" w:rsidRDefault="00142AD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0" w:line="262" w:lineRule="auto"/>
        <w:ind w:left="7" w:right="106" w:firstLine="710"/>
        <w:rPr>
          <w:rFonts w:ascii="Calibri" w:eastAsia="Calibri" w:hAnsi="Calibri" w:cs="Calibri"/>
          <w:color w:val="000000"/>
          <w:lang w:val="ru-RU"/>
        </w:rPr>
      </w:pPr>
      <w:r w:rsidRPr="00142ADC">
        <w:rPr>
          <w:rFonts w:ascii="Calibri" w:eastAsia="Calibri" w:hAnsi="Calibri" w:cs="Calibri"/>
          <w:color w:val="000000"/>
          <w:lang w:val="ru-RU"/>
        </w:rPr>
        <w:t xml:space="preserve">Диаграмма последовательностей – это тип диаграммы взаимодействия, так как </w:t>
      </w:r>
      <w:proofErr w:type="gramStart"/>
      <w:r w:rsidRPr="00142ADC">
        <w:rPr>
          <w:rFonts w:ascii="Calibri" w:eastAsia="Calibri" w:hAnsi="Calibri" w:cs="Calibri"/>
          <w:color w:val="000000"/>
          <w:lang w:val="ru-RU"/>
        </w:rPr>
        <w:t>она  описывает</w:t>
      </w:r>
      <w:proofErr w:type="gramEnd"/>
      <w:r w:rsidRPr="00142ADC">
        <w:rPr>
          <w:rFonts w:ascii="Calibri" w:eastAsia="Calibri" w:hAnsi="Calibri" w:cs="Calibri"/>
          <w:color w:val="000000"/>
          <w:lang w:val="ru-RU"/>
        </w:rPr>
        <w:t xml:space="preserve">, как и в каком порядке определенная группа объектов работает вместе. </w:t>
      </w:r>
      <w:proofErr w:type="gramStart"/>
      <w:r w:rsidRPr="00142ADC">
        <w:rPr>
          <w:rFonts w:ascii="Calibri" w:eastAsia="Calibri" w:hAnsi="Calibri" w:cs="Calibri"/>
          <w:color w:val="000000"/>
          <w:lang w:val="ru-RU"/>
        </w:rPr>
        <w:t>Она  используется</w:t>
      </w:r>
      <w:proofErr w:type="gramEnd"/>
      <w:r w:rsidRPr="00142ADC">
        <w:rPr>
          <w:rFonts w:ascii="Calibri" w:eastAsia="Calibri" w:hAnsi="Calibri" w:cs="Calibri"/>
          <w:color w:val="000000"/>
          <w:lang w:val="ru-RU"/>
        </w:rPr>
        <w:t xml:space="preserve"> для понимания требований к новой системе или документирования существующих  процессов. Построение диаграммы последовательностей также используется: </w:t>
      </w:r>
    </w:p>
    <w:p w:rsidR="009670F7" w:rsidRPr="00142ADC" w:rsidRDefault="00142AD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0" w:line="263" w:lineRule="auto"/>
        <w:ind w:left="729" w:right="472" w:firstLine="6"/>
        <w:rPr>
          <w:rFonts w:ascii="Calibri" w:eastAsia="Calibri" w:hAnsi="Calibri" w:cs="Calibri"/>
          <w:color w:val="000000"/>
          <w:lang w:val="ru-RU"/>
        </w:rPr>
      </w:pPr>
      <w:r w:rsidRPr="00142ADC">
        <w:rPr>
          <w:rFonts w:ascii="Calibri" w:eastAsia="Calibri" w:hAnsi="Calibri" w:cs="Calibri"/>
          <w:color w:val="000000"/>
          <w:lang w:val="ru-RU"/>
        </w:rPr>
        <w:t xml:space="preserve">1. Для моделирования логики сложной процедуры, функции или операции 2. Для понимания того, как объекты и компоненты системы взаимодействуют друг </w:t>
      </w:r>
      <w:proofErr w:type="gramStart"/>
      <w:r w:rsidRPr="00142ADC">
        <w:rPr>
          <w:rFonts w:ascii="Calibri" w:eastAsia="Calibri" w:hAnsi="Calibri" w:cs="Calibri"/>
          <w:color w:val="000000"/>
          <w:lang w:val="ru-RU"/>
        </w:rPr>
        <w:t>с  другом</w:t>
      </w:r>
      <w:proofErr w:type="gramEnd"/>
      <w:r w:rsidRPr="00142ADC">
        <w:rPr>
          <w:rFonts w:ascii="Calibri" w:eastAsia="Calibri" w:hAnsi="Calibri" w:cs="Calibri"/>
          <w:color w:val="000000"/>
          <w:lang w:val="ru-RU"/>
        </w:rPr>
        <w:t xml:space="preserve"> для завершения процесса </w:t>
      </w:r>
    </w:p>
    <w:p w:rsidR="009670F7" w:rsidRPr="00142ADC" w:rsidRDefault="00142AD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62" w:lineRule="auto"/>
        <w:ind w:left="1094" w:right="126" w:hanging="365"/>
        <w:rPr>
          <w:rFonts w:ascii="Calibri" w:eastAsia="Calibri" w:hAnsi="Calibri" w:cs="Calibri"/>
          <w:color w:val="000000"/>
          <w:lang w:val="ru-RU"/>
        </w:rPr>
      </w:pPr>
      <w:r w:rsidRPr="00142ADC">
        <w:rPr>
          <w:rFonts w:ascii="Calibri" w:eastAsia="Calibri" w:hAnsi="Calibri" w:cs="Calibri"/>
          <w:color w:val="000000"/>
          <w:lang w:val="ru-RU"/>
        </w:rPr>
        <w:t xml:space="preserve">3. Для того, чтобы спланировать и понять детальную функциональность </w:t>
      </w:r>
      <w:proofErr w:type="gramStart"/>
      <w:r w:rsidRPr="00142ADC">
        <w:rPr>
          <w:rFonts w:ascii="Calibri" w:eastAsia="Calibri" w:hAnsi="Calibri" w:cs="Calibri"/>
          <w:color w:val="000000"/>
          <w:lang w:val="ru-RU"/>
        </w:rPr>
        <w:t>существующего  или</w:t>
      </w:r>
      <w:proofErr w:type="gramEnd"/>
      <w:r w:rsidRPr="00142ADC">
        <w:rPr>
          <w:rFonts w:ascii="Calibri" w:eastAsia="Calibri" w:hAnsi="Calibri" w:cs="Calibri"/>
          <w:color w:val="000000"/>
          <w:lang w:val="ru-RU"/>
        </w:rPr>
        <w:t xml:space="preserve"> будущего сценария </w:t>
      </w:r>
    </w:p>
    <w:p w:rsidR="009670F7" w:rsidRPr="00142ADC" w:rsidRDefault="00142AD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 w:line="240" w:lineRule="auto"/>
        <w:ind w:left="726"/>
        <w:rPr>
          <w:rFonts w:ascii="Calibri" w:eastAsia="Calibri" w:hAnsi="Calibri" w:cs="Calibri"/>
          <w:color w:val="000000"/>
          <w:lang w:val="ru-RU"/>
        </w:rPr>
      </w:pPr>
      <w:r w:rsidRPr="00142ADC">
        <w:rPr>
          <w:rFonts w:ascii="Calibri" w:eastAsia="Calibri" w:hAnsi="Calibri" w:cs="Calibri"/>
          <w:b/>
          <w:color w:val="000000"/>
          <w:lang w:val="ru-RU"/>
        </w:rPr>
        <w:t>Основные символы и компоненты</w:t>
      </w:r>
      <w:r w:rsidRPr="00142ADC">
        <w:rPr>
          <w:rFonts w:ascii="Calibri" w:eastAsia="Calibri" w:hAnsi="Calibri" w:cs="Calibri"/>
          <w:color w:val="000000"/>
          <w:lang w:val="ru-RU"/>
        </w:rPr>
        <w:t xml:space="preserve">: </w:t>
      </w:r>
    </w:p>
    <w:p w:rsidR="009670F7" w:rsidRDefault="00142AD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262" w:lineRule="auto"/>
        <w:ind w:left="734" w:right="46" w:hanging="357"/>
        <w:rPr>
          <w:rFonts w:ascii="Calibri" w:eastAsia="Calibri" w:hAnsi="Calibri" w:cs="Calibri"/>
          <w:color w:val="000000"/>
        </w:rPr>
      </w:pPr>
      <w:r w:rsidRPr="00142ADC">
        <w:rPr>
          <w:rFonts w:ascii="Calibri" w:eastAsia="Calibri" w:hAnsi="Calibri" w:cs="Calibri"/>
          <w:color w:val="000000"/>
          <w:lang w:val="ru-RU"/>
        </w:rPr>
        <w:t xml:space="preserve">1. Символ объекта – показывает, как объект будет вести себя в контексте системы. </w:t>
      </w:r>
      <w:proofErr w:type="spellStart"/>
      <w:proofErr w:type="gramStart"/>
      <w:r>
        <w:rPr>
          <w:rFonts w:ascii="Calibri" w:eastAsia="Calibri" w:hAnsi="Calibri" w:cs="Calibri"/>
          <w:color w:val="000000"/>
        </w:rPr>
        <w:t>Атрибуты</w:t>
      </w:r>
      <w:proofErr w:type="spellEnd"/>
      <w:r>
        <w:rPr>
          <w:rFonts w:ascii="Calibri" w:eastAsia="Calibri" w:hAnsi="Calibri" w:cs="Calibri"/>
          <w:color w:val="000000"/>
        </w:rPr>
        <w:t xml:space="preserve">  </w:t>
      </w:r>
      <w:proofErr w:type="spellStart"/>
      <w:r>
        <w:rPr>
          <w:rFonts w:ascii="Calibri" w:eastAsia="Calibri" w:hAnsi="Calibri" w:cs="Calibri"/>
          <w:color w:val="000000"/>
        </w:rPr>
        <w:t>класса</w:t>
      </w:r>
      <w:proofErr w:type="spellEnd"/>
      <w:proofErr w:type="gram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не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указываются</w:t>
      </w:r>
      <w:proofErr w:type="spellEnd"/>
      <w:r>
        <w:rPr>
          <w:rFonts w:ascii="Calibri" w:eastAsia="Calibri" w:hAnsi="Calibri" w:cs="Calibri"/>
          <w:color w:val="000000"/>
        </w:rPr>
        <w:t xml:space="preserve"> в </w:t>
      </w:r>
      <w:proofErr w:type="spellStart"/>
      <w:r>
        <w:rPr>
          <w:rFonts w:ascii="Calibri" w:eastAsia="Calibri" w:hAnsi="Calibri" w:cs="Calibri"/>
          <w:color w:val="000000"/>
        </w:rPr>
        <w:t>этой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форме</w:t>
      </w:r>
      <w:proofErr w:type="spellEnd"/>
      <w:r>
        <w:rPr>
          <w:rFonts w:ascii="Calibri" w:eastAsia="Calibri" w:hAnsi="Calibri" w:cs="Calibri"/>
          <w:color w:val="000000"/>
        </w:rPr>
        <w:t xml:space="preserve">: </w:t>
      </w:r>
    </w:p>
    <w:p w:rsidR="009670F7" w:rsidRDefault="00142AD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right="3390"/>
        <w:jc w:val="righ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noProof/>
          <w:color w:val="000000"/>
          <w:lang w:val="ru-RU" w:eastAsia="ru-RU"/>
        </w:rPr>
        <w:drawing>
          <wp:inline distT="19050" distB="19050" distL="19050" distR="19050">
            <wp:extent cx="1158240" cy="624840"/>
            <wp:effectExtent l="0" t="0" r="0" b="0"/>
            <wp:docPr id="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8240" cy="6248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670F7" w:rsidRPr="00142ADC" w:rsidRDefault="00142AD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3" w:line="261" w:lineRule="auto"/>
        <w:ind w:left="727" w:right="40" w:hanging="357"/>
        <w:rPr>
          <w:rFonts w:ascii="Calibri" w:eastAsia="Calibri" w:hAnsi="Calibri" w:cs="Calibri"/>
          <w:color w:val="000000"/>
          <w:lang w:val="ru-RU"/>
        </w:rPr>
      </w:pPr>
      <w:r w:rsidRPr="00142ADC">
        <w:rPr>
          <w:rFonts w:ascii="Calibri" w:eastAsia="Calibri" w:hAnsi="Calibri" w:cs="Calibri"/>
          <w:color w:val="000000"/>
          <w:lang w:val="ru-RU"/>
        </w:rPr>
        <w:t>2. Окно активации (</w:t>
      </w:r>
      <w:r>
        <w:rPr>
          <w:rFonts w:ascii="Calibri" w:eastAsia="Calibri" w:hAnsi="Calibri" w:cs="Calibri"/>
          <w:color w:val="000000"/>
        </w:rPr>
        <w:t>activation</w:t>
      </w:r>
      <w:r w:rsidRPr="00142ADC">
        <w:rPr>
          <w:rFonts w:ascii="Calibri" w:eastAsia="Calibri" w:hAnsi="Calibri" w:cs="Calibri"/>
          <w:color w:val="000000"/>
          <w:lang w:val="ru-RU"/>
        </w:rPr>
        <w:t xml:space="preserve"> </w:t>
      </w:r>
      <w:r>
        <w:rPr>
          <w:rFonts w:ascii="Calibri" w:eastAsia="Calibri" w:hAnsi="Calibri" w:cs="Calibri"/>
          <w:color w:val="000000"/>
        </w:rPr>
        <w:t>box</w:t>
      </w:r>
      <w:r w:rsidRPr="00142ADC">
        <w:rPr>
          <w:rFonts w:ascii="Calibri" w:eastAsia="Calibri" w:hAnsi="Calibri" w:cs="Calibri"/>
          <w:color w:val="000000"/>
          <w:lang w:val="ru-RU"/>
        </w:rPr>
        <w:t xml:space="preserve">) – представляет время, необходимое объекту </w:t>
      </w:r>
      <w:proofErr w:type="gramStart"/>
      <w:r w:rsidRPr="00142ADC">
        <w:rPr>
          <w:rFonts w:ascii="Calibri" w:eastAsia="Calibri" w:hAnsi="Calibri" w:cs="Calibri"/>
          <w:color w:val="000000"/>
          <w:lang w:val="ru-RU"/>
        </w:rPr>
        <w:t>для  выполнения</w:t>
      </w:r>
      <w:proofErr w:type="gramEnd"/>
      <w:r w:rsidRPr="00142ADC">
        <w:rPr>
          <w:rFonts w:ascii="Calibri" w:eastAsia="Calibri" w:hAnsi="Calibri" w:cs="Calibri"/>
          <w:color w:val="000000"/>
          <w:lang w:val="ru-RU"/>
        </w:rPr>
        <w:t xml:space="preserve"> задачи. Чем дольше будет выполняться задача, тем длиннее становится </w:t>
      </w:r>
      <w:proofErr w:type="gramStart"/>
      <w:r w:rsidRPr="00142ADC">
        <w:rPr>
          <w:rFonts w:ascii="Calibri" w:eastAsia="Calibri" w:hAnsi="Calibri" w:cs="Calibri"/>
          <w:color w:val="000000"/>
          <w:lang w:val="ru-RU"/>
        </w:rPr>
        <w:t>окно  активации</w:t>
      </w:r>
      <w:proofErr w:type="gramEnd"/>
      <w:r w:rsidRPr="00142ADC">
        <w:rPr>
          <w:rFonts w:ascii="Calibri" w:eastAsia="Calibri" w:hAnsi="Calibri" w:cs="Calibri"/>
          <w:color w:val="000000"/>
          <w:lang w:val="ru-RU"/>
        </w:rPr>
        <w:t>:</w:t>
      </w:r>
    </w:p>
    <w:p w:rsidR="009670F7" w:rsidRDefault="00142AD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40" w:lineRule="auto"/>
        <w:ind w:right="3360"/>
        <w:jc w:val="righ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noProof/>
          <w:color w:val="000000"/>
          <w:lang w:val="ru-RU" w:eastAsia="ru-RU"/>
        </w:rPr>
        <w:drawing>
          <wp:inline distT="19050" distB="19050" distL="19050" distR="19050">
            <wp:extent cx="1196340" cy="3192780"/>
            <wp:effectExtent l="0" t="0" r="0" b="0"/>
            <wp:docPr id="1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96340" cy="3192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670F7" w:rsidRPr="00142ADC" w:rsidRDefault="00142A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3" w:lineRule="auto"/>
        <w:ind w:left="734" w:right="188" w:hanging="365"/>
        <w:rPr>
          <w:rFonts w:ascii="Calibri" w:eastAsia="Calibri" w:hAnsi="Calibri" w:cs="Calibri"/>
          <w:color w:val="000000"/>
          <w:lang w:val="ru-RU"/>
        </w:rPr>
      </w:pPr>
      <w:r w:rsidRPr="00142ADC">
        <w:rPr>
          <w:rFonts w:ascii="Calibri" w:eastAsia="Calibri" w:hAnsi="Calibri" w:cs="Calibri"/>
          <w:color w:val="000000"/>
          <w:lang w:val="ru-RU"/>
        </w:rPr>
        <w:t xml:space="preserve">3. Символ </w:t>
      </w:r>
      <w:r>
        <w:rPr>
          <w:rFonts w:ascii="Calibri" w:eastAsia="Calibri" w:hAnsi="Calibri" w:cs="Calibri"/>
          <w:color w:val="000000"/>
        </w:rPr>
        <w:t>actor</w:t>
      </w:r>
      <w:r w:rsidRPr="00142ADC">
        <w:rPr>
          <w:rFonts w:ascii="Calibri" w:eastAsia="Calibri" w:hAnsi="Calibri" w:cs="Calibri"/>
          <w:color w:val="000000"/>
          <w:lang w:val="ru-RU"/>
        </w:rPr>
        <w:t xml:space="preserve"> – показывает объекты, которые взаимодействуют с системой или </w:t>
      </w:r>
      <w:proofErr w:type="gramStart"/>
      <w:r w:rsidRPr="00142ADC">
        <w:rPr>
          <w:rFonts w:ascii="Calibri" w:eastAsia="Calibri" w:hAnsi="Calibri" w:cs="Calibri"/>
          <w:color w:val="000000"/>
          <w:lang w:val="ru-RU"/>
        </w:rPr>
        <w:t>являются  внешними</w:t>
      </w:r>
      <w:proofErr w:type="gramEnd"/>
      <w:r w:rsidRPr="00142ADC">
        <w:rPr>
          <w:rFonts w:ascii="Calibri" w:eastAsia="Calibri" w:hAnsi="Calibri" w:cs="Calibri"/>
          <w:color w:val="000000"/>
          <w:lang w:val="ru-RU"/>
        </w:rPr>
        <w:t xml:space="preserve"> по отношению к ней: </w:t>
      </w:r>
    </w:p>
    <w:p w:rsidR="009670F7" w:rsidRDefault="00142AD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40" w:lineRule="auto"/>
        <w:ind w:right="3369"/>
        <w:jc w:val="righ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noProof/>
          <w:color w:val="000000"/>
          <w:lang w:val="ru-RU" w:eastAsia="ru-RU"/>
        </w:rPr>
        <w:lastRenderedPageBreak/>
        <w:drawing>
          <wp:inline distT="19050" distB="19050" distL="19050" distR="19050">
            <wp:extent cx="1181100" cy="2225040"/>
            <wp:effectExtent l="0" t="0" r="0" b="0"/>
            <wp:docPr id="1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22250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670F7" w:rsidRPr="00142ADC" w:rsidRDefault="00142A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2" w:lineRule="auto"/>
        <w:ind w:left="727" w:right="116" w:hanging="364"/>
        <w:rPr>
          <w:rFonts w:ascii="Calibri" w:eastAsia="Calibri" w:hAnsi="Calibri" w:cs="Calibri"/>
          <w:color w:val="000000"/>
          <w:lang w:val="ru-RU"/>
        </w:rPr>
      </w:pPr>
      <w:r w:rsidRPr="00142ADC">
        <w:rPr>
          <w:rFonts w:ascii="Calibri" w:eastAsia="Calibri" w:hAnsi="Calibri" w:cs="Calibri"/>
          <w:color w:val="000000"/>
          <w:lang w:val="ru-RU"/>
        </w:rPr>
        <w:t xml:space="preserve">4. </w:t>
      </w:r>
      <w:r>
        <w:rPr>
          <w:rFonts w:ascii="Calibri" w:eastAsia="Calibri" w:hAnsi="Calibri" w:cs="Calibri"/>
          <w:color w:val="000000"/>
        </w:rPr>
        <w:t>Lifeline</w:t>
      </w:r>
      <w:r w:rsidRPr="00142ADC">
        <w:rPr>
          <w:rFonts w:ascii="Calibri" w:eastAsia="Calibri" w:hAnsi="Calibri" w:cs="Calibri"/>
          <w:color w:val="000000"/>
          <w:lang w:val="ru-RU"/>
        </w:rPr>
        <w:t xml:space="preserve"> символ – пунктирная вертикальная линия, которая показывает </w:t>
      </w:r>
      <w:proofErr w:type="gramStart"/>
      <w:r w:rsidRPr="00142ADC">
        <w:rPr>
          <w:rFonts w:ascii="Calibri" w:eastAsia="Calibri" w:hAnsi="Calibri" w:cs="Calibri"/>
          <w:color w:val="000000"/>
          <w:lang w:val="ru-RU"/>
        </w:rPr>
        <w:t>последовательные  события</w:t>
      </w:r>
      <w:proofErr w:type="gramEnd"/>
      <w:r w:rsidRPr="00142ADC">
        <w:rPr>
          <w:rFonts w:ascii="Calibri" w:eastAsia="Calibri" w:hAnsi="Calibri" w:cs="Calibri"/>
          <w:color w:val="000000"/>
          <w:lang w:val="ru-RU"/>
        </w:rPr>
        <w:t xml:space="preserve">, которые происходят с объектами. Данная линия может начинаться </w:t>
      </w:r>
      <w:proofErr w:type="gramStart"/>
      <w:r w:rsidRPr="00142ADC">
        <w:rPr>
          <w:rFonts w:ascii="Calibri" w:eastAsia="Calibri" w:hAnsi="Calibri" w:cs="Calibri"/>
          <w:color w:val="000000"/>
          <w:lang w:val="ru-RU"/>
        </w:rPr>
        <w:t>с  помеченного</w:t>
      </w:r>
      <w:proofErr w:type="gramEnd"/>
      <w:r w:rsidRPr="00142ADC">
        <w:rPr>
          <w:rFonts w:ascii="Calibri" w:eastAsia="Calibri" w:hAnsi="Calibri" w:cs="Calibri"/>
          <w:color w:val="000000"/>
          <w:lang w:val="ru-RU"/>
        </w:rPr>
        <w:t xml:space="preserve"> прямоугольника или символа </w:t>
      </w:r>
      <w:r>
        <w:rPr>
          <w:rFonts w:ascii="Calibri" w:eastAsia="Calibri" w:hAnsi="Calibri" w:cs="Calibri"/>
          <w:color w:val="000000"/>
        </w:rPr>
        <w:t>actor</w:t>
      </w:r>
      <w:r w:rsidRPr="00142ADC">
        <w:rPr>
          <w:rFonts w:ascii="Calibri" w:eastAsia="Calibri" w:hAnsi="Calibri" w:cs="Calibri"/>
          <w:color w:val="000000"/>
          <w:lang w:val="ru-RU"/>
        </w:rPr>
        <w:t xml:space="preserve">: </w:t>
      </w:r>
    </w:p>
    <w:p w:rsidR="009670F7" w:rsidRDefault="00142AD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right="3459"/>
        <w:jc w:val="righ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noProof/>
          <w:color w:val="000000"/>
          <w:lang w:val="ru-RU" w:eastAsia="ru-RU"/>
        </w:rPr>
        <w:drawing>
          <wp:inline distT="19050" distB="19050" distL="19050" distR="19050">
            <wp:extent cx="1066800" cy="1242060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2420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670F7" w:rsidRPr="00142ADC" w:rsidRDefault="00142A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7" w:lineRule="auto"/>
        <w:ind w:left="368" w:right="363"/>
        <w:jc w:val="center"/>
        <w:rPr>
          <w:rFonts w:ascii="Calibri" w:eastAsia="Calibri" w:hAnsi="Calibri" w:cs="Calibri"/>
          <w:color w:val="000000"/>
          <w:lang w:val="ru-RU"/>
        </w:rPr>
      </w:pPr>
      <w:r w:rsidRPr="00142ADC">
        <w:rPr>
          <w:rFonts w:ascii="Calibri" w:eastAsia="Calibri" w:hAnsi="Calibri" w:cs="Calibri"/>
          <w:color w:val="000000"/>
          <w:lang w:val="ru-RU"/>
        </w:rPr>
        <w:t>5. Символ цикла выбора – используется для моделирования сценариев типа «</w:t>
      </w:r>
      <w:r>
        <w:rPr>
          <w:rFonts w:ascii="Calibri" w:eastAsia="Calibri" w:hAnsi="Calibri" w:cs="Calibri"/>
          <w:color w:val="000000"/>
        </w:rPr>
        <w:t>if</w:t>
      </w:r>
      <w:r w:rsidRPr="00142ADC">
        <w:rPr>
          <w:rFonts w:ascii="Calibri" w:eastAsia="Calibri" w:hAnsi="Calibri" w:cs="Calibri"/>
          <w:color w:val="000000"/>
          <w:lang w:val="ru-RU"/>
        </w:rPr>
        <w:t>/</w:t>
      </w:r>
      <w:r>
        <w:rPr>
          <w:rFonts w:ascii="Calibri" w:eastAsia="Calibri" w:hAnsi="Calibri" w:cs="Calibri"/>
          <w:color w:val="000000"/>
        </w:rPr>
        <w:t>then</w:t>
      </w:r>
      <w:r w:rsidRPr="00142ADC">
        <w:rPr>
          <w:rFonts w:ascii="Calibri" w:eastAsia="Calibri" w:hAnsi="Calibri" w:cs="Calibri"/>
          <w:color w:val="000000"/>
          <w:lang w:val="ru-RU"/>
        </w:rPr>
        <w:t xml:space="preserve">», то  есть обстоятельств, которые могут возникнуть только при определенных условиях: </w:t>
      </w:r>
      <w:r>
        <w:rPr>
          <w:rFonts w:ascii="Calibri" w:eastAsia="Calibri" w:hAnsi="Calibri" w:cs="Calibri"/>
          <w:noProof/>
          <w:color w:val="000000"/>
          <w:lang w:val="ru-RU" w:eastAsia="ru-RU"/>
        </w:rPr>
        <w:drawing>
          <wp:inline distT="19050" distB="19050" distL="19050" distR="19050">
            <wp:extent cx="1504950" cy="1066419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0664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670F7" w:rsidRPr="00142ADC" w:rsidRDefault="00142AD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9" w:line="262" w:lineRule="auto"/>
        <w:ind w:left="734" w:right="1631" w:hanging="365"/>
        <w:rPr>
          <w:rFonts w:ascii="Calibri" w:eastAsia="Calibri" w:hAnsi="Calibri" w:cs="Calibri"/>
          <w:color w:val="000000"/>
          <w:lang w:val="ru-RU"/>
        </w:rPr>
      </w:pPr>
      <w:r w:rsidRPr="00142ADC">
        <w:rPr>
          <w:rFonts w:ascii="Calibri" w:eastAsia="Calibri" w:hAnsi="Calibri" w:cs="Calibri"/>
          <w:color w:val="000000"/>
          <w:lang w:val="ru-RU"/>
        </w:rPr>
        <w:t xml:space="preserve">6. Альтернативный символ – символизирует выбор между двумя или </w:t>
      </w:r>
      <w:proofErr w:type="gramStart"/>
      <w:r w:rsidRPr="00142ADC">
        <w:rPr>
          <w:rFonts w:ascii="Calibri" w:eastAsia="Calibri" w:hAnsi="Calibri" w:cs="Calibri"/>
          <w:color w:val="000000"/>
          <w:lang w:val="ru-RU"/>
        </w:rPr>
        <w:t>более  последовательностей</w:t>
      </w:r>
      <w:proofErr w:type="gramEnd"/>
      <w:r w:rsidRPr="00142ADC">
        <w:rPr>
          <w:rFonts w:ascii="Calibri" w:eastAsia="Calibri" w:hAnsi="Calibri" w:cs="Calibri"/>
          <w:color w:val="000000"/>
          <w:lang w:val="ru-RU"/>
        </w:rPr>
        <w:t xml:space="preserve"> сообщений: </w:t>
      </w:r>
    </w:p>
    <w:p w:rsidR="009670F7" w:rsidRDefault="00142AD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right="3380"/>
        <w:jc w:val="righ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noProof/>
          <w:color w:val="000000"/>
          <w:lang w:val="ru-RU" w:eastAsia="ru-RU"/>
        </w:rPr>
        <w:drawing>
          <wp:inline distT="19050" distB="19050" distL="19050" distR="19050">
            <wp:extent cx="1165860" cy="723900"/>
            <wp:effectExtent l="0" t="0" r="0" b="0"/>
            <wp:docPr id="8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5860" cy="72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670F7" w:rsidRPr="00142ADC" w:rsidRDefault="00142A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"/>
        <w:rPr>
          <w:rFonts w:ascii="Calibri" w:eastAsia="Calibri" w:hAnsi="Calibri" w:cs="Calibri"/>
          <w:b/>
          <w:color w:val="000000"/>
          <w:lang w:val="ru-RU"/>
        </w:rPr>
      </w:pPr>
      <w:r w:rsidRPr="00142ADC">
        <w:rPr>
          <w:rFonts w:ascii="Calibri" w:eastAsia="Calibri" w:hAnsi="Calibri" w:cs="Calibri"/>
          <w:b/>
          <w:color w:val="000000"/>
          <w:lang w:val="ru-RU"/>
        </w:rPr>
        <w:t xml:space="preserve">Общие символы сообщений: </w:t>
      </w:r>
    </w:p>
    <w:p w:rsidR="009670F7" w:rsidRDefault="00142AD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61" w:lineRule="auto"/>
        <w:ind w:left="1087" w:right="-6" w:hanging="350"/>
        <w:rPr>
          <w:rFonts w:ascii="Calibri" w:eastAsia="Calibri" w:hAnsi="Calibri" w:cs="Calibri"/>
          <w:color w:val="000000"/>
        </w:rPr>
      </w:pPr>
      <w:r w:rsidRPr="00142ADC">
        <w:rPr>
          <w:rFonts w:ascii="Calibri" w:eastAsia="Calibri" w:hAnsi="Calibri" w:cs="Calibri"/>
          <w:color w:val="000000"/>
          <w:lang w:val="ru-RU"/>
        </w:rPr>
        <w:t xml:space="preserve">1. Символ синхронного сообщения – используется, когда отправитель должен </w:t>
      </w:r>
      <w:proofErr w:type="gramStart"/>
      <w:r w:rsidRPr="00142ADC">
        <w:rPr>
          <w:rFonts w:ascii="Calibri" w:eastAsia="Calibri" w:hAnsi="Calibri" w:cs="Calibri"/>
          <w:color w:val="000000"/>
          <w:lang w:val="ru-RU"/>
        </w:rPr>
        <w:t>дождаться  ответа</w:t>
      </w:r>
      <w:proofErr w:type="gramEnd"/>
      <w:r w:rsidRPr="00142ADC">
        <w:rPr>
          <w:rFonts w:ascii="Calibri" w:eastAsia="Calibri" w:hAnsi="Calibri" w:cs="Calibri"/>
          <w:color w:val="000000"/>
          <w:lang w:val="ru-RU"/>
        </w:rPr>
        <w:t xml:space="preserve"> на сообщение, прежде чем оно продолжится. </w:t>
      </w:r>
      <w:proofErr w:type="spellStart"/>
      <w:r>
        <w:rPr>
          <w:rFonts w:ascii="Calibri" w:eastAsia="Calibri" w:hAnsi="Calibri" w:cs="Calibri"/>
          <w:color w:val="000000"/>
        </w:rPr>
        <w:t>На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диаграмме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должны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color w:val="000000"/>
        </w:rPr>
        <w:t>быть</w:t>
      </w:r>
      <w:proofErr w:type="spellEnd"/>
      <w:r>
        <w:rPr>
          <w:rFonts w:ascii="Calibri" w:eastAsia="Calibri" w:hAnsi="Calibri" w:cs="Calibri"/>
          <w:color w:val="000000"/>
        </w:rPr>
        <w:t xml:space="preserve">  </w:t>
      </w:r>
      <w:proofErr w:type="spellStart"/>
      <w:r>
        <w:rPr>
          <w:rFonts w:ascii="Calibri" w:eastAsia="Calibri" w:hAnsi="Calibri" w:cs="Calibri"/>
          <w:color w:val="000000"/>
        </w:rPr>
        <w:t>показаны</w:t>
      </w:r>
      <w:proofErr w:type="spellEnd"/>
      <w:proofErr w:type="gram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запрос</w:t>
      </w:r>
      <w:proofErr w:type="spellEnd"/>
      <w:r>
        <w:rPr>
          <w:rFonts w:ascii="Calibri" w:eastAsia="Calibri" w:hAnsi="Calibri" w:cs="Calibri"/>
          <w:color w:val="000000"/>
        </w:rPr>
        <w:t xml:space="preserve"> и </w:t>
      </w:r>
      <w:proofErr w:type="spellStart"/>
      <w:r>
        <w:rPr>
          <w:rFonts w:ascii="Calibri" w:eastAsia="Calibri" w:hAnsi="Calibri" w:cs="Calibri"/>
          <w:color w:val="000000"/>
        </w:rPr>
        <w:t>ответ</w:t>
      </w:r>
      <w:proofErr w:type="spellEnd"/>
      <w:r>
        <w:rPr>
          <w:rFonts w:ascii="Calibri" w:eastAsia="Calibri" w:hAnsi="Calibri" w:cs="Calibri"/>
          <w:color w:val="000000"/>
        </w:rPr>
        <w:t xml:space="preserve">: </w:t>
      </w:r>
    </w:p>
    <w:p w:rsidR="009670F7" w:rsidRDefault="00142AD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40" w:lineRule="auto"/>
        <w:ind w:right="3210"/>
        <w:jc w:val="righ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noProof/>
          <w:color w:val="000000"/>
          <w:lang w:val="ru-RU" w:eastAsia="ru-RU"/>
        </w:rPr>
        <w:drawing>
          <wp:inline distT="19050" distB="19050" distL="19050" distR="19050">
            <wp:extent cx="1158240" cy="198120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8240" cy="1981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670F7" w:rsidRDefault="00142AD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8" w:line="262" w:lineRule="auto"/>
        <w:ind w:left="1087" w:right="420" w:hanging="357"/>
        <w:rPr>
          <w:rFonts w:ascii="Calibri" w:eastAsia="Calibri" w:hAnsi="Calibri" w:cs="Calibri"/>
          <w:color w:val="000000"/>
        </w:rPr>
        <w:sectPr w:rsidR="009670F7">
          <w:pgSz w:w="11900" w:h="16820"/>
          <w:pgMar w:top="1113" w:right="862" w:bottom="1151" w:left="1704" w:header="0" w:footer="720" w:gutter="0"/>
          <w:pgNumType w:start="1"/>
          <w:cols w:space="720"/>
        </w:sectPr>
      </w:pPr>
      <w:r w:rsidRPr="00142ADC">
        <w:rPr>
          <w:rFonts w:ascii="Calibri" w:eastAsia="Calibri" w:hAnsi="Calibri" w:cs="Calibri"/>
          <w:color w:val="000000"/>
          <w:lang w:val="ru-RU"/>
        </w:rPr>
        <w:t xml:space="preserve">2. Символ асинхронного сообщения – сообщения не требуют ответа, прежде </w:t>
      </w:r>
      <w:proofErr w:type="gramStart"/>
      <w:r w:rsidRPr="00142ADC">
        <w:rPr>
          <w:rFonts w:ascii="Calibri" w:eastAsia="Calibri" w:hAnsi="Calibri" w:cs="Calibri"/>
          <w:color w:val="000000"/>
          <w:lang w:val="ru-RU"/>
        </w:rPr>
        <w:t>чем  отправитель</w:t>
      </w:r>
      <w:proofErr w:type="gramEnd"/>
      <w:r w:rsidRPr="00142ADC">
        <w:rPr>
          <w:rFonts w:ascii="Calibri" w:eastAsia="Calibri" w:hAnsi="Calibri" w:cs="Calibri"/>
          <w:color w:val="000000"/>
          <w:lang w:val="ru-RU"/>
        </w:rPr>
        <w:t xml:space="preserve"> продолжит работу. </w:t>
      </w:r>
      <w:r>
        <w:rPr>
          <w:rFonts w:ascii="Calibri" w:eastAsia="Calibri" w:hAnsi="Calibri" w:cs="Calibri"/>
          <w:color w:val="000000"/>
        </w:rPr>
        <w:t xml:space="preserve">В </w:t>
      </w:r>
      <w:proofErr w:type="spellStart"/>
      <w:r>
        <w:rPr>
          <w:rFonts w:ascii="Calibri" w:eastAsia="Calibri" w:hAnsi="Calibri" w:cs="Calibri"/>
          <w:color w:val="000000"/>
        </w:rPr>
        <w:t>диаграмму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должен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быть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включен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только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запрос</w:t>
      </w:r>
      <w:proofErr w:type="spellEnd"/>
      <w:r>
        <w:rPr>
          <w:rFonts w:ascii="Calibri" w:eastAsia="Calibri" w:hAnsi="Calibri" w:cs="Calibri"/>
          <w:color w:val="000000"/>
        </w:rPr>
        <w:t>:</w:t>
      </w:r>
    </w:p>
    <w:p w:rsidR="009670F7" w:rsidRDefault="00142A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noProof/>
          <w:color w:val="000000"/>
          <w:lang w:val="ru-RU" w:eastAsia="ru-RU"/>
        </w:rPr>
        <w:drawing>
          <wp:inline distT="19050" distB="19050" distL="19050" distR="19050">
            <wp:extent cx="1203960" cy="312420"/>
            <wp:effectExtent l="0" t="0" r="0" b="0"/>
            <wp:docPr id="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3960" cy="3124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670F7" w:rsidRPr="00142ADC" w:rsidRDefault="00142AD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7" w:line="273" w:lineRule="auto"/>
        <w:rPr>
          <w:rFonts w:ascii="Calibri" w:eastAsia="Calibri" w:hAnsi="Calibri" w:cs="Calibri"/>
          <w:color w:val="000000"/>
          <w:lang w:val="ru-RU"/>
        </w:rPr>
      </w:pPr>
      <w:r w:rsidRPr="00142ADC">
        <w:rPr>
          <w:rFonts w:ascii="Calibri" w:eastAsia="Calibri" w:hAnsi="Calibri" w:cs="Calibri"/>
          <w:color w:val="000000"/>
          <w:lang w:val="ru-RU"/>
        </w:rPr>
        <w:t xml:space="preserve">3. Асинхронный символ создания сообщения – данное сообщение создает новый объект: </w:t>
      </w:r>
      <w:r>
        <w:rPr>
          <w:rFonts w:ascii="Calibri" w:eastAsia="Calibri" w:hAnsi="Calibri" w:cs="Calibri"/>
          <w:noProof/>
          <w:color w:val="000000"/>
          <w:lang w:val="ru-RU" w:eastAsia="ru-RU"/>
        </w:rPr>
        <w:lastRenderedPageBreak/>
        <w:drawing>
          <wp:inline distT="19050" distB="19050" distL="19050" distR="19050">
            <wp:extent cx="1127760" cy="28956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7760" cy="2895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670F7" w:rsidRPr="00142ADC" w:rsidRDefault="00142AD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1" w:line="273" w:lineRule="auto"/>
        <w:rPr>
          <w:rFonts w:ascii="Calibri" w:eastAsia="Calibri" w:hAnsi="Calibri" w:cs="Calibri"/>
          <w:color w:val="000000"/>
          <w:lang w:val="ru-RU"/>
        </w:rPr>
      </w:pPr>
      <w:r w:rsidRPr="00142ADC">
        <w:rPr>
          <w:rFonts w:ascii="Calibri" w:eastAsia="Calibri" w:hAnsi="Calibri" w:cs="Calibri"/>
          <w:color w:val="000000"/>
          <w:lang w:val="ru-RU"/>
        </w:rPr>
        <w:t xml:space="preserve">4. Символ удаления сообщения – данное сообщение уничтожает объект: </w:t>
      </w:r>
      <w:r>
        <w:rPr>
          <w:rFonts w:ascii="Calibri" w:eastAsia="Calibri" w:hAnsi="Calibri" w:cs="Calibri"/>
          <w:noProof/>
          <w:color w:val="000000"/>
          <w:lang w:val="ru-RU" w:eastAsia="ru-RU"/>
        </w:rPr>
        <w:drawing>
          <wp:inline distT="19050" distB="19050" distL="19050" distR="19050">
            <wp:extent cx="1181100" cy="2263140"/>
            <wp:effectExtent l="0" t="0" r="0" b="0"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22631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670F7" w:rsidRDefault="00142AD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7" w:line="199" w:lineRule="auto"/>
        <w:rPr>
          <w:rFonts w:ascii="Calibri" w:eastAsia="Calibri" w:hAnsi="Calibri" w:cs="Calibri"/>
          <w:b/>
          <w:color w:val="000000"/>
        </w:rPr>
      </w:pPr>
      <w:proofErr w:type="spellStart"/>
      <w:r>
        <w:rPr>
          <w:rFonts w:ascii="Calibri" w:eastAsia="Calibri" w:hAnsi="Calibri" w:cs="Calibri"/>
          <w:b/>
          <w:color w:val="000000"/>
        </w:rPr>
        <w:t>Построение</w:t>
      </w:r>
      <w:proofErr w:type="spellEnd"/>
      <w:r>
        <w:rPr>
          <w:rFonts w:ascii="Calibri" w:eastAsia="Calibri" w:hAnsi="Calibri" w:cs="Calibri"/>
          <w:b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</w:rPr>
        <w:t>диаграммы</w:t>
      </w:r>
      <w:proofErr w:type="spellEnd"/>
      <w:r>
        <w:rPr>
          <w:rFonts w:ascii="Calibri" w:eastAsia="Calibri" w:hAnsi="Calibri" w:cs="Calibri"/>
          <w:b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</w:rPr>
        <w:t>последовательностей</w:t>
      </w:r>
      <w:proofErr w:type="spellEnd"/>
      <w:r>
        <w:rPr>
          <w:rFonts w:ascii="Calibri" w:eastAsia="Calibri" w:hAnsi="Calibri" w:cs="Calibri"/>
          <w:b/>
          <w:color w:val="000000"/>
        </w:rPr>
        <w:t>:</w:t>
      </w:r>
    </w:p>
    <w:p w:rsidR="009670F7" w:rsidRDefault="00142AD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3" w:line="199" w:lineRule="auto"/>
        <w:rPr>
          <w:rFonts w:ascii="Calibri" w:eastAsia="Calibri" w:hAnsi="Calibri" w:cs="Calibri"/>
          <w:b/>
          <w:color w:val="000000"/>
        </w:rPr>
        <w:sectPr w:rsidR="009670F7">
          <w:type w:val="continuous"/>
          <w:pgSz w:w="11900" w:h="16820"/>
          <w:pgMar w:top="1113" w:right="1440" w:bottom="1151" w:left="1440" w:header="0" w:footer="720" w:gutter="0"/>
          <w:cols w:space="720" w:equalWidth="0">
            <w:col w:w="9020" w:space="0"/>
          </w:cols>
        </w:sectPr>
      </w:pPr>
      <w:r>
        <w:rPr>
          <w:rFonts w:ascii="Calibri" w:eastAsia="Calibri" w:hAnsi="Calibri" w:cs="Calibri"/>
          <w:b/>
          <w:noProof/>
          <w:color w:val="000000"/>
          <w:lang w:val="ru-RU" w:eastAsia="ru-RU"/>
        </w:rPr>
        <w:drawing>
          <wp:inline distT="19050" distB="19050" distL="19050" distR="19050">
            <wp:extent cx="3653790" cy="492252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3790" cy="49225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670F7" w:rsidRPr="00142ADC" w:rsidRDefault="00142A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3" w:lineRule="auto"/>
        <w:ind w:right="639" w:firstLine="12"/>
        <w:rPr>
          <w:rFonts w:ascii="Calibri" w:eastAsia="Calibri" w:hAnsi="Calibri" w:cs="Calibri"/>
          <w:color w:val="000000"/>
          <w:lang w:val="ru-RU"/>
        </w:rPr>
      </w:pPr>
      <w:r w:rsidRPr="00142ADC">
        <w:rPr>
          <w:rFonts w:ascii="Calibri" w:eastAsia="Calibri" w:hAnsi="Calibri" w:cs="Calibri"/>
          <w:b/>
          <w:color w:val="000000"/>
          <w:lang w:val="ru-RU"/>
        </w:rPr>
        <w:t xml:space="preserve">Вывод: </w:t>
      </w:r>
      <w:r w:rsidRPr="00142ADC">
        <w:rPr>
          <w:rFonts w:ascii="Calibri" w:eastAsia="Calibri" w:hAnsi="Calibri" w:cs="Calibri"/>
          <w:color w:val="000000"/>
          <w:lang w:val="ru-RU"/>
        </w:rPr>
        <w:t xml:space="preserve">в процессе выполнения лабораторной работы были изучены принципы </w:t>
      </w:r>
      <w:proofErr w:type="gramStart"/>
      <w:r w:rsidRPr="00142ADC">
        <w:rPr>
          <w:rFonts w:ascii="Calibri" w:eastAsia="Calibri" w:hAnsi="Calibri" w:cs="Calibri"/>
          <w:color w:val="000000"/>
          <w:lang w:val="ru-RU"/>
        </w:rPr>
        <w:t>построения  диаграмм</w:t>
      </w:r>
      <w:proofErr w:type="gramEnd"/>
      <w:r w:rsidRPr="00142ADC">
        <w:rPr>
          <w:rFonts w:ascii="Calibri" w:eastAsia="Calibri" w:hAnsi="Calibri" w:cs="Calibri"/>
          <w:color w:val="000000"/>
          <w:lang w:val="ru-RU"/>
        </w:rPr>
        <w:t xml:space="preserve"> последовательности, а также построена диаграмма последовательности заказа  электрического автомобиля марки «</w:t>
      </w:r>
      <w:r>
        <w:rPr>
          <w:rFonts w:ascii="Calibri" w:eastAsia="Calibri" w:hAnsi="Calibri" w:cs="Calibri"/>
          <w:color w:val="000000"/>
        </w:rPr>
        <w:t>Tesla</w:t>
      </w:r>
      <w:r w:rsidRPr="00142ADC">
        <w:rPr>
          <w:rFonts w:ascii="Calibri" w:eastAsia="Calibri" w:hAnsi="Calibri" w:cs="Calibri"/>
          <w:color w:val="000000"/>
          <w:lang w:val="ru-RU"/>
        </w:rPr>
        <w:t>».</w:t>
      </w:r>
    </w:p>
    <w:sectPr w:rsidR="009670F7" w:rsidRPr="00142ADC">
      <w:type w:val="continuous"/>
      <w:pgSz w:w="11900" w:h="16820"/>
      <w:pgMar w:top="1113" w:right="862" w:bottom="1151" w:left="1704" w:header="0" w:footer="720" w:gutter="0"/>
      <w:cols w:space="720" w:equalWidth="0">
        <w:col w:w="9332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0F7"/>
    <w:rsid w:val="00142ADC"/>
    <w:rsid w:val="001A38D7"/>
    <w:rsid w:val="00967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EC934"/>
  <w15:docId w15:val="{FEC273B2-71E4-45F1-84E5-301A7C0D6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444</Words>
  <Characters>2535</Characters>
  <Application>Microsoft Office Word</Application>
  <DocSecurity>0</DocSecurity>
  <Lines>21</Lines>
  <Paragraphs>5</Paragraphs>
  <ScaleCrop>false</ScaleCrop>
  <Company/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Родион Пристром</cp:lastModifiedBy>
  <cp:revision>3</cp:revision>
  <dcterms:created xsi:type="dcterms:W3CDTF">2020-12-04T19:36:00Z</dcterms:created>
  <dcterms:modified xsi:type="dcterms:W3CDTF">2020-12-21T19:15:00Z</dcterms:modified>
</cp:coreProperties>
</file>