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E346" w14:textId="77777777" w:rsidR="0007409C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5C8B"/>
          <w:sz w:val="52"/>
          <w:szCs w:val="52"/>
        </w:rPr>
        <w:t>Audrey Kallinen</w:t>
      </w:r>
    </w:p>
    <w:p w14:paraId="65D3D097" w14:textId="77777777" w:rsidR="0007409C" w:rsidRDefault="00000000">
      <w:pPr>
        <w:spacing w:after="2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>Minneapolis, MN  •  U.S. Citizen</w:t>
      </w:r>
    </w:p>
    <w:p w14:paraId="09F61ABC" w14:textId="4EF77114" w:rsidR="0007409C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GitHub: </w:t>
      </w:r>
      <w:r w:rsidR="00D078C4" w:rsidRPr="00D078C4">
        <w:rPr>
          <w:rFonts w:ascii="Calibri" w:eastAsia="Calibri" w:hAnsi="Calibri" w:cs="Calibri"/>
          <w:color w:val="555555"/>
          <w:sz w:val="19"/>
          <w:szCs w:val="19"/>
        </w:rPr>
        <w:t>github.com/</w:t>
      </w:r>
      <w:proofErr w:type="spellStart"/>
      <w:r w:rsidR="00D078C4" w:rsidRPr="00D078C4">
        <w:rPr>
          <w:rFonts w:ascii="Calibri" w:eastAsia="Calibri" w:hAnsi="Calibri" w:cs="Calibri"/>
          <w:color w:val="555555"/>
          <w:sz w:val="19"/>
          <w:szCs w:val="19"/>
        </w:rPr>
        <w:t>RikkaKallinen</w:t>
      </w:r>
      <w:proofErr w:type="spellEnd"/>
    </w:p>
    <w:p w14:paraId="416C44A9" w14:textId="77777777" w:rsidR="0007409C" w:rsidRDefault="00000000">
      <w:pPr>
        <w:pBdr>
          <w:bottom w:val="single" w:sz="6" w:space="1" w:color="1F5C8B"/>
        </w:pBdr>
        <w:spacing w:before="160" w:after="60"/>
      </w:pPr>
      <w:r>
        <w:rPr>
          <w:rFonts w:ascii="Calibri" w:eastAsia="Calibri" w:hAnsi="Calibri" w:cs="Calibri"/>
          <w:b/>
          <w:bCs/>
          <w:color w:val="1F5C8B"/>
          <w:sz w:val="22"/>
          <w:szCs w:val="22"/>
        </w:rPr>
        <w:t>PROFESSIONAL SUMMARY</w:t>
      </w:r>
    </w:p>
    <w:p w14:paraId="7192E13B" w14:textId="77777777" w:rsidR="0007409C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19"/>
          <w:szCs w:val="19"/>
        </w:rPr>
        <w:t>Software developer with a B.S. in Software Development and hands-on experience spanning full-stack development, embedded systems, data engineering, and cybersecurity. Background in fintech operations at U.S. Bank combined with academic training in Java, Python, C#, C++, and JavaScript. Experienced in building desktop applications, hardware-integrated systems, data pipelines, and security analysis tools. U.S. citizen with strong analytical and problem-solving skills developed across technical and operational environments.</w:t>
      </w:r>
    </w:p>
    <w:p w14:paraId="2AD78C78" w14:textId="77777777" w:rsidR="0007409C" w:rsidRDefault="00000000">
      <w:pPr>
        <w:pBdr>
          <w:bottom w:val="single" w:sz="6" w:space="1" w:color="1F5C8B"/>
        </w:pBdr>
        <w:spacing w:before="160" w:after="60"/>
      </w:pPr>
      <w:r>
        <w:rPr>
          <w:rFonts w:ascii="Calibri" w:eastAsia="Calibri" w:hAnsi="Calibri" w:cs="Calibri"/>
          <w:b/>
          <w:bCs/>
          <w:color w:val="1F5C8B"/>
          <w:sz w:val="22"/>
          <w:szCs w:val="22"/>
        </w:rPr>
        <w:t>TECHNICAL SKILLS</w:t>
      </w:r>
    </w:p>
    <w:p w14:paraId="2A34B0FC" w14:textId="77777777" w:rsidR="0007409C" w:rsidRDefault="0007409C">
      <w:pPr>
        <w:spacing w:before="60"/>
      </w:pPr>
    </w:p>
    <w:p w14:paraId="427681C6" w14:textId="77777777" w:rsidR="0007409C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1A1A1A"/>
          <w:sz w:val="19"/>
          <w:szCs w:val="19"/>
        </w:rPr>
        <w:t>Java, Python, JavaScript (Node.js), SQL, HTML, CSS, C#/.NET, C++</w:t>
      </w:r>
    </w:p>
    <w:p w14:paraId="575D54AE" w14:textId="77777777" w:rsidR="0007409C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Frameworks &amp; Libraries: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Java Swing, .NET Windows Forms, React, Node.js, pandas, matplotlib,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noaa-sdk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, date-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fns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lodash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uuid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Tkinter</w:t>
      </w:r>
      <w:proofErr w:type="spellEnd"/>
    </w:p>
    <w:p w14:paraId="3286898D" w14:textId="77777777" w:rsidR="0007409C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Databases: </w:t>
      </w:r>
      <w:r>
        <w:rPr>
          <w:rFonts w:ascii="Calibri" w:eastAsia="Calibri" w:hAnsi="Calibri" w:cs="Calibri"/>
          <w:color w:val="1A1A1A"/>
          <w:sz w:val="19"/>
          <w:szCs w:val="19"/>
        </w:rPr>
        <w:t>SQLite, MySQL, SQL Server</w:t>
      </w:r>
    </w:p>
    <w:p w14:paraId="6E57C71A" w14:textId="77777777" w:rsidR="0007409C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Developer Tools: </w:t>
      </w:r>
      <w:r>
        <w:rPr>
          <w:rFonts w:ascii="Calibri" w:eastAsia="Calibri" w:hAnsi="Calibri" w:cs="Calibri"/>
          <w:color w:val="1A1A1A"/>
          <w:sz w:val="19"/>
          <w:szCs w:val="19"/>
        </w:rPr>
        <w:t>Git/GitHub, Arduino IDE, Apache NetBeans, Visual Studio, VS Code, IntelliJ/Rider, Linux CLI, Poetry</w:t>
      </w:r>
    </w:p>
    <w:p w14:paraId="387E2B54" w14:textId="77777777" w:rsidR="0007409C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Cloud &amp; DevOps: </w:t>
      </w:r>
      <w:r>
        <w:rPr>
          <w:rFonts w:ascii="Calibri" w:eastAsia="Calibri" w:hAnsi="Calibri" w:cs="Calibri"/>
          <w:color w:val="1A1A1A"/>
          <w:sz w:val="19"/>
          <w:szCs w:val="19"/>
        </w:rPr>
        <w:t>Azure (basics), CI/CD via GitHub Actions</w:t>
      </w:r>
    </w:p>
    <w:p w14:paraId="5B510B28" w14:textId="77777777" w:rsidR="0007409C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Security Tools: </w:t>
      </w:r>
      <w:r>
        <w:rPr>
          <w:rFonts w:ascii="Calibri" w:eastAsia="Calibri" w:hAnsi="Calibri" w:cs="Calibri"/>
          <w:color w:val="1A1A1A"/>
          <w:sz w:val="19"/>
          <w:szCs w:val="19"/>
        </w:rPr>
        <w:t>Wireshark, Snort IDS, Security Onion, Process Hacker, Process Monitor (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Sysinternals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), iptables</w:t>
      </w:r>
    </w:p>
    <w:p w14:paraId="4F25EEF9" w14:textId="77777777" w:rsidR="0007409C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Embedded Systems: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Arduino Mega 2560, ESP32,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TinkerCad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circuit simulation, breadboard wiring, sensor integration</w:t>
      </w:r>
    </w:p>
    <w:p w14:paraId="7D4DA071" w14:textId="77777777" w:rsidR="0007409C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Low-Code / Automation: </w:t>
      </w:r>
      <w:r>
        <w:rPr>
          <w:rFonts w:ascii="Calibri" w:eastAsia="Calibri" w:hAnsi="Calibri" w:cs="Calibri"/>
          <w:color w:val="1A1A1A"/>
          <w:sz w:val="19"/>
          <w:szCs w:val="19"/>
        </w:rPr>
        <w:t>Power Apps, Power Automate</w:t>
      </w:r>
    </w:p>
    <w:p w14:paraId="26111506" w14:textId="77777777" w:rsidR="0007409C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Productivity: </w:t>
      </w:r>
      <w:r>
        <w:rPr>
          <w:rFonts w:ascii="Calibri" w:eastAsia="Calibri" w:hAnsi="Calibri" w:cs="Calibri"/>
          <w:color w:val="1A1A1A"/>
          <w:sz w:val="19"/>
          <w:szCs w:val="19"/>
        </w:rPr>
        <w:t>Microsoft 365 — Excel (pivot tables, VLOOKUPs, advanced formulas), PowerPoint, Word, Teams</w:t>
      </w:r>
    </w:p>
    <w:p w14:paraId="78605853" w14:textId="77777777" w:rsidR="0007409C" w:rsidRDefault="00000000">
      <w:pPr>
        <w:pBdr>
          <w:bottom w:val="single" w:sz="6" w:space="1" w:color="1F5C8B"/>
        </w:pBdr>
        <w:spacing w:before="160" w:after="60"/>
      </w:pPr>
      <w:r>
        <w:rPr>
          <w:rFonts w:ascii="Calibri" w:eastAsia="Calibri" w:hAnsi="Calibri" w:cs="Calibri"/>
          <w:b/>
          <w:bCs/>
          <w:color w:val="1F5C8B"/>
          <w:sz w:val="22"/>
          <w:szCs w:val="22"/>
        </w:rPr>
        <w:t>PROJECTS</w:t>
      </w:r>
    </w:p>
    <w:p w14:paraId="23295D7E" w14:textId="77777777" w:rsidR="0007409C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Landscape Management System</w:t>
      </w:r>
      <w:r>
        <w:rPr>
          <w:rFonts w:ascii="Calibri" w:eastAsia="Calibri" w:hAnsi="Calibri" w:cs="Calibri"/>
          <w:color w:val="555555"/>
        </w:rPr>
        <w:t xml:space="preserve">  |  Java, Swing, Apache NetBeans</w:t>
      </w:r>
    </w:p>
    <w:p w14:paraId="04F46F7D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Built a multi-tab desktop CRUD application with Welcome, Information, and Customer List tabs</w:t>
      </w:r>
    </w:p>
    <w:p w14:paraId="3065B12E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Implemented yard type selection (grass/gravel), automated price calculation, and full customer record management including submit, persist, load, and delete operations</w:t>
      </w:r>
    </w:p>
    <w:p w14:paraId="484AEFFA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Used event-driven programming with modular Java methods and file I/O for data persistence</w:t>
      </w:r>
    </w:p>
    <w:p w14:paraId="7DE5217C" w14:textId="77777777" w:rsidR="0007409C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Employee Payroll System</w:t>
      </w:r>
      <w:r>
        <w:rPr>
          <w:rFonts w:ascii="Calibri" w:eastAsia="Calibri" w:hAnsi="Calibri" w:cs="Calibri"/>
          <w:color w:val="555555"/>
        </w:rPr>
        <w:t xml:space="preserve">  |  C#, .NET Windows Forms, Visual Studio</w:t>
      </w:r>
    </w:p>
    <w:p w14:paraId="5A427FD1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Developed a multi-form desktop application with main dashboard and modal input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form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using DialogResult (OK/Cancel) flow</w:t>
      </w:r>
    </w:p>
    <w:p w14:paraId="442E52D0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Designed separate Employee and Benefits classes with private attributes, overloaded constructors, encapsulated properties, and ToString() overrides</w:t>
      </w:r>
    </w:p>
    <w:p w14:paraId="402BBFE4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Implemented CSV persistence using StreamWriter/StreamReader for saving and loading employee records</w:t>
      </w:r>
    </w:p>
    <w:p w14:paraId="696D6EDC" w14:textId="77777777" w:rsidR="0007409C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Text-Based Escape Room Game</w:t>
      </w:r>
      <w:r>
        <w:rPr>
          <w:rFonts w:ascii="Calibri" w:eastAsia="Calibri" w:hAnsi="Calibri" w:cs="Calibri"/>
          <w:color w:val="555555"/>
        </w:rPr>
        <w:t xml:space="preserve">  |  Python</w:t>
      </w:r>
    </w:p>
    <w:p w14:paraId="2642D061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Built a console adventure game with a custom natural-language command parser (e.g., "look table", "light candle")</w:t>
      </w:r>
    </w:p>
    <w:p w14:paraId="6C40E6A3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Implemented branching logic, state tracking, full inventory system, and puzzle sequences requiring correct action ordering</w:t>
      </w:r>
    </w:p>
    <w:p w14:paraId="10DCED69" w14:textId="77777777" w:rsidR="0007409C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Data Structures &amp; Algorithms Benchmark Suite</w:t>
      </w:r>
      <w:r>
        <w:rPr>
          <w:rFonts w:ascii="Calibri" w:eastAsia="Calibri" w:hAnsi="Calibri" w:cs="Calibri"/>
          <w:color w:val="555555"/>
        </w:rPr>
        <w:t xml:space="preserve">  |  Python — CEIS295</w:t>
      </w:r>
    </w:p>
    <w:p w14:paraId="068C81BB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Implemented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ArrayList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, LinkedList, and Binary Search Tree from scratch; benchmarked add/remove/retrieve operations at beginning, middle, and end across datasets from 100 to 100,000 records</w:t>
      </w:r>
    </w:p>
    <w:p w14:paraId="57599955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Simulated an Automatic Call Distributor using a Queue with random routing and real-time queue tracking</w:t>
      </w:r>
    </w:p>
    <w:p w14:paraId="235C26C6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Benchmarked six sorting algorithms (Bubble, Selection, Insertion, Shell, Quicksort, Merge Sort) and two search algorithms (Linear, Binary Search) against scaled datasets</w:t>
      </w:r>
    </w:p>
    <w:p w14:paraId="21484C0E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Built reusable Client and Call classes with encapsulation, __eq__, __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lt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__, __le__, getters/setters, __str__, and CSV file I/O; used Python time library for benchmarking</w:t>
      </w:r>
    </w:p>
    <w:p w14:paraId="6D9A6B8E" w14:textId="77777777" w:rsidR="0007409C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Sales Tracking Program</w:t>
      </w:r>
      <w:r>
        <w:rPr>
          <w:rFonts w:ascii="Calibri" w:eastAsia="Calibri" w:hAnsi="Calibri" w:cs="Calibri"/>
          <w:color w:val="555555"/>
        </w:rPr>
        <w:t xml:space="preserve">  |  Java, Streams, Iterator Design Pattern — CEIS420</w:t>
      </w:r>
    </w:p>
    <w:p w14:paraId="581D28CF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Designed a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SalesPerson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class with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ArrayList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&lt;Double&gt; sales storage and Java Streams analytics: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getTotalSales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(),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getMinSales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(),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getMaxSales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(),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getAverageSales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() using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mapToDouble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, sum, min, max, and average</w:t>
      </w:r>
    </w:p>
    <w:p w14:paraId="71B3818F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Implemented the Iterator design pattern to traverse sales data without exposing internal structure</w:t>
      </w:r>
    </w:p>
    <w:p w14:paraId="0E7E4E87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Built a full console program with Scanner input, per-person and company-wide reports, and top salesperson identification</w:t>
      </w:r>
    </w:p>
    <w:p w14:paraId="1E974306" w14:textId="77777777" w:rsidR="0007409C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lastRenderedPageBreak/>
        <w:t>JavaScript Utility Scripts</w:t>
      </w:r>
      <w:r>
        <w:rPr>
          <w:rFonts w:ascii="Calibri" w:eastAsia="Calibri" w:hAnsi="Calibri" w:cs="Calibri"/>
          <w:color w:val="555555"/>
        </w:rPr>
        <w:t xml:space="preserve">  |  JavaScript, Node.js, </w:t>
      </w:r>
      <w:proofErr w:type="spellStart"/>
      <w:r>
        <w:rPr>
          <w:rFonts w:ascii="Calibri" w:eastAsia="Calibri" w:hAnsi="Calibri" w:cs="Calibri"/>
          <w:color w:val="555555"/>
        </w:rPr>
        <w:t>npm</w:t>
      </w:r>
      <w:proofErr w:type="spellEnd"/>
      <w:r>
        <w:rPr>
          <w:rFonts w:ascii="Calibri" w:eastAsia="Calibri" w:hAnsi="Calibri" w:cs="Calibri"/>
          <w:color w:val="555555"/>
        </w:rPr>
        <w:t xml:space="preserve"> libraries — Self-Directed</w:t>
      </w:r>
    </w:p>
    <w:p w14:paraId="2BF2F694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Video Game Release Date Tracker: used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dotenv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uuid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, date-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fns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for event creation and days-until-release calculation with modular functions</w:t>
      </w:r>
    </w:p>
    <w:p w14:paraId="22EA447D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Daily Digest Script: used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lodash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uuid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, modular imports, formatted date output, and random greeting selection</w:t>
      </w:r>
    </w:p>
    <w:p w14:paraId="10523625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Shop Inventory System: used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array.filter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, affordability logic, cost totaling via iteration, and structured object modeling</w:t>
      </w:r>
    </w:p>
    <w:p w14:paraId="3CF3EEE7" w14:textId="77777777" w:rsidR="0007409C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Smart Home Automation &amp; Monitoring System</w:t>
      </w:r>
      <w:r>
        <w:rPr>
          <w:rFonts w:ascii="Calibri" w:eastAsia="Calibri" w:hAnsi="Calibri" w:cs="Calibri"/>
          <w:color w:val="555555"/>
        </w:rPr>
        <w:t xml:space="preserve">  |  C++, Arduino IDE, </w:t>
      </w:r>
      <w:proofErr w:type="spellStart"/>
      <w:r>
        <w:rPr>
          <w:rFonts w:ascii="Calibri" w:eastAsia="Calibri" w:hAnsi="Calibri" w:cs="Calibri"/>
          <w:color w:val="555555"/>
        </w:rPr>
        <w:t>TinkerCad</w:t>
      </w:r>
      <w:proofErr w:type="spellEnd"/>
      <w:r>
        <w:rPr>
          <w:rFonts w:ascii="Calibri" w:eastAsia="Calibri" w:hAnsi="Calibri" w:cs="Calibri"/>
          <w:color w:val="555555"/>
        </w:rPr>
        <w:t xml:space="preserve"> — CEIS101</w:t>
      </w:r>
    </w:p>
    <w:p w14:paraId="7520D600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Wired and programmed three independent sensor modules on an Arduino Mega 2560: a door sensor (digital read, green/red/yellow LED + buzzer alert), a distance sensor (ultrasonic pulse timing converted to inches, three-tier proximity alert with beep rate scaling), and an automated light (photoresistor analog read driving a blue LED)</w:t>
      </w:r>
    </w:p>
    <w:p w14:paraId="07BEC626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Simulated and validated circuits in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TinkerCad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before physical build; used Serial Monitor for real-time output and debugging</w:t>
      </w:r>
    </w:p>
    <w:p w14:paraId="3CC454EE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Integrated all three modules into a single combined sketch demonstrating multi-sensor coordination on one microcontroller</w:t>
      </w:r>
    </w:p>
    <w:p w14:paraId="52FAFFFB" w14:textId="77777777" w:rsidR="0007409C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Cybersecurity Fundamentals — Infrastructure Security Project</w:t>
      </w:r>
      <w:r>
        <w:rPr>
          <w:rFonts w:ascii="Calibri" w:eastAsia="Calibri" w:hAnsi="Calibri" w:cs="Calibri"/>
          <w:color w:val="555555"/>
        </w:rPr>
        <w:t xml:space="preserve">  |  Wireshark, Snort, Security Onion, iptables, </w:t>
      </w:r>
      <w:proofErr w:type="spellStart"/>
      <w:r>
        <w:rPr>
          <w:rFonts w:ascii="Calibri" w:eastAsia="Calibri" w:hAnsi="Calibri" w:cs="Calibri"/>
          <w:color w:val="555555"/>
        </w:rPr>
        <w:t>Sysinternals</w:t>
      </w:r>
      <w:proofErr w:type="spellEnd"/>
      <w:r>
        <w:rPr>
          <w:rFonts w:ascii="Calibri" w:eastAsia="Calibri" w:hAnsi="Calibri" w:cs="Calibri"/>
          <w:color w:val="555555"/>
        </w:rPr>
        <w:t xml:space="preserve"> — SEC290</w:t>
      </w:r>
    </w:p>
    <w:p w14:paraId="023B3201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Analyzed packet captures in Wireshark to identify OS fingerprints via TTL values, detect port scanning from TCP flag patterns, and identify stealth scans via RST flags</w:t>
      </w:r>
    </w:p>
    <w:p w14:paraId="33FA0078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Created and tested SSL/TLS certificate files; used Wireshark to decrypt and inspect SSL streams, confirming AES256-SHA cipher negotiation</w:t>
      </w:r>
    </w:p>
    <w:p w14:paraId="18F0C69A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Configured Snort IDS to detect XMAS scans and wrote custom rules to alert on ICMP ping traffic; verified alerts using Security Onion and captured confirming TCP packet data in Wireshark</w:t>
      </w:r>
    </w:p>
    <w:p w14:paraId="67FFC59A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Performed live memory analysis using Process Hacker and Process Monitor (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Sysinternals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) on Windows and Linux VMs; used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lsof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-l TCP to enumerate active ports and services</w:t>
      </w:r>
    </w:p>
    <w:p w14:paraId="5A4CA5F8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Configured iptables firewall with time-based access rules, NAT, and brute-force protection; set up DMZ routing between VMs and verified connectivity with netstat and ping tests</w:t>
      </w:r>
    </w:p>
    <w:p w14:paraId="4988130E" w14:textId="77777777" w:rsidR="0007409C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Weather Data Collection &amp; Analysis System</w:t>
      </w:r>
      <w:r>
        <w:rPr>
          <w:rFonts w:ascii="Calibri" w:eastAsia="Calibri" w:hAnsi="Calibri" w:cs="Calibri"/>
          <w:color w:val="555555"/>
        </w:rPr>
        <w:t xml:space="preserve">  |  Python, SQLite, pandas, matplotlib, </w:t>
      </w:r>
      <w:proofErr w:type="spellStart"/>
      <w:r>
        <w:rPr>
          <w:rFonts w:ascii="Calibri" w:eastAsia="Calibri" w:hAnsi="Calibri" w:cs="Calibri"/>
          <w:color w:val="555555"/>
        </w:rPr>
        <w:t>noaa-sdk</w:t>
      </w:r>
      <w:proofErr w:type="spellEnd"/>
      <w:r>
        <w:rPr>
          <w:rFonts w:ascii="Calibri" w:eastAsia="Calibri" w:hAnsi="Calibri" w:cs="Calibri"/>
          <w:color w:val="555555"/>
        </w:rPr>
        <w:t xml:space="preserve"> — CEIS110</w:t>
      </w:r>
    </w:p>
    <w:p w14:paraId="044FD283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Built a multi-script data pipeline that fetched 14 days of hourly NOAA weather observations via the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noaa-sdk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API and inserted 404 rows into a SQLite database with fields for temperature, wind speed, humidity, wind direction, barometric pressure, visibility, and text description</w:t>
      </w:r>
    </w:p>
    <w:p w14:paraId="054B9794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Wrote SQL query scripts using pandas (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pd.read_sql_query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) for SELECT all, MIN/MAX aggregation, and filtered queries (e.g., clear-sky records only)</w:t>
      </w:r>
    </w:p>
    <w:p w14:paraId="4002ADC8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Developed ExtractTempHumidity.py to convert Celsius to Fahrenheit via a custom function, handle null values, and export results to CSV</w:t>
      </w:r>
    </w:p>
    <w:p w14:paraId="41D1A128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Generated visualizations using matplotlib: line chart of temperature/humidity over time, box plot of distribution across metrics, humidity histogram, and a comparative temp vs. humidity analysis plot</w:t>
      </w:r>
    </w:p>
    <w:p w14:paraId="22204AA8" w14:textId="77777777" w:rsidR="0007409C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Traffic Light Controller System</w:t>
      </w:r>
      <w:r>
        <w:rPr>
          <w:rFonts w:ascii="Calibri" w:eastAsia="Calibri" w:hAnsi="Calibri" w:cs="Calibri"/>
          <w:color w:val="555555"/>
        </w:rPr>
        <w:t xml:space="preserve">  |  C++, Arduino IDE, ESP32 — CEIS114</w:t>
      </w:r>
    </w:p>
    <w:p w14:paraId="4BDCE1AD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Programmed an ESP32 DEVKIT V1 using Arduino IDE; performed initial Wi-Fi scan to verify board connectivity and serial communication</w:t>
      </w:r>
    </w:p>
    <w:p w14:paraId="73CA9119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Built up from a single traffic light (GPIO-mapped red/yellow/green LEDs, 2-second timed loop) to a dual-intersection controller with coordinated timing across ESP32 and Mega board pins</w:t>
      </w:r>
    </w:p>
    <w:p w14:paraId="3D2D5176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Added a crosswalk push button using INPUT_PULLUP; implemented interrupt detection to halt traffic cycle, trigger red on both sides, and run a Serial Monitor countdown from 10 to 0 with Walk/Do Not Walk output</w:t>
      </w:r>
    </w:p>
    <w:p w14:paraId="0E9AEC91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Attempted LCD display integration via LiquidCrystal_I2C (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Wire.h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) with active buzzer for walk sign countdown; encountered and documented I2C address error as unresolved</w:t>
      </w:r>
    </w:p>
    <w:p w14:paraId="68724234" w14:textId="77777777" w:rsidR="0007409C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Stock Menu &amp; Portfolio Tracker</w:t>
      </w:r>
      <w:r>
        <w:rPr>
          <w:rFonts w:ascii="Calibri" w:eastAsia="Calibri" w:hAnsi="Calibri" w:cs="Calibri"/>
          <w:color w:val="555555"/>
        </w:rPr>
        <w:t xml:space="preserve">  |  Python, OOP, </w:t>
      </w:r>
      <w:proofErr w:type="spellStart"/>
      <w:r>
        <w:rPr>
          <w:rFonts w:ascii="Calibri" w:eastAsia="Calibri" w:hAnsi="Calibri" w:cs="Calibri"/>
          <w:color w:val="555555"/>
        </w:rPr>
        <w:t>Tkinter</w:t>
      </w:r>
      <w:proofErr w:type="spellEnd"/>
      <w:r>
        <w:rPr>
          <w:rFonts w:ascii="Calibri" w:eastAsia="Calibri" w:hAnsi="Calibri" w:cs="Calibri"/>
          <w:color w:val="555555"/>
        </w:rPr>
        <w:t xml:space="preserve"> — CEIS420</w:t>
      </w:r>
    </w:p>
    <w:p w14:paraId="0262A255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Built a multi-level menu-driven program to collect, calculate, and store stock data using interconnected classes where each class depends on others to function</w:t>
      </w:r>
    </w:p>
    <w:p w14:paraId="1CFA3766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Applied OOP principles including encapsulation, inheritance, and class composition; used iterators and generators for data traversal and functional programming patterns</w:t>
      </w:r>
    </w:p>
    <w:p w14:paraId="462C1774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Persisted stock data to files for cross-session storage and retrieval; used Python data libraries for analysis and visualization</w:t>
      </w:r>
    </w:p>
    <w:p w14:paraId="248C8DFE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Refactored final console program to a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Tkinter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GUI interface, converting IDLE kernel output to a visually navigable desktop application for non-technical users</w:t>
      </w:r>
    </w:p>
    <w:p w14:paraId="3F2FFC60" w14:textId="77777777" w:rsidR="0007409C" w:rsidRDefault="00000000">
      <w:pPr>
        <w:pBdr>
          <w:bottom w:val="single" w:sz="6" w:space="1" w:color="1F5C8B"/>
        </w:pBdr>
        <w:spacing w:before="160" w:after="60"/>
      </w:pPr>
      <w:r>
        <w:rPr>
          <w:rFonts w:ascii="Calibri" w:eastAsia="Calibri" w:hAnsi="Calibri" w:cs="Calibri"/>
          <w:b/>
          <w:bCs/>
          <w:color w:val="1F5C8B"/>
          <w:sz w:val="22"/>
          <w:szCs w:val="22"/>
        </w:rPr>
        <w:t>PROFESSIONAL EXPERIENCE</w:t>
      </w:r>
    </w:p>
    <w:p w14:paraId="2EF1C412" w14:textId="77777777" w:rsidR="0007409C" w:rsidRDefault="00000000">
      <w:pPr>
        <w:tabs>
          <w:tab w:val="right" w:pos="9026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Cash Logistics Analyst</w:t>
      </w:r>
      <w:r>
        <w:rPr>
          <w:rFonts w:ascii="Calibri" w:eastAsia="Calibri" w:hAnsi="Calibri" w:cs="Calibri"/>
          <w:color w:val="555555"/>
        </w:rPr>
        <w:t xml:space="preserve">  |  U.S. Bank  |  St. Paul, MN</w:t>
      </w:r>
      <w:r>
        <w:rPr>
          <w:rFonts w:ascii="Calibri" w:eastAsia="Calibri" w:hAnsi="Calibri" w:cs="Calibri"/>
          <w:color w:val="555555"/>
        </w:rPr>
        <w:tab/>
        <w:t>Dec 2025 – Present</w:t>
      </w:r>
    </w:p>
    <w:p w14:paraId="0BFBAE2D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lastRenderedPageBreak/>
        <w:t>Analyze cash logistics data to support operational decision-making across vault and teller network</w:t>
      </w:r>
    </w:p>
    <w:p w14:paraId="51559A56" w14:textId="77777777" w:rsidR="0007409C" w:rsidRDefault="00000000">
      <w:pPr>
        <w:tabs>
          <w:tab w:val="right" w:pos="9026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Cash Vault Operations Processor</w:t>
      </w:r>
      <w:r>
        <w:rPr>
          <w:rFonts w:ascii="Calibri" w:eastAsia="Calibri" w:hAnsi="Calibri" w:cs="Calibri"/>
          <w:color w:val="555555"/>
        </w:rPr>
        <w:t xml:space="preserve">  |  U.S. Bank  |  St. Paul, MN</w:t>
      </w:r>
      <w:r>
        <w:rPr>
          <w:rFonts w:ascii="Calibri" w:eastAsia="Calibri" w:hAnsi="Calibri" w:cs="Calibri"/>
          <w:color w:val="555555"/>
        </w:rPr>
        <w:tab/>
        <w:t>Jun 2024 – Dec 2025</w:t>
      </w:r>
    </w:p>
    <w:p w14:paraId="5C0EB29A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Processed high-volume cash vault transactions with accuracy and compliance in a regulated fintech environment</w:t>
      </w:r>
    </w:p>
    <w:p w14:paraId="3AE6A439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Utilized internal banking systems and Microsoft Excel for reporting, reconciliation, and data tracking</w:t>
      </w:r>
    </w:p>
    <w:p w14:paraId="3D36F639" w14:textId="77777777" w:rsidR="0007409C" w:rsidRDefault="00000000">
      <w:pPr>
        <w:tabs>
          <w:tab w:val="right" w:pos="9026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Vault Teller</w:t>
      </w:r>
      <w:r>
        <w:rPr>
          <w:rFonts w:ascii="Calibri" w:eastAsia="Calibri" w:hAnsi="Calibri" w:cs="Calibri"/>
          <w:color w:val="555555"/>
        </w:rPr>
        <w:t xml:space="preserve">  |  U.S. Bancorp  |  Duluth, MN</w:t>
      </w:r>
      <w:r>
        <w:rPr>
          <w:rFonts w:ascii="Calibri" w:eastAsia="Calibri" w:hAnsi="Calibri" w:cs="Calibri"/>
          <w:color w:val="555555"/>
        </w:rPr>
        <w:tab/>
        <w:t>Oct 2022 – May 2024</w:t>
      </w:r>
    </w:p>
    <w:p w14:paraId="0090C88B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Managed vault operations, cash handling, and transaction processing with strict accuracy standards</w:t>
      </w:r>
    </w:p>
    <w:p w14:paraId="4D6A3C2F" w14:textId="77777777" w:rsidR="0007409C" w:rsidRDefault="00000000">
      <w:pPr>
        <w:tabs>
          <w:tab w:val="right" w:pos="9026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Client Relationship Consultant / Earlier Roles</w:t>
      </w:r>
      <w:r>
        <w:rPr>
          <w:rFonts w:ascii="Calibri" w:eastAsia="Calibri" w:hAnsi="Calibri" w:cs="Calibri"/>
          <w:color w:val="555555"/>
        </w:rPr>
        <w:t xml:space="preserve">  |  Various Employers  |  MN, WI, WA</w:t>
      </w:r>
      <w:r>
        <w:rPr>
          <w:rFonts w:ascii="Calibri" w:eastAsia="Calibri" w:hAnsi="Calibri" w:cs="Calibri"/>
          <w:color w:val="555555"/>
        </w:rPr>
        <w:tab/>
        <w:t>2016 – 2022</w:t>
      </w:r>
    </w:p>
    <w:p w14:paraId="7F93C00C" w14:textId="77777777" w:rsidR="0007409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9"/>
          <w:szCs w:val="19"/>
        </w:rPr>
        <w:t>Held roles in retail banking, retail management, direct support, and wireless sales; developed strong client communication, operations, and team leadership skills</w:t>
      </w:r>
    </w:p>
    <w:p w14:paraId="623B8405" w14:textId="77777777" w:rsidR="0007409C" w:rsidRDefault="00000000">
      <w:pPr>
        <w:pBdr>
          <w:bottom w:val="single" w:sz="6" w:space="1" w:color="1F5C8B"/>
        </w:pBdr>
        <w:spacing w:before="160" w:after="60"/>
      </w:pPr>
      <w:r>
        <w:rPr>
          <w:rFonts w:ascii="Calibri" w:eastAsia="Calibri" w:hAnsi="Calibri" w:cs="Calibri"/>
          <w:b/>
          <w:bCs/>
          <w:color w:val="1F5C8B"/>
          <w:sz w:val="22"/>
          <w:szCs w:val="22"/>
        </w:rPr>
        <w:t>EDUCATION</w:t>
      </w:r>
    </w:p>
    <w:p w14:paraId="204490CE" w14:textId="77777777" w:rsidR="0007409C" w:rsidRDefault="00000000">
      <w:pPr>
        <w:tabs>
          <w:tab w:val="right" w:pos="9026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B.S. Software Development</w:t>
      </w:r>
      <w:r>
        <w:rPr>
          <w:rFonts w:ascii="Calibri" w:eastAsia="Calibri" w:hAnsi="Calibri" w:cs="Calibri"/>
          <w:color w:val="555555"/>
        </w:rPr>
        <w:t xml:space="preserve">  |  DeVry University  |  </w:t>
      </w:r>
      <w:r>
        <w:rPr>
          <w:rFonts w:ascii="Calibri" w:eastAsia="Calibri" w:hAnsi="Calibri" w:cs="Calibri"/>
          <w:color w:val="555555"/>
        </w:rPr>
        <w:tab/>
      </w:r>
    </w:p>
    <w:p w14:paraId="0173F247" w14:textId="77777777" w:rsidR="0007409C" w:rsidRDefault="00000000">
      <w:pPr>
        <w:tabs>
          <w:tab w:val="right" w:pos="9026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A.S. Engineering Technology</w:t>
      </w:r>
      <w:r>
        <w:rPr>
          <w:rFonts w:ascii="Calibri" w:eastAsia="Calibri" w:hAnsi="Calibri" w:cs="Calibri"/>
          <w:color w:val="555555"/>
        </w:rPr>
        <w:t xml:space="preserve">  |  DeVry University  |  </w:t>
      </w:r>
      <w:r>
        <w:rPr>
          <w:rFonts w:ascii="Calibri" w:eastAsia="Calibri" w:hAnsi="Calibri" w:cs="Calibri"/>
          <w:color w:val="555555"/>
        </w:rPr>
        <w:tab/>
      </w:r>
    </w:p>
    <w:p w14:paraId="58222D30" w14:textId="77777777" w:rsidR="0007409C" w:rsidRDefault="00000000">
      <w:pPr>
        <w:tabs>
          <w:tab w:val="right" w:pos="9026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Technical Diploma — Computer Programming</w:t>
      </w:r>
      <w:r>
        <w:rPr>
          <w:rFonts w:ascii="Calibri" w:eastAsia="Calibri" w:hAnsi="Calibri" w:cs="Calibri"/>
          <w:color w:val="555555"/>
        </w:rPr>
        <w:t xml:space="preserve">  |  DeVry University  |  </w:t>
      </w:r>
      <w:r>
        <w:rPr>
          <w:rFonts w:ascii="Calibri" w:eastAsia="Calibri" w:hAnsi="Calibri" w:cs="Calibri"/>
          <w:color w:val="555555"/>
        </w:rPr>
        <w:tab/>
      </w:r>
    </w:p>
    <w:p w14:paraId="322C6866" w14:textId="77777777" w:rsidR="0007409C" w:rsidRDefault="00000000">
      <w:pPr>
        <w:tabs>
          <w:tab w:val="right" w:pos="9026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Technical Diploma — Network Administration</w:t>
      </w:r>
      <w:r>
        <w:rPr>
          <w:rFonts w:ascii="Calibri" w:eastAsia="Calibri" w:hAnsi="Calibri" w:cs="Calibri"/>
          <w:color w:val="555555"/>
        </w:rPr>
        <w:t xml:space="preserve">  |  Lake Superior College  |  </w:t>
      </w:r>
      <w:r>
        <w:rPr>
          <w:rFonts w:ascii="Calibri" w:eastAsia="Calibri" w:hAnsi="Calibri" w:cs="Calibri"/>
          <w:color w:val="555555"/>
        </w:rPr>
        <w:tab/>
      </w:r>
    </w:p>
    <w:p w14:paraId="6CADEDD0" w14:textId="77777777" w:rsidR="0007409C" w:rsidRDefault="00000000">
      <w:pPr>
        <w:tabs>
          <w:tab w:val="right" w:pos="9026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</w:rPr>
        <w:t>Technical Diploma — Cybersecurity</w:t>
      </w:r>
      <w:r>
        <w:rPr>
          <w:rFonts w:ascii="Calibri" w:eastAsia="Calibri" w:hAnsi="Calibri" w:cs="Calibri"/>
          <w:color w:val="555555"/>
        </w:rPr>
        <w:t xml:space="preserve">  |  Lake Superior College  |  </w:t>
      </w:r>
      <w:r>
        <w:rPr>
          <w:rFonts w:ascii="Calibri" w:eastAsia="Calibri" w:hAnsi="Calibri" w:cs="Calibri"/>
          <w:color w:val="555555"/>
        </w:rPr>
        <w:tab/>
      </w:r>
    </w:p>
    <w:p w14:paraId="67893FD1" w14:textId="77777777" w:rsidR="0007409C" w:rsidRDefault="0007409C">
      <w:pPr>
        <w:spacing w:before="120"/>
      </w:pPr>
    </w:p>
    <w:sectPr w:rsidR="0007409C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87A76"/>
    <w:multiLevelType w:val="hybridMultilevel"/>
    <w:tmpl w:val="B838C14E"/>
    <w:lvl w:ilvl="0" w:tplc="8488C5F8">
      <w:start w:val="1"/>
      <w:numFmt w:val="bullet"/>
      <w:lvlText w:val="●"/>
      <w:lvlJc w:val="left"/>
      <w:pPr>
        <w:ind w:left="720" w:hanging="360"/>
      </w:pPr>
    </w:lvl>
    <w:lvl w:ilvl="1" w:tplc="3092B26C">
      <w:start w:val="1"/>
      <w:numFmt w:val="bullet"/>
      <w:lvlText w:val="○"/>
      <w:lvlJc w:val="left"/>
      <w:pPr>
        <w:ind w:left="1440" w:hanging="360"/>
      </w:pPr>
    </w:lvl>
    <w:lvl w:ilvl="2" w:tplc="5B4CD9CE">
      <w:start w:val="1"/>
      <w:numFmt w:val="bullet"/>
      <w:lvlText w:val="■"/>
      <w:lvlJc w:val="left"/>
      <w:pPr>
        <w:ind w:left="2160" w:hanging="360"/>
      </w:pPr>
    </w:lvl>
    <w:lvl w:ilvl="3" w:tplc="39062BBE">
      <w:start w:val="1"/>
      <w:numFmt w:val="bullet"/>
      <w:lvlText w:val="●"/>
      <w:lvlJc w:val="left"/>
      <w:pPr>
        <w:ind w:left="2880" w:hanging="360"/>
      </w:pPr>
    </w:lvl>
    <w:lvl w:ilvl="4" w:tplc="70D29A6C">
      <w:start w:val="1"/>
      <w:numFmt w:val="bullet"/>
      <w:lvlText w:val="○"/>
      <w:lvlJc w:val="left"/>
      <w:pPr>
        <w:ind w:left="3600" w:hanging="360"/>
      </w:pPr>
    </w:lvl>
    <w:lvl w:ilvl="5" w:tplc="A372EA48">
      <w:start w:val="1"/>
      <w:numFmt w:val="bullet"/>
      <w:lvlText w:val="■"/>
      <w:lvlJc w:val="left"/>
      <w:pPr>
        <w:ind w:left="4320" w:hanging="360"/>
      </w:pPr>
    </w:lvl>
    <w:lvl w:ilvl="6" w:tplc="62B4F1A4">
      <w:start w:val="1"/>
      <w:numFmt w:val="bullet"/>
      <w:lvlText w:val="●"/>
      <w:lvlJc w:val="left"/>
      <w:pPr>
        <w:ind w:left="5040" w:hanging="360"/>
      </w:pPr>
    </w:lvl>
    <w:lvl w:ilvl="7" w:tplc="D6FAD178">
      <w:start w:val="1"/>
      <w:numFmt w:val="bullet"/>
      <w:lvlText w:val="●"/>
      <w:lvlJc w:val="left"/>
      <w:pPr>
        <w:ind w:left="5760" w:hanging="360"/>
      </w:pPr>
    </w:lvl>
    <w:lvl w:ilvl="8" w:tplc="75D6EE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FB6EBD"/>
    <w:multiLevelType w:val="hybridMultilevel"/>
    <w:tmpl w:val="4CF6F984"/>
    <w:lvl w:ilvl="0" w:tplc="039857A8">
      <w:start w:val="1"/>
      <w:numFmt w:val="bullet"/>
      <w:lvlText w:val="•"/>
      <w:lvlJc w:val="left"/>
      <w:pPr>
        <w:ind w:left="540" w:hanging="260"/>
      </w:pPr>
    </w:lvl>
    <w:lvl w:ilvl="1" w:tplc="2AEAAF9A">
      <w:numFmt w:val="decimal"/>
      <w:lvlText w:val=""/>
      <w:lvlJc w:val="left"/>
    </w:lvl>
    <w:lvl w:ilvl="2" w:tplc="4148EA48">
      <w:numFmt w:val="decimal"/>
      <w:lvlText w:val=""/>
      <w:lvlJc w:val="left"/>
    </w:lvl>
    <w:lvl w:ilvl="3" w:tplc="576E7232">
      <w:numFmt w:val="decimal"/>
      <w:lvlText w:val=""/>
      <w:lvlJc w:val="left"/>
    </w:lvl>
    <w:lvl w:ilvl="4" w:tplc="42D8E594">
      <w:numFmt w:val="decimal"/>
      <w:lvlText w:val=""/>
      <w:lvlJc w:val="left"/>
    </w:lvl>
    <w:lvl w:ilvl="5" w:tplc="EEA820B8">
      <w:numFmt w:val="decimal"/>
      <w:lvlText w:val=""/>
      <w:lvlJc w:val="left"/>
    </w:lvl>
    <w:lvl w:ilvl="6" w:tplc="90521768">
      <w:numFmt w:val="decimal"/>
      <w:lvlText w:val=""/>
      <w:lvlJc w:val="left"/>
    </w:lvl>
    <w:lvl w:ilvl="7" w:tplc="72A6BBA6">
      <w:numFmt w:val="decimal"/>
      <w:lvlText w:val=""/>
      <w:lvlJc w:val="left"/>
    </w:lvl>
    <w:lvl w:ilvl="8" w:tplc="6B40D0BC">
      <w:numFmt w:val="decimal"/>
      <w:lvlText w:val=""/>
      <w:lvlJc w:val="left"/>
    </w:lvl>
  </w:abstractNum>
  <w:num w:numId="1" w16cid:durableId="1614164710">
    <w:abstractNumId w:val="0"/>
    <w:lvlOverride w:ilvl="0">
      <w:startOverride w:val="1"/>
    </w:lvlOverride>
  </w:num>
  <w:num w:numId="2" w16cid:durableId="1860636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09C"/>
    <w:rsid w:val="0007409C"/>
    <w:rsid w:val="00782B28"/>
    <w:rsid w:val="00A70554"/>
    <w:rsid w:val="00D0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51891"/>
  <w15:docId w15:val="{EA95E246-0B85-6F41-9CE0-6C998FDD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1263</Words>
  <Characters>8148</Characters>
  <Application>Microsoft Office Word</Application>
  <DocSecurity>0</DocSecurity>
  <Lines>118</Lines>
  <Paragraphs>93</Paragraphs>
  <ScaleCrop>false</ScaleCrop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Kallinen, Audrey</cp:lastModifiedBy>
  <cp:revision>3</cp:revision>
  <dcterms:created xsi:type="dcterms:W3CDTF">2026-03-19T22:41:00Z</dcterms:created>
  <dcterms:modified xsi:type="dcterms:W3CDTF">2026-03-19T23:28:00Z</dcterms:modified>
</cp:coreProperties>
</file>