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AD3A" w14:textId="77777777" w:rsidR="00F77B43" w:rsidRDefault="0033697A">
      <w:r>
        <w:t xml:space="preserve">Sinh viên khai báo sai phần tên và giá dẫn đến việc bị thất thoát hàng hóa và lãng phí tài nguyên máy chủ. Phần giá sinh viên khai là DECIMAL(18,2) tức là 18 chữ số và lẻ 2 số. Nhưng đơn vị tiền Việt không có số lẻ dẫn đến việc sai lệch về tiền bạc. phần </w:t>
      </w:r>
      <w:proofErr w:type="spellStart"/>
      <w:r>
        <w:t>ProductName</w:t>
      </w:r>
      <w:proofErr w:type="spellEnd"/>
      <w:r>
        <w:t xml:space="preserve"> cũng khai báo sai vì một tên sản phẩm thì không dài đến gần 255 ký tự nên dẫn đến việc lãng phí tài nguyên</w:t>
      </w:r>
    </w:p>
    <w:p w14:paraId="0BB24041" w14:textId="77777777" w:rsidR="00F77B43" w:rsidRDefault="00F77B43"/>
    <w:p w14:paraId="15710398" w14:textId="77777777" w:rsidR="00F77B43" w:rsidRDefault="00F77B43">
      <w:proofErr w:type="spellStart"/>
      <w:r>
        <w:t>Create</w:t>
      </w:r>
      <w:proofErr w:type="spellEnd"/>
      <w:r>
        <w:t xml:space="preserve"> </w:t>
      </w:r>
      <w:proofErr w:type="spellStart"/>
      <w:r>
        <w:t>table</w:t>
      </w:r>
      <w:proofErr w:type="spellEnd"/>
      <w:r>
        <w:t xml:space="preserve"> (</w:t>
      </w:r>
    </w:p>
    <w:p w14:paraId="3D330A2C" w14:textId="346B5013" w:rsidR="00F77B43" w:rsidRDefault="00F77B43">
      <w:r>
        <w:tab/>
        <w:t xml:space="preserve">ID </w:t>
      </w:r>
      <w:proofErr w:type="spellStart"/>
      <w:r>
        <w:t>int</w:t>
      </w:r>
      <w:proofErr w:type="spellEnd"/>
      <w:r>
        <w:t xml:space="preserve"> </w:t>
      </w:r>
      <w:proofErr w:type="spellStart"/>
      <w:r>
        <w:t>primary</w:t>
      </w:r>
      <w:proofErr w:type="spellEnd"/>
      <w:r>
        <w:t xml:space="preserve"> </w:t>
      </w:r>
      <w:proofErr w:type="spellStart"/>
      <w:r>
        <w:t>key</w:t>
      </w:r>
      <w:proofErr w:type="spellEnd"/>
      <w:r>
        <w:t xml:space="preserve"> </w:t>
      </w:r>
    </w:p>
    <w:p w14:paraId="57473CEF" w14:textId="14085967" w:rsidR="00F77B43" w:rsidRDefault="00F77B43">
      <w:r>
        <w:tab/>
      </w:r>
      <w:proofErr w:type="spellStart"/>
      <w:r>
        <w:t>ProductName</w:t>
      </w:r>
      <w:proofErr w:type="spellEnd"/>
      <w:r>
        <w:t xml:space="preserve"> </w:t>
      </w:r>
      <w:proofErr w:type="spellStart"/>
      <w:r>
        <w:t>varchar</w:t>
      </w:r>
      <w:proofErr w:type="spellEnd"/>
      <w:r>
        <w:t>(30)</w:t>
      </w:r>
    </w:p>
    <w:p w14:paraId="704B549B" w14:textId="6DA649DC" w:rsidR="00F77B43" w:rsidRDefault="00F77B43">
      <w:r>
        <w:tab/>
      </w:r>
      <w:proofErr w:type="spellStart"/>
      <w:r>
        <w:t>Price</w:t>
      </w:r>
      <w:proofErr w:type="spellEnd"/>
      <w:r>
        <w:t xml:space="preserve"> </w:t>
      </w:r>
      <w:proofErr w:type="spellStart"/>
      <w:r>
        <w:t>decimal</w:t>
      </w:r>
      <w:proofErr w:type="spellEnd"/>
      <w:r>
        <w:t>(</w:t>
      </w:r>
      <w:r w:rsidR="00AF63EF">
        <w:t>18,0</w:t>
      </w:r>
      <w:r>
        <w:t>)</w:t>
      </w:r>
    </w:p>
    <w:p w14:paraId="233EB9DE" w14:textId="470B5889" w:rsidR="00F77B43" w:rsidRDefault="00F77B43">
      <w:r>
        <w:tab/>
      </w:r>
      <w:proofErr w:type="spellStart"/>
      <w:r>
        <w:t>Description</w:t>
      </w:r>
      <w:proofErr w:type="spellEnd"/>
      <w:r>
        <w:t xml:space="preserve"> </w:t>
      </w:r>
      <w:proofErr w:type="spellStart"/>
      <w:r>
        <w:t>text</w:t>
      </w:r>
      <w:proofErr w:type="spellEnd"/>
    </w:p>
    <w:p w14:paraId="71FF44A3" w14:textId="2BA3925F" w:rsidR="004F3275" w:rsidRPr="0033697A" w:rsidRDefault="00F77B43">
      <w:r>
        <w:t>);</w:t>
      </w:r>
      <w:r w:rsidR="0033697A">
        <w:t xml:space="preserve"> </w:t>
      </w:r>
    </w:p>
    <w:sectPr w:rsidR="004F3275" w:rsidRPr="003369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94C"/>
    <w:rsid w:val="0011594A"/>
    <w:rsid w:val="0033697A"/>
    <w:rsid w:val="004F3275"/>
    <w:rsid w:val="00533257"/>
    <w:rsid w:val="008D7639"/>
    <w:rsid w:val="008E71BA"/>
    <w:rsid w:val="00952F73"/>
    <w:rsid w:val="00AF63EF"/>
    <w:rsid w:val="00CA79A0"/>
    <w:rsid w:val="00F77B43"/>
    <w:rsid w:val="00F839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4AE0"/>
  <w15:chartTrackingRefBased/>
  <w15:docId w15:val="{87BFE4CE-7BCB-4D2A-8F76-11726A97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9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9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9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9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9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9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9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9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9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9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94C"/>
    <w:rPr>
      <w:rFonts w:eastAsiaTheme="majorEastAsia" w:cstheme="majorBidi"/>
      <w:color w:val="272727" w:themeColor="text1" w:themeTint="D8"/>
    </w:rPr>
  </w:style>
  <w:style w:type="paragraph" w:styleId="Title">
    <w:name w:val="Title"/>
    <w:basedOn w:val="Normal"/>
    <w:next w:val="Normal"/>
    <w:link w:val="TitleChar"/>
    <w:uiPriority w:val="10"/>
    <w:qFormat/>
    <w:rsid w:val="00F83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94C"/>
    <w:pPr>
      <w:spacing w:before="160"/>
      <w:jc w:val="center"/>
    </w:pPr>
    <w:rPr>
      <w:i/>
      <w:iCs/>
      <w:color w:val="404040" w:themeColor="text1" w:themeTint="BF"/>
    </w:rPr>
  </w:style>
  <w:style w:type="character" w:customStyle="1" w:styleId="QuoteChar">
    <w:name w:val="Quote Char"/>
    <w:basedOn w:val="DefaultParagraphFont"/>
    <w:link w:val="Quote"/>
    <w:uiPriority w:val="29"/>
    <w:rsid w:val="00F8394C"/>
    <w:rPr>
      <w:i/>
      <w:iCs/>
      <w:color w:val="404040" w:themeColor="text1" w:themeTint="BF"/>
    </w:rPr>
  </w:style>
  <w:style w:type="paragraph" w:styleId="ListParagraph">
    <w:name w:val="List Paragraph"/>
    <w:basedOn w:val="Normal"/>
    <w:uiPriority w:val="34"/>
    <w:qFormat/>
    <w:rsid w:val="00F8394C"/>
    <w:pPr>
      <w:ind w:left="720"/>
      <w:contextualSpacing/>
    </w:pPr>
  </w:style>
  <w:style w:type="character" w:styleId="IntenseEmphasis">
    <w:name w:val="Intense Emphasis"/>
    <w:basedOn w:val="DefaultParagraphFont"/>
    <w:uiPriority w:val="21"/>
    <w:qFormat/>
    <w:rsid w:val="00F8394C"/>
    <w:rPr>
      <w:i/>
      <w:iCs/>
      <w:color w:val="2F5496" w:themeColor="accent1" w:themeShade="BF"/>
    </w:rPr>
  </w:style>
  <w:style w:type="paragraph" w:styleId="IntenseQuote">
    <w:name w:val="Intense Quote"/>
    <w:basedOn w:val="Normal"/>
    <w:next w:val="Normal"/>
    <w:link w:val="IntenseQuoteChar"/>
    <w:uiPriority w:val="30"/>
    <w:qFormat/>
    <w:rsid w:val="00F839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94C"/>
    <w:rPr>
      <w:i/>
      <w:iCs/>
      <w:color w:val="2F5496" w:themeColor="accent1" w:themeShade="BF"/>
    </w:rPr>
  </w:style>
  <w:style w:type="character" w:styleId="IntenseReference">
    <w:name w:val="Intense Reference"/>
    <w:basedOn w:val="DefaultParagraphFont"/>
    <w:uiPriority w:val="32"/>
    <w:qFormat/>
    <w:rsid w:val="00F839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71</Words>
  <Characters>408</Characters>
  <Application>Microsoft Office Word</Application>
  <DocSecurity>0</DocSecurity>
  <Lines>3</Lines>
  <Paragraphs>1</Paragraphs>
  <ScaleCrop>false</ScaleCrop>
  <Company/>
  <LinksUpToDate>false</LinksUpToDate>
  <CharactersWithSpaces>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 DAY</dc:creator>
  <cp:keywords/>
  <dc:description/>
  <cp:lastModifiedBy>BIN DAY</cp:lastModifiedBy>
  <cp:revision>4</cp:revision>
  <dcterms:created xsi:type="dcterms:W3CDTF">2026-04-22T15:14:00Z</dcterms:created>
  <dcterms:modified xsi:type="dcterms:W3CDTF">2026-04-22T15:40:00Z</dcterms:modified>
</cp:coreProperties>
</file>