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8B14" w14:textId="22613B7C" w:rsidR="008B6BC6" w:rsidRPr="004B1248" w:rsidRDefault="000B1BAF" w:rsidP="004B1248">
      <w:pPr>
        <w:rPr>
          <w:sz w:val="36"/>
          <w:szCs w:val="36"/>
        </w:rPr>
      </w:pPr>
      <w:r w:rsidRPr="004B1248">
        <w:rPr>
          <w:sz w:val="36"/>
          <w:szCs w:val="36"/>
        </w:rPr>
        <w:t>Toothbook.ca Software Requirements Specification</w:t>
      </w:r>
    </w:p>
    <w:p w14:paraId="1154246E" w14:textId="1B9C6DD6" w:rsidR="00B008DB" w:rsidRDefault="00B008DB" w:rsidP="00B008DB">
      <w:r w:rsidRPr="00B008DB">
        <w:rPr>
          <w:sz w:val="32"/>
          <w:szCs w:val="32"/>
        </w:rPr>
        <w:t>Authors</w:t>
      </w:r>
      <w:r>
        <w:rPr>
          <w:sz w:val="32"/>
          <w:szCs w:val="32"/>
        </w:rPr>
        <w:t>:</w:t>
      </w:r>
      <w:r w:rsidRPr="00B008DB">
        <w:t xml:space="preserve"> </w:t>
      </w:r>
    </w:p>
    <w:p w14:paraId="2FF55F46" w14:textId="60B4C0C5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>Arifali Baghirli - 210201848</w:t>
      </w:r>
    </w:p>
    <w:p w14:paraId="7354BD1E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>Zoher Matar - 210201919</w:t>
      </w:r>
    </w:p>
    <w:p w14:paraId="14E82D0D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 xml:space="preserve">Yahye Said Abdi - 210201922 </w:t>
      </w:r>
    </w:p>
    <w:p w14:paraId="2A14F6A9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>Bashir Tayani - 220201812</w:t>
      </w:r>
    </w:p>
    <w:p w14:paraId="014767F2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 xml:space="preserve">Abdulbari Abdulghani Ahmed </w:t>
      </w:r>
      <w:proofErr w:type="spellStart"/>
      <w:r w:rsidRPr="00B008DB">
        <w:t>Leftesi</w:t>
      </w:r>
      <w:proofErr w:type="spellEnd"/>
      <w:r w:rsidRPr="00B008DB">
        <w:t xml:space="preserve"> - 220201877</w:t>
      </w:r>
    </w:p>
    <w:p w14:paraId="2B6B6B62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 xml:space="preserve">Ramiz </w:t>
      </w:r>
      <w:proofErr w:type="spellStart"/>
      <w:r w:rsidRPr="00B008DB">
        <w:t>Shafiyev</w:t>
      </w:r>
      <w:proofErr w:type="spellEnd"/>
      <w:r w:rsidRPr="00B008DB">
        <w:t xml:space="preserve"> - 220201988</w:t>
      </w:r>
    </w:p>
    <w:p w14:paraId="5303587B" w14:textId="77777777" w:rsidR="00B008DB" w:rsidRPr="00B008DB" w:rsidRDefault="00B008DB" w:rsidP="00B008DB">
      <w:pPr>
        <w:pStyle w:val="ListParagraph"/>
        <w:numPr>
          <w:ilvl w:val="0"/>
          <w:numId w:val="3"/>
        </w:numPr>
      </w:pPr>
      <w:r w:rsidRPr="00B008DB">
        <w:t>Bashar Ali Mohamed Osman - 220201863</w:t>
      </w:r>
    </w:p>
    <w:p w14:paraId="37373B2E" w14:textId="158849F1" w:rsidR="00B008DB" w:rsidRDefault="00B008DB" w:rsidP="00B008DB">
      <w:pPr>
        <w:pStyle w:val="ListParagraph"/>
        <w:numPr>
          <w:ilvl w:val="0"/>
          <w:numId w:val="3"/>
        </w:numPr>
      </w:pPr>
      <w:r w:rsidRPr="00B008DB">
        <w:t xml:space="preserve">Ahmed Mohamed Ahmed </w:t>
      </w:r>
      <w:r>
        <w:t>–</w:t>
      </w:r>
      <w:r w:rsidRPr="00B008DB">
        <w:t xml:space="preserve"> 200201874</w:t>
      </w:r>
    </w:p>
    <w:p w14:paraId="3A96552F" w14:textId="48357207" w:rsidR="00B008DB" w:rsidRPr="008B6BC6" w:rsidRDefault="00B008DB" w:rsidP="00B008DB">
      <w:pPr>
        <w:rPr>
          <w:sz w:val="32"/>
          <w:szCs w:val="32"/>
        </w:rPr>
      </w:pPr>
      <w:r w:rsidRPr="008B6BC6">
        <w:rPr>
          <w:sz w:val="32"/>
          <w:szCs w:val="32"/>
          <w:lang w:val="az-Latn-AZ"/>
        </w:rPr>
        <w:t>Table of Contents</w:t>
      </w:r>
      <w:r w:rsidRPr="008B6BC6">
        <w:rPr>
          <w:sz w:val="32"/>
          <w:szCs w:val="32"/>
        </w:rPr>
        <w:t>:</w:t>
      </w:r>
    </w:p>
    <w:p w14:paraId="33FFCC72" w14:textId="77777777" w:rsidR="008B6BC6" w:rsidRPr="008B6BC6" w:rsidRDefault="008B6BC6" w:rsidP="008B6BC6">
      <w:pPr>
        <w:rPr>
          <w:b/>
          <w:bCs/>
        </w:rPr>
      </w:pPr>
      <w:r w:rsidRPr="008B6BC6">
        <w:rPr>
          <w:b/>
          <w:bCs/>
        </w:rPr>
        <w:t>1. Introduction</w:t>
      </w:r>
    </w:p>
    <w:p w14:paraId="7752EE2E" w14:textId="77777777" w:rsidR="008B6BC6" w:rsidRPr="008B6BC6" w:rsidRDefault="008B6BC6" w:rsidP="008B6BC6">
      <w:pPr>
        <w:numPr>
          <w:ilvl w:val="0"/>
          <w:numId w:val="10"/>
        </w:numPr>
      </w:pPr>
      <w:r w:rsidRPr="008B6BC6">
        <w:t>1.1 Purpose</w:t>
      </w:r>
    </w:p>
    <w:p w14:paraId="43884077" w14:textId="77777777" w:rsidR="008B6BC6" w:rsidRPr="008B6BC6" w:rsidRDefault="008B6BC6" w:rsidP="008B6BC6">
      <w:pPr>
        <w:numPr>
          <w:ilvl w:val="0"/>
          <w:numId w:val="10"/>
        </w:numPr>
      </w:pPr>
      <w:r w:rsidRPr="008B6BC6">
        <w:t>1.2 Scope</w:t>
      </w:r>
    </w:p>
    <w:p w14:paraId="5D1DE27B" w14:textId="77777777" w:rsidR="008B6BC6" w:rsidRPr="008B6BC6" w:rsidRDefault="008B6BC6" w:rsidP="008B6BC6">
      <w:pPr>
        <w:numPr>
          <w:ilvl w:val="0"/>
          <w:numId w:val="10"/>
        </w:numPr>
      </w:pPr>
      <w:r w:rsidRPr="008B6BC6">
        <w:t>1.3 Definitions, Acronyms, and Abbreviations</w:t>
      </w:r>
    </w:p>
    <w:p w14:paraId="5E866CF0" w14:textId="77777777" w:rsidR="008B6BC6" w:rsidRPr="008B6BC6" w:rsidRDefault="008B6BC6" w:rsidP="008B6BC6">
      <w:pPr>
        <w:numPr>
          <w:ilvl w:val="0"/>
          <w:numId w:val="10"/>
        </w:numPr>
      </w:pPr>
      <w:r w:rsidRPr="008B6BC6">
        <w:t>1.4 References</w:t>
      </w:r>
    </w:p>
    <w:p w14:paraId="660E0E60" w14:textId="77777777" w:rsidR="008B6BC6" w:rsidRPr="008B6BC6" w:rsidRDefault="008B6BC6" w:rsidP="008B6BC6">
      <w:pPr>
        <w:numPr>
          <w:ilvl w:val="0"/>
          <w:numId w:val="10"/>
        </w:numPr>
      </w:pPr>
      <w:r w:rsidRPr="008B6BC6">
        <w:t>1.5 Overview (of the document)</w:t>
      </w:r>
    </w:p>
    <w:p w14:paraId="1FE04549" w14:textId="77777777" w:rsidR="008B6BC6" w:rsidRPr="008B6BC6" w:rsidRDefault="008B6BC6" w:rsidP="008B6BC6">
      <w:pPr>
        <w:rPr>
          <w:b/>
          <w:bCs/>
        </w:rPr>
      </w:pPr>
      <w:r w:rsidRPr="008B6BC6">
        <w:rPr>
          <w:b/>
          <w:bCs/>
        </w:rPr>
        <w:t>2. Overall Description</w:t>
      </w:r>
    </w:p>
    <w:p w14:paraId="79CEC5DA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2.1 Product Perspective</w:t>
      </w:r>
    </w:p>
    <w:p w14:paraId="0C892F37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2.2 Product Functions</w:t>
      </w:r>
    </w:p>
    <w:p w14:paraId="05E4FD91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2.3 User Classes and Characteristics</w:t>
      </w:r>
    </w:p>
    <w:p w14:paraId="3CE05A13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2.4 Operating Environment</w:t>
      </w:r>
    </w:p>
    <w:p w14:paraId="05EC5FCD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2.5 Design and Implementation Constraints</w:t>
      </w:r>
    </w:p>
    <w:p w14:paraId="5823E73B" w14:textId="77777777" w:rsidR="008B6BC6" w:rsidRPr="008B6BC6" w:rsidRDefault="008B6BC6" w:rsidP="008B6BC6">
      <w:pPr>
        <w:numPr>
          <w:ilvl w:val="0"/>
          <w:numId w:val="11"/>
        </w:numPr>
      </w:pPr>
      <w:r w:rsidRPr="008B6BC6">
        <w:t>2.6 User Documentation</w:t>
      </w:r>
    </w:p>
    <w:p w14:paraId="746A9F44" w14:textId="33BD977C" w:rsidR="008B6BC6" w:rsidRPr="008B6BC6" w:rsidRDefault="008B6BC6" w:rsidP="008B6BC6">
      <w:pPr>
        <w:numPr>
          <w:ilvl w:val="0"/>
          <w:numId w:val="11"/>
        </w:numPr>
      </w:pPr>
      <w:r w:rsidRPr="008B6BC6">
        <w:t>2.7 Assumptions and Dependencies</w:t>
      </w:r>
    </w:p>
    <w:p w14:paraId="5F7E2F92" w14:textId="77777777" w:rsidR="004B1248" w:rsidRDefault="004B1248" w:rsidP="008B6BC6">
      <w:pPr>
        <w:rPr>
          <w:b/>
          <w:bCs/>
        </w:rPr>
      </w:pPr>
    </w:p>
    <w:p w14:paraId="51F484FF" w14:textId="77777777" w:rsidR="004B1248" w:rsidRDefault="004B1248" w:rsidP="008B6BC6">
      <w:pPr>
        <w:rPr>
          <w:b/>
          <w:bCs/>
        </w:rPr>
      </w:pPr>
    </w:p>
    <w:p w14:paraId="2423799D" w14:textId="06F3CC62" w:rsidR="008B6BC6" w:rsidRPr="008B6BC6" w:rsidRDefault="008B6BC6" w:rsidP="008B6BC6">
      <w:r w:rsidRPr="008B6BC6">
        <w:rPr>
          <w:b/>
          <w:bCs/>
        </w:rPr>
        <w:lastRenderedPageBreak/>
        <w:t>3. Specific Requirements</w:t>
      </w:r>
    </w:p>
    <w:p w14:paraId="7FFD40D1" w14:textId="77777777" w:rsidR="008B6BC6" w:rsidRPr="008B6BC6" w:rsidRDefault="008B6BC6" w:rsidP="008B6BC6">
      <w:pPr>
        <w:numPr>
          <w:ilvl w:val="0"/>
          <w:numId w:val="12"/>
        </w:numPr>
      </w:pPr>
      <w:r w:rsidRPr="008B6BC6">
        <w:t>3.1 Functional Requirements (detailed by modules or use cases)</w:t>
      </w:r>
    </w:p>
    <w:p w14:paraId="31AC8863" w14:textId="77777777" w:rsidR="008B6BC6" w:rsidRPr="008B6BC6" w:rsidRDefault="008B6BC6" w:rsidP="008B6BC6">
      <w:pPr>
        <w:numPr>
          <w:ilvl w:val="0"/>
          <w:numId w:val="12"/>
        </w:numPr>
      </w:pPr>
      <w:r w:rsidRPr="008B6BC6">
        <w:t>3.2 External Interface Requirements</w:t>
      </w:r>
    </w:p>
    <w:p w14:paraId="42F91E8C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User Interfaces</w:t>
      </w:r>
    </w:p>
    <w:p w14:paraId="6A15BFDE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Hardware Interfaces</w:t>
      </w:r>
    </w:p>
    <w:p w14:paraId="5F6E8DC6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Software Interfaces</w:t>
      </w:r>
    </w:p>
    <w:p w14:paraId="2F41D4E0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Communication Interfaces</w:t>
      </w:r>
    </w:p>
    <w:p w14:paraId="0B905717" w14:textId="77777777" w:rsidR="008B6BC6" w:rsidRPr="008B6BC6" w:rsidRDefault="008B6BC6" w:rsidP="008B6BC6">
      <w:pPr>
        <w:numPr>
          <w:ilvl w:val="0"/>
          <w:numId w:val="12"/>
        </w:numPr>
      </w:pPr>
      <w:r w:rsidRPr="008B6BC6">
        <w:t>3.3 Non-functional Requirements</w:t>
      </w:r>
    </w:p>
    <w:p w14:paraId="3B69CC4C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Performance</w:t>
      </w:r>
    </w:p>
    <w:p w14:paraId="64CF4943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Security</w:t>
      </w:r>
    </w:p>
    <w:p w14:paraId="7F3A7E61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Reliability</w:t>
      </w:r>
    </w:p>
    <w:p w14:paraId="020F56CA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Usability</w:t>
      </w:r>
    </w:p>
    <w:p w14:paraId="21812720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Maintainability</w:t>
      </w:r>
    </w:p>
    <w:p w14:paraId="72C6C2C0" w14:textId="77777777" w:rsidR="008B6BC6" w:rsidRPr="008B6BC6" w:rsidRDefault="008B6BC6" w:rsidP="008B6BC6">
      <w:pPr>
        <w:numPr>
          <w:ilvl w:val="1"/>
          <w:numId w:val="12"/>
        </w:numPr>
      </w:pPr>
      <w:r w:rsidRPr="008B6BC6">
        <w:t>Portability</w:t>
      </w:r>
    </w:p>
    <w:p w14:paraId="1FDC1662" w14:textId="13E004AA" w:rsidR="008B6BC6" w:rsidRDefault="008B6BC6" w:rsidP="008B6BC6"/>
    <w:p w14:paraId="404A607A" w14:textId="77777777" w:rsidR="008B6BC6" w:rsidRDefault="008B6BC6" w:rsidP="008B6BC6"/>
    <w:p w14:paraId="1588E987" w14:textId="77777777" w:rsidR="008B6BC6" w:rsidRDefault="008B6BC6" w:rsidP="008B6BC6"/>
    <w:p w14:paraId="3113E5A3" w14:textId="77777777" w:rsidR="008B6BC6" w:rsidRDefault="008B6BC6" w:rsidP="008B6BC6"/>
    <w:p w14:paraId="108C2886" w14:textId="77777777" w:rsidR="008B6BC6" w:rsidRDefault="008B6BC6" w:rsidP="008B6BC6"/>
    <w:p w14:paraId="254A08AB" w14:textId="77777777" w:rsidR="008B6BC6" w:rsidRDefault="008B6BC6" w:rsidP="008B6BC6"/>
    <w:p w14:paraId="11EE114A" w14:textId="77777777" w:rsidR="008B6BC6" w:rsidRDefault="008B6BC6" w:rsidP="008B6BC6"/>
    <w:p w14:paraId="7FC61B01" w14:textId="77777777" w:rsidR="008B6BC6" w:rsidRDefault="008B6BC6" w:rsidP="008B6BC6"/>
    <w:p w14:paraId="1C6F08C5" w14:textId="77777777" w:rsidR="008B6BC6" w:rsidRDefault="008B6BC6" w:rsidP="008B6BC6"/>
    <w:p w14:paraId="03B0E07F" w14:textId="77777777" w:rsidR="008B6BC6" w:rsidRDefault="008B6BC6" w:rsidP="008B6BC6"/>
    <w:p w14:paraId="48005872" w14:textId="77777777" w:rsidR="008B6BC6" w:rsidRDefault="008B6BC6" w:rsidP="008B6BC6"/>
    <w:p w14:paraId="6C44C4F0" w14:textId="77777777" w:rsidR="004B1248" w:rsidRDefault="004B1248" w:rsidP="00FB40D1"/>
    <w:p w14:paraId="1790C7C9" w14:textId="2C9F09B9" w:rsidR="008B6BC6" w:rsidRPr="008B6BC6" w:rsidRDefault="008B6BC6" w:rsidP="00FB40D1">
      <w:pPr>
        <w:rPr>
          <w:b/>
          <w:bCs/>
          <w:sz w:val="32"/>
          <w:szCs w:val="32"/>
        </w:rPr>
      </w:pPr>
      <w:r w:rsidRPr="008B6BC6">
        <w:rPr>
          <w:b/>
          <w:bCs/>
          <w:sz w:val="32"/>
          <w:szCs w:val="32"/>
        </w:rPr>
        <w:lastRenderedPageBreak/>
        <w:t>1.1 Purpose</w:t>
      </w:r>
    </w:p>
    <w:p w14:paraId="284D20B8" w14:textId="33DD9016" w:rsidR="008B6BC6" w:rsidRPr="008B6BC6" w:rsidRDefault="008B6BC6" w:rsidP="004B1248">
      <w:r w:rsidRPr="008B6BC6">
        <w:t xml:space="preserve">The purpose of this document is to define the software requirements for the </w:t>
      </w:r>
      <w:proofErr w:type="spellStart"/>
      <w:r w:rsidRPr="008B6BC6">
        <w:rPr>
          <w:b/>
          <w:bCs/>
        </w:rPr>
        <w:t>Toothbook</w:t>
      </w:r>
      <w:proofErr w:type="spellEnd"/>
      <w:r w:rsidRPr="008B6BC6">
        <w:rPr>
          <w:b/>
          <w:bCs/>
        </w:rPr>
        <w:t xml:space="preserve"> Online Clinic Appointment System</w:t>
      </w:r>
      <w:r w:rsidRPr="008B6BC6">
        <w:t>. This system</w:t>
      </w:r>
      <w:r>
        <w:t xml:space="preserve"> </w:t>
      </w:r>
      <w:r w:rsidRPr="008B6BC6">
        <w:t>will allow patients to search</w:t>
      </w:r>
      <w:r w:rsidR="000B7CC9">
        <w:t xml:space="preserve"> and find nearest</w:t>
      </w:r>
      <w:r w:rsidRPr="008B6BC6">
        <w:t xml:space="preserve"> dental clinics</w:t>
      </w:r>
      <w:r w:rsidR="000B7CC9">
        <w:t xml:space="preserve"> in Canada</w:t>
      </w:r>
      <w:r w:rsidRPr="008B6BC6">
        <w:t>, view available appointment slots, and book or manage their appointments online. It also provides functionality for clinics and administrators to manage schedules, patient records, and feedback.</w:t>
      </w:r>
    </w:p>
    <w:p w14:paraId="31ECFD40" w14:textId="77777777" w:rsidR="008B6BC6" w:rsidRPr="008B6BC6" w:rsidRDefault="008B6BC6" w:rsidP="004B1248">
      <w:r w:rsidRPr="008B6BC6">
        <w:t>This document is intended for software developers, testers, project stakeholders, and system designers involved in the development and maintenance of the system.</w:t>
      </w:r>
    </w:p>
    <w:p w14:paraId="6BBC41E3" w14:textId="77777777" w:rsidR="008B6BC6" w:rsidRPr="008B6BC6" w:rsidRDefault="00000000" w:rsidP="008B6BC6">
      <w:pPr>
        <w:jc w:val="center"/>
      </w:pPr>
      <w:r>
        <w:pict w14:anchorId="55982520">
          <v:rect id="_x0000_i1025" style="width:0;height:1.5pt" o:hralign="center" o:hrstd="t" o:hr="t" fillcolor="#a0a0a0" stroked="f"/>
        </w:pict>
      </w:r>
    </w:p>
    <w:p w14:paraId="30387FCD" w14:textId="77777777" w:rsidR="008B6BC6" w:rsidRPr="008B6BC6" w:rsidRDefault="008B6BC6" w:rsidP="00FB40D1">
      <w:pPr>
        <w:rPr>
          <w:b/>
          <w:bCs/>
          <w:sz w:val="32"/>
          <w:szCs w:val="32"/>
        </w:rPr>
      </w:pPr>
      <w:r w:rsidRPr="008B6BC6">
        <w:rPr>
          <w:b/>
          <w:bCs/>
          <w:sz w:val="32"/>
          <w:szCs w:val="32"/>
        </w:rPr>
        <w:t>1.2 Scope</w:t>
      </w:r>
    </w:p>
    <w:p w14:paraId="028BA954" w14:textId="77777777" w:rsidR="008B6BC6" w:rsidRPr="008B6BC6" w:rsidRDefault="008B6BC6" w:rsidP="004B1248">
      <w:proofErr w:type="spellStart"/>
      <w:r w:rsidRPr="008B6BC6">
        <w:t>Toothbook</w:t>
      </w:r>
      <w:proofErr w:type="spellEnd"/>
      <w:r w:rsidRPr="008B6BC6">
        <w:t xml:space="preserve"> is a web-based clinic appointment system designed to streamline the booking and management of dental appointments. The system supports the following main functionalities:</w:t>
      </w:r>
    </w:p>
    <w:p w14:paraId="42EBA46D" w14:textId="77777777" w:rsidR="008B6BC6" w:rsidRPr="008B6BC6" w:rsidRDefault="008B6BC6" w:rsidP="004B1248">
      <w:pPr>
        <w:numPr>
          <w:ilvl w:val="0"/>
          <w:numId w:val="24"/>
        </w:numPr>
      </w:pPr>
      <w:r w:rsidRPr="008B6BC6">
        <w:t>Patient registration and login</w:t>
      </w:r>
    </w:p>
    <w:p w14:paraId="650FCA2E" w14:textId="7920CB17" w:rsidR="008B6BC6" w:rsidRPr="008B6BC6" w:rsidRDefault="008B6BC6" w:rsidP="004B1248">
      <w:pPr>
        <w:numPr>
          <w:ilvl w:val="0"/>
          <w:numId w:val="24"/>
        </w:numPr>
      </w:pPr>
      <w:r w:rsidRPr="008B6BC6">
        <w:t xml:space="preserve">Search and filter clinics by </w:t>
      </w:r>
      <w:r w:rsidR="000B7CC9">
        <w:t>dental</w:t>
      </w:r>
      <w:r>
        <w:t xml:space="preserve"> service</w:t>
      </w:r>
      <w:r w:rsidR="000B7CC9">
        <w:t>s</w:t>
      </w:r>
      <w:r>
        <w:t>,</w:t>
      </w:r>
      <w:r w:rsidR="000B7CC9">
        <w:t xml:space="preserve"> </w:t>
      </w:r>
      <w:r w:rsidRPr="008B6BC6">
        <w:t>location, specialty, or rating</w:t>
      </w:r>
    </w:p>
    <w:p w14:paraId="29CC3CBA" w14:textId="78243E13" w:rsidR="008B6BC6" w:rsidRPr="008B6BC6" w:rsidRDefault="008B6BC6" w:rsidP="004B1248">
      <w:pPr>
        <w:numPr>
          <w:ilvl w:val="0"/>
          <w:numId w:val="24"/>
        </w:numPr>
      </w:pPr>
      <w:r w:rsidRPr="008B6BC6">
        <w:t>Book, cancel, and reschedule appointments</w:t>
      </w:r>
    </w:p>
    <w:p w14:paraId="1B426245" w14:textId="77777777" w:rsidR="008B6BC6" w:rsidRPr="008B6BC6" w:rsidRDefault="008B6BC6" w:rsidP="004B1248">
      <w:pPr>
        <w:numPr>
          <w:ilvl w:val="0"/>
          <w:numId w:val="24"/>
        </w:numPr>
      </w:pPr>
      <w:r w:rsidRPr="008B6BC6">
        <w:t>View dentist/clinic profiles and reviews</w:t>
      </w:r>
    </w:p>
    <w:p w14:paraId="5CC0BB78" w14:textId="77777777" w:rsidR="008B6BC6" w:rsidRDefault="008B6BC6" w:rsidP="004B1248">
      <w:pPr>
        <w:numPr>
          <w:ilvl w:val="0"/>
          <w:numId w:val="24"/>
        </w:numPr>
      </w:pPr>
      <w:r w:rsidRPr="008B6BC6">
        <w:t>Leave feedback after the appointment</w:t>
      </w:r>
    </w:p>
    <w:p w14:paraId="1E7AAC37" w14:textId="12B8DB51" w:rsidR="000B7CC9" w:rsidRPr="008B6BC6" w:rsidRDefault="000B7CC9" w:rsidP="004B1248">
      <w:pPr>
        <w:numPr>
          <w:ilvl w:val="0"/>
          <w:numId w:val="24"/>
        </w:numPr>
      </w:pPr>
      <w:r>
        <w:t>Chat with clinic, patient and administration</w:t>
      </w:r>
    </w:p>
    <w:p w14:paraId="68E4D298" w14:textId="77777777" w:rsidR="008B6BC6" w:rsidRPr="008B6BC6" w:rsidRDefault="008B6BC6" w:rsidP="004B1248">
      <w:pPr>
        <w:numPr>
          <w:ilvl w:val="0"/>
          <w:numId w:val="24"/>
        </w:numPr>
      </w:pPr>
      <w:r w:rsidRPr="008B6BC6">
        <w:t>Admin and clinic dashboards for schedule and user management</w:t>
      </w:r>
    </w:p>
    <w:p w14:paraId="0E7B6456" w14:textId="7A1C21E5" w:rsidR="000B7CC9" w:rsidRDefault="008B6BC6" w:rsidP="004B1248">
      <w:pPr>
        <w:numPr>
          <w:ilvl w:val="0"/>
          <w:numId w:val="24"/>
        </w:numPr>
      </w:pPr>
      <w:r w:rsidRPr="008B6BC6">
        <w:t>Notification system (</w:t>
      </w:r>
      <w:r w:rsidR="000B7CC9">
        <w:t>E</w:t>
      </w:r>
      <w:r w:rsidRPr="008B6BC6">
        <w:t>mai</w:t>
      </w:r>
      <w:r w:rsidR="000B7CC9">
        <w:t>l, Telegram) SMS is planned for future</w:t>
      </w:r>
    </w:p>
    <w:p w14:paraId="3869B6F3" w14:textId="65B55D48" w:rsidR="000B7CC9" w:rsidRDefault="000B7CC9" w:rsidP="004B1248">
      <w:pPr>
        <w:numPr>
          <w:ilvl w:val="0"/>
          <w:numId w:val="24"/>
        </w:numPr>
      </w:pPr>
      <w:r>
        <w:t>Automated Background Tasks for Marketing</w:t>
      </w:r>
    </w:p>
    <w:p w14:paraId="0D27A972" w14:textId="0FB35831" w:rsidR="002356B5" w:rsidRPr="008B6BC6" w:rsidRDefault="002356B5" w:rsidP="004B1248">
      <w:pPr>
        <w:numPr>
          <w:ilvl w:val="0"/>
          <w:numId w:val="24"/>
        </w:numPr>
      </w:pPr>
      <w:r>
        <w:t>Charge clinic cards automatically/manually over Stripe</w:t>
      </w:r>
    </w:p>
    <w:p w14:paraId="3A45E85D" w14:textId="77777777" w:rsidR="008B6BC6" w:rsidRPr="008B6BC6" w:rsidRDefault="008B6BC6" w:rsidP="004B1248">
      <w:r w:rsidRPr="008B6BC6">
        <w:t>The system will be accessible via web browsers (desktop/mobile) and developed using modern web technologies. It aims to improve patient satisfaction, clinic efficiency, and reduce no-shows through reminders and scheduling features.</w:t>
      </w:r>
    </w:p>
    <w:p w14:paraId="26F00018" w14:textId="77777777" w:rsidR="008B6BC6" w:rsidRPr="008B6BC6" w:rsidRDefault="00000000" w:rsidP="008B6BC6">
      <w:pPr>
        <w:jc w:val="center"/>
      </w:pPr>
      <w:r>
        <w:pict w14:anchorId="48D5211B">
          <v:rect id="_x0000_i1026" style="width:0;height:1.5pt" o:hralign="center" o:hrstd="t" o:hr="t" fillcolor="#a0a0a0" stroked="f"/>
        </w:pict>
      </w:r>
    </w:p>
    <w:p w14:paraId="43C855D2" w14:textId="77777777" w:rsidR="000B7CC9" w:rsidRDefault="000B7CC9" w:rsidP="008B6BC6">
      <w:pPr>
        <w:jc w:val="center"/>
        <w:rPr>
          <w:b/>
          <w:bCs/>
        </w:rPr>
      </w:pPr>
    </w:p>
    <w:p w14:paraId="1638839F" w14:textId="77777777" w:rsidR="000B7CC9" w:rsidRDefault="000B7CC9" w:rsidP="008B6BC6">
      <w:pPr>
        <w:jc w:val="center"/>
        <w:rPr>
          <w:b/>
          <w:bCs/>
        </w:rPr>
      </w:pPr>
    </w:p>
    <w:p w14:paraId="4FA26BFB" w14:textId="77777777" w:rsidR="000B7CC9" w:rsidRDefault="000B7CC9" w:rsidP="008B6BC6">
      <w:pPr>
        <w:jc w:val="center"/>
        <w:rPr>
          <w:b/>
          <w:bCs/>
        </w:rPr>
      </w:pPr>
    </w:p>
    <w:p w14:paraId="6040570F" w14:textId="111E39F7" w:rsidR="008B6BC6" w:rsidRPr="008B6BC6" w:rsidRDefault="008B6BC6" w:rsidP="00FB40D1">
      <w:pPr>
        <w:rPr>
          <w:b/>
          <w:bCs/>
          <w:sz w:val="32"/>
          <w:szCs w:val="32"/>
        </w:rPr>
      </w:pPr>
      <w:r w:rsidRPr="008B6BC6">
        <w:rPr>
          <w:b/>
          <w:bCs/>
          <w:sz w:val="32"/>
          <w:szCs w:val="32"/>
        </w:rPr>
        <w:t>1.3 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320"/>
      </w:tblGrid>
      <w:tr w:rsidR="008B6BC6" w:rsidRPr="008B6BC6" w14:paraId="766535FA" w14:textId="77777777" w:rsidTr="000B7CC9">
        <w:tc>
          <w:tcPr>
            <w:tcW w:w="0" w:type="auto"/>
            <w:hideMark/>
          </w:tcPr>
          <w:p w14:paraId="1F58B916" w14:textId="77777777" w:rsidR="008B6BC6" w:rsidRPr="008B6BC6" w:rsidRDefault="008B6BC6" w:rsidP="008B6BC6">
            <w:pPr>
              <w:spacing w:after="160" w:line="278" w:lineRule="auto"/>
              <w:jc w:val="center"/>
              <w:rPr>
                <w:b/>
                <w:bCs/>
              </w:rPr>
            </w:pPr>
            <w:r w:rsidRPr="008B6BC6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29C14448" w14:textId="77777777" w:rsidR="008B6BC6" w:rsidRPr="008B6BC6" w:rsidRDefault="008B6BC6" w:rsidP="008B6BC6">
            <w:pPr>
              <w:spacing w:after="160" w:line="278" w:lineRule="auto"/>
              <w:jc w:val="center"/>
              <w:rPr>
                <w:b/>
                <w:bCs/>
              </w:rPr>
            </w:pPr>
            <w:r w:rsidRPr="008B6BC6">
              <w:rPr>
                <w:b/>
                <w:bCs/>
              </w:rPr>
              <w:t>Definition</w:t>
            </w:r>
          </w:p>
        </w:tc>
      </w:tr>
      <w:tr w:rsidR="008B6BC6" w:rsidRPr="008B6BC6" w14:paraId="74BDEF86" w14:textId="77777777" w:rsidTr="000B7CC9">
        <w:tc>
          <w:tcPr>
            <w:tcW w:w="0" w:type="auto"/>
            <w:hideMark/>
          </w:tcPr>
          <w:p w14:paraId="23D49E06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UI</w:t>
            </w:r>
          </w:p>
        </w:tc>
        <w:tc>
          <w:tcPr>
            <w:tcW w:w="0" w:type="auto"/>
            <w:hideMark/>
          </w:tcPr>
          <w:p w14:paraId="2EBF1CBB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User Interface</w:t>
            </w:r>
          </w:p>
        </w:tc>
      </w:tr>
      <w:tr w:rsidR="008B6BC6" w:rsidRPr="008B6BC6" w14:paraId="37E8E9E5" w14:textId="77777777" w:rsidTr="000B7CC9">
        <w:tc>
          <w:tcPr>
            <w:tcW w:w="0" w:type="auto"/>
            <w:hideMark/>
          </w:tcPr>
          <w:p w14:paraId="359ACD5C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UX</w:t>
            </w:r>
          </w:p>
        </w:tc>
        <w:tc>
          <w:tcPr>
            <w:tcW w:w="0" w:type="auto"/>
            <w:hideMark/>
          </w:tcPr>
          <w:p w14:paraId="0EC508A2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User Experience</w:t>
            </w:r>
          </w:p>
        </w:tc>
      </w:tr>
      <w:tr w:rsidR="008B6BC6" w:rsidRPr="008B6BC6" w14:paraId="26E2EBDF" w14:textId="77777777" w:rsidTr="000B7CC9">
        <w:tc>
          <w:tcPr>
            <w:tcW w:w="0" w:type="auto"/>
            <w:hideMark/>
          </w:tcPr>
          <w:p w14:paraId="7D61D51F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API</w:t>
            </w:r>
          </w:p>
        </w:tc>
        <w:tc>
          <w:tcPr>
            <w:tcW w:w="0" w:type="auto"/>
            <w:hideMark/>
          </w:tcPr>
          <w:p w14:paraId="2D3A0BC9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Application Programming Interface</w:t>
            </w:r>
          </w:p>
        </w:tc>
      </w:tr>
      <w:tr w:rsidR="008B6BC6" w:rsidRPr="008B6BC6" w14:paraId="74E1D274" w14:textId="77777777" w:rsidTr="000B7CC9">
        <w:tc>
          <w:tcPr>
            <w:tcW w:w="0" w:type="auto"/>
            <w:hideMark/>
          </w:tcPr>
          <w:p w14:paraId="6A7F9949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DBMS</w:t>
            </w:r>
          </w:p>
        </w:tc>
        <w:tc>
          <w:tcPr>
            <w:tcW w:w="0" w:type="auto"/>
            <w:hideMark/>
          </w:tcPr>
          <w:p w14:paraId="3C28661A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Database Management System</w:t>
            </w:r>
          </w:p>
        </w:tc>
      </w:tr>
      <w:tr w:rsidR="008B6BC6" w:rsidRPr="008B6BC6" w14:paraId="09B6C3E4" w14:textId="77777777" w:rsidTr="000B7CC9">
        <w:tc>
          <w:tcPr>
            <w:tcW w:w="0" w:type="auto"/>
            <w:hideMark/>
          </w:tcPr>
          <w:p w14:paraId="16539245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JWT</w:t>
            </w:r>
          </w:p>
        </w:tc>
        <w:tc>
          <w:tcPr>
            <w:tcW w:w="0" w:type="auto"/>
            <w:hideMark/>
          </w:tcPr>
          <w:p w14:paraId="1F1F2AB9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JSON Web Token (used for authentication)</w:t>
            </w:r>
          </w:p>
        </w:tc>
      </w:tr>
      <w:tr w:rsidR="008B6BC6" w:rsidRPr="008B6BC6" w14:paraId="12D10667" w14:textId="77777777" w:rsidTr="000B7CC9">
        <w:tc>
          <w:tcPr>
            <w:tcW w:w="0" w:type="auto"/>
            <w:hideMark/>
          </w:tcPr>
          <w:p w14:paraId="4385BCA6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OTP</w:t>
            </w:r>
          </w:p>
        </w:tc>
        <w:tc>
          <w:tcPr>
            <w:tcW w:w="0" w:type="auto"/>
            <w:hideMark/>
          </w:tcPr>
          <w:p w14:paraId="7CA2F655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One-Time Password</w:t>
            </w:r>
          </w:p>
        </w:tc>
      </w:tr>
      <w:tr w:rsidR="008B6BC6" w:rsidRPr="008B6BC6" w14:paraId="3FBA1D16" w14:textId="77777777" w:rsidTr="000B7CC9">
        <w:tc>
          <w:tcPr>
            <w:tcW w:w="0" w:type="auto"/>
            <w:hideMark/>
          </w:tcPr>
          <w:p w14:paraId="77EF6A11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SRS</w:t>
            </w:r>
          </w:p>
        </w:tc>
        <w:tc>
          <w:tcPr>
            <w:tcW w:w="0" w:type="auto"/>
            <w:hideMark/>
          </w:tcPr>
          <w:p w14:paraId="36C50769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Software Requirements Specification</w:t>
            </w:r>
          </w:p>
        </w:tc>
      </w:tr>
      <w:tr w:rsidR="008B6BC6" w:rsidRPr="008B6BC6" w14:paraId="52C875FA" w14:textId="77777777" w:rsidTr="000B7CC9">
        <w:tc>
          <w:tcPr>
            <w:tcW w:w="0" w:type="auto"/>
            <w:hideMark/>
          </w:tcPr>
          <w:p w14:paraId="61FABBF1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CRUD</w:t>
            </w:r>
          </w:p>
        </w:tc>
        <w:tc>
          <w:tcPr>
            <w:tcW w:w="0" w:type="auto"/>
            <w:hideMark/>
          </w:tcPr>
          <w:p w14:paraId="6B08FC6B" w14:textId="77777777" w:rsidR="008B6BC6" w:rsidRPr="008B6BC6" w:rsidRDefault="008B6BC6" w:rsidP="008B6BC6">
            <w:pPr>
              <w:spacing w:after="160" w:line="278" w:lineRule="auto"/>
              <w:jc w:val="center"/>
            </w:pPr>
            <w:r w:rsidRPr="008B6BC6">
              <w:t>Create, Read, Update, Delete</w:t>
            </w:r>
          </w:p>
        </w:tc>
      </w:tr>
    </w:tbl>
    <w:p w14:paraId="6F62E13E" w14:textId="77777777" w:rsidR="008B6BC6" w:rsidRPr="008B6BC6" w:rsidRDefault="00000000" w:rsidP="008B6BC6">
      <w:pPr>
        <w:jc w:val="center"/>
      </w:pPr>
      <w:r>
        <w:pict w14:anchorId="3363D28A">
          <v:rect id="_x0000_i1027" style="width:0;height:1.5pt" o:hralign="center" o:hrstd="t" o:hr="t" fillcolor="#a0a0a0" stroked="f"/>
        </w:pict>
      </w:r>
    </w:p>
    <w:p w14:paraId="3F67F72B" w14:textId="6F99291A" w:rsidR="008B6BC6" w:rsidRPr="008B6BC6" w:rsidRDefault="008B6BC6" w:rsidP="008B6BC6">
      <w:pPr>
        <w:jc w:val="center"/>
        <w:rPr>
          <w:b/>
          <w:bCs/>
          <w:sz w:val="32"/>
          <w:szCs w:val="32"/>
        </w:rPr>
      </w:pPr>
      <w:r w:rsidRPr="008B6BC6">
        <w:rPr>
          <w:b/>
          <w:bCs/>
          <w:sz w:val="32"/>
          <w:szCs w:val="32"/>
        </w:rPr>
        <w:t>1.4 References</w:t>
      </w:r>
    </w:p>
    <w:p w14:paraId="1281F8FA" w14:textId="77777777" w:rsidR="008B6BC6" w:rsidRPr="008B6BC6" w:rsidRDefault="008B6BC6" w:rsidP="004D544A">
      <w:pPr>
        <w:numPr>
          <w:ilvl w:val="0"/>
          <w:numId w:val="25"/>
        </w:numPr>
      </w:pPr>
      <w:r w:rsidRPr="008B6BC6">
        <w:t>IEEE 830-1998: Recommended Practice for Software Requirements Specifications</w:t>
      </w:r>
    </w:p>
    <w:p w14:paraId="73384933" w14:textId="3E2E3C63" w:rsidR="008B6BC6" w:rsidRPr="008B6BC6" w:rsidRDefault="000B7CC9" w:rsidP="004D544A">
      <w:pPr>
        <w:numPr>
          <w:ilvl w:val="0"/>
          <w:numId w:val="25"/>
        </w:numPr>
      </w:pPr>
      <w:r>
        <w:t>Microsoft SQL Server</w:t>
      </w:r>
      <w:r w:rsidR="008B6BC6" w:rsidRPr="008B6BC6">
        <w:t xml:space="preserve"> official documentation</w:t>
      </w:r>
      <w:r>
        <w:t xml:space="preserve"> (</w:t>
      </w:r>
      <w:hyperlink r:id="rId5" w:history="1">
        <w:r w:rsidRPr="000B7CC9">
          <w:rPr>
            <w:rStyle w:val="Hyperlink"/>
          </w:rPr>
          <w:t>Microsoft SQL Server</w:t>
        </w:r>
      </w:hyperlink>
      <w:r>
        <w:t>)</w:t>
      </w:r>
    </w:p>
    <w:p w14:paraId="515D2768" w14:textId="4F0663BC" w:rsidR="008B6BC6" w:rsidRPr="008B6BC6" w:rsidRDefault="008B6BC6" w:rsidP="004D544A">
      <w:pPr>
        <w:numPr>
          <w:ilvl w:val="0"/>
          <w:numId w:val="25"/>
        </w:numPr>
      </w:pPr>
      <w:r w:rsidRPr="008B6BC6">
        <w:t>ASP.NET Core documentation (</w:t>
      </w:r>
      <w:hyperlink r:id="rId6" w:history="1">
        <w:r w:rsidR="000B7CC9" w:rsidRPr="000B7CC9">
          <w:rPr>
            <w:rStyle w:val="Hyperlink"/>
          </w:rPr>
          <w:t>ASP .NET Core 8</w:t>
        </w:r>
      </w:hyperlink>
      <w:r w:rsidRPr="008B6BC6">
        <w:t>)</w:t>
      </w:r>
    </w:p>
    <w:p w14:paraId="7DBDA09C" w14:textId="2B5FEA6B" w:rsidR="008B6BC6" w:rsidRDefault="008B6BC6" w:rsidP="004D544A">
      <w:pPr>
        <w:numPr>
          <w:ilvl w:val="0"/>
          <w:numId w:val="25"/>
        </w:numPr>
      </w:pPr>
      <w:r w:rsidRPr="008B6BC6">
        <w:t>React.js documentation (</w:t>
      </w:r>
      <w:hyperlink r:id="rId7" w:tgtFrame="_new" w:history="1">
        <w:r w:rsidR="000B7CC9">
          <w:rPr>
            <w:rStyle w:val="Hyperlink"/>
          </w:rPr>
          <w:t>React</w:t>
        </w:r>
        <w:r w:rsidR="00FB40D1">
          <w:rPr>
            <w:rStyle w:val="Hyperlink"/>
          </w:rPr>
          <w:t xml:space="preserve"> </w:t>
        </w:r>
        <w:r w:rsidR="000B7CC9">
          <w:rPr>
            <w:rStyle w:val="Hyperlink"/>
          </w:rPr>
          <w:t>J</w:t>
        </w:r>
        <w:r w:rsidR="00FB40D1">
          <w:rPr>
            <w:rStyle w:val="Hyperlink"/>
          </w:rPr>
          <w:t>S</w:t>
        </w:r>
      </w:hyperlink>
      <w:r w:rsidRPr="008B6BC6">
        <w:t>)</w:t>
      </w:r>
    </w:p>
    <w:p w14:paraId="511630F3" w14:textId="544EB7FC" w:rsidR="00FB40D1" w:rsidRDefault="00FB40D1" w:rsidP="004D544A">
      <w:pPr>
        <w:numPr>
          <w:ilvl w:val="0"/>
          <w:numId w:val="25"/>
        </w:numPr>
      </w:pPr>
      <w:r>
        <w:t>TypeScript Documentation (</w:t>
      </w:r>
      <w:hyperlink r:id="rId8" w:history="1">
        <w:r w:rsidRPr="00FB40D1">
          <w:rPr>
            <w:rStyle w:val="Hyperlink"/>
          </w:rPr>
          <w:t>TypeScript</w:t>
        </w:r>
      </w:hyperlink>
      <w:r>
        <w:t>)</w:t>
      </w:r>
    </w:p>
    <w:p w14:paraId="5A2DC32F" w14:textId="480423B0" w:rsidR="00FB40D1" w:rsidRDefault="00FB40D1" w:rsidP="004D544A">
      <w:pPr>
        <w:numPr>
          <w:ilvl w:val="0"/>
          <w:numId w:val="25"/>
        </w:numPr>
      </w:pPr>
      <w:r>
        <w:t>Plesk Obsidian Documentation (</w:t>
      </w:r>
      <w:hyperlink r:id="rId9" w:history="1">
        <w:r w:rsidRPr="00FB40D1">
          <w:rPr>
            <w:rStyle w:val="Hyperlink"/>
          </w:rPr>
          <w:t>Plesk</w:t>
        </w:r>
      </w:hyperlink>
      <w:r>
        <w:t>)</w:t>
      </w:r>
    </w:p>
    <w:p w14:paraId="0013BE30" w14:textId="7ADC1278" w:rsidR="00FB40D1" w:rsidRDefault="00FB40D1" w:rsidP="004D544A">
      <w:pPr>
        <w:numPr>
          <w:ilvl w:val="0"/>
          <w:numId w:val="25"/>
        </w:numPr>
      </w:pPr>
      <w:r>
        <w:t>IIS Server Documentation (</w:t>
      </w:r>
      <w:hyperlink r:id="rId10" w:history="1">
        <w:r w:rsidRPr="00FB40D1">
          <w:rPr>
            <w:rStyle w:val="Hyperlink"/>
          </w:rPr>
          <w:t>IIS</w:t>
        </w:r>
      </w:hyperlink>
      <w:r>
        <w:t>)</w:t>
      </w:r>
    </w:p>
    <w:p w14:paraId="32206D58" w14:textId="508DBD42" w:rsidR="00FB40D1" w:rsidRDefault="00FB40D1" w:rsidP="004D544A">
      <w:pPr>
        <w:numPr>
          <w:ilvl w:val="0"/>
          <w:numId w:val="25"/>
        </w:numPr>
      </w:pPr>
      <w:r>
        <w:t>Node JS Documentation (</w:t>
      </w:r>
      <w:hyperlink r:id="rId11" w:history="1">
        <w:r w:rsidRPr="00FB40D1">
          <w:rPr>
            <w:rStyle w:val="Hyperlink"/>
          </w:rPr>
          <w:t>NodeJS</w:t>
        </w:r>
      </w:hyperlink>
      <w:r>
        <w:t>)</w:t>
      </w:r>
    </w:p>
    <w:p w14:paraId="3B321BDF" w14:textId="74F27087" w:rsidR="00FB40D1" w:rsidRDefault="00FB40D1" w:rsidP="004D544A">
      <w:pPr>
        <w:numPr>
          <w:ilvl w:val="0"/>
          <w:numId w:val="25"/>
        </w:numPr>
      </w:pPr>
      <w:r>
        <w:t>ISO 27001:2022 (</w:t>
      </w:r>
      <w:hyperlink r:id="rId12" w:history="1">
        <w:r w:rsidRPr="00FB40D1">
          <w:rPr>
            <w:rStyle w:val="Hyperlink"/>
          </w:rPr>
          <w:t>ISO27001</w:t>
        </w:r>
      </w:hyperlink>
      <w:r>
        <w:t>)</w:t>
      </w:r>
    </w:p>
    <w:p w14:paraId="400C4EA4" w14:textId="35A5F6F7" w:rsidR="00FB40D1" w:rsidRDefault="00FB40D1" w:rsidP="004D544A">
      <w:pPr>
        <w:numPr>
          <w:ilvl w:val="0"/>
          <w:numId w:val="25"/>
        </w:numPr>
      </w:pPr>
      <w:r>
        <w:t>General Data Protection Regulation (</w:t>
      </w:r>
      <w:hyperlink r:id="rId13" w:history="1">
        <w:r w:rsidRPr="00FB40D1">
          <w:rPr>
            <w:rStyle w:val="Hyperlink"/>
          </w:rPr>
          <w:t>GDPR</w:t>
        </w:r>
      </w:hyperlink>
      <w:r>
        <w:t>)</w:t>
      </w:r>
    </w:p>
    <w:p w14:paraId="0710490A" w14:textId="09C7BFEC" w:rsidR="00FB40D1" w:rsidRDefault="00FB40D1" w:rsidP="004D544A">
      <w:pPr>
        <w:numPr>
          <w:ilvl w:val="0"/>
          <w:numId w:val="25"/>
        </w:numPr>
      </w:pPr>
      <w:r>
        <w:t>Figma Documentation (</w:t>
      </w:r>
      <w:hyperlink r:id="rId14" w:history="1">
        <w:r w:rsidRPr="00FB40D1">
          <w:rPr>
            <w:rStyle w:val="Hyperlink"/>
          </w:rPr>
          <w:t>Figma</w:t>
        </w:r>
      </w:hyperlink>
      <w:r>
        <w:t>)</w:t>
      </w:r>
    </w:p>
    <w:p w14:paraId="11EDEC91" w14:textId="77777777" w:rsidR="00FB40D1" w:rsidRPr="00FB40D1" w:rsidRDefault="00FB40D1" w:rsidP="00FB40D1">
      <w:pPr>
        <w:ind w:left="720"/>
      </w:pPr>
    </w:p>
    <w:p w14:paraId="16CEA78D" w14:textId="77777777" w:rsidR="00FB40D1" w:rsidRPr="00FB40D1" w:rsidRDefault="00000000" w:rsidP="00FB40D1">
      <w:r>
        <w:lastRenderedPageBreak/>
        <w:pict w14:anchorId="64E02C4C">
          <v:rect id="_x0000_i1028" style="width:0;height:1.5pt" o:hralign="center" o:hrstd="t" o:hr="t" fillcolor="#a0a0a0" stroked="f"/>
        </w:pict>
      </w:r>
    </w:p>
    <w:p w14:paraId="10FE986E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1.5 Overview of Document</w:t>
      </w:r>
    </w:p>
    <w:p w14:paraId="122A5D06" w14:textId="77777777" w:rsidR="00FB40D1" w:rsidRPr="00FB40D1" w:rsidRDefault="00FB40D1" w:rsidP="00FB40D1">
      <w:r w:rsidRPr="00FB40D1">
        <w:t>This document outlines the functional and non-functional requirements of the system. It includes:</w:t>
      </w:r>
    </w:p>
    <w:p w14:paraId="7E3F7755" w14:textId="77777777" w:rsidR="00FB40D1" w:rsidRPr="00FB40D1" w:rsidRDefault="00FB40D1" w:rsidP="00FB40D1">
      <w:pPr>
        <w:numPr>
          <w:ilvl w:val="0"/>
          <w:numId w:val="27"/>
        </w:numPr>
      </w:pPr>
      <w:r w:rsidRPr="00FB40D1">
        <w:t>An overall description of the system and its environment</w:t>
      </w:r>
    </w:p>
    <w:p w14:paraId="63D1F502" w14:textId="77777777" w:rsidR="00FB40D1" w:rsidRPr="00FB40D1" w:rsidRDefault="00FB40D1" w:rsidP="00FB40D1">
      <w:pPr>
        <w:numPr>
          <w:ilvl w:val="0"/>
          <w:numId w:val="27"/>
        </w:numPr>
      </w:pPr>
      <w:r w:rsidRPr="00FB40D1">
        <w:t>Detailed functional and non-functional requirements</w:t>
      </w:r>
    </w:p>
    <w:p w14:paraId="08B134C2" w14:textId="77777777" w:rsidR="00FB40D1" w:rsidRPr="00FB40D1" w:rsidRDefault="00FB40D1" w:rsidP="00FB40D1">
      <w:pPr>
        <w:numPr>
          <w:ilvl w:val="0"/>
          <w:numId w:val="27"/>
        </w:numPr>
      </w:pPr>
      <w:r w:rsidRPr="00FB40D1">
        <w:t>User and system interactions</w:t>
      </w:r>
    </w:p>
    <w:p w14:paraId="1141A097" w14:textId="77777777" w:rsidR="00FB40D1" w:rsidRPr="00FB40D1" w:rsidRDefault="00FB40D1" w:rsidP="00FB40D1">
      <w:pPr>
        <w:numPr>
          <w:ilvl w:val="0"/>
          <w:numId w:val="27"/>
        </w:numPr>
      </w:pPr>
      <w:r w:rsidRPr="00FB40D1">
        <w:t>External interface requirements</w:t>
      </w:r>
    </w:p>
    <w:p w14:paraId="5AEA70EC" w14:textId="043AC980" w:rsidR="008B6BC6" w:rsidRDefault="00000000" w:rsidP="00FB40D1">
      <w:r>
        <w:pict w14:anchorId="2BDE24E9">
          <v:rect id="_x0000_i1029" style="width:0;height:1.5pt" o:hralign="center" o:hrstd="t" o:hr="t" fillcolor="#a0a0a0" stroked="f"/>
        </w:pict>
      </w:r>
    </w:p>
    <w:p w14:paraId="1D08A67E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 Overall Description</w:t>
      </w:r>
    </w:p>
    <w:p w14:paraId="6FE7F874" w14:textId="77777777" w:rsidR="00FB40D1" w:rsidRPr="00FB40D1" w:rsidRDefault="00FB40D1" w:rsidP="00FB40D1">
      <w:r w:rsidRPr="00FB40D1">
        <w:t>This section gives a high-level understanding of the system’s context, users, constraints, and environment before diving into detailed requirements. Here's the standard structure:</w:t>
      </w:r>
    </w:p>
    <w:p w14:paraId="31335B53" w14:textId="77777777" w:rsidR="00FB40D1" w:rsidRPr="00FB40D1" w:rsidRDefault="00000000" w:rsidP="00FB40D1">
      <w:r>
        <w:pict w14:anchorId="7B520D8C">
          <v:rect id="_x0000_i1030" style="width:0;height:1.5pt" o:hralign="center" o:hrstd="t" o:hr="t" fillcolor="#a0a0a0" stroked="f"/>
        </w:pict>
      </w:r>
    </w:p>
    <w:p w14:paraId="1A434942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2.1 Product Perspective</w:t>
      </w:r>
    </w:p>
    <w:p w14:paraId="225E351B" w14:textId="77777777" w:rsidR="00FB40D1" w:rsidRPr="00FB40D1" w:rsidRDefault="00FB40D1" w:rsidP="00FB40D1">
      <w:pPr>
        <w:numPr>
          <w:ilvl w:val="0"/>
          <w:numId w:val="28"/>
        </w:numPr>
      </w:pPr>
      <w:r w:rsidRPr="00FB40D1">
        <w:t>Is this a new system or part of a larger system?</w:t>
      </w:r>
    </w:p>
    <w:p w14:paraId="13281544" w14:textId="51B1ED2B" w:rsidR="00FB40D1" w:rsidRPr="00FB40D1" w:rsidRDefault="00FB40D1" w:rsidP="00FB40D1">
      <w:pPr>
        <w:numPr>
          <w:ilvl w:val="0"/>
          <w:numId w:val="28"/>
        </w:numPr>
      </w:pPr>
      <w:r w:rsidRPr="00FB40D1">
        <w:t>Describe the product's position in the ecosystem</w:t>
      </w:r>
      <w:r>
        <w:t>.</w:t>
      </w:r>
    </w:p>
    <w:p w14:paraId="03C49DFC" w14:textId="77777777" w:rsidR="00FB40D1" w:rsidRPr="00FB40D1" w:rsidRDefault="00FB40D1" w:rsidP="00FB40D1">
      <w:pPr>
        <w:numPr>
          <w:ilvl w:val="0"/>
          <w:numId w:val="28"/>
        </w:numPr>
      </w:pPr>
      <w:r w:rsidRPr="00FB40D1">
        <w:t>Reference existing systems it interacts with.</w:t>
      </w:r>
    </w:p>
    <w:p w14:paraId="28ED7C94" w14:textId="77777777" w:rsidR="00FB40D1" w:rsidRPr="00FB40D1" w:rsidRDefault="00000000" w:rsidP="00FB40D1">
      <w:r>
        <w:pict w14:anchorId="15DEA3F4">
          <v:rect id="_x0000_i1031" style="width:0;height:1.5pt" o:hralign="center" o:hrstd="t" o:hr="t" fillcolor="#a0a0a0" stroked="f"/>
        </w:pict>
      </w:r>
    </w:p>
    <w:p w14:paraId="39D0FDCD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2.2 Product Functions</w:t>
      </w:r>
    </w:p>
    <w:p w14:paraId="21A5789E" w14:textId="77777777" w:rsidR="00FB40D1" w:rsidRPr="00FB40D1" w:rsidRDefault="00FB40D1" w:rsidP="00FB40D1">
      <w:r w:rsidRPr="00FB40D1">
        <w:t>Summarize the major functions of the system:</w:t>
      </w:r>
    </w:p>
    <w:p w14:paraId="64110263" w14:textId="77777777" w:rsidR="00FB40D1" w:rsidRPr="00FB40D1" w:rsidRDefault="00FB40D1" w:rsidP="00FB40D1">
      <w:pPr>
        <w:numPr>
          <w:ilvl w:val="0"/>
          <w:numId w:val="29"/>
        </w:numPr>
      </w:pPr>
      <w:r w:rsidRPr="00FB40D1">
        <w:t>Patient registration and login</w:t>
      </w:r>
    </w:p>
    <w:p w14:paraId="7B958A9F" w14:textId="77777777" w:rsidR="00FB40D1" w:rsidRPr="00FB40D1" w:rsidRDefault="00FB40D1" w:rsidP="00FB40D1">
      <w:pPr>
        <w:numPr>
          <w:ilvl w:val="0"/>
          <w:numId w:val="29"/>
        </w:numPr>
      </w:pPr>
      <w:r w:rsidRPr="00FB40D1">
        <w:t>Booking and managing appointments</w:t>
      </w:r>
    </w:p>
    <w:p w14:paraId="32F3DCDD" w14:textId="77777777" w:rsidR="00FB40D1" w:rsidRPr="00FB40D1" w:rsidRDefault="00FB40D1" w:rsidP="00FB40D1">
      <w:pPr>
        <w:numPr>
          <w:ilvl w:val="0"/>
          <w:numId w:val="29"/>
        </w:numPr>
      </w:pPr>
      <w:r w:rsidRPr="00FB40D1">
        <w:t>Clinic search with filters</w:t>
      </w:r>
    </w:p>
    <w:p w14:paraId="506CE1BA" w14:textId="77777777" w:rsidR="00FB40D1" w:rsidRPr="00FB40D1" w:rsidRDefault="00FB40D1" w:rsidP="00FB40D1">
      <w:pPr>
        <w:numPr>
          <w:ilvl w:val="0"/>
          <w:numId w:val="29"/>
        </w:numPr>
      </w:pPr>
      <w:r w:rsidRPr="00FB40D1">
        <w:t>Review and rating system</w:t>
      </w:r>
    </w:p>
    <w:p w14:paraId="7C1C756F" w14:textId="77777777" w:rsidR="00FB40D1" w:rsidRPr="00FB40D1" w:rsidRDefault="00FB40D1" w:rsidP="00FB40D1">
      <w:pPr>
        <w:numPr>
          <w:ilvl w:val="0"/>
          <w:numId w:val="29"/>
        </w:numPr>
      </w:pPr>
      <w:r w:rsidRPr="00FB40D1">
        <w:t>Admin dashboard for clinic/user management</w:t>
      </w:r>
    </w:p>
    <w:p w14:paraId="6AD20D7F" w14:textId="77777777" w:rsidR="00FB40D1" w:rsidRDefault="00FB40D1" w:rsidP="00FB40D1">
      <w:pPr>
        <w:numPr>
          <w:ilvl w:val="0"/>
          <w:numId w:val="29"/>
        </w:numPr>
      </w:pPr>
      <w:r w:rsidRPr="00FB40D1">
        <w:t>Email/SMS notifications</w:t>
      </w:r>
    </w:p>
    <w:p w14:paraId="562D1A67" w14:textId="74E255CA" w:rsidR="002356B5" w:rsidRDefault="002356B5" w:rsidP="00FB40D1">
      <w:pPr>
        <w:numPr>
          <w:ilvl w:val="0"/>
          <w:numId w:val="29"/>
        </w:numPr>
      </w:pPr>
      <w:r>
        <w:lastRenderedPageBreak/>
        <w:t xml:space="preserve">Charge clinic cards automatically over Stripe </w:t>
      </w:r>
    </w:p>
    <w:p w14:paraId="2CEB988F" w14:textId="4A75977F" w:rsidR="002356B5" w:rsidRDefault="002356B5" w:rsidP="00FB40D1">
      <w:pPr>
        <w:numPr>
          <w:ilvl w:val="0"/>
          <w:numId w:val="29"/>
        </w:numPr>
      </w:pPr>
      <w:r>
        <w:t>Chat with patients, clinics, admin users</w:t>
      </w:r>
    </w:p>
    <w:p w14:paraId="1F01AB41" w14:textId="6998164D" w:rsidR="002356B5" w:rsidRDefault="002356B5" w:rsidP="00FB40D1">
      <w:pPr>
        <w:numPr>
          <w:ilvl w:val="0"/>
          <w:numId w:val="29"/>
        </w:numPr>
      </w:pPr>
      <w:r>
        <w:t xml:space="preserve">Send Marketing emails </w:t>
      </w:r>
    </w:p>
    <w:p w14:paraId="2FB13416" w14:textId="5A7E05B3" w:rsidR="002356B5" w:rsidRPr="00FB40D1" w:rsidRDefault="002356B5" w:rsidP="00FB40D1">
      <w:pPr>
        <w:numPr>
          <w:ilvl w:val="0"/>
          <w:numId w:val="29"/>
        </w:numPr>
      </w:pPr>
      <w:r>
        <w:t>Authorize and authenticate user</w:t>
      </w:r>
      <w:r w:rsidR="004D544A">
        <w:t>s</w:t>
      </w:r>
      <w:r>
        <w:t xml:space="preserve"> over OAuth2</w:t>
      </w:r>
    </w:p>
    <w:p w14:paraId="175CA9D0" w14:textId="77777777" w:rsidR="00FB40D1" w:rsidRPr="00FB40D1" w:rsidRDefault="00000000" w:rsidP="00FB40D1">
      <w:r>
        <w:pict w14:anchorId="1944974B">
          <v:rect id="_x0000_i1032" style="width:0;height:1.5pt" o:hralign="center" o:hrstd="t" o:hr="t" fillcolor="#a0a0a0" stroked="f"/>
        </w:pict>
      </w:r>
    </w:p>
    <w:p w14:paraId="58EB60F6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2.3 User Classes and Characteristics</w:t>
      </w:r>
    </w:p>
    <w:p w14:paraId="58F39362" w14:textId="77777777" w:rsidR="00FB40D1" w:rsidRPr="00FB40D1" w:rsidRDefault="00FB40D1" w:rsidP="00FB40D1">
      <w:r w:rsidRPr="00FB40D1">
        <w:t>List and describe the different user types:</w:t>
      </w:r>
    </w:p>
    <w:p w14:paraId="136A0486" w14:textId="3C3AD215" w:rsidR="00FB40D1" w:rsidRPr="00FB40D1" w:rsidRDefault="00FB40D1" w:rsidP="00FB40D1">
      <w:pPr>
        <w:numPr>
          <w:ilvl w:val="0"/>
          <w:numId w:val="30"/>
        </w:numPr>
      </w:pPr>
      <w:r w:rsidRPr="00FB40D1">
        <w:rPr>
          <w:b/>
          <w:bCs/>
        </w:rPr>
        <w:t>Patient</w:t>
      </w:r>
      <w:r w:rsidRPr="00FB40D1">
        <w:t>: books appointments, writes reviews, receives notifications</w:t>
      </w:r>
      <w:r>
        <w:t>, chat with clinic</w:t>
      </w:r>
    </w:p>
    <w:p w14:paraId="653C4E10" w14:textId="44DC29F5" w:rsidR="00FB40D1" w:rsidRPr="00FB40D1" w:rsidRDefault="00FB40D1" w:rsidP="00FB40D1">
      <w:pPr>
        <w:numPr>
          <w:ilvl w:val="0"/>
          <w:numId w:val="30"/>
        </w:numPr>
      </w:pPr>
      <w:r w:rsidRPr="00FB40D1">
        <w:rPr>
          <w:b/>
          <w:bCs/>
        </w:rPr>
        <w:t>Dentist</w:t>
      </w:r>
      <w:r>
        <w:rPr>
          <w:b/>
          <w:bCs/>
        </w:rPr>
        <w:t xml:space="preserve">, </w:t>
      </w:r>
      <w:r w:rsidRPr="00FB40D1">
        <w:rPr>
          <w:b/>
          <w:bCs/>
        </w:rPr>
        <w:t>Clinic</w:t>
      </w:r>
      <w:r>
        <w:rPr>
          <w:b/>
          <w:bCs/>
        </w:rPr>
        <w:t xml:space="preserve"> Manager Clinic</w:t>
      </w:r>
      <w:r w:rsidRPr="00FB40D1">
        <w:rPr>
          <w:b/>
          <w:bCs/>
        </w:rPr>
        <w:t xml:space="preserve"> Admin</w:t>
      </w:r>
      <w:r w:rsidRPr="00FB40D1">
        <w:t>: manages schedule, sees reviews, handles patient data</w:t>
      </w:r>
      <w:r>
        <w:t>, chat with patients, system administrators</w:t>
      </w:r>
    </w:p>
    <w:p w14:paraId="558B9D4B" w14:textId="77777777" w:rsidR="00FB40D1" w:rsidRPr="00FB40D1" w:rsidRDefault="00FB40D1" w:rsidP="00FB40D1">
      <w:pPr>
        <w:numPr>
          <w:ilvl w:val="0"/>
          <w:numId w:val="30"/>
        </w:numPr>
      </w:pPr>
      <w:r w:rsidRPr="00FB40D1">
        <w:rPr>
          <w:b/>
          <w:bCs/>
        </w:rPr>
        <w:t>System Admin</w:t>
      </w:r>
      <w:r w:rsidRPr="00FB40D1">
        <w:t>: full control, manages clinics and users</w:t>
      </w:r>
      <w:r w:rsidRPr="00FB40D1">
        <w:br/>
        <w:t>Include special access needs or technical experience if any.</w:t>
      </w:r>
    </w:p>
    <w:p w14:paraId="681E2C25" w14:textId="77777777" w:rsidR="00FB40D1" w:rsidRPr="00FB40D1" w:rsidRDefault="00000000" w:rsidP="00FB40D1">
      <w:r>
        <w:pict w14:anchorId="776CCEF1">
          <v:rect id="_x0000_i1033" style="width:0;height:1.5pt" o:hralign="center" o:hrstd="t" o:hr="t" fillcolor="#a0a0a0" stroked="f"/>
        </w:pict>
      </w:r>
    </w:p>
    <w:p w14:paraId="689088D7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2.4 Operating Environment</w:t>
      </w:r>
    </w:p>
    <w:p w14:paraId="0BDE948C" w14:textId="77777777" w:rsidR="00FB40D1" w:rsidRPr="00FB40D1" w:rsidRDefault="00FB40D1" w:rsidP="00FB40D1">
      <w:pPr>
        <w:numPr>
          <w:ilvl w:val="0"/>
          <w:numId w:val="31"/>
        </w:numPr>
      </w:pPr>
      <w:r w:rsidRPr="00FB40D1">
        <w:t>Web browser (Chrome, Firefox, Safari)</w:t>
      </w:r>
    </w:p>
    <w:p w14:paraId="74F57CAC" w14:textId="5A824664" w:rsidR="00FB40D1" w:rsidRPr="00FB40D1" w:rsidRDefault="00FB40D1" w:rsidP="00FB40D1">
      <w:pPr>
        <w:numPr>
          <w:ilvl w:val="0"/>
          <w:numId w:val="31"/>
        </w:numPr>
      </w:pPr>
      <w:r w:rsidRPr="00FB40D1">
        <w:t>Server OS (</w:t>
      </w:r>
      <w:r>
        <w:t>Windows Server, Shared Hosting</w:t>
      </w:r>
      <w:r w:rsidRPr="00FB40D1">
        <w:t>)</w:t>
      </w:r>
    </w:p>
    <w:p w14:paraId="08BCCD12" w14:textId="77777777" w:rsidR="00FB40D1" w:rsidRPr="00FB40D1" w:rsidRDefault="00FB40D1" w:rsidP="00FB40D1">
      <w:pPr>
        <w:numPr>
          <w:ilvl w:val="0"/>
          <w:numId w:val="31"/>
        </w:numPr>
      </w:pPr>
      <w:r w:rsidRPr="00FB40D1">
        <w:t>Backend: .NET Core Web API</w:t>
      </w:r>
    </w:p>
    <w:p w14:paraId="4E13E54F" w14:textId="03969335" w:rsidR="00FB40D1" w:rsidRPr="00FB40D1" w:rsidRDefault="00FB40D1" w:rsidP="00FB40D1">
      <w:pPr>
        <w:numPr>
          <w:ilvl w:val="0"/>
          <w:numId w:val="31"/>
        </w:numPr>
      </w:pPr>
      <w:r w:rsidRPr="00FB40D1">
        <w:t>Frontend: React.js</w:t>
      </w:r>
      <w:r w:rsidR="002356B5">
        <w:t xml:space="preserve"> TypeScript</w:t>
      </w:r>
    </w:p>
    <w:p w14:paraId="6C50E342" w14:textId="5E5AE8BC" w:rsidR="00FB40D1" w:rsidRPr="00FB40D1" w:rsidRDefault="00FB40D1" w:rsidP="00FB40D1">
      <w:pPr>
        <w:numPr>
          <w:ilvl w:val="0"/>
          <w:numId w:val="31"/>
        </w:numPr>
      </w:pPr>
      <w:r w:rsidRPr="00FB40D1">
        <w:t xml:space="preserve">Database: </w:t>
      </w:r>
      <w:r w:rsidR="002356B5">
        <w:t>Microsoft SQL Server</w:t>
      </w:r>
    </w:p>
    <w:p w14:paraId="762B59D4" w14:textId="5BFB0F42" w:rsidR="00FB40D1" w:rsidRPr="00FB40D1" w:rsidRDefault="00FB40D1" w:rsidP="00FB40D1">
      <w:pPr>
        <w:numPr>
          <w:ilvl w:val="0"/>
          <w:numId w:val="31"/>
        </w:numPr>
      </w:pPr>
      <w:r w:rsidRPr="00FB40D1">
        <w:t xml:space="preserve">Hosting: </w:t>
      </w:r>
      <w:r w:rsidR="002356B5">
        <w:t>Shared Hosting (migration planned to Windows VPS)</w:t>
      </w:r>
    </w:p>
    <w:p w14:paraId="782207C8" w14:textId="77777777" w:rsidR="00FB40D1" w:rsidRPr="00FB40D1" w:rsidRDefault="00000000" w:rsidP="00FB40D1">
      <w:r>
        <w:pict w14:anchorId="244BE452">
          <v:rect id="_x0000_i1034" style="width:0;height:1.5pt" o:hralign="center" o:hrstd="t" o:hr="t" fillcolor="#a0a0a0" stroked="f"/>
        </w:pict>
      </w:r>
    </w:p>
    <w:p w14:paraId="4C9187E7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2.5 Design and Implementation Constraints</w:t>
      </w:r>
    </w:p>
    <w:p w14:paraId="061799B0" w14:textId="03CB0177" w:rsidR="00FB40D1" w:rsidRPr="00FB40D1" w:rsidRDefault="00FB40D1" w:rsidP="00FB40D1">
      <w:pPr>
        <w:numPr>
          <w:ilvl w:val="0"/>
          <w:numId w:val="32"/>
        </w:numPr>
      </w:pPr>
      <w:r w:rsidRPr="00FB40D1">
        <w:t>Must use HTTPS</w:t>
      </w:r>
      <w:r w:rsidR="002356B5">
        <w:t>, HSTS, SSL/TLS</w:t>
      </w:r>
      <w:r w:rsidRPr="00FB40D1">
        <w:t xml:space="preserve"> for all communications</w:t>
      </w:r>
    </w:p>
    <w:p w14:paraId="526FB693" w14:textId="77777777" w:rsidR="00FB40D1" w:rsidRPr="00FB40D1" w:rsidRDefault="00FB40D1" w:rsidP="00FB40D1">
      <w:pPr>
        <w:numPr>
          <w:ilvl w:val="0"/>
          <w:numId w:val="32"/>
        </w:numPr>
      </w:pPr>
      <w:r w:rsidRPr="00FB40D1">
        <w:t>JWT for authentication</w:t>
      </w:r>
    </w:p>
    <w:p w14:paraId="22BC03BD" w14:textId="77777777" w:rsidR="00FB40D1" w:rsidRPr="00FB40D1" w:rsidRDefault="00FB40D1" w:rsidP="00FB40D1">
      <w:pPr>
        <w:numPr>
          <w:ilvl w:val="0"/>
          <w:numId w:val="32"/>
        </w:numPr>
      </w:pPr>
      <w:r w:rsidRPr="00FB40D1">
        <w:t>Mobile-responsive UI</w:t>
      </w:r>
    </w:p>
    <w:p w14:paraId="21E83770" w14:textId="6BD08CE3" w:rsidR="00FB40D1" w:rsidRPr="00FB40D1" w:rsidRDefault="00FB40D1" w:rsidP="00FB40D1">
      <w:pPr>
        <w:numPr>
          <w:ilvl w:val="0"/>
          <w:numId w:val="32"/>
        </w:numPr>
      </w:pPr>
      <w:r w:rsidRPr="00FB40D1">
        <w:t xml:space="preserve">Must support at least </w:t>
      </w:r>
      <w:r w:rsidR="002356B5">
        <w:t>1000</w:t>
      </w:r>
      <w:r w:rsidRPr="00FB40D1">
        <w:t xml:space="preserve"> concurrent users</w:t>
      </w:r>
    </w:p>
    <w:p w14:paraId="64A38BFE" w14:textId="1E03DA3F" w:rsidR="00FB40D1" w:rsidRPr="00FB40D1" w:rsidRDefault="00FB40D1" w:rsidP="00FB40D1">
      <w:pPr>
        <w:numPr>
          <w:ilvl w:val="0"/>
          <w:numId w:val="32"/>
        </w:numPr>
      </w:pPr>
      <w:r w:rsidRPr="00FB40D1">
        <w:lastRenderedPageBreak/>
        <w:t xml:space="preserve">Compliance with local data privacy laws </w:t>
      </w:r>
    </w:p>
    <w:p w14:paraId="713E73F9" w14:textId="77777777" w:rsidR="00FB40D1" w:rsidRPr="00FB40D1" w:rsidRDefault="00000000" w:rsidP="00FB40D1">
      <w:r>
        <w:pict w14:anchorId="0E82DF81">
          <v:rect id="_x0000_i1035" style="width:0;height:1.5pt" o:hralign="center" o:hrstd="t" o:hr="t" fillcolor="#a0a0a0" stroked="f"/>
        </w:pict>
      </w:r>
    </w:p>
    <w:p w14:paraId="5144CFE2" w14:textId="77777777" w:rsidR="002356B5" w:rsidRDefault="002356B5" w:rsidP="00FB40D1">
      <w:pPr>
        <w:rPr>
          <w:b/>
          <w:bCs/>
        </w:rPr>
      </w:pPr>
    </w:p>
    <w:p w14:paraId="03F41C75" w14:textId="6E4B13D5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2.6 User Documentation</w:t>
      </w:r>
    </w:p>
    <w:p w14:paraId="46F477DD" w14:textId="77777777" w:rsidR="00FB40D1" w:rsidRPr="00FB40D1" w:rsidRDefault="00FB40D1" w:rsidP="00FB40D1">
      <w:pPr>
        <w:numPr>
          <w:ilvl w:val="0"/>
          <w:numId w:val="33"/>
        </w:numPr>
      </w:pPr>
      <w:r w:rsidRPr="00FB40D1">
        <w:t>Online user guide (for patients and clinics)</w:t>
      </w:r>
    </w:p>
    <w:p w14:paraId="2BA73E71" w14:textId="77777777" w:rsidR="00FB40D1" w:rsidRPr="00FB40D1" w:rsidRDefault="00FB40D1" w:rsidP="00FB40D1">
      <w:pPr>
        <w:numPr>
          <w:ilvl w:val="0"/>
          <w:numId w:val="33"/>
        </w:numPr>
      </w:pPr>
      <w:r w:rsidRPr="00FB40D1">
        <w:t>Help section in dashboard</w:t>
      </w:r>
    </w:p>
    <w:p w14:paraId="4A1330C5" w14:textId="74ABEAD8" w:rsidR="00FB40D1" w:rsidRPr="00FB40D1" w:rsidRDefault="002356B5" w:rsidP="00FB40D1">
      <w:pPr>
        <w:numPr>
          <w:ilvl w:val="0"/>
          <w:numId w:val="33"/>
        </w:numPr>
      </w:pPr>
      <w:r>
        <w:t xml:space="preserve">About, </w:t>
      </w:r>
      <w:r w:rsidR="00FB40D1" w:rsidRPr="00FB40D1">
        <w:t>FAQ and support contact page</w:t>
      </w:r>
    </w:p>
    <w:p w14:paraId="5D42C67D" w14:textId="77777777" w:rsidR="00FB40D1" w:rsidRPr="00FB40D1" w:rsidRDefault="00000000" w:rsidP="00FB40D1">
      <w:r>
        <w:pict w14:anchorId="4DC516CD">
          <v:rect id="_x0000_i1036" style="width:0;height:1.5pt" o:hralign="center" o:hrstd="t" o:hr="t" fillcolor="#a0a0a0" stroked="f"/>
        </w:pict>
      </w:r>
    </w:p>
    <w:p w14:paraId="65C589D7" w14:textId="77777777" w:rsidR="00FB40D1" w:rsidRPr="00FB40D1" w:rsidRDefault="00FB40D1" w:rsidP="00FB40D1">
      <w:pPr>
        <w:rPr>
          <w:b/>
          <w:bCs/>
          <w:sz w:val="32"/>
          <w:szCs w:val="32"/>
        </w:rPr>
      </w:pPr>
      <w:r w:rsidRPr="00FB40D1">
        <w:rPr>
          <w:b/>
          <w:bCs/>
          <w:sz w:val="32"/>
          <w:szCs w:val="32"/>
        </w:rPr>
        <w:t>2.7 Assumptions and Dependencies</w:t>
      </w:r>
    </w:p>
    <w:p w14:paraId="6645F48A" w14:textId="77777777" w:rsidR="00FB40D1" w:rsidRPr="00FB40D1" w:rsidRDefault="00FB40D1" w:rsidP="00FB40D1">
      <w:pPr>
        <w:numPr>
          <w:ilvl w:val="0"/>
          <w:numId w:val="34"/>
        </w:numPr>
      </w:pPr>
      <w:r w:rsidRPr="00FB40D1">
        <w:t>Users have internet access and an email address</w:t>
      </w:r>
    </w:p>
    <w:p w14:paraId="24C34081" w14:textId="77777777" w:rsidR="00FB40D1" w:rsidRPr="00FB40D1" w:rsidRDefault="00FB40D1" w:rsidP="00FB40D1">
      <w:pPr>
        <w:numPr>
          <w:ilvl w:val="0"/>
          <w:numId w:val="34"/>
        </w:numPr>
      </w:pPr>
      <w:r w:rsidRPr="00FB40D1">
        <w:t>Clinics are responsible for updating their schedules</w:t>
      </w:r>
    </w:p>
    <w:p w14:paraId="11122387" w14:textId="4170FF93" w:rsidR="00FB40D1" w:rsidRPr="008B6BC6" w:rsidRDefault="00FB40D1" w:rsidP="00FB40D1">
      <w:pPr>
        <w:numPr>
          <w:ilvl w:val="0"/>
          <w:numId w:val="34"/>
        </w:numPr>
      </w:pPr>
      <w:r w:rsidRPr="00FB40D1">
        <w:t>External Email service providers are available and stable</w:t>
      </w:r>
    </w:p>
    <w:p w14:paraId="011AB2AB" w14:textId="77777777" w:rsidR="002356B5" w:rsidRDefault="002356B5" w:rsidP="002356B5">
      <w:pPr>
        <w:rPr>
          <w:b/>
          <w:bCs/>
          <w:sz w:val="32"/>
          <w:szCs w:val="32"/>
        </w:rPr>
      </w:pPr>
    </w:p>
    <w:p w14:paraId="5F246AE4" w14:textId="1B0DF272" w:rsidR="002356B5" w:rsidRPr="002356B5" w:rsidRDefault="002356B5" w:rsidP="002356B5">
      <w:pPr>
        <w:rPr>
          <w:b/>
          <w:bCs/>
          <w:sz w:val="32"/>
          <w:szCs w:val="32"/>
        </w:rPr>
      </w:pPr>
      <w:r w:rsidRPr="002356B5">
        <w:rPr>
          <w:b/>
          <w:bCs/>
          <w:sz w:val="32"/>
          <w:szCs w:val="32"/>
        </w:rPr>
        <w:t>3. Specific Requirements</w:t>
      </w:r>
    </w:p>
    <w:p w14:paraId="132588B1" w14:textId="77777777" w:rsidR="002356B5" w:rsidRPr="002356B5" w:rsidRDefault="002356B5" w:rsidP="002356B5">
      <w:r w:rsidRPr="002356B5">
        <w:t xml:space="preserve">This section defines all the </w:t>
      </w:r>
      <w:r w:rsidRPr="002356B5">
        <w:rPr>
          <w:b/>
          <w:bCs/>
        </w:rPr>
        <w:t>functional</w:t>
      </w:r>
      <w:r w:rsidRPr="002356B5">
        <w:t xml:space="preserve">, </w:t>
      </w:r>
      <w:r w:rsidRPr="002356B5">
        <w:rPr>
          <w:b/>
          <w:bCs/>
        </w:rPr>
        <w:t>non-functional</w:t>
      </w:r>
      <w:r w:rsidRPr="002356B5">
        <w:t xml:space="preserve">, and </w:t>
      </w:r>
      <w:r w:rsidRPr="002356B5">
        <w:rPr>
          <w:b/>
          <w:bCs/>
        </w:rPr>
        <w:t>interface</w:t>
      </w:r>
      <w:r w:rsidRPr="002356B5">
        <w:t xml:space="preserve"> requirements in detail.</w:t>
      </w:r>
    </w:p>
    <w:p w14:paraId="21F9BC4E" w14:textId="77777777" w:rsidR="002356B5" w:rsidRPr="002356B5" w:rsidRDefault="00000000" w:rsidP="002356B5">
      <w:r>
        <w:pict w14:anchorId="00430BBA">
          <v:rect id="_x0000_i1037" style="width:0;height:1.5pt" o:hralign="center" o:hrstd="t" o:hr="t" fillcolor="#a0a0a0" stroked="f"/>
        </w:pict>
      </w:r>
    </w:p>
    <w:p w14:paraId="04B9B330" w14:textId="77777777" w:rsidR="002356B5" w:rsidRPr="002356B5" w:rsidRDefault="002356B5" w:rsidP="002356B5">
      <w:pPr>
        <w:rPr>
          <w:b/>
          <w:bCs/>
          <w:sz w:val="32"/>
          <w:szCs w:val="32"/>
        </w:rPr>
      </w:pPr>
      <w:r w:rsidRPr="002356B5">
        <w:rPr>
          <w:b/>
          <w:bCs/>
          <w:sz w:val="32"/>
          <w:szCs w:val="32"/>
        </w:rPr>
        <w:t>3.1 Functional Requirements</w:t>
      </w:r>
    </w:p>
    <w:p w14:paraId="631BEA6A" w14:textId="77777777" w:rsidR="002356B5" w:rsidRPr="002356B5" w:rsidRDefault="002356B5" w:rsidP="002356B5">
      <w:r w:rsidRPr="002356B5">
        <w:t xml:space="preserve">Each functional requirement can be written as a </w:t>
      </w:r>
      <w:r w:rsidRPr="002356B5">
        <w:rPr>
          <w:b/>
          <w:bCs/>
        </w:rPr>
        <w:t>use case</w:t>
      </w:r>
      <w:r w:rsidRPr="002356B5">
        <w:t xml:space="preserve"> or structured list.</w:t>
      </w:r>
    </w:p>
    <w:p w14:paraId="40FCC444" w14:textId="0B261839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>Patient Functions</w:t>
      </w:r>
    </w:p>
    <w:p w14:paraId="3C0243CA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FR1</w:t>
      </w:r>
      <w:r w:rsidRPr="002356B5">
        <w:t>: The system shall allow patients to register with email, password, name, and phone number.</w:t>
      </w:r>
    </w:p>
    <w:p w14:paraId="3DEF631E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FR2</w:t>
      </w:r>
      <w:r w:rsidRPr="002356B5">
        <w:t>: The system shall allow patients to log in securely using JWT-based authentication.</w:t>
      </w:r>
    </w:p>
    <w:p w14:paraId="23BA3B5C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FR3</w:t>
      </w:r>
      <w:r w:rsidRPr="002356B5">
        <w:t>: The system shall allow patients to search clinics by name, location, specialty, and rating.</w:t>
      </w:r>
    </w:p>
    <w:p w14:paraId="3A83FA82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FR4</w:t>
      </w:r>
      <w:r w:rsidRPr="002356B5">
        <w:t>: The system shall allow patients to view clinic profiles, available time slots, and reviews.</w:t>
      </w:r>
    </w:p>
    <w:p w14:paraId="742E2F01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lastRenderedPageBreak/>
        <w:t>FR5</w:t>
      </w:r>
      <w:r w:rsidRPr="002356B5">
        <w:t>: The system shall allow patients to book appointments from available time slots.</w:t>
      </w:r>
    </w:p>
    <w:p w14:paraId="2ACE3B24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FR6</w:t>
      </w:r>
      <w:r w:rsidRPr="002356B5">
        <w:t>: The system shall allow patients to cancel or reschedule appointments.</w:t>
      </w:r>
    </w:p>
    <w:p w14:paraId="44BF9EA2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FR7</w:t>
      </w:r>
      <w:r w:rsidRPr="002356B5">
        <w:t>: The system shall allow patients to post reviews and ratings after attending appointments.</w:t>
      </w:r>
    </w:p>
    <w:p w14:paraId="06357C6E" w14:textId="77777777" w:rsidR="002356B5" w:rsidRPr="002356B5" w:rsidRDefault="002356B5" w:rsidP="002356B5">
      <w:pPr>
        <w:numPr>
          <w:ilvl w:val="0"/>
          <w:numId w:val="35"/>
        </w:numPr>
      </w:pPr>
      <w:r w:rsidRPr="002356B5">
        <w:rPr>
          <w:b/>
          <w:bCs/>
        </w:rPr>
        <w:t>FR8</w:t>
      </w:r>
      <w:r w:rsidRPr="002356B5">
        <w:t>: The system shall send email/SMS reminders before the appointment.</w:t>
      </w:r>
    </w:p>
    <w:p w14:paraId="4CF337B1" w14:textId="4F7BF4FC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Clinic/Dentist Functions</w:t>
      </w:r>
    </w:p>
    <w:p w14:paraId="29AC4FD4" w14:textId="77777777" w:rsidR="002356B5" w:rsidRPr="002356B5" w:rsidRDefault="002356B5" w:rsidP="002356B5">
      <w:pPr>
        <w:numPr>
          <w:ilvl w:val="0"/>
          <w:numId w:val="36"/>
        </w:numPr>
      </w:pPr>
      <w:r w:rsidRPr="002356B5">
        <w:rPr>
          <w:b/>
          <w:bCs/>
        </w:rPr>
        <w:t>FR9</w:t>
      </w:r>
      <w:r w:rsidRPr="002356B5">
        <w:t>: Clinics shall be able to create and manage available time slots.</w:t>
      </w:r>
    </w:p>
    <w:p w14:paraId="527F3947" w14:textId="77777777" w:rsidR="002356B5" w:rsidRPr="002356B5" w:rsidRDefault="002356B5" w:rsidP="002356B5">
      <w:pPr>
        <w:numPr>
          <w:ilvl w:val="0"/>
          <w:numId w:val="36"/>
        </w:numPr>
      </w:pPr>
      <w:r w:rsidRPr="002356B5">
        <w:rPr>
          <w:b/>
          <w:bCs/>
        </w:rPr>
        <w:t>FR10</w:t>
      </w:r>
      <w:r w:rsidRPr="002356B5">
        <w:t>: Clinics shall be able to view upcoming appointments.</w:t>
      </w:r>
    </w:p>
    <w:p w14:paraId="75C53AA5" w14:textId="77777777" w:rsidR="002356B5" w:rsidRPr="002356B5" w:rsidRDefault="002356B5" w:rsidP="002356B5">
      <w:pPr>
        <w:numPr>
          <w:ilvl w:val="0"/>
          <w:numId w:val="36"/>
        </w:numPr>
      </w:pPr>
      <w:r w:rsidRPr="002356B5">
        <w:rPr>
          <w:b/>
          <w:bCs/>
        </w:rPr>
        <w:t>FR11</w:t>
      </w:r>
      <w:r w:rsidRPr="002356B5">
        <w:t>: Clinics shall be able to manage their profile information and services.</w:t>
      </w:r>
    </w:p>
    <w:p w14:paraId="2A67D4B0" w14:textId="77777777" w:rsidR="002356B5" w:rsidRPr="002356B5" w:rsidRDefault="002356B5" w:rsidP="002356B5">
      <w:pPr>
        <w:numPr>
          <w:ilvl w:val="0"/>
          <w:numId w:val="36"/>
        </w:numPr>
      </w:pPr>
      <w:r w:rsidRPr="002356B5">
        <w:rPr>
          <w:b/>
          <w:bCs/>
        </w:rPr>
        <w:t>FR12</w:t>
      </w:r>
      <w:r w:rsidRPr="002356B5">
        <w:t>: Clinics shall receive appointment notifications.</w:t>
      </w:r>
    </w:p>
    <w:p w14:paraId="6C572A71" w14:textId="61723CD0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Admin Functions</w:t>
      </w:r>
    </w:p>
    <w:p w14:paraId="67042E54" w14:textId="77777777" w:rsidR="002356B5" w:rsidRPr="002356B5" w:rsidRDefault="002356B5" w:rsidP="002356B5">
      <w:pPr>
        <w:numPr>
          <w:ilvl w:val="0"/>
          <w:numId w:val="37"/>
        </w:numPr>
      </w:pPr>
      <w:r w:rsidRPr="002356B5">
        <w:rPr>
          <w:b/>
          <w:bCs/>
        </w:rPr>
        <w:t>FR13</w:t>
      </w:r>
      <w:r w:rsidRPr="002356B5">
        <w:t>: Admin shall manage all registered clinics and users.</w:t>
      </w:r>
    </w:p>
    <w:p w14:paraId="26724155" w14:textId="77777777" w:rsidR="002356B5" w:rsidRPr="002356B5" w:rsidRDefault="002356B5" w:rsidP="002356B5">
      <w:pPr>
        <w:numPr>
          <w:ilvl w:val="0"/>
          <w:numId w:val="37"/>
        </w:numPr>
      </w:pPr>
      <w:r w:rsidRPr="002356B5">
        <w:rPr>
          <w:b/>
          <w:bCs/>
        </w:rPr>
        <w:t>FR14</w:t>
      </w:r>
      <w:r w:rsidRPr="002356B5">
        <w:t>: Admin shall deactivate or approve clinic accounts.</w:t>
      </w:r>
    </w:p>
    <w:p w14:paraId="0841142D" w14:textId="77777777" w:rsidR="002356B5" w:rsidRPr="002356B5" w:rsidRDefault="002356B5" w:rsidP="002356B5">
      <w:pPr>
        <w:numPr>
          <w:ilvl w:val="0"/>
          <w:numId w:val="37"/>
        </w:numPr>
      </w:pPr>
      <w:r w:rsidRPr="002356B5">
        <w:rPr>
          <w:b/>
          <w:bCs/>
        </w:rPr>
        <w:t>FR15</w:t>
      </w:r>
      <w:r w:rsidRPr="002356B5">
        <w:t>: Admin shall view system analytics (appointments, usage).</w:t>
      </w:r>
    </w:p>
    <w:p w14:paraId="43AFC1F6" w14:textId="77777777" w:rsidR="002356B5" w:rsidRPr="002356B5" w:rsidRDefault="00000000" w:rsidP="002356B5">
      <w:r>
        <w:pict w14:anchorId="27257EB7">
          <v:rect id="_x0000_i1038" style="width:0;height:1.5pt" o:hralign="center" o:hrstd="t" o:hr="t" fillcolor="#a0a0a0" stroked="f"/>
        </w:pict>
      </w:r>
    </w:p>
    <w:p w14:paraId="48B0DC60" w14:textId="77777777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>3.2 External Interface Requirements</w:t>
      </w:r>
    </w:p>
    <w:p w14:paraId="440318D4" w14:textId="23E5BF47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>User Interface</w:t>
      </w:r>
    </w:p>
    <w:p w14:paraId="45DC6192" w14:textId="77777777" w:rsidR="002356B5" w:rsidRPr="002356B5" w:rsidRDefault="002356B5" w:rsidP="002356B5">
      <w:pPr>
        <w:numPr>
          <w:ilvl w:val="0"/>
          <w:numId w:val="38"/>
        </w:numPr>
      </w:pPr>
      <w:r w:rsidRPr="002356B5">
        <w:t>Responsive web design (desktop/tablet/mobile)</w:t>
      </w:r>
    </w:p>
    <w:p w14:paraId="3297EEBD" w14:textId="77777777" w:rsidR="002356B5" w:rsidRPr="002356B5" w:rsidRDefault="002356B5" w:rsidP="002356B5">
      <w:pPr>
        <w:numPr>
          <w:ilvl w:val="0"/>
          <w:numId w:val="38"/>
        </w:numPr>
      </w:pPr>
      <w:r w:rsidRPr="002356B5">
        <w:t>Simple, modern UI for patients</w:t>
      </w:r>
    </w:p>
    <w:p w14:paraId="09AE9431" w14:textId="77777777" w:rsidR="002356B5" w:rsidRPr="002356B5" w:rsidRDefault="002356B5" w:rsidP="002356B5">
      <w:pPr>
        <w:numPr>
          <w:ilvl w:val="0"/>
          <w:numId w:val="38"/>
        </w:numPr>
      </w:pPr>
      <w:r w:rsidRPr="002356B5">
        <w:t>Dashboard-style UI for clinics and admins</w:t>
      </w:r>
    </w:p>
    <w:p w14:paraId="0977D2E0" w14:textId="3FE7BE2A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API Interfaces</w:t>
      </w:r>
    </w:p>
    <w:p w14:paraId="54E1A242" w14:textId="77777777" w:rsidR="002356B5" w:rsidRPr="002356B5" w:rsidRDefault="002356B5" w:rsidP="002356B5">
      <w:pPr>
        <w:numPr>
          <w:ilvl w:val="0"/>
          <w:numId w:val="39"/>
        </w:numPr>
      </w:pPr>
      <w:r w:rsidRPr="002356B5">
        <w:t>RESTful APIs (secured with JWT)</w:t>
      </w:r>
    </w:p>
    <w:p w14:paraId="6F1A915F" w14:textId="77777777" w:rsidR="002356B5" w:rsidRPr="002356B5" w:rsidRDefault="002356B5" w:rsidP="002356B5">
      <w:pPr>
        <w:numPr>
          <w:ilvl w:val="0"/>
          <w:numId w:val="39"/>
        </w:numPr>
      </w:pPr>
      <w:r w:rsidRPr="002356B5">
        <w:t>Example:</w:t>
      </w:r>
    </w:p>
    <w:p w14:paraId="6947C9B8" w14:textId="0876E73D" w:rsidR="002356B5" w:rsidRPr="002356B5" w:rsidRDefault="00043065" w:rsidP="002356B5">
      <w:pPr>
        <w:numPr>
          <w:ilvl w:val="1"/>
          <w:numId w:val="39"/>
        </w:numPr>
      </w:pPr>
      <w:r>
        <w:t>POST /</w:t>
      </w:r>
      <w:proofErr w:type="spellStart"/>
      <w:r>
        <w:t>api</w:t>
      </w:r>
      <w:proofErr w:type="spellEnd"/>
      <w:r>
        <w:t>/Identity/Account/Login</w:t>
      </w:r>
    </w:p>
    <w:p w14:paraId="02B88241" w14:textId="215C9E5C" w:rsidR="00043065" w:rsidRDefault="00043065" w:rsidP="002356B5">
      <w:pPr>
        <w:numPr>
          <w:ilvl w:val="1"/>
          <w:numId w:val="39"/>
        </w:numPr>
      </w:pPr>
      <w:r>
        <w:t>PATCH /</w:t>
      </w:r>
      <w:proofErr w:type="spellStart"/>
      <w:r>
        <w:t>api</w:t>
      </w:r>
      <w:proofErr w:type="spellEnd"/>
      <w:r>
        <w:t>/Identity/Account/</w:t>
      </w:r>
      <w:proofErr w:type="spellStart"/>
      <w:r>
        <w:t>UpdateAccount</w:t>
      </w:r>
      <w:proofErr w:type="spellEnd"/>
    </w:p>
    <w:p w14:paraId="02127A61" w14:textId="59AC1833" w:rsidR="002356B5" w:rsidRPr="002356B5" w:rsidRDefault="00043065" w:rsidP="002356B5">
      <w:pPr>
        <w:numPr>
          <w:ilvl w:val="1"/>
          <w:numId w:val="39"/>
        </w:numPr>
      </w:pPr>
      <w:r>
        <w:t xml:space="preserve">GET </w:t>
      </w:r>
      <w:r w:rsidR="002356B5" w:rsidRPr="002356B5">
        <w:t>/</w:t>
      </w:r>
      <w:proofErr w:type="spellStart"/>
      <w:r>
        <w:t>api</w:t>
      </w:r>
      <w:proofErr w:type="spellEnd"/>
      <w:r>
        <w:t>/</w:t>
      </w:r>
      <w:proofErr w:type="spellStart"/>
      <w:r>
        <w:t>BookingOverview</w:t>
      </w:r>
      <w:proofErr w:type="spellEnd"/>
      <w:r>
        <w:t>/</w:t>
      </w:r>
      <w:proofErr w:type="spellStart"/>
      <w:r>
        <w:t>GetBooking</w:t>
      </w:r>
      <w:proofErr w:type="spellEnd"/>
    </w:p>
    <w:p w14:paraId="19ED893F" w14:textId="7FA34AD3" w:rsidR="002356B5" w:rsidRPr="002356B5" w:rsidRDefault="00043065" w:rsidP="00043065">
      <w:pPr>
        <w:numPr>
          <w:ilvl w:val="1"/>
          <w:numId w:val="39"/>
        </w:numPr>
      </w:pPr>
      <w:r>
        <w:lastRenderedPageBreak/>
        <w:t xml:space="preserve">GET </w:t>
      </w:r>
      <w:r w:rsidRPr="002356B5">
        <w:t>/</w:t>
      </w:r>
      <w:proofErr w:type="spellStart"/>
      <w:r>
        <w:t>api</w:t>
      </w:r>
      <w:proofErr w:type="spellEnd"/>
      <w:r>
        <w:t>/Clinic/</w:t>
      </w:r>
      <w:proofErr w:type="spellStart"/>
      <w:r>
        <w:t>SearchClinics</w:t>
      </w:r>
      <w:proofErr w:type="spellEnd"/>
    </w:p>
    <w:p w14:paraId="7872AFBA" w14:textId="77777777" w:rsidR="002356B5" w:rsidRDefault="002356B5" w:rsidP="002356B5">
      <w:pPr>
        <w:rPr>
          <w:b/>
          <w:bCs/>
        </w:rPr>
      </w:pPr>
    </w:p>
    <w:p w14:paraId="587E6620" w14:textId="77777777" w:rsidR="002356B5" w:rsidRDefault="002356B5" w:rsidP="002356B5">
      <w:pPr>
        <w:rPr>
          <w:b/>
          <w:bCs/>
        </w:rPr>
      </w:pPr>
    </w:p>
    <w:p w14:paraId="790FE0ED" w14:textId="7134CCD8" w:rsidR="0004306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Software Interfaces</w:t>
      </w:r>
    </w:p>
    <w:p w14:paraId="2F2B9A8B" w14:textId="368253A5" w:rsidR="002356B5" w:rsidRPr="002356B5" w:rsidRDefault="002356B5" w:rsidP="002356B5">
      <w:pPr>
        <w:numPr>
          <w:ilvl w:val="0"/>
          <w:numId w:val="40"/>
        </w:numPr>
      </w:pPr>
      <w:r w:rsidRPr="002356B5">
        <w:t xml:space="preserve">Database: </w:t>
      </w:r>
      <w:r w:rsidR="00043065">
        <w:t>Microsoft SQL Server</w:t>
      </w:r>
      <w:r w:rsidRPr="002356B5">
        <w:t xml:space="preserve"> (entity relationships and stored data)</w:t>
      </w:r>
    </w:p>
    <w:p w14:paraId="36D496AC" w14:textId="4D85540B" w:rsidR="002356B5" w:rsidRPr="002356B5" w:rsidRDefault="002356B5" w:rsidP="002356B5">
      <w:pPr>
        <w:numPr>
          <w:ilvl w:val="0"/>
          <w:numId w:val="40"/>
        </w:numPr>
      </w:pPr>
      <w:r w:rsidRPr="002356B5">
        <w:t xml:space="preserve">Email/SMS API: (e.g., </w:t>
      </w:r>
      <w:r w:rsidR="00043065">
        <w:t>SMTP</w:t>
      </w:r>
      <w:r w:rsidRPr="002356B5">
        <w:t xml:space="preserve">, </w:t>
      </w:r>
      <w:r w:rsidR="00043065">
        <w:t>Telegram</w:t>
      </w:r>
      <w:r w:rsidRPr="002356B5">
        <w:t>)</w:t>
      </w:r>
    </w:p>
    <w:p w14:paraId="14A5059A" w14:textId="77777777" w:rsidR="002356B5" w:rsidRDefault="002356B5" w:rsidP="002356B5">
      <w:pPr>
        <w:numPr>
          <w:ilvl w:val="0"/>
          <w:numId w:val="40"/>
        </w:numPr>
      </w:pPr>
      <w:r w:rsidRPr="002356B5">
        <w:t>Google Maps API (for location-based search)</w:t>
      </w:r>
    </w:p>
    <w:p w14:paraId="4749EE5F" w14:textId="1751772E" w:rsidR="00043065" w:rsidRDefault="00043065" w:rsidP="002356B5">
      <w:pPr>
        <w:numPr>
          <w:ilvl w:val="0"/>
          <w:numId w:val="40"/>
        </w:numPr>
      </w:pPr>
      <w:r>
        <w:t>Visual Studio</w:t>
      </w:r>
    </w:p>
    <w:p w14:paraId="18F22ED3" w14:textId="6E03A6F6" w:rsidR="00043065" w:rsidRPr="002356B5" w:rsidRDefault="00043065" w:rsidP="002356B5">
      <w:pPr>
        <w:numPr>
          <w:ilvl w:val="0"/>
          <w:numId w:val="40"/>
        </w:numPr>
      </w:pPr>
      <w:r>
        <w:t xml:space="preserve">Visual Studio Code </w:t>
      </w:r>
    </w:p>
    <w:p w14:paraId="19D49281" w14:textId="0D99117F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>Communication Interfaces</w:t>
      </w:r>
    </w:p>
    <w:p w14:paraId="0B052320" w14:textId="77777777" w:rsidR="002356B5" w:rsidRPr="002356B5" w:rsidRDefault="002356B5" w:rsidP="002356B5">
      <w:pPr>
        <w:numPr>
          <w:ilvl w:val="0"/>
          <w:numId w:val="41"/>
        </w:numPr>
      </w:pPr>
      <w:r w:rsidRPr="002356B5">
        <w:t>HTTPS for all client-server interactions</w:t>
      </w:r>
    </w:p>
    <w:p w14:paraId="5F21484F" w14:textId="77777777" w:rsidR="002356B5" w:rsidRPr="002356B5" w:rsidRDefault="002356B5" w:rsidP="002356B5">
      <w:pPr>
        <w:numPr>
          <w:ilvl w:val="0"/>
          <w:numId w:val="41"/>
        </w:numPr>
      </w:pPr>
      <w:r w:rsidRPr="002356B5">
        <w:t>REST over HTTP/1.1</w:t>
      </w:r>
    </w:p>
    <w:p w14:paraId="1ADFD5B2" w14:textId="77777777" w:rsidR="002356B5" w:rsidRPr="002356B5" w:rsidRDefault="00000000" w:rsidP="002356B5">
      <w:r>
        <w:pict w14:anchorId="647B0966">
          <v:rect id="_x0000_i1039" style="width:0;height:1.5pt" o:hralign="center" o:hrstd="t" o:hr="t" fillcolor="#a0a0a0" stroked="f"/>
        </w:pict>
      </w:r>
    </w:p>
    <w:p w14:paraId="1815BCB9" w14:textId="77777777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>3.3 Non-Functional Requirements</w:t>
      </w:r>
    </w:p>
    <w:p w14:paraId="14F5BB62" w14:textId="4440E338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Performance</w:t>
      </w:r>
    </w:p>
    <w:p w14:paraId="32225E97" w14:textId="77777777" w:rsidR="002356B5" w:rsidRPr="002356B5" w:rsidRDefault="002356B5" w:rsidP="002356B5">
      <w:pPr>
        <w:numPr>
          <w:ilvl w:val="0"/>
          <w:numId w:val="42"/>
        </w:numPr>
      </w:pPr>
      <w:r w:rsidRPr="002356B5">
        <w:t>System shall respond to user actions within 2 seconds for 90% of operations.</w:t>
      </w:r>
    </w:p>
    <w:p w14:paraId="4C6F6A33" w14:textId="77777777" w:rsidR="002356B5" w:rsidRDefault="002356B5" w:rsidP="002356B5">
      <w:pPr>
        <w:numPr>
          <w:ilvl w:val="0"/>
          <w:numId w:val="42"/>
        </w:numPr>
      </w:pPr>
      <w:r w:rsidRPr="002356B5">
        <w:t>Shall support at least 500 concurrent users.</w:t>
      </w:r>
    </w:p>
    <w:p w14:paraId="1A3AD652" w14:textId="49D6B1CA" w:rsidR="002356B5" w:rsidRPr="002356B5" w:rsidRDefault="002356B5" w:rsidP="002356B5">
      <w:r w:rsidRPr="002356B5">
        <w:rPr>
          <w:b/>
          <w:bCs/>
        </w:rPr>
        <w:t xml:space="preserve"> Security</w:t>
      </w:r>
    </w:p>
    <w:p w14:paraId="5E3CC7DA" w14:textId="77777777" w:rsidR="002356B5" w:rsidRPr="002356B5" w:rsidRDefault="002356B5" w:rsidP="002356B5">
      <w:pPr>
        <w:numPr>
          <w:ilvl w:val="0"/>
          <w:numId w:val="43"/>
        </w:numPr>
      </w:pPr>
      <w:r w:rsidRPr="002356B5">
        <w:t>All data transfers shall be encrypted using HTTPS.</w:t>
      </w:r>
    </w:p>
    <w:p w14:paraId="5CCBDBA6" w14:textId="77777777" w:rsidR="002356B5" w:rsidRPr="002356B5" w:rsidRDefault="002356B5" w:rsidP="002356B5">
      <w:pPr>
        <w:numPr>
          <w:ilvl w:val="0"/>
          <w:numId w:val="43"/>
        </w:numPr>
      </w:pPr>
      <w:r w:rsidRPr="002356B5">
        <w:t>User passwords shall be hashed and stored securely.</w:t>
      </w:r>
    </w:p>
    <w:p w14:paraId="13B646E6" w14:textId="77777777" w:rsidR="002356B5" w:rsidRDefault="002356B5" w:rsidP="002356B5">
      <w:pPr>
        <w:numPr>
          <w:ilvl w:val="0"/>
          <w:numId w:val="43"/>
        </w:numPr>
      </w:pPr>
      <w:r w:rsidRPr="002356B5">
        <w:t>Only authenticated users can access protected endpoints.</w:t>
      </w:r>
    </w:p>
    <w:p w14:paraId="1629923D" w14:textId="68766385" w:rsidR="00043065" w:rsidRPr="002356B5" w:rsidRDefault="00043065" w:rsidP="002356B5">
      <w:pPr>
        <w:numPr>
          <w:ilvl w:val="0"/>
          <w:numId w:val="43"/>
        </w:numPr>
      </w:pPr>
      <w:r>
        <w:t>JWT Tokens shall be revoked once the suspicious activity reported.</w:t>
      </w:r>
    </w:p>
    <w:p w14:paraId="52CAA5FE" w14:textId="6949FBDE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Usability</w:t>
      </w:r>
    </w:p>
    <w:p w14:paraId="434EE334" w14:textId="77777777" w:rsidR="002356B5" w:rsidRPr="002356B5" w:rsidRDefault="002356B5" w:rsidP="002356B5">
      <w:pPr>
        <w:numPr>
          <w:ilvl w:val="0"/>
          <w:numId w:val="44"/>
        </w:numPr>
      </w:pPr>
      <w:r w:rsidRPr="002356B5">
        <w:t>Interface shall be user-friendly with consistent design across pages.</w:t>
      </w:r>
    </w:p>
    <w:p w14:paraId="446F2B3D" w14:textId="56506F94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Reliability</w:t>
      </w:r>
    </w:p>
    <w:p w14:paraId="77DAABD5" w14:textId="77777777" w:rsidR="002356B5" w:rsidRPr="002356B5" w:rsidRDefault="002356B5" w:rsidP="002356B5">
      <w:pPr>
        <w:numPr>
          <w:ilvl w:val="0"/>
          <w:numId w:val="45"/>
        </w:numPr>
      </w:pPr>
      <w:r w:rsidRPr="002356B5">
        <w:t>The system shall have at least 99.5% uptime per month.</w:t>
      </w:r>
    </w:p>
    <w:p w14:paraId="1AFF0111" w14:textId="66D56B3D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lastRenderedPageBreak/>
        <w:t xml:space="preserve"> Maintainability</w:t>
      </w:r>
    </w:p>
    <w:p w14:paraId="43D8B83A" w14:textId="77777777" w:rsidR="002356B5" w:rsidRPr="002356B5" w:rsidRDefault="002356B5" w:rsidP="002356B5">
      <w:pPr>
        <w:numPr>
          <w:ilvl w:val="0"/>
          <w:numId w:val="46"/>
        </w:numPr>
      </w:pPr>
      <w:r w:rsidRPr="002356B5">
        <w:t>System shall be modular and follow layered architecture.</w:t>
      </w:r>
    </w:p>
    <w:p w14:paraId="6C2054BF" w14:textId="247FE146" w:rsidR="002356B5" w:rsidRPr="002356B5" w:rsidRDefault="002356B5" w:rsidP="002356B5">
      <w:pPr>
        <w:rPr>
          <w:b/>
          <w:bCs/>
        </w:rPr>
      </w:pPr>
      <w:r w:rsidRPr="002356B5">
        <w:rPr>
          <w:b/>
          <w:bCs/>
        </w:rPr>
        <w:t xml:space="preserve"> Scalability</w:t>
      </w:r>
    </w:p>
    <w:p w14:paraId="2F600EC3" w14:textId="77777777" w:rsidR="002356B5" w:rsidRPr="002356B5" w:rsidRDefault="002356B5" w:rsidP="002356B5">
      <w:pPr>
        <w:numPr>
          <w:ilvl w:val="0"/>
          <w:numId w:val="47"/>
        </w:numPr>
      </w:pPr>
      <w:r w:rsidRPr="002356B5">
        <w:t>Designed to support future mobile app integration and cloud scaling.</w:t>
      </w:r>
    </w:p>
    <w:p w14:paraId="303D7190" w14:textId="77777777" w:rsidR="002356B5" w:rsidRDefault="002356B5" w:rsidP="008B6BC6"/>
    <w:p w14:paraId="6CFF9949" w14:textId="5ABB37F7" w:rsidR="00E5511C" w:rsidRDefault="00E5511C" w:rsidP="008B6BC6"/>
    <w:sectPr w:rsidR="00E5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BBC"/>
    <w:multiLevelType w:val="hybridMultilevel"/>
    <w:tmpl w:val="C58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1EF0"/>
    <w:multiLevelType w:val="multilevel"/>
    <w:tmpl w:val="3D8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0FB0"/>
    <w:multiLevelType w:val="multilevel"/>
    <w:tmpl w:val="05B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62B"/>
    <w:multiLevelType w:val="multilevel"/>
    <w:tmpl w:val="F66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D0432"/>
    <w:multiLevelType w:val="multilevel"/>
    <w:tmpl w:val="33C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C5815"/>
    <w:multiLevelType w:val="hybridMultilevel"/>
    <w:tmpl w:val="A968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D3794"/>
    <w:multiLevelType w:val="multilevel"/>
    <w:tmpl w:val="D94C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67454"/>
    <w:multiLevelType w:val="hybridMultilevel"/>
    <w:tmpl w:val="2AEE5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0012A2"/>
    <w:multiLevelType w:val="multilevel"/>
    <w:tmpl w:val="E7C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608C4"/>
    <w:multiLevelType w:val="multilevel"/>
    <w:tmpl w:val="F43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E013F"/>
    <w:multiLevelType w:val="multilevel"/>
    <w:tmpl w:val="E17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F6BFB"/>
    <w:multiLevelType w:val="multilevel"/>
    <w:tmpl w:val="A7B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D80"/>
    <w:multiLevelType w:val="multilevel"/>
    <w:tmpl w:val="1FD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E12AF"/>
    <w:multiLevelType w:val="multilevel"/>
    <w:tmpl w:val="9F120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92AF4"/>
    <w:multiLevelType w:val="multilevel"/>
    <w:tmpl w:val="39B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41C0C"/>
    <w:multiLevelType w:val="multilevel"/>
    <w:tmpl w:val="607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31749"/>
    <w:multiLevelType w:val="multilevel"/>
    <w:tmpl w:val="9F120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4B33DE"/>
    <w:multiLevelType w:val="multilevel"/>
    <w:tmpl w:val="EE2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F5417"/>
    <w:multiLevelType w:val="multilevel"/>
    <w:tmpl w:val="554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A2A67"/>
    <w:multiLevelType w:val="multilevel"/>
    <w:tmpl w:val="DA0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00AB3"/>
    <w:multiLevelType w:val="multilevel"/>
    <w:tmpl w:val="383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21714"/>
    <w:multiLevelType w:val="multilevel"/>
    <w:tmpl w:val="114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40497"/>
    <w:multiLevelType w:val="multilevel"/>
    <w:tmpl w:val="A78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0507C"/>
    <w:multiLevelType w:val="multilevel"/>
    <w:tmpl w:val="E85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821AC"/>
    <w:multiLevelType w:val="multilevel"/>
    <w:tmpl w:val="075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0612A"/>
    <w:multiLevelType w:val="multilevel"/>
    <w:tmpl w:val="B938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85981"/>
    <w:multiLevelType w:val="multilevel"/>
    <w:tmpl w:val="E0E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11391"/>
    <w:multiLevelType w:val="multilevel"/>
    <w:tmpl w:val="98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97765"/>
    <w:multiLevelType w:val="multilevel"/>
    <w:tmpl w:val="6DC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331FA3"/>
    <w:multiLevelType w:val="multilevel"/>
    <w:tmpl w:val="D1B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8A6F43"/>
    <w:multiLevelType w:val="multilevel"/>
    <w:tmpl w:val="50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801F7"/>
    <w:multiLevelType w:val="multilevel"/>
    <w:tmpl w:val="451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E56A5"/>
    <w:multiLevelType w:val="multilevel"/>
    <w:tmpl w:val="763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F48F7"/>
    <w:multiLevelType w:val="multilevel"/>
    <w:tmpl w:val="DC6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B41B4"/>
    <w:multiLevelType w:val="hybridMultilevel"/>
    <w:tmpl w:val="CEDC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8112D"/>
    <w:multiLevelType w:val="multilevel"/>
    <w:tmpl w:val="52D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91B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14F6F6D"/>
    <w:multiLevelType w:val="multilevel"/>
    <w:tmpl w:val="E3A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F59B8"/>
    <w:multiLevelType w:val="multilevel"/>
    <w:tmpl w:val="49B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718B7"/>
    <w:multiLevelType w:val="hybridMultilevel"/>
    <w:tmpl w:val="9630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7B78DB"/>
    <w:multiLevelType w:val="multilevel"/>
    <w:tmpl w:val="7B9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91979"/>
    <w:multiLevelType w:val="multilevel"/>
    <w:tmpl w:val="FAF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5309E9"/>
    <w:multiLevelType w:val="multilevel"/>
    <w:tmpl w:val="CFF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40AD2"/>
    <w:multiLevelType w:val="multilevel"/>
    <w:tmpl w:val="B75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362B0"/>
    <w:multiLevelType w:val="multilevel"/>
    <w:tmpl w:val="8F0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9631CB"/>
    <w:multiLevelType w:val="multilevel"/>
    <w:tmpl w:val="CF6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8456F"/>
    <w:multiLevelType w:val="multilevel"/>
    <w:tmpl w:val="0D6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1A24B6"/>
    <w:multiLevelType w:val="hybridMultilevel"/>
    <w:tmpl w:val="D286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73621">
    <w:abstractNumId w:val="0"/>
  </w:num>
  <w:num w:numId="2" w16cid:durableId="10844587">
    <w:abstractNumId w:val="47"/>
  </w:num>
  <w:num w:numId="3" w16cid:durableId="1777211398">
    <w:abstractNumId w:val="5"/>
  </w:num>
  <w:num w:numId="4" w16cid:durableId="607469059">
    <w:abstractNumId w:val="16"/>
  </w:num>
  <w:num w:numId="5" w16cid:durableId="902301988">
    <w:abstractNumId w:val="39"/>
  </w:num>
  <w:num w:numId="6" w16cid:durableId="1847548070">
    <w:abstractNumId w:val="7"/>
  </w:num>
  <w:num w:numId="7" w16cid:durableId="1734543188">
    <w:abstractNumId w:val="34"/>
  </w:num>
  <w:num w:numId="8" w16cid:durableId="747194608">
    <w:abstractNumId w:val="36"/>
  </w:num>
  <w:num w:numId="9" w16cid:durableId="1840999468">
    <w:abstractNumId w:val="13"/>
  </w:num>
  <w:num w:numId="10" w16cid:durableId="1335954345">
    <w:abstractNumId w:val="20"/>
  </w:num>
  <w:num w:numId="11" w16cid:durableId="1524857537">
    <w:abstractNumId w:val="23"/>
  </w:num>
  <w:num w:numId="12" w16cid:durableId="1480606926">
    <w:abstractNumId w:val="4"/>
  </w:num>
  <w:num w:numId="13" w16cid:durableId="1923835874">
    <w:abstractNumId w:val="8"/>
  </w:num>
  <w:num w:numId="14" w16cid:durableId="389042488">
    <w:abstractNumId w:val="2"/>
  </w:num>
  <w:num w:numId="15" w16cid:durableId="1901821816">
    <w:abstractNumId w:val="12"/>
  </w:num>
  <w:num w:numId="16" w16cid:durableId="412241751">
    <w:abstractNumId w:val="45"/>
  </w:num>
  <w:num w:numId="17" w16cid:durableId="1955094975">
    <w:abstractNumId w:val="46"/>
  </w:num>
  <w:num w:numId="18" w16cid:durableId="1781946899">
    <w:abstractNumId w:val="22"/>
  </w:num>
  <w:num w:numId="19" w16cid:durableId="2089643570">
    <w:abstractNumId w:val="37"/>
  </w:num>
  <w:num w:numId="20" w16cid:durableId="1043484562">
    <w:abstractNumId w:val="29"/>
  </w:num>
  <w:num w:numId="21" w16cid:durableId="1417366247">
    <w:abstractNumId w:val="33"/>
  </w:num>
  <w:num w:numId="22" w16cid:durableId="1908343391">
    <w:abstractNumId w:val="31"/>
  </w:num>
  <w:num w:numId="23" w16cid:durableId="177233178">
    <w:abstractNumId w:val="11"/>
  </w:num>
  <w:num w:numId="24" w16cid:durableId="294989880">
    <w:abstractNumId w:val="41"/>
  </w:num>
  <w:num w:numId="25" w16cid:durableId="1655253853">
    <w:abstractNumId w:val="44"/>
  </w:num>
  <w:num w:numId="26" w16cid:durableId="730226147">
    <w:abstractNumId w:val="9"/>
  </w:num>
  <w:num w:numId="27" w16cid:durableId="793211459">
    <w:abstractNumId w:val="17"/>
  </w:num>
  <w:num w:numId="28" w16cid:durableId="130296979">
    <w:abstractNumId w:val="35"/>
  </w:num>
  <w:num w:numId="29" w16cid:durableId="599145177">
    <w:abstractNumId w:val="28"/>
  </w:num>
  <w:num w:numId="30" w16cid:durableId="695664847">
    <w:abstractNumId w:val="40"/>
  </w:num>
  <w:num w:numId="31" w16cid:durableId="329602558">
    <w:abstractNumId w:val="24"/>
  </w:num>
  <w:num w:numId="32" w16cid:durableId="443617925">
    <w:abstractNumId w:val="27"/>
  </w:num>
  <w:num w:numId="33" w16cid:durableId="102237181">
    <w:abstractNumId w:val="14"/>
  </w:num>
  <w:num w:numId="34" w16cid:durableId="2074503984">
    <w:abstractNumId w:val="21"/>
  </w:num>
  <w:num w:numId="35" w16cid:durableId="1673215464">
    <w:abstractNumId w:val="42"/>
  </w:num>
  <w:num w:numId="36" w16cid:durableId="1320236115">
    <w:abstractNumId w:val="26"/>
  </w:num>
  <w:num w:numId="37" w16cid:durableId="639774466">
    <w:abstractNumId w:val="6"/>
  </w:num>
  <w:num w:numId="38" w16cid:durableId="1175463402">
    <w:abstractNumId w:val="10"/>
  </w:num>
  <w:num w:numId="39" w16cid:durableId="101925905">
    <w:abstractNumId w:val="25"/>
  </w:num>
  <w:num w:numId="40" w16cid:durableId="2089303470">
    <w:abstractNumId w:val="1"/>
  </w:num>
  <w:num w:numId="41" w16cid:durableId="175535157">
    <w:abstractNumId w:val="3"/>
  </w:num>
  <w:num w:numId="42" w16cid:durableId="953055976">
    <w:abstractNumId w:val="32"/>
  </w:num>
  <w:num w:numId="43" w16cid:durableId="219051707">
    <w:abstractNumId w:val="43"/>
  </w:num>
  <w:num w:numId="44" w16cid:durableId="373116980">
    <w:abstractNumId w:val="19"/>
  </w:num>
  <w:num w:numId="45" w16cid:durableId="856501054">
    <w:abstractNumId w:val="15"/>
  </w:num>
  <w:num w:numId="46" w16cid:durableId="228804217">
    <w:abstractNumId w:val="18"/>
  </w:num>
  <w:num w:numId="47" w16cid:durableId="918904964">
    <w:abstractNumId w:val="30"/>
  </w:num>
  <w:num w:numId="48" w16cid:durableId="56479960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45"/>
    <w:rsid w:val="00043065"/>
    <w:rsid w:val="000B1BAF"/>
    <w:rsid w:val="000B7CC9"/>
    <w:rsid w:val="001C575A"/>
    <w:rsid w:val="002356B5"/>
    <w:rsid w:val="00464EE1"/>
    <w:rsid w:val="004B1248"/>
    <w:rsid w:val="004C19C4"/>
    <w:rsid w:val="004D544A"/>
    <w:rsid w:val="004F5945"/>
    <w:rsid w:val="006D0788"/>
    <w:rsid w:val="00764928"/>
    <w:rsid w:val="008B6BC6"/>
    <w:rsid w:val="00A826F3"/>
    <w:rsid w:val="00B008DB"/>
    <w:rsid w:val="00B413CA"/>
    <w:rsid w:val="00CE26E1"/>
    <w:rsid w:val="00D6233E"/>
    <w:rsid w:val="00E5511C"/>
    <w:rsid w:val="00EA1269"/>
    <w:rsid w:val="00FB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BBC"/>
  <w15:chartTrackingRefBased/>
  <w15:docId w15:val="{33644D3F-653A-4EF6-97AC-82A4AF7E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6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" TargetMode="External"/><Relationship Id="rId13" Type="http://schemas.openxmlformats.org/officeDocument/2006/relationships/hyperlink" Target="https://gdpr-info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www.nqa.com/getmedia/ae12c945-4dbb-4b73-a4e3-996261a540af/NQA-ISO-27001-Implementation-Guid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" TargetMode="External"/><Relationship Id="rId11" Type="http://schemas.openxmlformats.org/officeDocument/2006/relationships/hyperlink" Target="https://nodejs.org/docs/latest/api/" TargetMode="External"/><Relationship Id="rId5" Type="http://schemas.openxmlformats.org/officeDocument/2006/relationships/hyperlink" Target="https://learn.microsoft.com/sr-latn-rs/sql/?view=sql-server-ver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i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lesk.com/en-US/obsidian/" TargetMode="External"/><Relationship Id="rId14" Type="http://schemas.openxmlformats.org/officeDocument/2006/relationships/hyperlink" Target="https://www.figma.com/community/file/944644388375583520/ux-documenta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ARIFALI BAGHIRLI</dc:creator>
  <cp:keywords/>
  <dc:description/>
  <cp:lastModifiedBy>ARIFALI BAGHIRLI</cp:lastModifiedBy>
  <cp:revision>7</cp:revision>
  <dcterms:created xsi:type="dcterms:W3CDTF">2025-05-16T21:12:00Z</dcterms:created>
  <dcterms:modified xsi:type="dcterms:W3CDTF">2025-05-17T20:05:00Z</dcterms:modified>
</cp:coreProperties>
</file>