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2B" w:rsidRDefault="0062182B" w:rsidP="0062182B">
      <w:pPr>
        <w:jc w:val="center"/>
        <w:rPr>
          <w:sz w:val="40"/>
          <w:szCs w:val="40"/>
          <w:lang w:val="en-US"/>
        </w:rPr>
      </w:pPr>
    </w:p>
    <w:p w:rsidR="0062182B" w:rsidRDefault="0062182B" w:rsidP="0062182B">
      <w:pPr>
        <w:jc w:val="center"/>
        <w:rPr>
          <w:sz w:val="40"/>
          <w:szCs w:val="40"/>
          <w:lang w:val="en-US"/>
        </w:rPr>
      </w:pPr>
    </w:p>
    <w:p w:rsidR="0062182B" w:rsidRPr="0062182B" w:rsidRDefault="00C96B2F" w:rsidP="0062182B">
      <w:pPr>
        <w:jc w:val="center"/>
        <w:rPr>
          <w:sz w:val="96"/>
          <w:szCs w:val="96"/>
          <w:lang w:val="en-US"/>
        </w:rPr>
      </w:pPr>
      <w:r w:rsidRPr="0062182B">
        <w:rPr>
          <w:sz w:val="96"/>
          <w:szCs w:val="96"/>
          <w:lang w:val="en-US"/>
        </w:rPr>
        <w:t xml:space="preserve">Heap Inspector </w:t>
      </w:r>
      <w:r w:rsidR="004431A1" w:rsidRPr="0062182B">
        <w:rPr>
          <w:sz w:val="96"/>
          <w:szCs w:val="96"/>
          <w:lang w:val="en-US"/>
        </w:rPr>
        <w:t xml:space="preserve">for </w:t>
      </w:r>
      <w:r w:rsidR="008D2D01">
        <w:rPr>
          <w:sz w:val="96"/>
          <w:szCs w:val="96"/>
          <w:lang w:val="en-US"/>
        </w:rPr>
        <w:t>PC</w:t>
      </w:r>
    </w:p>
    <w:p w:rsidR="0062182B" w:rsidRDefault="0062182B">
      <w:pPr>
        <w:rPr>
          <w:sz w:val="40"/>
          <w:szCs w:val="40"/>
          <w:lang w:val="en-US"/>
        </w:rPr>
      </w:pPr>
      <w:r>
        <w:rPr>
          <w:sz w:val="40"/>
          <w:szCs w:val="40"/>
          <w:lang w:val="en-US"/>
        </w:rPr>
        <w:br w:type="page"/>
      </w:r>
    </w:p>
    <w:p w:rsidR="00077C22" w:rsidRDefault="00077C22">
      <w:pPr>
        <w:pStyle w:val="Kopvaninhoudsopgave"/>
        <w:rPr>
          <w:lang w:val="en-US"/>
        </w:rPr>
      </w:pPr>
    </w:p>
    <w:sdt>
      <w:sdtPr>
        <w:id w:val="280443"/>
        <w:docPartObj>
          <w:docPartGallery w:val="Table of Contents"/>
          <w:docPartUnique/>
        </w:docPartObj>
      </w:sdtPr>
      <w:sdtContent>
        <w:p w:rsidR="0062182B" w:rsidRDefault="0062182B" w:rsidP="00077C22">
          <w:r w:rsidRPr="00077C22">
            <w:rPr>
              <w:b/>
              <w:sz w:val="40"/>
              <w:szCs w:val="40"/>
            </w:rPr>
            <w:t>Contents</w:t>
          </w:r>
        </w:p>
        <w:p w:rsidR="0062182B" w:rsidRPr="0062182B" w:rsidRDefault="0062182B" w:rsidP="0062182B"/>
        <w:p w:rsidR="006C3E13" w:rsidRDefault="00A11039">
          <w:pPr>
            <w:pStyle w:val="Inhopg1"/>
            <w:tabs>
              <w:tab w:val="right" w:leader="dot" w:pos="9062"/>
            </w:tabs>
            <w:rPr>
              <w:rFonts w:eastAsiaTheme="minorEastAsia"/>
              <w:noProof/>
              <w:lang w:eastAsia="nl-NL"/>
            </w:rPr>
          </w:pPr>
          <w:r>
            <w:fldChar w:fldCharType="begin"/>
          </w:r>
          <w:r w:rsidR="0062182B">
            <w:instrText xml:space="preserve"> TOC \o "1-3" \h \z \u </w:instrText>
          </w:r>
          <w:r>
            <w:fldChar w:fldCharType="separate"/>
          </w:r>
          <w:hyperlink w:anchor="_Toc376421604" w:history="1">
            <w:r w:rsidR="006C3E13" w:rsidRPr="00436E29">
              <w:rPr>
                <w:rStyle w:val="Hyperlink"/>
                <w:noProof/>
                <w:lang w:val="en-US"/>
              </w:rPr>
              <w:t>Welcome</w:t>
            </w:r>
            <w:r w:rsidR="006C3E13">
              <w:rPr>
                <w:noProof/>
                <w:webHidden/>
              </w:rPr>
              <w:tab/>
            </w:r>
            <w:r>
              <w:rPr>
                <w:noProof/>
                <w:webHidden/>
              </w:rPr>
              <w:fldChar w:fldCharType="begin"/>
            </w:r>
            <w:r w:rsidR="006C3E13">
              <w:rPr>
                <w:noProof/>
                <w:webHidden/>
              </w:rPr>
              <w:instrText xml:space="preserve"> PAGEREF _Toc376421604 \h </w:instrText>
            </w:r>
            <w:r>
              <w:rPr>
                <w:noProof/>
                <w:webHidden/>
              </w:rPr>
            </w:r>
            <w:r>
              <w:rPr>
                <w:noProof/>
                <w:webHidden/>
              </w:rPr>
              <w:fldChar w:fldCharType="separate"/>
            </w:r>
            <w:r w:rsidR="006C3E13">
              <w:rPr>
                <w:noProof/>
                <w:webHidden/>
              </w:rPr>
              <w:t>3</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05" w:history="1">
            <w:r w:rsidR="006C3E13" w:rsidRPr="00436E29">
              <w:rPr>
                <w:rStyle w:val="Hyperlink"/>
                <w:noProof/>
                <w:lang w:val="en-US"/>
              </w:rPr>
              <w:t>System requirements</w:t>
            </w:r>
            <w:r w:rsidR="006C3E13">
              <w:rPr>
                <w:noProof/>
                <w:webHidden/>
              </w:rPr>
              <w:tab/>
            </w:r>
            <w:r>
              <w:rPr>
                <w:noProof/>
                <w:webHidden/>
              </w:rPr>
              <w:fldChar w:fldCharType="begin"/>
            </w:r>
            <w:r w:rsidR="006C3E13">
              <w:rPr>
                <w:noProof/>
                <w:webHidden/>
              </w:rPr>
              <w:instrText xml:space="preserve"> PAGEREF _Toc376421605 \h </w:instrText>
            </w:r>
            <w:r>
              <w:rPr>
                <w:noProof/>
                <w:webHidden/>
              </w:rPr>
            </w:r>
            <w:r>
              <w:rPr>
                <w:noProof/>
                <w:webHidden/>
              </w:rPr>
              <w:fldChar w:fldCharType="separate"/>
            </w:r>
            <w:r w:rsidR="006C3E13">
              <w:rPr>
                <w:noProof/>
                <w:webHidden/>
              </w:rPr>
              <w:t>4</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06" w:history="1">
            <w:r w:rsidR="006C3E13" w:rsidRPr="00436E29">
              <w:rPr>
                <w:rStyle w:val="Hyperlink"/>
                <w:noProof/>
                <w:lang w:val="en-US"/>
              </w:rPr>
              <w:t>Installing Heap Inspector</w:t>
            </w:r>
            <w:r w:rsidR="006C3E13">
              <w:rPr>
                <w:noProof/>
                <w:webHidden/>
              </w:rPr>
              <w:tab/>
            </w:r>
            <w:r>
              <w:rPr>
                <w:noProof/>
                <w:webHidden/>
              </w:rPr>
              <w:fldChar w:fldCharType="begin"/>
            </w:r>
            <w:r w:rsidR="006C3E13">
              <w:rPr>
                <w:noProof/>
                <w:webHidden/>
              </w:rPr>
              <w:instrText xml:space="preserve"> PAGEREF _Toc376421606 \h </w:instrText>
            </w:r>
            <w:r>
              <w:rPr>
                <w:noProof/>
                <w:webHidden/>
              </w:rPr>
            </w:r>
            <w:r>
              <w:rPr>
                <w:noProof/>
                <w:webHidden/>
              </w:rPr>
              <w:fldChar w:fldCharType="separate"/>
            </w:r>
            <w:r w:rsidR="006C3E13">
              <w:rPr>
                <w:noProof/>
                <w:webHidden/>
              </w:rPr>
              <w:t>4</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07" w:history="1">
            <w:r w:rsidR="006C3E13" w:rsidRPr="00436E29">
              <w:rPr>
                <w:rStyle w:val="Hyperlink"/>
                <w:noProof/>
                <w:lang w:val="en-US"/>
              </w:rPr>
              <w:t>Package contents</w:t>
            </w:r>
            <w:r w:rsidR="006C3E13">
              <w:rPr>
                <w:noProof/>
                <w:webHidden/>
              </w:rPr>
              <w:tab/>
            </w:r>
            <w:r>
              <w:rPr>
                <w:noProof/>
                <w:webHidden/>
              </w:rPr>
              <w:fldChar w:fldCharType="begin"/>
            </w:r>
            <w:r w:rsidR="006C3E13">
              <w:rPr>
                <w:noProof/>
                <w:webHidden/>
              </w:rPr>
              <w:instrText xml:space="preserve"> PAGEREF _Toc376421607 \h </w:instrText>
            </w:r>
            <w:r>
              <w:rPr>
                <w:noProof/>
                <w:webHidden/>
              </w:rPr>
            </w:r>
            <w:r>
              <w:rPr>
                <w:noProof/>
                <w:webHidden/>
              </w:rPr>
              <w:fldChar w:fldCharType="separate"/>
            </w:r>
            <w:r w:rsidR="006C3E13">
              <w:rPr>
                <w:noProof/>
                <w:webHidden/>
              </w:rPr>
              <w:t>4</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08" w:history="1">
            <w:r w:rsidR="006C3E13" w:rsidRPr="00436E29">
              <w:rPr>
                <w:rStyle w:val="Hyperlink"/>
                <w:noProof/>
                <w:lang w:val="en-US"/>
              </w:rPr>
              <w:t>Server Setup Guide</w:t>
            </w:r>
            <w:r w:rsidR="006C3E13">
              <w:rPr>
                <w:noProof/>
                <w:webHidden/>
              </w:rPr>
              <w:tab/>
            </w:r>
            <w:r>
              <w:rPr>
                <w:noProof/>
                <w:webHidden/>
              </w:rPr>
              <w:fldChar w:fldCharType="begin"/>
            </w:r>
            <w:r w:rsidR="006C3E13">
              <w:rPr>
                <w:noProof/>
                <w:webHidden/>
              </w:rPr>
              <w:instrText xml:space="preserve"> PAGEREF _Toc376421608 \h </w:instrText>
            </w:r>
            <w:r>
              <w:rPr>
                <w:noProof/>
                <w:webHidden/>
              </w:rPr>
            </w:r>
            <w:r>
              <w:rPr>
                <w:noProof/>
                <w:webHidden/>
              </w:rPr>
              <w:fldChar w:fldCharType="separate"/>
            </w:r>
            <w:r w:rsidR="006C3E13">
              <w:rPr>
                <w:noProof/>
                <w:webHidden/>
              </w:rPr>
              <w:t>5</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09" w:history="1">
            <w:r w:rsidR="006C3E13" w:rsidRPr="00436E29">
              <w:rPr>
                <w:rStyle w:val="Hyperlink"/>
                <w:noProof/>
                <w:lang w:val="en-US"/>
              </w:rPr>
              <w:t>1: Initialise and Shutdown</w:t>
            </w:r>
            <w:r w:rsidR="006C3E13">
              <w:rPr>
                <w:noProof/>
                <w:webHidden/>
              </w:rPr>
              <w:tab/>
            </w:r>
            <w:r>
              <w:rPr>
                <w:noProof/>
                <w:webHidden/>
              </w:rPr>
              <w:fldChar w:fldCharType="begin"/>
            </w:r>
            <w:r w:rsidR="006C3E13">
              <w:rPr>
                <w:noProof/>
                <w:webHidden/>
              </w:rPr>
              <w:instrText xml:space="preserve"> PAGEREF _Toc376421609 \h </w:instrText>
            </w:r>
            <w:r>
              <w:rPr>
                <w:noProof/>
                <w:webHidden/>
              </w:rPr>
            </w:r>
            <w:r>
              <w:rPr>
                <w:noProof/>
                <w:webHidden/>
              </w:rPr>
              <w:fldChar w:fldCharType="separate"/>
            </w:r>
            <w:r w:rsidR="006C3E13">
              <w:rPr>
                <w:noProof/>
                <w:webHidden/>
              </w:rPr>
              <w:t>5</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0" w:history="1">
            <w:r w:rsidR="006C3E13" w:rsidRPr="00436E29">
              <w:rPr>
                <w:rStyle w:val="Hyperlink"/>
                <w:noProof/>
                <w:lang w:val="en-US"/>
              </w:rPr>
              <w:t>2A: Sending allocations using low-level interception</w:t>
            </w:r>
            <w:r w:rsidR="006C3E13">
              <w:rPr>
                <w:noProof/>
                <w:webHidden/>
              </w:rPr>
              <w:tab/>
            </w:r>
            <w:r>
              <w:rPr>
                <w:noProof/>
                <w:webHidden/>
              </w:rPr>
              <w:fldChar w:fldCharType="begin"/>
            </w:r>
            <w:r w:rsidR="006C3E13">
              <w:rPr>
                <w:noProof/>
                <w:webHidden/>
              </w:rPr>
              <w:instrText xml:space="preserve"> PAGEREF _Toc376421610 \h </w:instrText>
            </w:r>
            <w:r>
              <w:rPr>
                <w:noProof/>
                <w:webHidden/>
              </w:rPr>
            </w:r>
            <w:r>
              <w:rPr>
                <w:noProof/>
                <w:webHidden/>
              </w:rPr>
              <w:fldChar w:fldCharType="separate"/>
            </w:r>
            <w:r w:rsidR="006C3E13">
              <w:rPr>
                <w:noProof/>
                <w:webHidden/>
              </w:rPr>
              <w:t>5</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1" w:history="1">
            <w:r w:rsidR="006C3E13" w:rsidRPr="00436E29">
              <w:rPr>
                <w:rStyle w:val="Hyperlink"/>
                <w:noProof/>
                <w:lang w:val="en-US"/>
              </w:rPr>
              <w:t>2B: Sending allocations manually</w:t>
            </w:r>
            <w:r w:rsidR="006C3E13">
              <w:rPr>
                <w:noProof/>
                <w:webHidden/>
              </w:rPr>
              <w:tab/>
            </w:r>
            <w:r>
              <w:rPr>
                <w:noProof/>
                <w:webHidden/>
              </w:rPr>
              <w:fldChar w:fldCharType="begin"/>
            </w:r>
            <w:r w:rsidR="006C3E13">
              <w:rPr>
                <w:noProof/>
                <w:webHidden/>
              </w:rPr>
              <w:instrText xml:space="preserve"> PAGEREF _Toc376421611 \h </w:instrText>
            </w:r>
            <w:r>
              <w:rPr>
                <w:noProof/>
                <w:webHidden/>
              </w:rPr>
            </w:r>
            <w:r>
              <w:rPr>
                <w:noProof/>
                <w:webHidden/>
              </w:rPr>
              <w:fldChar w:fldCharType="separate"/>
            </w:r>
            <w:r w:rsidR="006C3E13">
              <w:rPr>
                <w:noProof/>
                <w:webHidden/>
              </w:rPr>
              <w:t>6</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2" w:history="1">
            <w:r w:rsidR="006C3E13" w:rsidRPr="00436E29">
              <w:rPr>
                <w:rStyle w:val="Hyperlink"/>
                <w:noProof/>
                <w:lang w:val="en-US"/>
              </w:rPr>
              <w:t>Using multiple heaps</w:t>
            </w:r>
            <w:r w:rsidR="006C3E13">
              <w:rPr>
                <w:noProof/>
                <w:webHidden/>
              </w:rPr>
              <w:tab/>
            </w:r>
            <w:r>
              <w:rPr>
                <w:noProof/>
                <w:webHidden/>
              </w:rPr>
              <w:fldChar w:fldCharType="begin"/>
            </w:r>
            <w:r w:rsidR="006C3E13">
              <w:rPr>
                <w:noProof/>
                <w:webHidden/>
              </w:rPr>
              <w:instrText xml:space="preserve"> PAGEREF _Toc376421612 \h </w:instrText>
            </w:r>
            <w:r>
              <w:rPr>
                <w:noProof/>
                <w:webHidden/>
              </w:rPr>
            </w:r>
            <w:r>
              <w:rPr>
                <w:noProof/>
                <w:webHidden/>
              </w:rPr>
              <w:fldChar w:fldCharType="separate"/>
            </w:r>
            <w:r w:rsidR="006C3E13">
              <w:rPr>
                <w:noProof/>
                <w:webHidden/>
              </w:rPr>
              <w:t>6</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3" w:history="1">
            <w:r w:rsidR="006C3E13" w:rsidRPr="00436E29">
              <w:rPr>
                <w:rStyle w:val="Hyperlink"/>
                <w:noProof/>
                <w:lang w:val="en-US"/>
              </w:rPr>
              <w:t>Adjusting Heap Ranges</w:t>
            </w:r>
            <w:r w:rsidR="006C3E13">
              <w:rPr>
                <w:noProof/>
                <w:webHidden/>
              </w:rPr>
              <w:tab/>
            </w:r>
            <w:r>
              <w:rPr>
                <w:noProof/>
                <w:webHidden/>
              </w:rPr>
              <w:fldChar w:fldCharType="begin"/>
            </w:r>
            <w:r w:rsidR="006C3E13">
              <w:rPr>
                <w:noProof/>
                <w:webHidden/>
              </w:rPr>
              <w:instrText xml:space="preserve"> PAGEREF _Toc376421613 \h </w:instrText>
            </w:r>
            <w:r>
              <w:rPr>
                <w:noProof/>
                <w:webHidden/>
              </w:rPr>
            </w:r>
            <w:r>
              <w:rPr>
                <w:noProof/>
                <w:webHidden/>
              </w:rPr>
              <w:fldChar w:fldCharType="separate"/>
            </w:r>
            <w:r w:rsidR="006C3E13">
              <w:rPr>
                <w:noProof/>
                <w:webHidden/>
              </w:rPr>
              <w:t>7</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14" w:history="1">
            <w:r w:rsidR="006C3E13" w:rsidRPr="00436E29">
              <w:rPr>
                <w:rStyle w:val="Hyperlink"/>
                <w:noProof/>
                <w:lang w:val="en-US"/>
              </w:rPr>
              <w:t>Samples</w:t>
            </w:r>
            <w:r w:rsidR="006C3E13">
              <w:rPr>
                <w:noProof/>
                <w:webHidden/>
              </w:rPr>
              <w:tab/>
            </w:r>
            <w:r>
              <w:rPr>
                <w:noProof/>
                <w:webHidden/>
              </w:rPr>
              <w:fldChar w:fldCharType="begin"/>
            </w:r>
            <w:r w:rsidR="006C3E13">
              <w:rPr>
                <w:noProof/>
                <w:webHidden/>
              </w:rPr>
              <w:instrText xml:space="preserve"> PAGEREF _Toc376421614 \h </w:instrText>
            </w:r>
            <w:r>
              <w:rPr>
                <w:noProof/>
                <w:webHidden/>
              </w:rPr>
            </w:r>
            <w:r>
              <w:rPr>
                <w:noProof/>
                <w:webHidden/>
              </w:rPr>
              <w:fldChar w:fldCharType="separate"/>
            </w:r>
            <w:r w:rsidR="006C3E13">
              <w:rPr>
                <w:noProof/>
                <w:webHidden/>
              </w:rPr>
              <w:t>8</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5" w:history="1">
            <w:r w:rsidR="006C3E13" w:rsidRPr="00436E29">
              <w:rPr>
                <w:rStyle w:val="Hyperlink"/>
                <w:noProof/>
                <w:lang w:val="en-US"/>
              </w:rPr>
              <w:t>Samples\Hook</w:t>
            </w:r>
            <w:r w:rsidR="006C3E13">
              <w:rPr>
                <w:noProof/>
                <w:webHidden/>
              </w:rPr>
              <w:tab/>
            </w:r>
            <w:r>
              <w:rPr>
                <w:noProof/>
                <w:webHidden/>
              </w:rPr>
              <w:fldChar w:fldCharType="begin"/>
            </w:r>
            <w:r w:rsidR="006C3E13">
              <w:rPr>
                <w:noProof/>
                <w:webHidden/>
              </w:rPr>
              <w:instrText xml:space="preserve"> PAGEREF _Toc376421615 \h </w:instrText>
            </w:r>
            <w:r>
              <w:rPr>
                <w:noProof/>
                <w:webHidden/>
              </w:rPr>
            </w:r>
            <w:r>
              <w:rPr>
                <w:noProof/>
                <w:webHidden/>
              </w:rPr>
              <w:fldChar w:fldCharType="separate"/>
            </w:r>
            <w:r w:rsidR="006C3E13">
              <w:rPr>
                <w:noProof/>
                <w:webHidden/>
              </w:rPr>
              <w:t>8</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6" w:history="1">
            <w:r w:rsidR="006C3E13" w:rsidRPr="00436E29">
              <w:rPr>
                <w:rStyle w:val="Hyperlink"/>
                <w:noProof/>
                <w:lang w:val="en-US"/>
              </w:rPr>
              <w:t>Samples\Manual</w:t>
            </w:r>
            <w:r w:rsidR="006C3E13">
              <w:rPr>
                <w:noProof/>
                <w:webHidden/>
              </w:rPr>
              <w:tab/>
            </w:r>
            <w:r>
              <w:rPr>
                <w:noProof/>
                <w:webHidden/>
              </w:rPr>
              <w:fldChar w:fldCharType="begin"/>
            </w:r>
            <w:r w:rsidR="006C3E13">
              <w:rPr>
                <w:noProof/>
                <w:webHidden/>
              </w:rPr>
              <w:instrText xml:space="preserve"> PAGEREF _Toc376421616 \h </w:instrText>
            </w:r>
            <w:r>
              <w:rPr>
                <w:noProof/>
                <w:webHidden/>
              </w:rPr>
            </w:r>
            <w:r>
              <w:rPr>
                <w:noProof/>
                <w:webHidden/>
              </w:rPr>
              <w:fldChar w:fldCharType="separate"/>
            </w:r>
            <w:r w:rsidR="006C3E13">
              <w:rPr>
                <w:noProof/>
                <w:webHidden/>
              </w:rPr>
              <w:t>8</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7" w:history="1">
            <w:r w:rsidR="006C3E13" w:rsidRPr="00436E29">
              <w:rPr>
                <w:rStyle w:val="Hyperlink"/>
                <w:noProof/>
                <w:lang w:val="en-US"/>
              </w:rPr>
              <w:t>Samples\ReplaceNewDelete</w:t>
            </w:r>
            <w:r w:rsidR="006C3E13">
              <w:rPr>
                <w:noProof/>
                <w:webHidden/>
              </w:rPr>
              <w:tab/>
            </w:r>
            <w:r>
              <w:rPr>
                <w:noProof/>
                <w:webHidden/>
              </w:rPr>
              <w:fldChar w:fldCharType="begin"/>
            </w:r>
            <w:r w:rsidR="006C3E13">
              <w:rPr>
                <w:noProof/>
                <w:webHidden/>
              </w:rPr>
              <w:instrText xml:space="preserve"> PAGEREF _Toc376421617 \h </w:instrText>
            </w:r>
            <w:r>
              <w:rPr>
                <w:noProof/>
                <w:webHidden/>
              </w:rPr>
            </w:r>
            <w:r>
              <w:rPr>
                <w:noProof/>
                <w:webHidden/>
              </w:rPr>
              <w:fldChar w:fldCharType="separate"/>
            </w:r>
            <w:r w:rsidR="006C3E13">
              <w:rPr>
                <w:noProof/>
                <w:webHidden/>
              </w:rPr>
              <w:t>8</w:t>
            </w:r>
            <w:r>
              <w:rPr>
                <w:noProof/>
                <w:webHidden/>
              </w:rPr>
              <w:fldChar w:fldCharType="end"/>
            </w:r>
          </w:hyperlink>
        </w:p>
        <w:p w:rsidR="006C3E13" w:rsidRDefault="00A11039">
          <w:pPr>
            <w:pStyle w:val="Inhopg2"/>
            <w:tabs>
              <w:tab w:val="right" w:leader="dot" w:pos="9062"/>
            </w:tabs>
            <w:rPr>
              <w:rFonts w:eastAsiaTheme="minorEastAsia"/>
              <w:noProof/>
              <w:lang w:eastAsia="nl-NL"/>
            </w:rPr>
          </w:pPr>
          <w:hyperlink w:anchor="_Toc376421618" w:history="1">
            <w:r w:rsidR="006C3E13" w:rsidRPr="00436E29">
              <w:rPr>
                <w:rStyle w:val="Hyperlink"/>
                <w:noProof/>
                <w:lang w:val="en-US"/>
              </w:rPr>
              <w:t>Samples\MultiThreadedHook</w:t>
            </w:r>
            <w:r w:rsidR="006C3E13">
              <w:rPr>
                <w:noProof/>
                <w:webHidden/>
              </w:rPr>
              <w:tab/>
            </w:r>
            <w:r>
              <w:rPr>
                <w:noProof/>
                <w:webHidden/>
              </w:rPr>
              <w:fldChar w:fldCharType="begin"/>
            </w:r>
            <w:r w:rsidR="006C3E13">
              <w:rPr>
                <w:noProof/>
                <w:webHidden/>
              </w:rPr>
              <w:instrText xml:space="preserve"> PAGEREF _Toc376421618 \h </w:instrText>
            </w:r>
            <w:r>
              <w:rPr>
                <w:noProof/>
                <w:webHidden/>
              </w:rPr>
            </w:r>
            <w:r>
              <w:rPr>
                <w:noProof/>
                <w:webHidden/>
              </w:rPr>
              <w:fldChar w:fldCharType="separate"/>
            </w:r>
            <w:r w:rsidR="006C3E13">
              <w:rPr>
                <w:noProof/>
                <w:webHidden/>
              </w:rPr>
              <w:t>8</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19" w:history="1">
            <w:r w:rsidR="006C3E13" w:rsidRPr="00436E29">
              <w:rPr>
                <w:rStyle w:val="Hyperlink"/>
                <w:noProof/>
                <w:lang w:val="en-US"/>
              </w:rPr>
              <w:t>Using the Microsoft Symbol Server</w:t>
            </w:r>
            <w:r w:rsidR="006C3E13">
              <w:rPr>
                <w:noProof/>
                <w:webHidden/>
              </w:rPr>
              <w:tab/>
            </w:r>
            <w:r>
              <w:rPr>
                <w:noProof/>
                <w:webHidden/>
              </w:rPr>
              <w:fldChar w:fldCharType="begin"/>
            </w:r>
            <w:r w:rsidR="006C3E13">
              <w:rPr>
                <w:noProof/>
                <w:webHidden/>
              </w:rPr>
              <w:instrText xml:space="preserve"> PAGEREF _Toc376421619 \h </w:instrText>
            </w:r>
            <w:r>
              <w:rPr>
                <w:noProof/>
                <w:webHidden/>
              </w:rPr>
            </w:r>
            <w:r>
              <w:rPr>
                <w:noProof/>
                <w:webHidden/>
              </w:rPr>
              <w:fldChar w:fldCharType="separate"/>
            </w:r>
            <w:r w:rsidR="006C3E13">
              <w:rPr>
                <w:noProof/>
                <w:webHidden/>
              </w:rPr>
              <w:t>9</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20" w:history="1">
            <w:r w:rsidR="006C3E13" w:rsidRPr="00436E29">
              <w:rPr>
                <w:rStyle w:val="Hyperlink"/>
                <w:noProof/>
                <w:lang w:val="en-US"/>
              </w:rPr>
              <w:t>Using a Custom Symbol Server</w:t>
            </w:r>
            <w:r w:rsidR="006C3E13">
              <w:rPr>
                <w:noProof/>
                <w:webHidden/>
              </w:rPr>
              <w:tab/>
            </w:r>
            <w:r>
              <w:rPr>
                <w:noProof/>
                <w:webHidden/>
              </w:rPr>
              <w:fldChar w:fldCharType="begin"/>
            </w:r>
            <w:r w:rsidR="006C3E13">
              <w:rPr>
                <w:noProof/>
                <w:webHidden/>
              </w:rPr>
              <w:instrText xml:space="preserve"> PAGEREF _Toc376421620 \h </w:instrText>
            </w:r>
            <w:r>
              <w:rPr>
                <w:noProof/>
                <w:webHidden/>
              </w:rPr>
            </w:r>
            <w:r>
              <w:rPr>
                <w:noProof/>
                <w:webHidden/>
              </w:rPr>
              <w:fldChar w:fldCharType="separate"/>
            </w:r>
            <w:r w:rsidR="006C3E13">
              <w:rPr>
                <w:noProof/>
                <w:webHidden/>
              </w:rPr>
              <w:t>9</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21" w:history="1">
            <w:r w:rsidR="006C3E13" w:rsidRPr="00436E29">
              <w:rPr>
                <w:rStyle w:val="Hyperlink"/>
                <w:noProof/>
                <w:lang w:val="en-US"/>
              </w:rPr>
              <w:t>Exporting to CSV</w:t>
            </w:r>
            <w:r w:rsidR="006C3E13">
              <w:rPr>
                <w:noProof/>
                <w:webHidden/>
              </w:rPr>
              <w:tab/>
            </w:r>
            <w:r>
              <w:rPr>
                <w:noProof/>
                <w:webHidden/>
              </w:rPr>
              <w:fldChar w:fldCharType="begin"/>
            </w:r>
            <w:r w:rsidR="006C3E13">
              <w:rPr>
                <w:noProof/>
                <w:webHidden/>
              </w:rPr>
              <w:instrText xml:space="preserve"> PAGEREF _Toc376421621 \h </w:instrText>
            </w:r>
            <w:r>
              <w:rPr>
                <w:noProof/>
                <w:webHidden/>
              </w:rPr>
            </w:r>
            <w:r>
              <w:rPr>
                <w:noProof/>
                <w:webHidden/>
              </w:rPr>
              <w:fldChar w:fldCharType="separate"/>
            </w:r>
            <w:r w:rsidR="006C3E13">
              <w:rPr>
                <w:noProof/>
                <w:webHidden/>
              </w:rPr>
              <w:t>10</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22" w:history="1">
            <w:r w:rsidR="006C3E13" w:rsidRPr="00436E29">
              <w:rPr>
                <w:rStyle w:val="Hyperlink"/>
                <w:noProof/>
                <w:lang w:val="en-US"/>
              </w:rPr>
              <w:t>General usage tips</w:t>
            </w:r>
            <w:r w:rsidR="006C3E13">
              <w:rPr>
                <w:noProof/>
                <w:webHidden/>
              </w:rPr>
              <w:tab/>
            </w:r>
            <w:r>
              <w:rPr>
                <w:noProof/>
                <w:webHidden/>
              </w:rPr>
              <w:fldChar w:fldCharType="begin"/>
            </w:r>
            <w:r w:rsidR="006C3E13">
              <w:rPr>
                <w:noProof/>
                <w:webHidden/>
              </w:rPr>
              <w:instrText xml:space="preserve"> PAGEREF _Toc376421622 \h </w:instrText>
            </w:r>
            <w:r>
              <w:rPr>
                <w:noProof/>
                <w:webHidden/>
              </w:rPr>
            </w:r>
            <w:r>
              <w:rPr>
                <w:noProof/>
                <w:webHidden/>
              </w:rPr>
              <w:fldChar w:fldCharType="separate"/>
            </w:r>
            <w:r w:rsidR="006C3E13">
              <w:rPr>
                <w:noProof/>
                <w:webHidden/>
              </w:rPr>
              <w:t>11</w:t>
            </w:r>
            <w:r>
              <w:rPr>
                <w:noProof/>
                <w:webHidden/>
              </w:rPr>
              <w:fldChar w:fldCharType="end"/>
            </w:r>
          </w:hyperlink>
        </w:p>
        <w:p w:rsidR="006C3E13" w:rsidRDefault="00A11039">
          <w:pPr>
            <w:pStyle w:val="Inhopg1"/>
            <w:tabs>
              <w:tab w:val="right" w:leader="dot" w:pos="9062"/>
            </w:tabs>
            <w:rPr>
              <w:rFonts w:eastAsiaTheme="minorEastAsia"/>
              <w:noProof/>
              <w:lang w:eastAsia="nl-NL"/>
            </w:rPr>
          </w:pPr>
          <w:hyperlink w:anchor="_Toc376421623" w:history="1">
            <w:r w:rsidR="006C3E13" w:rsidRPr="00436E29">
              <w:rPr>
                <w:rStyle w:val="Hyperlink"/>
                <w:noProof/>
                <w:lang w:val="en-US"/>
              </w:rPr>
              <w:t>The Windows allocation routines</w:t>
            </w:r>
            <w:r w:rsidR="006C3E13">
              <w:rPr>
                <w:noProof/>
                <w:webHidden/>
              </w:rPr>
              <w:tab/>
            </w:r>
            <w:r>
              <w:rPr>
                <w:noProof/>
                <w:webHidden/>
              </w:rPr>
              <w:fldChar w:fldCharType="begin"/>
            </w:r>
            <w:r w:rsidR="006C3E13">
              <w:rPr>
                <w:noProof/>
                <w:webHidden/>
              </w:rPr>
              <w:instrText xml:space="preserve"> PAGEREF _Toc376421623 \h </w:instrText>
            </w:r>
            <w:r>
              <w:rPr>
                <w:noProof/>
                <w:webHidden/>
              </w:rPr>
            </w:r>
            <w:r>
              <w:rPr>
                <w:noProof/>
                <w:webHidden/>
              </w:rPr>
              <w:fldChar w:fldCharType="separate"/>
            </w:r>
            <w:r w:rsidR="006C3E13">
              <w:rPr>
                <w:noProof/>
                <w:webHidden/>
              </w:rPr>
              <w:t>12</w:t>
            </w:r>
            <w:r>
              <w:rPr>
                <w:noProof/>
                <w:webHidden/>
              </w:rPr>
              <w:fldChar w:fldCharType="end"/>
            </w:r>
          </w:hyperlink>
        </w:p>
        <w:p w:rsidR="0062182B" w:rsidRDefault="00A11039">
          <w:r>
            <w:fldChar w:fldCharType="end"/>
          </w:r>
        </w:p>
      </w:sdtContent>
    </w:sdt>
    <w:p w:rsidR="0062182B" w:rsidRDefault="0062182B">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6A3A92" w:rsidRDefault="006A3A92" w:rsidP="006A3A92">
      <w:pPr>
        <w:pStyle w:val="Kop1"/>
        <w:rPr>
          <w:lang w:val="en-US"/>
        </w:rPr>
      </w:pPr>
      <w:bookmarkStart w:id="0" w:name="_Toc313524548"/>
      <w:bookmarkStart w:id="1" w:name="_Toc376421604"/>
      <w:r>
        <w:rPr>
          <w:lang w:val="en-US"/>
        </w:rPr>
        <w:lastRenderedPageBreak/>
        <w:t>Welcome</w:t>
      </w:r>
      <w:bookmarkEnd w:id="0"/>
      <w:bookmarkEnd w:id="1"/>
    </w:p>
    <w:p w:rsidR="006A3A92" w:rsidRDefault="006A3A92" w:rsidP="006A3A92">
      <w:pPr>
        <w:rPr>
          <w:lang w:val="en-US"/>
        </w:rPr>
      </w:pPr>
    </w:p>
    <w:p w:rsidR="006A3A92" w:rsidRDefault="006A3A92" w:rsidP="006A3A92">
      <w:pPr>
        <w:rPr>
          <w:lang w:val="en-US"/>
        </w:rPr>
      </w:pPr>
      <w:r>
        <w:rPr>
          <w:lang w:val="en-US"/>
        </w:rPr>
        <w:t>Welcome to Heap Inspector! Heap Inspector is a C++ memory analysis tool. It operates using a client-server model. Allocations are sent by the server over the network to a client. The client provides powerful statistics about all of the allocations. All of this is done in real-time.</w:t>
      </w:r>
    </w:p>
    <w:p w:rsidR="006A3A92" w:rsidRDefault="006A3A92" w:rsidP="006A3A92">
      <w:pPr>
        <w:rPr>
          <w:lang w:val="en-US"/>
        </w:rPr>
      </w:pPr>
      <w:r>
        <w:rPr>
          <w:lang w:val="en-US"/>
        </w:rPr>
        <w:t xml:space="preserve">HeapInspector mainly </w:t>
      </w:r>
      <w:r w:rsidR="00B44F34">
        <w:rPr>
          <w:lang w:val="en-US"/>
        </w:rPr>
        <w:t>focuses</w:t>
      </w:r>
      <w:r>
        <w:rPr>
          <w:lang w:val="en-US"/>
        </w:rPr>
        <w:t xml:space="preserve"> on </w:t>
      </w:r>
      <w:r>
        <w:rPr>
          <w:i/>
          <w:lang w:val="en-US"/>
        </w:rPr>
        <w:t>memory consumption</w:t>
      </w:r>
      <w:r>
        <w:rPr>
          <w:lang w:val="en-US"/>
        </w:rPr>
        <w:t xml:space="preserve">, </w:t>
      </w:r>
      <w:r>
        <w:rPr>
          <w:i/>
          <w:lang w:val="en-US"/>
        </w:rPr>
        <w:t>memory leaks</w:t>
      </w:r>
      <w:r>
        <w:rPr>
          <w:lang w:val="en-US"/>
        </w:rPr>
        <w:t xml:space="preserve"> and </w:t>
      </w:r>
      <w:r>
        <w:rPr>
          <w:i/>
          <w:lang w:val="en-US"/>
        </w:rPr>
        <w:t>memory fragmentation</w:t>
      </w:r>
      <w:r>
        <w:rPr>
          <w:lang w:val="en-US"/>
        </w:rPr>
        <w:t>.</w:t>
      </w:r>
    </w:p>
    <w:p w:rsidR="006A3A92" w:rsidRDefault="006A3A92" w:rsidP="006A3A92">
      <w:pPr>
        <w:rPr>
          <w:lang w:val="en-US"/>
        </w:rPr>
      </w:pPr>
      <w:r>
        <w:rPr>
          <w:lang w:val="en-US"/>
        </w:rPr>
        <w:t xml:space="preserve">Heap Inspector has been battle-tested on various commercial </w:t>
      </w:r>
      <w:r w:rsidR="00220023">
        <w:rPr>
          <w:lang w:val="en-US"/>
        </w:rPr>
        <w:t xml:space="preserve">PC and </w:t>
      </w:r>
      <w:r>
        <w:rPr>
          <w:lang w:val="en-US"/>
        </w:rPr>
        <w:t xml:space="preserve">PlayStation 3 products and it is used in Sony’s PhyreEngine. Nevertheless, it is very well possible that issues may arise. Please do not hesitate to give feedback through </w:t>
      </w:r>
      <w:hyperlink r:id="rId6" w:history="1">
        <w:r>
          <w:rPr>
            <w:rStyle w:val="Hyperlink"/>
            <w:lang w:val="en-US"/>
          </w:rPr>
          <w:t>info@heapinspector.com</w:t>
        </w:r>
      </w:hyperlink>
      <w:r>
        <w:rPr>
          <w:lang w:val="en-US"/>
        </w:rPr>
        <w:t xml:space="preserve">. The product will continue to evolve and your feedback will help in shaping the product. </w:t>
      </w:r>
    </w:p>
    <w:p w:rsidR="006A3A92" w:rsidRDefault="006A3A92" w:rsidP="006A3A92">
      <w:pPr>
        <w:rPr>
          <w:lang w:val="en-US"/>
        </w:rPr>
      </w:pPr>
      <w:r>
        <w:rPr>
          <w:lang w:val="en-US"/>
        </w:rPr>
        <w:t xml:space="preserve">This documentation does not yet include </w:t>
      </w:r>
      <w:r w:rsidR="003D63A7">
        <w:rPr>
          <w:lang w:val="en-US"/>
        </w:rPr>
        <w:t>a lot of</w:t>
      </w:r>
      <w:r>
        <w:rPr>
          <w:lang w:val="en-US"/>
        </w:rPr>
        <w:t xml:space="preserve"> information on how to use the client. There is a demonstration video on </w:t>
      </w:r>
      <w:hyperlink r:id="rId7" w:history="1">
        <w:r>
          <w:rPr>
            <w:rStyle w:val="Hyperlink"/>
            <w:lang w:val="en-US"/>
          </w:rPr>
          <w:t>www.heapinspector.com</w:t>
        </w:r>
      </w:hyperlink>
      <w:r>
        <w:rPr>
          <w:lang w:val="en-US"/>
        </w:rPr>
        <w:t xml:space="preserve"> that shows </w:t>
      </w:r>
      <w:r w:rsidR="003D63A7">
        <w:rPr>
          <w:lang w:val="en-US"/>
        </w:rPr>
        <w:t xml:space="preserve">most of </w:t>
      </w:r>
      <w:r>
        <w:rPr>
          <w:lang w:val="en-US"/>
        </w:rPr>
        <w:t xml:space="preserve">the functionality of the client. </w:t>
      </w:r>
    </w:p>
    <w:p w:rsidR="006A3A92" w:rsidRDefault="006A3A92" w:rsidP="006A3A92">
      <w:pPr>
        <w:rPr>
          <w:rFonts w:asciiTheme="majorHAnsi" w:eastAsiaTheme="majorEastAsia" w:hAnsiTheme="majorHAnsi" w:cstheme="majorBidi"/>
          <w:b/>
          <w:bCs/>
          <w:color w:val="365F91" w:themeColor="accent1" w:themeShade="BF"/>
          <w:sz w:val="28"/>
          <w:szCs w:val="28"/>
          <w:lang w:val="en-US"/>
        </w:rPr>
      </w:pPr>
      <w:r>
        <w:rPr>
          <w:lang w:val="en-US"/>
        </w:rPr>
        <w:br w:type="page"/>
      </w:r>
      <w:bookmarkStart w:id="2" w:name="_Toc313524549"/>
    </w:p>
    <w:p w:rsidR="00F4675F" w:rsidRDefault="00F4675F" w:rsidP="00F4675F">
      <w:pPr>
        <w:pStyle w:val="Kop1"/>
        <w:rPr>
          <w:lang w:val="en-US"/>
        </w:rPr>
      </w:pPr>
      <w:bookmarkStart w:id="3" w:name="_Toc376421605"/>
      <w:r>
        <w:rPr>
          <w:lang w:val="en-US"/>
        </w:rPr>
        <w:lastRenderedPageBreak/>
        <w:t>System requirements</w:t>
      </w:r>
      <w:bookmarkEnd w:id="3"/>
    </w:p>
    <w:p w:rsidR="00F4675F" w:rsidRDefault="00F4675F" w:rsidP="00F4675F">
      <w:pPr>
        <w:pStyle w:val="Geenafstand"/>
        <w:rPr>
          <w:lang w:val="en-US"/>
        </w:rPr>
      </w:pPr>
    </w:p>
    <w:p w:rsidR="00F4675F" w:rsidRDefault="00F4675F" w:rsidP="00F4675F">
      <w:pPr>
        <w:pStyle w:val="Lijstalinea"/>
        <w:numPr>
          <w:ilvl w:val="0"/>
          <w:numId w:val="16"/>
        </w:numPr>
        <w:rPr>
          <w:lang w:val="en-US"/>
        </w:rPr>
      </w:pPr>
      <w:r>
        <w:rPr>
          <w:lang w:val="en-US"/>
        </w:rPr>
        <w:t>Windows Vista / Windows 7</w:t>
      </w:r>
      <w:r w:rsidR="00463DC1">
        <w:rPr>
          <w:lang w:val="en-US"/>
        </w:rPr>
        <w:t xml:space="preserve"> / Windows 8</w:t>
      </w:r>
    </w:p>
    <w:p w:rsidR="00F4675F" w:rsidRDefault="00F4675F" w:rsidP="00F4675F">
      <w:pPr>
        <w:pStyle w:val="Lijstalinea"/>
        <w:numPr>
          <w:ilvl w:val="0"/>
          <w:numId w:val="16"/>
        </w:numPr>
        <w:rPr>
          <w:lang w:val="en-US"/>
        </w:rPr>
      </w:pPr>
      <w:r>
        <w:rPr>
          <w:lang w:val="en-US"/>
        </w:rPr>
        <w:t>Visual Studio 2010</w:t>
      </w:r>
      <w:r w:rsidR="00220023">
        <w:rPr>
          <w:lang w:val="en-US"/>
        </w:rPr>
        <w:t xml:space="preserve"> / 2012</w:t>
      </w:r>
      <w:r w:rsidR="00463DC1">
        <w:rPr>
          <w:lang w:val="en-US"/>
        </w:rPr>
        <w:t xml:space="preserve"> / 2013</w:t>
      </w:r>
    </w:p>
    <w:p w:rsidR="0061170F" w:rsidRDefault="0061170F" w:rsidP="00F4675F">
      <w:pPr>
        <w:pStyle w:val="Lijstalinea"/>
        <w:numPr>
          <w:ilvl w:val="0"/>
          <w:numId w:val="16"/>
        </w:numPr>
        <w:rPr>
          <w:lang w:val="en-US"/>
        </w:rPr>
      </w:pPr>
      <w:r>
        <w:rPr>
          <w:lang w:val="en-US"/>
        </w:rPr>
        <w:t>64 bit hardware/OS.</w:t>
      </w:r>
    </w:p>
    <w:p w:rsidR="00F4675F" w:rsidRDefault="00F4675F" w:rsidP="00F4675F">
      <w:pPr>
        <w:rPr>
          <w:lang w:val="en-US"/>
        </w:rPr>
      </w:pPr>
      <w:r>
        <w:rPr>
          <w:lang w:val="en-US"/>
        </w:rPr>
        <w:t>Heap Inspector for PC supports x86 applications (32-bit)</w:t>
      </w:r>
      <w:r w:rsidR="00463DC1">
        <w:rPr>
          <w:lang w:val="en-US"/>
        </w:rPr>
        <w:t xml:space="preserve"> and x64 applications (64 bit)</w:t>
      </w:r>
      <w:r>
        <w:rPr>
          <w:lang w:val="en-US"/>
        </w:rPr>
        <w:t xml:space="preserve">.  </w:t>
      </w:r>
      <w:r w:rsidR="002602A4">
        <w:rPr>
          <w:lang w:val="en-US"/>
        </w:rPr>
        <w:t xml:space="preserve">Connection to the localhost (127.0.0.1) is supported only, remote network connections are not </w:t>
      </w:r>
      <w:r w:rsidR="00C90BB8">
        <w:rPr>
          <w:lang w:val="en-US"/>
        </w:rPr>
        <w:t xml:space="preserve">yet </w:t>
      </w:r>
      <w:r w:rsidR="002602A4">
        <w:rPr>
          <w:lang w:val="en-US"/>
        </w:rPr>
        <w:t>supported.</w:t>
      </w:r>
    </w:p>
    <w:p w:rsidR="006A3A92" w:rsidRDefault="006A3A92" w:rsidP="006A3A92">
      <w:pPr>
        <w:pStyle w:val="Kop1"/>
        <w:rPr>
          <w:lang w:val="en-US"/>
        </w:rPr>
      </w:pPr>
      <w:bookmarkStart w:id="4" w:name="_Toc376421606"/>
      <w:r>
        <w:rPr>
          <w:lang w:val="en-US"/>
        </w:rPr>
        <w:t>Installing Heap Inspector</w:t>
      </w:r>
      <w:bookmarkEnd w:id="2"/>
      <w:bookmarkEnd w:id="4"/>
    </w:p>
    <w:p w:rsidR="006A3A92" w:rsidRDefault="006A3A92" w:rsidP="006A3A92">
      <w:pPr>
        <w:rPr>
          <w:lang w:val="en-US"/>
        </w:rPr>
      </w:pPr>
    </w:p>
    <w:p w:rsidR="006A3A92" w:rsidRDefault="006A3A92" w:rsidP="006A3A92">
      <w:pPr>
        <w:rPr>
          <w:lang w:val="en-US"/>
        </w:rPr>
      </w:pPr>
      <w:r>
        <w:rPr>
          <w:lang w:val="en-US"/>
        </w:rPr>
        <w:t xml:space="preserve">Heap Inspector is distributed with a common zip file and one or more platform zip files. The common zip file contains the Heap Inspector client and other files that are shared among platforms. The platform zip file(s) contain the platform specific server and sample code, along with a platform plugin for the client. </w:t>
      </w:r>
    </w:p>
    <w:p w:rsidR="006A3A92" w:rsidRDefault="006A3A92" w:rsidP="006A3A92">
      <w:pPr>
        <w:rPr>
          <w:lang w:val="en-US"/>
        </w:rPr>
      </w:pPr>
      <w:r>
        <w:rPr>
          <w:lang w:val="en-US"/>
        </w:rPr>
        <w:t>To install, simply unzip all files to the same location. Where necessary, choose to overwrite files or folders.</w:t>
      </w:r>
    </w:p>
    <w:p w:rsidR="006A3A92" w:rsidRDefault="006A3A92" w:rsidP="006A3A92">
      <w:pPr>
        <w:rPr>
          <w:lang w:val="en-US"/>
        </w:rPr>
      </w:pPr>
      <w:r>
        <w:rPr>
          <w:b/>
          <w:lang w:val="en-US"/>
        </w:rPr>
        <w:t>Warning</w:t>
      </w:r>
      <w:r>
        <w:rPr>
          <w:lang w:val="en-US"/>
        </w:rPr>
        <w:t>: mixing zip files from different versions will cause conflicts. Heap Inspector will notify you if platform plugins are loaded that do not match the client’s version. Likewise, if you are trying to connect to a server that is incompatible (running on a different protocol), an error will be displayed.</w:t>
      </w:r>
    </w:p>
    <w:p w:rsidR="006A3A92" w:rsidRDefault="006A3A92" w:rsidP="006A3A92">
      <w:pPr>
        <w:pStyle w:val="Kop1"/>
        <w:rPr>
          <w:lang w:val="en-US"/>
        </w:rPr>
      </w:pPr>
      <w:bookmarkStart w:id="5" w:name="_Toc313524550"/>
      <w:bookmarkStart w:id="6" w:name="_Toc376421607"/>
      <w:r>
        <w:rPr>
          <w:lang w:val="en-US"/>
        </w:rPr>
        <w:t>Package contents</w:t>
      </w:r>
      <w:bookmarkEnd w:id="5"/>
      <w:bookmarkEnd w:id="6"/>
    </w:p>
    <w:p w:rsidR="006A3A92" w:rsidRDefault="006A3A92" w:rsidP="006A3A92">
      <w:pPr>
        <w:rPr>
          <w:lang w:val="en-US"/>
        </w:rPr>
      </w:pPr>
    </w:p>
    <w:p w:rsidR="006A3A92" w:rsidRDefault="006A3A92" w:rsidP="006A3A92">
      <w:pPr>
        <w:rPr>
          <w:lang w:val="en-US"/>
        </w:rPr>
      </w:pPr>
      <w:r>
        <w:rPr>
          <w:lang w:val="en-US"/>
        </w:rPr>
        <w:t xml:space="preserve">When unzipped,  the following </w:t>
      </w:r>
      <w:r w:rsidR="003D63A7">
        <w:rPr>
          <w:lang w:val="en-US"/>
        </w:rPr>
        <w:t xml:space="preserve">directory </w:t>
      </w:r>
      <w:r>
        <w:rPr>
          <w:lang w:val="en-US"/>
        </w:rPr>
        <w:t>structure should be displayed:</w:t>
      </w:r>
    </w:p>
    <w:p w:rsidR="006A3A92" w:rsidRDefault="006A3A92" w:rsidP="006A3A92">
      <w:pPr>
        <w:pStyle w:val="Geenafstand"/>
        <w:rPr>
          <w:lang w:val="en-US"/>
        </w:rPr>
      </w:pPr>
      <w:r>
        <w:rPr>
          <w:lang w:val="en-US"/>
        </w:rPr>
        <w:t>/Client/Release</w:t>
      </w:r>
      <w:r>
        <w:rPr>
          <w:lang w:val="en-US"/>
        </w:rPr>
        <w:tab/>
      </w:r>
      <w:r>
        <w:rPr>
          <w:lang w:val="en-US"/>
        </w:rPr>
        <w:tab/>
      </w:r>
      <w:r>
        <w:rPr>
          <w:lang w:val="en-US"/>
        </w:rPr>
        <w:tab/>
        <w:t>Contains HeapInspector.exe, the executable for the client.</w:t>
      </w:r>
    </w:p>
    <w:p w:rsidR="006A3A92" w:rsidRDefault="006A3A92" w:rsidP="006A3A92">
      <w:pPr>
        <w:pStyle w:val="Geenafstand"/>
        <w:rPr>
          <w:lang w:val="en-US"/>
        </w:rPr>
      </w:pPr>
      <w:r>
        <w:rPr>
          <w:lang w:val="en-US"/>
        </w:rPr>
        <w:t>/Client/Release/Plugins</w:t>
      </w:r>
      <w:r>
        <w:rPr>
          <w:lang w:val="en-US"/>
        </w:rPr>
        <w:tab/>
      </w:r>
      <w:r>
        <w:rPr>
          <w:lang w:val="en-US"/>
        </w:rPr>
        <w:tab/>
        <w:t>The platform plugins for Heap Inspector.</w:t>
      </w:r>
    </w:p>
    <w:p w:rsidR="006A3A92" w:rsidRDefault="006A3A92" w:rsidP="006A3A92">
      <w:pPr>
        <w:pStyle w:val="Geenafstand"/>
        <w:rPr>
          <w:lang w:val="en-US"/>
        </w:rPr>
      </w:pPr>
      <w:r>
        <w:rPr>
          <w:lang w:val="en-US"/>
        </w:rPr>
        <w:t>/Documentation</w:t>
      </w:r>
      <w:r>
        <w:rPr>
          <w:lang w:val="en-US"/>
        </w:rPr>
        <w:tab/>
      </w:r>
      <w:r>
        <w:rPr>
          <w:lang w:val="en-US"/>
        </w:rPr>
        <w:tab/>
        <w:t>Contains this documentation file and other documents.</w:t>
      </w:r>
    </w:p>
    <w:p w:rsidR="006A3A92" w:rsidRDefault="006A3A92" w:rsidP="006A3A92">
      <w:pPr>
        <w:pStyle w:val="Geenafstand"/>
        <w:rPr>
          <w:lang w:val="en-US"/>
        </w:rPr>
      </w:pPr>
      <w:r>
        <w:rPr>
          <w:lang w:val="en-US"/>
        </w:rPr>
        <w:t>/Server</w:t>
      </w:r>
      <w:r>
        <w:rPr>
          <w:lang w:val="en-US"/>
        </w:rPr>
        <w:tab/>
      </w:r>
      <w:r>
        <w:rPr>
          <w:lang w:val="en-US"/>
        </w:rPr>
        <w:tab/>
      </w:r>
      <w:r>
        <w:rPr>
          <w:lang w:val="en-US"/>
        </w:rPr>
        <w:tab/>
      </w:r>
      <w:r>
        <w:rPr>
          <w:lang w:val="en-US"/>
        </w:rPr>
        <w:tab/>
        <w:t>The HeapInspector server API.</w:t>
      </w:r>
    </w:p>
    <w:p w:rsidR="00635C6C" w:rsidRDefault="00635C6C" w:rsidP="00635C6C">
      <w:pPr>
        <w:pStyle w:val="Geenafstand"/>
        <w:rPr>
          <w:lang w:val="en-US"/>
        </w:rPr>
      </w:pPr>
      <w:r>
        <w:rPr>
          <w:lang w:val="en-US"/>
        </w:rPr>
        <w:t>/Samples</w:t>
      </w:r>
      <w:r>
        <w:rPr>
          <w:lang w:val="en-US"/>
        </w:rPr>
        <w:tab/>
      </w:r>
      <w:r>
        <w:rPr>
          <w:lang w:val="en-US"/>
        </w:rPr>
        <w:tab/>
      </w:r>
      <w:r>
        <w:rPr>
          <w:lang w:val="en-US"/>
        </w:rPr>
        <w:tab/>
        <w:t>A few simple samples that show how to setup HeapInspector.</w:t>
      </w:r>
    </w:p>
    <w:p w:rsidR="006A3A92" w:rsidRDefault="006A3A92" w:rsidP="006A3A92">
      <w:pPr>
        <w:rPr>
          <w:lang w:val="en-US"/>
        </w:rPr>
      </w:pPr>
    </w:p>
    <w:p w:rsidR="003D63A7" w:rsidRDefault="006A3A92" w:rsidP="006A3A92">
      <w:pPr>
        <w:rPr>
          <w:lang w:val="en-US"/>
        </w:rPr>
      </w:pPr>
      <w:r>
        <w:rPr>
          <w:lang w:val="en-US"/>
        </w:rPr>
        <w:t>In this package, a debug variant of HeapInspector.exe is provided in /Client/Debug. For performance reasons, it is not recommended that this executable is used. If there are any problems, running the debug variant may give additional information.</w:t>
      </w:r>
    </w:p>
    <w:p w:rsidR="003D63A7" w:rsidRDefault="003D63A7">
      <w:pPr>
        <w:rPr>
          <w:lang w:val="en-US"/>
        </w:rPr>
      </w:pPr>
      <w:r>
        <w:rPr>
          <w:lang w:val="en-US"/>
        </w:rPr>
        <w:br w:type="page"/>
      </w:r>
    </w:p>
    <w:p w:rsidR="002A690F" w:rsidRDefault="00835AB0" w:rsidP="0062182B">
      <w:pPr>
        <w:pStyle w:val="Kop1"/>
        <w:rPr>
          <w:lang w:val="en-US"/>
        </w:rPr>
      </w:pPr>
      <w:bookmarkStart w:id="7" w:name="_Toc376421608"/>
      <w:r>
        <w:rPr>
          <w:lang w:val="en-US"/>
        </w:rPr>
        <w:lastRenderedPageBreak/>
        <w:t>Server</w:t>
      </w:r>
      <w:r w:rsidR="00C96B2F" w:rsidRPr="00CF3759">
        <w:rPr>
          <w:lang w:val="en-US"/>
        </w:rPr>
        <w:t xml:space="preserve"> Setup Guide</w:t>
      </w:r>
      <w:bookmarkEnd w:id="7"/>
    </w:p>
    <w:p w:rsidR="0062182B" w:rsidRDefault="0062182B" w:rsidP="0062182B">
      <w:pPr>
        <w:rPr>
          <w:lang w:val="en-US"/>
        </w:rPr>
      </w:pPr>
    </w:p>
    <w:p w:rsidR="00F03206" w:rsidRDefault="00F03206" w:rsidP="00F03206">
      <w:pPr>
        <w:pStyle w:val="Kop2"/>
        <w:rPr>
          <w:lang w:val="en-US"/>
        </w:rPr>
      </w:pPr>
      <w:bookmarkStart w:id="8" w:name="_Toc376421609"/>
      <w:r>
        <w:rPr>
          <w:lang w:val="en-US"/>
        </w:rPr>
        <w:t>1: Initialise and Shutdown</w:t>
      </w:r>
      <w:bookmarkEnd w:id="8"/>
    </w:p>
    <w:p w:rsidR="00F03206" w:rsidRPr="00835AB0" w:rsidRDefault="00F03206" w:rsidP="007826B7">
      <w:pPr>
        <w:pStyle w:val="Geenafstand"/>
        <w:rPr>
          <w:lang w:val="en-US"/>
        </w:rPr>
      </w:pPr>
    </w:p>
    <w:p w:rsidR="00CF3759" w:rsidRPr="008D2D01" w:rsidRDefault="00CF3759" w:rsidP="00CF3759">
      <w:pPr>
        <w:pStyle w:val="Lijstalinea"/>
        <w:numPr>
          <w:ilvl w:val="1"/>
          <w:numId w:val="2"/>
        </w:numPr>
        <w:rPr>
          <w:lang w:val="en-US"/>
        </w:rPr>
      </w:pPr>
      <w:r w:rsidRPr="008D2D01">
        <w:rPr>
          <w:lang w:val="en-US"/>
        </w:rPr>
        <w:t>Intialise /Shutdown</w:t>
      </w:r>
      <w:r w:rsidR="008D2D01" w:rsidRPr="008D2D01">
        <w:rPr>
          <w:lang w:val="en-US"/>
        </w:rPr>
        <w:t xml:space="preserve">: </w:t>
      </w:r>
      <w:r w:rsidR="008D2D01">
        <w:rPr>
          <w:lang w:val="en-US"/>
        </w:rPr>
        <w:t xml:space="preserve"> i</w:t>
      </w:r>
      <w:r w:rsidRPr="008D2D01">
        <w:rPr>
          <w:lang w:val="en-US"/>
        </w:rPr>
        <w:t>nitialise as early as possibly in your main.</w:t>
      </w:r>
    </w:p>
    <w:p w:rsidR="008D2D01" w:rsidRDefault="00CF3759" w:rsidP="008D2D01">
      <w:pPr>
        <w:pStyle w:val="Lijstalinea"/>
        <w:numPr>
          <w:ilvl w:val="1"/>
          <w:numId w:val="2"/>
        </w:numPr>
        <w:rPr>
          <w:lang w:val="en-US"/>
        </w:rPr>
      </w:pPr>
      <w:r>
        <w:rPr>
          <w:lang w:val="en-US"/>
        </w:rPr>
        <w:t>Include HeapInspectorServer</w:t>
      </w:r>
      <w:r w:rsidR="00730F15">
        <w:rPr>
          <w:lang w:val="en-US"/>
        </w:rPr>
        <w:t>.h</w:t>
      </w:r>
    </w:p>
    <w:p w:rsidR="008D2D01" w:rsidRDefault="008D2D01" w:rsidP="008D2D01">
      <w:pPr>
        <w:pStyle w:val="Lijstalinea"/>
        <w:ind w:left="708"/>
        <w:rPr>
          <w:lang w:val="en-US"/>
        </w:rPr>
      </w:pPr>
    </w:p>
    <w:p w:rsidR="00CF3759" w:rsidRPr="008D2D01" w:rsidRDefault="00CF3759" w:rsidP="008D2D01">
      <w:pPr>
        <w:pStyle w:val="Lijstalinea"/>
        <w:ind w:left="0"/>
        <w:rPr>
          <w:lang w:val="en-US"/>
        </w:rPr>
      </w:pPr>
      <w:r w:rsidRPr="008D2D01">
        <w:rPr>
          <w:lang w:val="en-US"/>
        </w:rPr>
        <w:t>Example:</w:t>
      </w:r>
    </w:p>
    <w:p w:rsidR="00C96B2F" w:rsidRPr="00C96B2F" w:rsidRDefault="00C96B2F" w:rsidP="00C96B2F">
      <w:pPr>
        <w:autoSpaceDE w:val="0"/>
        <w:autoSpaceDN w:val="0"/>
        <w:adjustRightInd w:val="0"/>
        <w:spacing w:after="0" w:line="240" w:lineRule="auto"/>
        <w:rPr>
          <w:rFonts w:ascii="Courier New" w:hAnsi="Courier New" w:cs="Courier New"/>
          <w:noProof/>
          <w:color w:val="A31515"/>
          <w:sz w:val="20"/>
          <w:szCs w:val="20"/>
          <w:lang w:val="en-US"/>
        </w:rPr>
      </w:pPr>
      <w:r w:rsidRPr="00C96B2F">
        <w:rPr>
          <w:rFonts w:ascii="Courier New" w:hAnsi="Courier New" w:cs="Courier New"/>
          <w:noProof/>
          <w:color w:val="0000FF"/>
          <w:sz w:val="20"/>
          <w:szCs w:val="20"/>
          <w:lang w:val="en-US"/>
        </w:rPr>
        <w:t>#include</w:t>
      </w:r>
      <w:r w:rsidRPr="00C96B2F">
        <w:rPr>
          <w:rFonts w:ascii="Courier New" w:hAnsi="Courier New" w:cs="Courier New"/>
          <w:noProof/>
          <w:sz w:val="20"/>
          <w:szCs w:val="20"/>
          <w:lang w:val="en-US"/>
        </w:rPr>
        <w:t xml:space="preserve"> </w:t>
      </w:r>
      <w:r w:rsidRPr="00C96B2F">
        <w:rPr>
          <w:rFonts w:ascii="Courier New" w:hAnsi="Courier New" w:cs="Courier New"/>
          <w:noProof/>
          <w:color w:val="A31515"/>
          <w:sz w:val="20"/>
          <w:szCs w:val="20"/>
          <w:lang w:val="en-US"/>
        </w:rPr>
        <w:t>"../../Server/HeapInspectorServer.h"</w:t>
      </w:r>
    </w:p>
    <w:p w:rsidR="00C96B2F" w:rsidRPr="00C96B2F" w:rsidRDefault="00C96B2F" w:rsidP="00C96B2F">
      <w:pPr>
        <w:autoSpaceDE w:val="0"/>
        <w:autoSpaceDN w:val="0"/>
        <w:adjustRightInd w:val="0"/>
        <w:spacing w:after="0" w:line="240" w:lineRule="auto"/>
        <w:rPr>
          <w:rFonts w:ascii="Courier New" w:hAnsi="Courier New" w:cs="Courier New"/>
          <w:noProof/>
          <w:color w:val="A31515"/>
          <w:sz w:val="20"/>
          <w:szCs w:val="20"/>
          <w:lang w:val="en-US"/>
        </w:rPr>
      </w:pPr>
    </w:p>
    <w:p w:rsidR="00C96B2F" w:rsidRPr="00C96B2F" w:rsidRDefault="00C96B2F" w:rsidP="00C96B2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int</w:t>
      </w:r>
      <w:r w:rsidRPr="00C96B2F">
        <w:rPr>
          <w:rFonts w:ascii="Courier New" w:hAnsi="Courier New" w:cs="Courier New"/>
          <w:noProof/>
          <w:sz w:val="20"/>
          <w:szCs w:val="20"/>
          <w:lang w:val="en-US"/>
        </w:rPr>
        <w:t xml:space="preserve"> </w:t>
      </w:r>
      <w:r>
        <w:rPr>
          <w:rFonts w:ascii="Courier New" w:hAnsi="Courier New" w:cs="Courier New"/>
          <w:noProof/>
          <w:sz w:val="20"/>
          <w:szCs w:val="20"/>
          <w:lang w:val="en-US"/>
        </w:rPr>
        <w:t>main</w:t>
      </w:r>
      <w:r w:rsidRPr="00C96B2F">
        <w:rPr>
          <w:rFonts w:ascii="Courier New" w:hAnsi="Courier New" w:cs="Courier New"/>
          <w:noProof/>
          <w:sz w:val="20"/>
          <w:szCs w:val="20"/>
          <w:lang w:val="en-US"/>
        </w:rPr>
        <w:t>()</w:t>
      </w:r>
    </w:p>
    <w:p w:rsidR="00C96B2F" w:rsidRPr="00C96B2F" w:rsidRDefault="00C96B2F" w:rsidP="00C96B2F">
      <w:pPr>
        <w:autoSpaceDE w:val="0"/>
        <w:autoSpaceDN w:val="0"/>
        <w:adjustRightInd w:val="0"/>
        <w:spacing w:after="0" w:line="240" w:lineRule="auto"/>
        <w:rPr>
          <w:rFonts w:ascii="Courier New" w:hAnsi="Courier New" w:cs="Courier New"/>
          <w:noProof/>
          <w:sz w:val="20"/>
          <w:szCs w:val="20"/>
          <w:lang w:val="en-US"/>
        </w:rPr>
      </w:pPr>
      <w:r w:rsidRPr="00C96B2F">
        <w:rPr>
          <w:rFonts w:ascii="Courier New" w:hAnsi="Courier New" w:cs="Courier New"/>
          <w:noProof/>
          <w:sz w:val="20"/>
          <w:szCs w:val="20"/>
          <w:lang w:val="en-US"/>
        </w:rPr>
        <w:t>{</w:t>
      </w:r>
    </w:p>
    <w:p w:rsidR="00C96B2F" w:rsidRPr="00C96B2F" w:rsidRDefault="00C96B2F" w:rsidP="00C96B2F">
      <w:pPr>
        <w:autoSpaceDE w:val="0"/>
        <w:autoSpaceDN w:val="0"/>
        <w:adjustRightInd w:val="0"/>
        <w:spacing w:after="0" w:line="240" w:lineRule="auto"/>
        <w:rPr>
          <w:rFonts w:ascii="Courier New" w:hAnsi="Courier New" w:cs="Courier New"/>
          <w:noProof/>
          <w:sz w:val="20"/>
          <w:szCs w:val="20"/>
          <w:lang w:val="en-US"/>
        </w:rPr>
      </w:pPr>
      <w:r w:rsidRPr="00C96B2F">
        <w:rPr>
          <w:rFonts w:ascii="Courier New" w:hAnsi="Courier New" w:cs="Courier New"/>
          <w:noProof/>
          <w:sz w:val="20"/>
          <w:szCs w:val="20"/>
          <w:lang w:val="en-US"/>
        </w:rPr>
        <w:tab/>
      </w:r>
      <w:r w:rsidRPr="00C96B2F">
        <w:rPr>
          <w:rFonts w:ascii="Courier New" w:hAnsi="Courier New" w:cs="Courier New"/>
          <w:noProof/>
          <w:color w:val="0000FF"/>
          <w:sz w:val="20"/>
          <w:szCs w:val="20"/>
          <w:lang w:val="en-US"/>
        </w:rPr>
        <w:t>using</w:t>
      </w:r>
      <w:r w:rsidRPr="00C96B2F">
        <w:rPr>
          <w:rFonts w:ascii="Courier New" w:hAnsi="Courier New" w:cs="Courier New"/>
          <w:noProof/>
          <w:sz w:val="20"/>
          <w:szCs w:val="20"/>
          <w:lang w:val="en-US"/>
        </w:rPr>
        <w:t xml:space="preserve"> </w:t>
      </w:r>
      <w:r w:rsidRPr="00C96B2F">
        <w:rPr>
          <w:rFonts w:ascii="Courier New" w:hAnsi="Courier New" w:cs="Courier New"/>
          <w:noProof/>
          <w:color w:val="0000FF"/>
          <w:sz w:val="20"/>
          <w:szCs w:val="20"/>
          <w:lang w:val="en-US"/>
        </w:rPr>
        <w:t>namespace</w:t>
      </w:r>
      <w:r w:rsidRPr="00C96B2F">
        <w:rPr>
          <w:rFonts w:ascii="Courier New" w:hAnsi="Courier New" w:cs="Courier New"/>
          <w:noProof/>
          <w:sz w:val="20"/>
          <w:szCs w:val="20"/>
          <w:lang w:val="en-US"/>
        </w:rPr>
        <w:t xml:space="preserve"> HeapInspectorServer;</w:t>
      </w:r>
    </w:p>
    <w:p w:rsidR="00C96B2F" w:rsidRPr="00C96B2F" w:rsidRDefault="00C96B2F" w:rsidP="00C96B2F">
      <w:pPr>
        <w:autoSpaceDE w:val="0"/>
        <w:autoSpaceDN w:val="0"/>
        <w:adjustRightInd w:val="0"/>
        <w:spacing w:after="0" w:line="240" w:lineRule="auto"/>
        <w:rPr>
          <w:rFonts w:ascii="Courier New" w:hAnsi="Courier New" w:cs="Courier New"/>
          <w:noProof/>
          <w:sz w:val="20"/>
          <w:szCs w:val="20"/>
          <w:lang w:val="en-US"/>
        </w:rPr>
      </w:pPr>
      <w:r w:rsidRPr="00C96B2F">
        <w:rPr>
          <w:rFonts w:ascii="Courier New" w:hAnsi="Courier New" w:cs="Courier New"/>
          <w:noProof/>
          <w:sz w:val="20"/>
          <w:szCs w:val="20"/>
          <w:lang w:val="en-US"/>
        </w:rPr>
        <w:tab/>
        <w:t>Initialise(3000, WaitForConnection_Enabled);</w:t>
      </w:r>
    </w:p>
    <w:p w:rsidR="00C96B2F" w:rsidRDefault="00C96B2F" w:rsidP="00C96B2F">
      <w:pPr>
        <w:autoSpaceDE w:val="0"/>
        <w:autoSpaceDN w:val="0"/>
        <w:adjustRightInd w:val="0"/>
        <w:spacing w:after="0" w:line="240" w:lineRule="auto"/>
        <w:rPr>
          <w:rFonts w:ascii="Courier New" w:hAnsi="Courier New" w:cs="Courier New"/>
          <w:noProof/>
          <w:sz w:val="20"/>
          <w:szCs w:val="20"/>
          <w:lang w:val="en-US"/>
        </w:rPr>
      </w:pPr>
    </w:p>
    <w:p w:rsidR="00C96B2F" w:rsidRPr="005A76A7" w:rsidRDefault="00C96B2F" w:rsidP="00C96B2F">
      <w:pPr>
        <w:autoSpaceDE w:val="0"/>
        <w:autoSpaceDN w:val="0"/>
        <w:adjustRightInd w:val="0"/>
        <w:spacing w:after="0" w:line="240" w:lineRule="auto"/>
        <w:rPr>
          <w:rFonts w:ascii="Courier New" w:hAnsi="Courier New" w:cs="Courier New"/>
          <w:noProof/>
          <w:color w:val="008000"/>
          <w:sz w:val="20"/>
          <w:szCs w:val="20"/>
          <w:lang w:val="en-US"/>
        </w:rPr>
      </w:pPr>
      <w:r w:rsidRPr="005A76A7">
        <w:rPr>
          <w:rFonts w:ascii="Courier New" w:hAnsi="Courier New" w:cs="Courier New"/>
          <w:noProof/>
          <w:sz w:val="20"/>
          <w:szCs w:val="20"/>
          <w:lang w:val="en-US"/>
        </w:rPr>
        <w:tab/>
      </w:r>
      <w:r w:rsidRPr="005A76A7">
        <w:rPr>
          <w:rFonts w:ascii="Courier New" w:hAnsi="Courier New" w:cs="Courier New"/>
          <w:noProof/>
          <w:color w:val="008000"/>
          <w:sz w:val="20"/>
          <w:szCs w:val="20"/>
          <w:lang w:val="en-US"/>
        </w:rPr>
        <w:t>// ...</w:t>
      </w:r>
    </w:p>
    <w:p w:rsidR="00C96B2F" w:rsidRPr="00C96B2F" w:rsidRDefault="00C96B2F" w:rsidP="00C96B2F">
      <w:pPr>
        <w:autoSpaceDE w:val="0"/>
        <w:autoSpaceDN w:val="0"/>
        <w:adjustRightInd w:val="0"/>
        <w:spacing w:after="0" w:line="240" w:lineRule="auto"/>
        <w:rPr>
          <w:rFonts w:ascii="Courier New" w:hAnsi="Courier New" w:cs="Courier New"/>
          <w:noProof/>
          <w:sz w:val="20"/>
          <w:szCs w:val="20"/>
          <w:lang w:val="en-US"/>
        </w:rPr>
      </w:pPr>
    </w:p>
    <w:p w:rsidR="00C96B2F" w:rsidRPr="00C96B2F" w:rsidRDefault="00C96B2F" w:rsidP="00C96B2F">
      <w:pPr>
        <w:autoSpaceDE w:val="0"/>
        <w:autoSpaceDN w:val="0"/>
        <w:adjustRightInd w:val="0"/>
        <w:spacing w:after="0" w:line="240" w:lineRule="auto"/>
        <w:rPr>
          <w:rFonts w:ascii="Courier New" w:hAnsi="Courier New" w:cs="Courier New"/>
          <w:noProof/>
          <w:sz w:val="20"/>
          <w:szCs w:val="20"/>
          <w:lang w:val="en-US"/>
        </w:rPr>
      </w:pPr>
      <w:r w:rsidRPr="00C96B2F">
        <w:rPr>
          <w:rFonts w:ascii="Courier New" w:hAnsi="Courier New" w:cs="Courier New"/>
          <w:noProof/>
          <w:sz w:val="20"/>
          <w:szCs w:val="20"/>
          <w:lang w:val="en-US"/>
        </w:rPr>
        <w:tab/>
        <w:t>Shutdown();</w:t>
      </w:r>
    </w:p>
    <w:p w:rsidR="00C96B2F" w:rsidRDefault="00C96B2F" w:rsidP="00C96B2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96B2F" w:rsidRDefault="00C96B2F" w:rsidP="00C96B2F">
      <w:pPr>
        <w:autoSpaceDE w:val="0"/>
        <w:autoSpaceDN w:val="0"/>
        <w:adjustRightInd w:val="0"/>
        <w:spacing w:after="0" w:line="240" w:lineRule="auto"/>
        <w:rPr>
          <w:rFonts w:ascii="Courier New" w:hAnsi="Courier New" w:cs="Courier New"/>
          <w:noProof/>
          <w:sz w:val="20"/>
          <w:szCs w:val="20"/>
        </w:rPr>
      </w:pPr>
    </w:p>
    <w:p w:rsidR="00463DC1" w:rsidRDefault="00463DC1" w:rsidP="00CF3759">
      <w:pPr>
        <w:pStyle w:val="Lijstalinea"/>
        <w:numPr>
          <w:ilvl w:val="0"/>
          <w:numId w:val="2"/>
        </w:numPr>
        <w:autoSpaceDE w:val="0"/>
        <w:autoSpaceDN w:val="0"/>
        <w:adjustRightInd w:val="0"/>
        <w:spacing w:after="0" w:line="240" w:lineRule="auto"/>
        <w:rPr>
          <w:rFonts w:cstheme="minorHAnsi"/>
          <w:noProof/>
          <w:lang w:val="en-US"/>
        </w:rPr>
      </w:pPr>
      <w:r>
        <w:rPr>
          <w:rFonts w:cstheme="minorHAnsi"/>
          <w:noProof/>
          <w:lang w:val="en-US"/>
        </w:rPr>
        <w:t>You need to link with the</w:t>
      </w:r>
      <w:r w:rsidR="00266DD7">
        <w:rPr>
          <w:rFonts w:cstheme="minorHAnsi"/>
          <w:noProof/>
          <w:lang w:val="en-US"/>
        </w:rPr>
        <w:t xml:space="preserve"> Heap Inspector  library from the</w:t>
      </w:r>
      <w:r>
        <w:rPr>
          <w:rFonts w:cstheme="minorHAnsi"/>
          <w:noProof/>
          <w:lang w:val="en-US"/>
        </w:rPr>
        <w:t xml:space="preserve"> </w:t>
      </w:r>
      <w:r w:rsidR="00266DD7">
        <w:rPr>
          <w:rFonts w:cstheme="minorHAnsi"/>
          <w:noProof/>
          <w:lang w:val="en-US"/>
        </w:rPr>
        <w:t>correct</w:t>
      </w:r>
      <w:r>
        <w:rPr>
          <w:rFonts w:cstheme="minorHAnsi"/>
          <w:noProof/>
          <w:lang w:val="en-US"/>
        </w:rPr>
        <w:t xml:space="preserve"> Visual Studio version and </w:t>
      </w:r>
      <w:r w:rsidR="00266DD7">
        <w:rPr>
          <w:rFonts w:cstheme="minorHAnsi"/>
          <w:noProof/>
          <w:lang w:val="en-US"/>
        </w:rPr>
        <w:t>the correct</w:t>
      </w:r>
      <w:r>
        <w:rPr>
          <w:rFonts w:cstheme="minorHAnsi"/>
          <w:noProof/>
          <w:lang w:val="en-US"/>
        </w:rPr>
        <w:t xml:space="preserve"> platform. The lib path is formatted as: </w:t>
      </w:r>
      <w:r w:rsidRPr="00463DC1">
        <w:rPr>
          <w:rFonts w:cstheme="minorHAnsi"/>
          <w:i/>
          <w:noProof/>
          <w:lang w:val="en-US"/>
        </w:rPr>
        <w:t>configuration_platform_visualstudio</w:t>
      </w:r>
      <w:r>
        <w:rPr>
          <w:rFonts w:cstheme="minorHAnsi"/>
          <w:i/>
          <w:noProof/>
          <w:lang w:val="en-US"/>
        </w:rPr>
        <w:t xml:space="preserve">, </w:t>
      </w:r>
      <w:r>
        <w:rPr>
          <w:rFonts w:cstheme="minorHAnsi"/>
          <w:noProof/>
          <w:lang w:val="en-US"/>
        </w:rPr>
        <w:t xml:space="preserve">where </w:t>
      </w:r>
      <w:r w:rsidRPr="00463DC1">
        <w:rPr>
          <w:rFonts w:cstheme="minorHAnsi"/>
          <w:i/>
          <w:noProof/>
          <w:lang w:val="en-US"/>
        </w:rPr>
        <w:t>configuration</w:t>
      </w:r>
      <w:r>
        <w:rPr>
          <w:rFonts w:cstheme="minorHAnsi"/>
          <w:noProof/>
          <w:lang w:val="en-US"/>
        </w:rPr>
        <w:t xml:space="preserve"> is either ‘Debug’ or ‘Release’, </w:t>
      </w:r>
      <w:r w:rsidRPr="00463DC1">
        <w:rPr>
          <w:rFonts w:cstheme="minorHAnsi"/>
          <w:i/>
          <w:noProof/>
          <w:lang w:val="en-US"/>
        </w:rPr>
        <w:t>platform</w:t>
      </w:r>
      <w:r>
        <w:rPr>
          <w:rFonts w:cstheme="minorHAnsi"/>
          <w:noProof/>
          <w:lang w:val="en-US"/>
        </w:rPr>
        <w:t xml:space="preserve"> is either ‘win32’ or ‘x64’ and </w:t>
      </w:r>
      <w:r w:rsidRPr="00463DC1">
        <w:rPr>
          <w:rFonts w:cstheme="minorHAnsi"/>
          <w:i/>
          <w:noProof/>
          <w:lang w:val="en-US"/>
        </w:rPr>
        <w:t>visualstudio</w:t>
      </w:r>
      <w:r>
        <w:rPr>
          <w:rFonts w:cstheme="minorHAnsi"/>
          <w:noProof/>
          <w:lang w:val="en-US"/>
        </w:rPr>
        <w:t xml:space="preserve"> is either ‘VS2010’, ‘VS2012’ or ‘VS2013’. All libraries are named HeapInspectorServer.lib. Example: \Debug_x64_VS2013\HeapInspectorServer.lib.</w:t>
      </w:r>
    </w:p>
    <w:p w:rsidR="008D2D01" w:rsidRDefault="006452C1" w:rsidP="00CF3759">
      <w:pPr>
        <w:pStyle w:val="Lijstalinea"/>
        <w:numPr>
          <w:ilvl w:val="0"/>
          <w:numId w:val="2"/>
        </w:numPr>
        <w:autoSpaceDE w:val="0"/>
        <w:autoSpaceDN w:val="0"/>
        <w:adjustRightInd w:val="0"/>
        <w:spacing w:after="0" w:line="240" w:lineRule="auto"/>
        <w:rPr>
          <w:rFonts w:cstheme="minorHAnsi"/>
          <w:noProof/>
          <w:lang w:val="en-US"/>
        </w:rPr>
      </w:pPr>
      <w:r>
        <w:rPr>
          <w:rFonts w:cstheme="minorHAnsi"/>
          <w:noProof/>
          <w:lang w:val="en-US"/>
        </w:rPr>
        <w:t>Also link with wsock32.lib if you aren’t already.</w:t>
      </w:r>
    </w:p>
    <w:p w:rsidR="00F03206" w:rsidRDefault="00F03206" w:rsidP="00F03206">
      <w:pPr>
        <w:autoSpaceDE w:val="0"/>
        <w:autoSpaceDN w:val="0"/>
        <w:adjustRightInd w:val="0"/>
        <w:spacing w:after="0" w:line="240" w:lineRule="auto"/>
        <w:rPr>
          <w:rFonts w:cstheme="minorHAnsi"/>
          <w:noProof/>
          <w:lang w:val="en-US"/>
        </w:rPr>
      </w:pPr>
    </w:p>
    <w:p w:rsidR="00F03206" w:rsidRPr="00F03206" w:rsidRDefault="00F03206" w:rsidP="00F03206">
      <w:pPr>
        <w:autoSpaceDE w:val="0"/>
        <w:autoSpaceDN w:val="0"/>
        <w:adjustRightInd w:val="0"/>
        <w:spacing w:after="0" w:line="240" w:lineRule="auto"/>
        <w:rPr>
          <w:rFonts w:cstheme="minorHAnsi"/>
          <w:noProof/>
          <w:lang w:val="en-US"/>
        </w:rPr>
      </w:pPr>
      <w:r>
        <w:rPr>
          <w:rFonts w:cstheme="minorHAnsi"/>
          <w:noProof/>
          <w:lang w:val="en-US"/>
        </w:rPr>
        <w:t>Next you can choose two techniques: intercepting all allocations at a low level, or manually sending allocations. These are described in the following sections.</w:t>
      </w:r>
    </w:p>
    <w:p w:rsidR="004431A1" w:rsidRPr="00F03206" w:rsidRDefault="00F03206" w:rsidP="00F03206">
      <w:pPr>
        <w:pStyle w:val="Kop2"/>
        <w:rPr>
          <w:lang w:val="en-US"/>
        </w:rPr>
      </w:pPr>
      <w:bookmarkStart w:id="9" w:name="_Toc376421610"/>
      <w:r>
        <w:rPr>
          <w:lang w:val="en-US"/>
        </w:rPr>
        <w:t>2A: S</w:t>
      </w:r>
      <w:r w:rsidR="008D2D01" w:rsidRPr="00F03206">
        <w:rPr>
          <w:lang w:val="en-US"/>
        </w:rPr>
        <w:t>ending allocations</w:t>
      </w:r>
      <w:r w:rsidR="00E71DBC" w:rsidRPr="00F03206">
        <w:rPr>
          <w:lang w:val="en-US"/>
        </w:rPr>
        <w:t xml:space="preserve"> using low-level interception</w:t>
      </w:r>
      <w:bookmarkEnd w:id="9"/>
    </w:p>
    <w:p w:rsidR="00EA3DB8" w:rsidRDefault="00EA3DB8" w:rsidP="00EA3DB8">
      <w:pPr>
        <w:pStyle w:val="Geenafstand"/>
        <w:rPr>
          <w:lang w:val="en-US"/>
        </w:rPr>
      </w:pPr>
    </w:p>
    <w:p w:rsidR="00E71DBC" w:rsidRDefault="00E71DBC" w:rsidP="00EA3DB8">
      <w:pPr>
        <w:pStyle w:val="Geenafstand"/>
        <w:rPr>
          <w:lang w:val="en-US"/>
        </w:rPr>
      </w:pPr>
      <w:r>
        <w:rPr>
          <w:lang w:val="en-US"/>
        </w:rPr>
        <w:t>HeapInspector for PC is capabl</w:t>
      </w:r>
      <w:r w:rsidR="006452C1">
        <w:rPr>
          <w:lang w:val="en-US"/>
        </w:rPr>
        <w:t>e of intercepting allocations at</w:t>
      </w:r>
      <w:r>
        <w:rPr>
          <w:lang w:val="en-US"/>
        </w:rPr>
        <w:t xml:space="preserve"> a very low level. It hooks into Windows’ HeapAlloc, HeapRealloc and HeapFree functions. Any malloc, new or Windows allocation function will eventually go to HeapAlloc</w:t>
      </w:r>
      <w:r w:rsidR="00367E79">
        <w:rPr>
          <w:lang w:val="en-US"/>
        </w:rPr>
        <w:t xml:space="preserve"> (see chapter ‘The Windows allocation routines’)</w:t>
      </w:r>
      <w:r>
        <w:rPr>
          <w:lang w:val="en-US"/>
        </w:rPr>
        <w:t xml:space="preserve">. This means that you can even track DirectX allocations. </w:t>
      </w:r>
    </w:p>
    <w:p w:rsidR="00E71DBC" w:rsidRDefault="00E71DBC" w:rsidP="00EA3DB8">
      <w:pPr>
        <w:pStyle w:val="Geenafstand"/>
        <w:rPr>
          <w:lang w:val="en-US"/>
        </w:rPr>
      </w:pPr>
    </w:p>
    <w:p w:rsidR="00E71DBC" w:rsidRPr="00E71DBC" w:rsidRDefault="00E71DBC" w:rsidP="00EA3DB8">
      <w:pPr>
        <w:pStyle w:val="Geenafstand"/>
        <w:rPr>
          <w:rFonts w:cstheme="minorHAnsi"/>
          <w:lang w:val="en-US"/>
        </w:rPr>
      </w:pPr>
      <w:r w:rsidRPr="00E71DBC">
        <w:rPr>
          <w:rFonts w:cstheme="minorHAnsi"/>
          <w:lang w:val="en-US"/>
        </w:rPr>
        <w:t xml:space="preserve">Using it is simple: </w:t>
      </w:r>
    </w:p>
    <w:p w:rsidR="00E71DBC" w:rsidRPr="00E71DBC" w:rsidRDefault="00E71DBC" w:rsidP="00E71DBC">
      <w:pPr>
        <w:pStyle w:val="Geenafstand"/>
        <w:numPr>
          <w:ilvl w:val="0"/>
          <w:numId w:val="13"/>
        </w:numPr>
        <w:rPr>
          <w:rFonts w:cstheme="minorHAnsi"/>
          <w:lang w:val="en-US"/>
        </w:rPr>
      </w:pPr>
      <w:r w:rsidRPr="00E71DBC">
        <w:rPr>
          <w:rFonts w:cstheme="minorHAnsi"/>
          <w:lang w:val="en-US"/>
        </w:rPr>
        <w:t>Include Server/PC_Windows/HeapHooks.h</w:t>
      </w:r>
    </w:p>
    <w:p w:rsidR="00E71DBC" w:rsidRPr="00E71DBC" w:rsidRDefault="00E71DBC" w:rsidP="00E71DBC">
      <w:pPr>
        <w:pStyle w:val="Geenafstand"/>
        <w:numPr>
          <w:ilvl w:val="0"/>
          <w:numId w:val="13"/>
        </w:numPr>
        <w:rPr>
          <w:rFonts w:cstheme="minorHAnsi"/>
          <w:lang w:val="en-US"/>
        </w:rPr>
      </w:pPr>
      <w:r w:rsidRPr="00E71DBC">
        <w:rPr>
          <w:rFonts w:cstheme="minorHAnsi"/>
          <w:lang w:val="en-US"/>
        </w:rPr>
        <w:t xml:space="preserve">Call </w:t>
      </w:r>
      <w:r w:rsidRPr="00C16D5E">
        <w:rPr>
          <w:rFonts w:cstheme="minorHAnsi"/>
          <w:lang w:val="en-US"/>
        </w:rPr>
        <w:t xml:space="preserve">HeapInspectorServer::InitialiseHeapHooks </w:t>
      </w:r>
      <w:r w:rsidR="00C16D5E" w:rsidRPr="00C16D5E">
        <w:rPr>
          <w:rFonts w:cstheme="minorHAnsi"/>
          <w:lang w:val="en-US"/>
        </w:rPr>
        <w:t>and ShutdownHeapHooks.</w:t>
      </w:r>
    </w:p>
    <w:p w:rsidR="00E71DBC" w:rsidRDefault="00E71DBC" w:rsidP="00EA3DB8">
      <w:pPr>
        <w:pStyle w:val="Geenafstand"/>
        <w:rPr>
          <w:lang w:val="en-US"/>
        </w:rPr>
      </w:pPr>
    </w:p>
    <w:p w:rsidR="00C16D5E" w:rsidRDefault="00C16D5E" w:rsidP="00EA3DB8">
      <w:pPr>
        <w:pStyle w:val="Geenafstand"/>
        <w:rPr>
          <w:lang w:val="en-US"/>
        </w:rPr>
      </w:pPr>
      <w:r>
        <w:rPr>
          <w:lang w:val="en-US"/>
        </w:rPr>
        <w:t>Example:</w:t>
      </w:r>
    </w:p>
    <w:p w:rsidR="00C16D5E" w:rsidRDefault="00C16D5E" w:rsidP="00EA3DB8">
      <w:pPr>
        <w:pStyle w:val="Geenafstand"/>
        <w:rPr>
          <w:lang w:val="en-US"/>
        </w:rPr>
      </w:pPr>
    </w:p>
    <w:p w:rsidR="00712157" w:rsidRPr="00C96B2F" w:rsidRDefault="00712157" w:rsidP="00712157">
      <w:pPr>
        <w:autoSpaceDE w:val="0"/>
        <w:autoSpaceDN w:val="0"/>
        <w:adjustRightInd w:val="0"/>
        <w:spacing w:after="0" w:line="240" w:lineRule="auto"/>
        <w:rPr>
          <w:rFonts w:ascii="Courier New" w:hAnsi="Courier New" w:cs="Courier New"/>
          <w:noProof/>
          <w:color w:val="A31515"/>
          <w:sz w:val="20"/>
          <w:szCs w:val="20"/>
          <w:lang w:val="en-US"/>
        </w:rPr>
      </w:pPr>
      <w:r w:rsidRPr="00C96B2F">
        <w:rPr>
          <w:rFonts w:ascii="Courier New" w:hAnsi="Courier New" w:cs="Courier New"/>
          <w:noProof/>
          <w:color w:val="0000FF"/>
          <w:sz w:val="20"/>
          <w:szCs w:val="20"/>
          <w:lang w:val="en-US"/>
        </w:rPr>
        <w:t>#include</w:t>
      </w:r>
      <w:r w:rsidRPr="00C96B2F">
        <w:rPr>
          <w:rFonts w:ascii="Courier New" w:hAnsi="Courier New" w:cs="Courier New"/>
          <w:noProof/>
          <w:sz w:val="20"/>
          <w:szCs w:val="20"/>
          <w:lang w:val="en-US"/>
        </w:rPr>
        <w:t xml:space="preserve"> </w:t>
      </w:r>
      <w:r w:rsidRPr="00C96B2F">
        <w:rPr>
          <w:rFonts w:ascii="Courier New" w:hAnsi="Courier New" w:cs="Courier New"/>
          <w:noProof/>
          <w:color w:val="A31515"/>
          <w:sz w:val="20"/>
          <w:szCs w:val="20"/>
          <w:lang w:val="en-US"/>
        </w:rPr>
        <w:t>"../../Server/HeapInspectorServer.h"</w:t>
      </w:r>
    </w:p>
    <w:p w:rsidR="00C16D5E" w:rsidRPr="00C16D5E" w:rsidRDefault="00C16D5E" w:rsidP="00C16D5E">
      <w:pPr>
        <w:autoSpaceDE w:val="0"/>
        <w:autoSpaceDN w:val="0"/>
        <w:adjustRightInd w:val="0"/>
        <w:spacing w:after="0" w:line="240" w:lineRule="auto"/>
        <w:rPr>
          <w:rFonts w:ascii="Courier New" w:hAnsi="Courier New" w:cs="Courier New"/>
          <w:sz w:val="20"/>
          <w:szCs w:val="20"/>
          <w:lang w:val="en-US"/>
        </w:rPr>
      </w:pPr>
      <w:r w:rsidRPr="00C16D5E">
        <w:rPr>
          <w:rFonts w:ascii="Courier New" w:hAnsi="Courier New" w:cs="Courier New"/>
          <w:color w:val="0000FF"/>
          <w:sz w:val="20"/>
          <w:szCs w:val="20"/>
          <w:lang w:val="en-US"/>
        </w:rPr>
        <w:t>#include</w:t>
      </w:r>
      <w:r w:rsidRPr="00C16D5E">
        <w:rPr>
          <w:rFonts w:ascii="Courier New" w:hAnsi="Courier New" w:cs="Courier New"/>
          <w:sz w:val="20"/>
          <w:szCs w:val="20"/>
          <w:lang w:val="en-US"/>
        </w:rPr>
        <w:t xml:space="preserve"> </w:t>
      </w:r>
      <w:r w:rsidRPr="00C16D5E">
        <w:rPr>
          <w:rFonts w:ascii="Courier New" w:hAnsi="Courier New" w:cs="Courier New"/>
          <w:color w:val="A31515"/>
          <w:sz w:val="20"/>
          <w:szCs w:val="20"/>
          <w:lang w:val="en-US"/>
        </w:rPr>
        <w:t>"../..</w:t>
      </w:r>
      <w:r w:rsidR="00712157">
        <w:rPr>
          <w:rFonts w:ascii="Courier New" w:hAnsi="Courier New" w:cs="Courier New"/>
          <w:color w:val="A31515"/>
          <w:sz w:val="20"/>
          <w:szCs w:val="20"/>
          <w:lang w:val="en-US"/>
        </w:rPr>
        <w:t>/</w:t>
      </w:r>
      <w:r w:rsidRPr="00C16D5E">
        <w:rPr>
          <w:rFonts w:ascii="Courier New" w:hAnsi="Courier New" w:cs="Courier New"/>
          <w:color w:val="A31515"/>
          <w:sz w:val="20"/>
          <w:szCs w:val="20"/>
          <w:lang w:val="en-US"/>
        </w:rPr>
        <w:t>Server/PC_Windows/HeapHooks.h"</w:t>
      </w:r>
    </w:p>
    <w:p w:rsidR="00C16D5E" w:rsidRPr="00C16D5E" w:rsidRDefault="00C16D5E" w:rsidP="00C16D5E">
      <w:pPr>
        <w:autoSpaceDE w:val="0"/>
        <w:autoSpaceDN w:val="0"/>
        <w:adjustRightInd w:val="0"/>
        <w:spacing w:after="0" w:line="240" w:lineRule="auto"/>
        <w:rPr>
          <w:rFonts w:ascii="Courier New" w:hAnsi="Courier New" w:cs="Courier New"/>
          <w:sz w:val="20"/>
          <w:szCs w:val="20"/>
          <w:lang w:val="en-US"/>
        </w:rPr>
      </w:pPr>
    </w:p>
    <w:p w:rsidR="00C16D5E" w:rsidRPr="00C16D5E" w:rsidRDefault="00C16D5E" w:rsidP="00C16D5E">
      <w:pPr>
        <w:autoSpaceDE w:val="0"/>
        <w:autoSpaceDN w:val="0"/>
        <w:adjustRightInd w:val="0"/>
        <w:spacing w:after="0" w:line="240" w:lineRule="auto"/>
        <w:rPr>
          <w:rFonts w:ascii="Courier New" w:hAnsi="Courier New" w:cs="Courier New"/>
          <w:sz w:val="20"/>
          <w:szCs w:val="20"/>
          <w:lang w:val="en-US"/>
        </w:rPr>
      </w:pPr>
      <w:r w:rsidRPr="00C16D5E">
        <w:rPr>
          <w:rFonts w:ascii="Courier New" w:hAnsi="Courier New" w:cs="Courier New"/>
          <w:color w:val="0000FF"/>
          <w:sz w:val="20"/>
          <w:szCs w:val="20"/>
          <w:lang w:val="en-US"/>
        </w:rPr>
        <w:t>int</w:t>
      </w:r>
      <w:r w:rsidRPr="00C16D5E">
        <w:rPr>
          <w:rFonts w:ascii="Courier New" w:hAnsi="Courier New" w:cs="Courier New"/>
          <w:sz w:val="20"/>
          <w:szCs w:val="20"/>
          <w:lang w:val="en-US"/>
        </w:rPr>
        <w:t xml:space="preserve"> main(</w:t>
      </w:r>
      <w:r w:rsidRPr="00C16D5E">
        <w:rPr>
          <w:rFonts w:ascii="Courier New" w:hAnsi="Courier New" w:cs="Courier New"/>
          <w:color w:val="0000FF"/>
          <w:sz w:val="20"/>
          <w:szCs w:val="20"/>
          <w:lang w:val="en-US"/>
        </w:rPr>
        <w:t>int</w:t>
      </w:r>
      <w:r w:rsidRPr="00C16D5E">
        <w:rPr>
          <w:rFonts w:ascii="Courier New" w:hAnsi="Courier New" w:cs="Courier New"/>
          <w:sz w:val="20"/>
          <w:szCs w:val="20"/>
          <w:lang w:val="en-US"/>
        </w:rPr>
        <w:t xml:space="preserve"> argc, </w:t>
      </w:r>
      <w:r w:rsidRPr="00C16D5E">
        <w:rPr>
          <w:rFonts w:ascii="Courier New" w:hAnsi="Courier New" w:cs="Courier New"/>
          <w:color w:val="0000FF"/>
          <w:sz w:val="20"/>
          <w:szCs w:val="20"/>
          <w:lang w:val="en-US"/>
        </w:rPr>
        <w:t>char</w:t>
      </w:r>
      <w:r w:rsidRPr="00C16D5E">
        <w:rPr>
          <w:rFonts w:ascii="Courier New" w:hAnsi="Courier New" w:cs="Courier New"/>
          <w:sz w:val="20"/>
          <w:szCs w:val="20"/>
          <w:lang w:val="en-US"/>
        </w:rPr>
        <w:t>** argv)</w:t>
      </w:r>
    </w:p>
    <w:p w:rsidR="00C16D5E" w:rsidRPr="00F03206" w:rsidRDefault="00C16D5E" w:rsidP="00C16D5E">
      <w:pPr>
        <w:autoSpaceDE w:val="0"/>
        <w:autoSpaceDN w:val="0"/>
        <w:adjustRightInd w:val="0"/>
        <w:spacing w:after="0" w:line="240" w:lineRule="auto"/>
        <w:rPr>
          <w:rFonts w:ascii="Courier New" w:hAnsi="Courier New" w:cs="Courier New"/>
          <w:sz w:val="20"/>
          <w:szCs w:val="20"/>
          <w:lang w:val="en-US"/>
        </w:rPr>
      </w:pPr>
      <w:r w:rsidRPr="00F03206">
        <w:rPr>
          <w:rFonts w:ascii="Courier New" w:hAnsi="Courier New" w:cs="Courier New"/>
          <w:sz w:val="20"/>
          <w:szCs w:val="20"/>
          <w:lang w:val="en-US"/>
        </w:rPr>
        <w:t>{</w:t>
      </w:r>
    </w:p>
    <w:p w:rsidR="00C16D5E" w:rsidRPr="00C96B2F" w:rsidRDefault="00C16D5E" w:rsidP="00C16D5E">
      <w:pPr>
        <w:autoSpaceDE w:val="0"/>
        <w:autoSpaceDN w:val="0"/>
        <w:adjustRightInd w:val="0"/>
        <w:spacing w:after="0" w:line="240" w:lineRule="auto"/>
        <w:rPr>
          <w:rFonts w:ascii="Courier New" w:hAnsi="Courier New" w:cs="Courier New"/>
          <w:noProof/>
          <w:sz w:val="20"/>
          <w:szCs w:val="20"/>
          <w:lang w:val="en-US"/>
        </w:rPr>
      </w:pPr>
      <w:r w:rsidRPr="00C96B2F">
        <w:rPr>
          <w:rFonts w:ascii="Courier New" w:hAnsi="Courier New" w:cs="Courier New"/>
          <w:noProof/>
          <w:sz w:val="20"/>
          <w:szCs w:val="20"/>
          <w:lang w:val="en-US"/>
        </w:rPr>
        <w:tab/>
      </w:r>
      <w:r w:rsidRPr="00C96B2F">
        <w:rPr>
          <w:rFonts w:ascii="Courier New" w:hAnsi="Courier New" w:cs="Courier New"/>
          <w:noProof/>
          <w:color w:val="0000FF"/>
          <w:sz w:val="20"/>
          <w:szCs w:val="20"/>
          <w:lang w:val="en-US"/>
        </w:rPr>
        <w:t>using</w:t>
      </w:r>
      <w:r w:rsidRPr="00C96B2F">
        <w:rPr>
          <w:rFonts w:ascii="Courier New" w:hAnsi="Courier New" w:cs="Courier New"/>
          <w:noProof/>
          <w:sz w:val="20"/>
          <w:szCs w:val="20"/>
          <w:lang w:val="en-US"/>
        </w:rPr>
        <w:t xml:space="preserve"> </w:t>
      </w:r>
      <w:r w:rsidRPr="00C96B2F">
        <w:rPr>
          <w:rFonts w:ascii="Courier New" w:hAnsi="Courier New" w:cs="Courier New"/>
          <w:noProof/>
          <w:color w:val="0000FF"/>
          <w:sz w:val="20"/>
          <w:szCs w:val="20"/>
          <w:lang w:val="en-US"/>
        </w:rPr>
        <w:t>namespace</w:t>
      </w:r>
      <w:r w:rsidRPr="00C96B2F">
        <w:rPr>
          <w:rFonts w:ascii="Courier New" w:hAnsi="Courier New" w:cs="Courier New"/>
          <w:noProof/>
          <w:sz w:val="20"/>
          <w:szCs w:val="20"/>
          <w:lang w:val="en-US"/>
        </w:rPr>
        <w:t xml:space="preserve"> HeapInspectorServer;</w:t>
      </w:r>
    </w:p>
    <w:p w:rsidR="00C16D5E" w:rsidRPr="00F03206" w:rsidRDefault="00C16D5E" w:rsidP="00C16D5E">
      <w:pPr>
        <w:autoSpaceDE w:val="0"/>
        <w:autoSpaceDN w:val="0"/>
        <w:adjustRightInd w:val="0"/>
        <w:spacing w:after="0" w:line="240" w:lineRule="auto"/>
        <w:rPr>
          <w:rFonts w:ascii="Courier New" w:hAnsi="Courier New" w:cs="Courier New"/>
          <w:sz w:val="20"/>
          <w:szCs w:val="20"/>
          <w:lang w:val="en-US"/>
        </w:rPr>
      </w:pPr>
      <w:r w:rsidRPr="00F03206">
        <w:rPr>
          <w:rFonts w:ascii="Courier New" w:hAnsi="Courier New" w:cs="Courier New"/>
          <w:sz w:val="20"/>
          <w:szCs w:val="20"/>
          <w:lang w:val="en-US"/>
        </w:rPr>
        <w:tab/>
        <w:t>InitialiseHeapHooks();</w:t>
      </w:r>
    </w:p>
    <w:p w:rsidR="00C16D5E" w:rsidRPr="00C96B2F" w:rsidRDefault="00C16D5E" w:rsidP="00C16D5E">
      <w:pPr>
        <w:autoSpaceDE w:val="0"/>
        <w:autoSpaceDN w:val="0"/>
        <w:adjustRightInd w:val="0"/>
        <w:spacing w:after="0" w:line="240" w:lineRule="auto"/>
        <w:rPr>
          <w:rFonts w:ascii="Courier New" w:hAnsi="Courier New" w:cs="Courier New"/>
          <w:noProof/>
          <w:sz w:val="20"/>
          <w:szCs w:val="20"/>
          <w:lang w:val="en-US"/>
        </w:rPr>
      </w:pPr>
      <w:r w:rsidRPr="00C96B2F">
        <w:rPr>
          <w:rFonts w:ascii="Courier New" w:hAnsi="Courier New" w:cs="Courier New"/>
          <w:noProof/>
          <w:sz w:val="20"/>
          <w:szCs w:val="20"/>
          <w:lang w:val="en-US"/>
        </w:rPr>
        <w:tab/>
        <w:t>Initialise(3000, WaitForConnection_Enabled);</w:t>
      </w:r>
    </w:p>
    <w:p w:rsidR="00C16D5E" w:rsidRPr="00C16D5E" w:rsidRDefault="00C16D5E" w:rsidP="00C16D5E">
      <w:pPr>
        <w:autoSpaceDE w:val="0"/>
        <w:autoSpaceDN w:val="0"/>
        <w:adjustRightInd w:val="0"/>
        <w:spacing w:after="0" w:line="240" w:lineRule="auto"/>
        <w:rPr>
          <w:rFonts w:ascii="Consolas" w:hAnsi="Consolas" w:cs="Consolas"/>
          <w:sz w:val="19"/>
          <w:szCs w:val="19"/>
          <w:lang w:val="en-US"/>
        </w:rPr>
      </w:pPr>
    </w:p>
    <w:p w:rsidR="00C16D5E" w:rsidRPr="00F03206" w:rsidRDefault="00C16D5E" w:rsidP="00C16D5E">
      <w:pPr>
        <w:autoSpaceDE w:val="0"/>
        <w:autoSpaceDN w:val="0"/>
        <w:adjustRightInd w:val="0"/>
        <w:spacing w:after="0" w:line="240" w:lineRule="auto"/>
        <w:rPr>
          <w:rFonts w:ascii="Consolas" w:hAnsi="Consolas" w:cs="Consolas"/>
          <w:sz w:val="19"/>
          <w:szCs w:val="19"/>
          <w:lang w:val="en-US"/>
        </w:rPr>
      </w:pPr>
      <w:r w:rsidRPr="00C16D5E">
        <w:rPr>
          <w:rFonts w:ascii="Consolas" w:hAnsi="Consolas" w:cs="Consolas"/>
          <w:sz w:val="19"/>
          <w:szCs w:val="19"/>
          <w:lang w:val="en-US"/>
        </w:rPr>
        <w:lastRenderedPageBreak/>
        <w:tab/>
      </w:r>
      <w:r w:rsidRPr="00F03206">
        <w:rPr>
          <w:rFonts w:ascii="Consolas" w:hAnsi="Consolas" w:cs="Consolas"/>
          <w:color w:val="008000"/>
          <w:sz w:val="19"/>
          <w:szCs w:val="19"/>
          <w:lang w:val="en-US"/>
        </w:rPr>
        <w:t>// ...</w:t>
      </w:r>
    </w:p>
    <w:p w:rsidR="00C16D5E" w:rsidRPr="00F03206" w:rsidRDefault="00C16D5E" w:rsidP="00C16D5E">
      <w:pPr>
        <w:autoSpaceDE w:val="0"/>
        <w:autoSpaceDN w:val="0"/>
        <w:adjustRightInd w:val="0"/>
        <w:spacing w:after="0" w:line="240" w:lineRule="auto"/>
        <w:rPr>
          <w:rFonts w:ascii="Consolas" w:hAnsi="Consolas" w:cs="Consolas"/>
          <w:sz w:val="19"/>
          <w:szCs w:val="19"/>
          <w:lang w:val="en-US"/>
        </w:rPr>
      </w:pPr>
    </w:p>
    <w:p w:rsidR="00C16D5E" w:rsidRPr="00C96B2F" w:rsidRDefault="00C16D5E" w:rsidP="00C16D5E">
      <w:pPr>
        <w:autoSpaceDE w:val="0"/>
        <w:autoSpaceDN w:val="0"/>
        <w:adjustRightInd w:val="0"/>
        <w:spacing w:after="0" w:line="240" w:lineRule="auto"/>
        <w:rPr>
          <w:rFonts w:ascii="Courier New" w:hAnsi="Courier New" w:cs="Courier New"/>
          <w:noProof/>
          <w:sz w:val="20"/>
          <w:szCs w:val="20"/>
          <w:lang w:val="en-US"/>
        </w:rPr>
      </w:pPr>
      <w:r w:rsidRPr="00C96B2F">
        <w:rPr>
          <w:rFonts w:ascii="Courier New" w:hAnsi="Courier New" w:cs="Courier New"/>
          <w:noProof/>
          <w:sz w:val="20"/>
          <w:szCs w:val="20"/>
          <w:lang w:val="en-US"/>
        </w:rPr>
        <w:tab/>
        <w:t>Shutdown();</w:t>
      </w:r>
    </w:p>
    <w:p w:rsidR="00C16D5E" w:rsidRPr="00F44EE6" w:rsidRDefault="00C16D5E" w:rsidP="00C16D5E">
      <w:pPr>
        <w:autoSpaceDE w:val="0"/>
        <w:autoSpaceDN w:val="0"/>
        <w:adjustRightInd w:val="0"/>
        <w:spacing w:after="0" w:line="240" w:lineRule="auto"/>
        <w:rPr>
          <w:rFonts w:ascii="Courier New" w:hAnsi="Courier New" w:cs="Courier New"/>
          <w:sz w:val="20"/>
          <w:szCs w:val="20"/>
          <w:lang w:val="en-US"/>
        </w:rPr>
      </w:pPr>
      <w:r w:rsidRPr="00F44EE6">
        <w:rPr>
          <w:rFonts w:ascii="Courier New" w:hAnsi="Courier New" w:cs="Courier New"/>
          <w:sz w:val="20"/>
          <w:szCs w:val="20"/>
          <w:lang w:val="en-US"/>
        </w:rPr>
        <w:tab/>
        <w:t>ShutdownHeapHooks();</w:t>
      </w:r>
    </w:p>
    <w:p w:rsidR="00C16D5E" w:rsidRPr="00F44EE6" w:rsidRDefault="00C16D5E" w:rsidP="00C16D5E">
      <w:pPr>
        <w:autoSpaceDE w:val="0"/>
        <w:autoSpaceDN w:val="0"/>
        <w:adjustRightInd w:val="0"/>
        <w:spacing w:after="0" w:line="240" w:lineRule="auto"/>
        <w:rPr>
          <w:rFonts w:ascii="Courier New" w:hAnsi="Courier New" w:cs="Courier New"/>
          <w:sz w:val="20"/>
          <w:szCs w:val="20"/>
          <w:lang w:val="en-US"/>
        </w:rPr>
      </w:pPr>
      <w:r w:rsidRPr="00F44EE6">
        <w:rPr>
          <w:rFonts w:ascii="Courier New" w:hAnsi="Courier New" w:cs="Courier New"/>
          <w:sz w:val="20"/>
          <w:szCs w:val="20"/>
          <w:lang w:val="en-US"/>
        </w:rPr>
        <w:tab/>
      </w:r>
    </w:p>
    <w:p w:rsidR="00C16D5E" w:rsidRPr="00F44EE6" w:rsidRDefault="00C16D5E" w:rsidP="00C16D5E">
      <w:pPr>
        <w:autoSpaceDE w:val="0"/>
        <w:autoSpaceDN w:val="0"/>
        <w:adjustRightInd w:val="0"/>
        <w:spacing w:after="0" w:line="240" w:lineRule="auto"/>
        <w:rPr>
          <w:rFonts w:ascii="Courier New" w:hAnsi="Courier New" w:cs="Courier New"/>
          <w:sz w:val="20"/>
          <w:szCs w:val="20"/>
          <w:lang w:val="en-US"/>
        </w:rPr>
      </w:pPr>
      <w:r w:rsidRPr="00F44EE6">
        <w:rPr>
          <w:rFonts w:ascii="Courier New" w:hAnsi="Courier New" w:cs="Courier New"/>
          <w:sz w:val="20"/>
          <w:szCs w:val="20"/>
          <w:lang w:val="en-US"/>
        </w:rPr>
        <w:tab/>
      </w:r>
      <w:r w:rsidRPr="00F44EE6">
        <w:rPr>
          <w:rFonts w:ascii="Courier New" w:hAnsi="Courier New" w:cs="Courier New"/>
          <w:color w:val="0000FF"/>
          <w:sz w:val="20"/>
          <w:szCs w:val="20"/>
          <w:lang w:val="en-US"/>
        </w:rPr>
        <w:t>return</w:t>
      </w:r>
      <w:r w:rsidRPr="00F44EE6">
        <w:rPr>
          <w:rFonts w:ascii="Courier New" w:hAnsi="Courier New" w:cs="Courier New"/>
          <w:sz w:val="20"/>
          <w:szCs w:val="20"/>
          <w:lang w:val="en-US"/>
        </w:rPr>
        <w:t xml:space="preserve"> 0;</w:t>
      </w:r>
    </w:p>
    <w:p w:rsidR="00C16D5E" w:rsidRPr="00F44EE6" w:rsidRDefault="00C16D5E" w:rsidP="00C16D5E">
      <w:pPr>
        <w:autoSpaceDE w:val="0"/>
        <w:autoSpaceDN w:val="0"/>
        <w:adjustRightInd w:val="0"/>
        <w:spacing w:after="0" w:line="240" w:lineRule="auto"/>
        <w:rPr>
          <w:rFonts w:ascii="Courier New" w:hAnsi="Courier New" w:cs="Courier New"/>
          <w:sz w:val="20"/>
          <w:szCs w:val="20"/>
          <w:lang w:val="en-US"/>
        </w:rPr>
      </w:pPr>
      <w:r w:rsidRPr="00F44EE6">
        <w:rPr>
          <w:rFonts w:ascii="Courier New" w:hAnsi="Courier New" w:cs="Courier New"/>
          <w:sz w:val="20"/>
          <w:szCs w:val="20"/>
          <w:lang w:val="en-US"/>
        </w:rPr>
        <w:t>}</w:t>
      </w:r>
    </w:p>
    <w:p w:rsidR="00C16D5E" w:rsidRDefault="00C16D5E" w:rsidP="00EA3DB8">
      <w:pPr>
        <w:pStyle w:val="Geenafstand"/>
        <w:rPr>
          <w:lang w:val="en-US"/>
        </w:rPr>
      </w:pPr>
    </w:p>
    <w:p w:rsidR="00D6629F" w:rsidRDefault="00F03206" w:rsidP="00EA3DB8">
      <w:pPr>
        <w:pStyle w:val="Geenafstand"/>
        <w:rPr>
          <w:lang w:val="en-US"/>
        </w:rPr>
      </w:pPr>
      <w:r>
        <w:rPr>
          <w:lang w:val="en-US"/>
        </w:rPr>
        <w:t xml:space="preserve">That’s all there is to it! </w:t>
      </w:r>
      <w:r w:rsidR="00F44EE6">
        <w:rPr>
          <w:lang w:val="en-US"/>
        </w:rPr>
        <w:t>This technique is demonstrated in the ‘Hook’ sample.</w:t>
      </w:r>
      <w:r w:rsidR="00D6629F">
        <w:rPr>
          <w:lang w:val="en-US"/>
        </w:rPr>
        <w:t xml:space="preserve"> For this technique it is highly recommended to use the Microsoft Symbol Server. See chapter ‘</w:t>
      </w:r>
      <w:r w:rsidR="006452C1">
        <w:rPr>
          <w:lang w:val="en-US"/>
        </w:rPr>
        <w:t xml:space="preserve">Using the </w:t>
      </w:r>
      <w:r w:rsidR="00D6629F">
        <w:rPr>
          <w:lang w:val="en-US"/>
        </w:rPr>
        <w:t>Microsoft Symbol Server’ for details</w:t>
      </w:r>
      <w:r w:rsidR="009F5B31">
        <w:rPr>
          <w:lang w:val="en-US"/>
        </w:rPr>
        <w:t>.</w:t>
      </w:r>
    </w:p>
    <w:p w:rsidR="00F44EE6" w:rsidRDefault="00F44EE6" w:rsidP="00EA3DB8">
      <w:pPr>
        <w:pStyle w:val="Geenafstand"/>
        <w:rPr>
          <w:lang w:val="en-US"/>
        </w:rPr>
      </w:pPr>
    </w:p>
    <w:p w:rsidR="00E71DBC" w:rsidRPr="00F44EE6" w:rsidRDefault="00E71DBC" w:rsidP="00EA3DB8">
      <w:pPr>
        <w:pStyle w:val="Geenafstand"/>
        <w:rPr>
          <w:i/>
          <w:lang w:val="en-US"/>
        </w:rPr>
      </w:pPr>
      <w:r w:rsidRPr="00F44EE6">
        <w:rPr>
          <w:i/>
          <w:lang w:val="en-US"/>
        </w:rPr>
        <w:t xml:space="preserve">Warning: a great deal of effort has gone into making intercepting on the lowest level possible. </w:t>
      </w:r>
      <w:r w:rsidR="00C16D5E" w:rsidRPr="00F44EE6">
        <w:rPr>
          <w:i/>
          <w:lang w:val="en-US"/>
        </w:rPr>
        <w:t xml:space="preserve">However, it remains extremely complicated to intercept on such a low level. Send any remaining problems to </w:t>
      </w:r>
      <w:hyperlink r:id="rId8" w:history="1">
        <w:r w:rsidR="00C16D5E" w:rsidRPr="00F44EE6">
          <w:rPr>
            <w:rStyle w:val="Hyperlink"/>
            <w:i/>
            <w:lang w:val="en-US"/>
          </w:rPr>
          <w:t>info@heapinspector.com</w:t>
        </w:r>
      </w:hyperlink>
      <w:r w:rsidR="00C16D5E" w:rsidRPr="00F44EE6">
        <w:rPr>
          <w:i/>
          <w:lang w:val="en-US"/>
        </w:rPr>
        <w:t xml:space="preserve">. If hooking doesn’t work, you can try the different techniques like </w:t>
      </w:r>
      <w:r w:rsidR="00A65D3C" w:rsidRPr="00F44EE6">
        <w:rPr>
          <w:i/>
          <w:lang w:val="en-US"/>
        </w:rPr>
        <w:t>replacing</w:t>
      </w:r>
      <w:r w:rsidR="00C16D5E" w:rsidRPr="00F44EE6">
        <w:rPr>
          <w:i/>
          <w:lang w:val="en-US"/>
        </w:rPr>
        <w:t xml:space="preserve"> new/delete. See the samples for details.</w:t>
      </w:r>
    </w:p>
    <w:p w:rsidR="00E71DBC" w:rsidRPr="00EA3DB8" w:rsidRDefault="00E71DBC" w:rsidP="00EA3DB8">
      <w:pPr>
        <w:pStyle w:val="Geenafstand"/>
        <w:rPr>
          <w:lang w:val="en-US"/>
        </w:rPr>
      </w:pPr>
    </w:p>
    <w:p w:rsidR="00641159" w:rsidRPr="00F03206" w:rsidRDefault="00F03206" w:rsidP="00F03206">
      <w:pPr>
        <w:pStyle w:val="Kop2"/>
        <w:rPr>
          <w:lang w:val="en-US"/>
        </w:rPr>
      </w:pPr>
      <w:bookmarkStart w:id="10" w:name="_Toc376421611"/>
      <w:r>
        <w:rPr>
          <w:lang w:val="en-US"/>
        </w:rPr>
        <w:t xml:space="preserve">2B: </w:t>
      </w:r>
      <w:r w:rsidR="00BC3D72" w:rsidRPr="00F03206">
        <w:rPr>
          <w:lang w:val="en-US"/>
        </w:rPr>
        <w:t>Sending allocations manually</w:t>
      </w:r>
      <w:bookmarkEnd w:id="10"/>
    </w:p>
    <w:p w:rsidR="00EA3DB8" w:rsidRDefault="00EA3DB8" w:rsidP="00EA3DB8">
      <w:pPr>
        <w:pStyle w:val="Geenafstand"/>
        <w:rPr>
          <w:i/>
          <w:lang w:val="en-US"/>
        </w:rPr>
      </w:pPr>
    </w:p>
    <w:p w:rsidR="00A65D3C" w:rsidRDefault="00712157" w:rsidP="00EA3DB8">
      <w:pPr>
        <w:pStyle w:val="Geenafstand"/>
        <w:rPr>
          <w:lang w:val="en-US"/>
        </w:rPr>
      </w:pPr>
      <w:r>
        <w:rPr>
          <w:lang w:val="en-US"/>
        </w:rPr>
        <w:t>Instead of</w:t>
      </w:r>
      <w:r w:rsidR="00A65D3C">
        <w:rPr>
          <w:lang w:val="en-US"/>
        </w:rPr>
        <w:t xml:space="preserve"> intercepting on a very low level, it may be desirable to hook up your own memory manager or to replace new and delete. This section describes how </w:t>
      </w:r>
      <w:r>
        <w:rPr>
          <w:lang w:val="en-US"/>
        </w:rPr>
        <w:t>this</w:t>
      </w:r>
      <w:r w:rsidR="00A65D3C">
        <w:rPr>
          <w:lang w:val="en-US"/>
        </w:rPr>
        <w:t xml:space="preserve"> works.</w:t>
      </w:r>
    </w:p>
    <w:p w:rsidR="00CD1FDE" w:rsidRDefault="00CD1FDE" w:rsidP="00EA3DB8">
      <w:pPr>
        <w:pStyle w:val="Geenafstand"/>
        <w:rPr>
          <w:lang w:val="en-US"/>
        </w:rPr>
      </w:pPr>
    </w:p>
    <w:p w:rsidR="00CD1FDE" w:rsidRDefault="00CD1FDE" w:rsidP="00EA3DB8">
      <w:pPr>
        <w:pStyle w:val="Geenafstand"/>
        <w:rPr>
          <w:lang w:val="en-US"/>
        </w:rPr>
      </w:pPr>
      <w:r>
        <w:rPr>
          <w:lang w:val="en-US"/>
        </w:rPr>
        <w:t>The allocations/deallocations are wrapped in BeginAlloc/EndAlloc, BeginRealloc/EndRealloc and BeginFree and EndFree calls. The actual allocation or deallocation need to be performed between those API calls for thread safety.</w:t>
      </w:r>
    </w:p>
    <w:p w:rsidR="00CD1FDE" w:rsidRDefault="00CD1FDE" w:rsidP="00EA3DB8">
      <w:pPr>
        <w:pStyle w:val="Geenafstand"/>
        <w:rPr>
          <w:lang w:val="en-US"/>
        </w:rPr>
      </w:pPr>
    </w:p>
    <w:p w:rsidR="00CD1FDE" w:rsidRDefault="00CD1FDE" w:rsidP="00EA3DB8">
      <w:pPr>
        <w:pStyle w:val="Geenafstand"/>
        <w:rPr>
          <w:lang w:val="en-US"/>
        </w:rPr>
      </w:pPr>
      <w:r>
        <w:rPr>
          <w:lang w:val="en-US"/>
        </w:rPr>
        <w:t>Example:</w:t>
      </w:r>
    </w:p>
    <w:p w:rsidR="00A65D3C" w:rsidRDefault="00A65D3C" w:rsidP="00EA3DB8">
      <w:pPr>
        <w:pStyle w:val="Geenafstand"/>
        <w:rPr>
          <w:lang w:val="en-US"/>
        </w:rPr>
      </w:pP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color w:val="0000FF"/>
          <w:sz w:val="20"/>
          <w:szCs w:val="20"/>
          <w:lang w:val="en-US"/>
        </w:rPr>
        <w:t>void</w:t>
      </w:r>
      <w:r w:rsidRPr="00CD1FDE">
        <w:rPr>
          <w:rFonts w:ascii="Courier New" w:hAnsi="Courier New" w:cs="Courier New"/>
          <w:sz w:val="20"/>
          <w:szCs w:val="20"/>
          <w:lang w:val="en-US"/>
        </w:rPr>
        <w:t xml:space="preserve">* </w:t>
      </w:r>
      <w:r w:rsidRPr="00CD1FDE">
        <w:rPr>
          <w:rFonts w:ascii="Courier New" w:hAnsi="Courier New" w:cs="Courier New"/>
          <w:color w:val="0000FF"/>
          <w:sz w:val="20"/>
          <w:szCs w:val="20"/>
          <w:lang w:val="en-US"/>
        </w:rPr>
        <w:t>operator</w:t>
      </w:r>
      <w:r w:rsidRPr="00CD1FDE">
        <w:rPr>
          <w:rFonts w:ascii="Courier New" w:hAnsi="Courier New" w:cs="Courier New"/>
          <w:sz w:val="20"/>
          <w:szCs w:val="20"/>
          <w:lang w:val="en-US"/>
        </w:rPr>
        <w:t xml:space="preserve"> </w:t>
      </w:r>
      <w:r w:rsidRPr="00CD1FDE">
        <w:rPr>
          <w:rFonts w:ascii="Courier New" w:hAnsi="Courier New" w:cs="Courier New"/>
          <w:color w:val="0000FF"/>
          <w:sz w:val="20"/>
          <w:szCs w:val="20"/>
          <w:lang w:val="en-US"/>
        </w:rPr>
        <w:t>new</w:t>
      </w:r>
      <w:r w:rsidRPr="00CD1FDE">
        <w:rPr>
          <w:rFonts w:ascii="Courier New" w:hAnsi="Courier New" w:cs="Courier New"/>
          <w:sz w:val="20"/>
          <w:szCs w:val="20"/>
          <w:lang w:val="en-US"/>
        </w:rPr>
        <w:t>(size_t a_Size)</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ab/>
        <w:t>Mutation mutation = BeginAlloc();</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ab/>
      </w:r>
      <w:r w:rsidRPr="00CD1FDE">
        <w:rPr>
          <w:rFonts w:ascii="Courier New" w:hAnsi="Courier New" w:cs="Courier New"/>
          <w:color w:val="0000FF"/>
          <w:sz w:val="20"/>
          <w:szCs w:val="20"/>
          <w:lang w:val="en-US"/>
        </w:rPr>
        <w:t>void</w:t>
      </w:r>
      <w:r w:rsidRPr="00CD1FDE">
        <w:rPr>
          <w:rFonts w:ascii="Courier New" w:hAnsi="Courier New" w:cs="Courier New"/>
          <w:sz w:val="20"/>
          <w:szCs w:val="20"/>
          <w:lang w:val="en-US"/>
        </w:rPr>
        <w:t>* mem = malloc(a_Size);</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ab/>
        <w:t>EndAlloc(mutation, 0, mem, a_Size, a_Size);</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ab/>
      </w:r>
      <w:r w:rsidRPr="00CD1FDE">
        <w:rPr>
          <w:rFonts w:ascii="Courier New" w:hAnsi="Courier New" w:cs="Courier New"/>
          <w:color w:val="0000FF"/>
          <w:sz w:val="20"/>
          <w:szCs w:val="20"/>
          <w:lang w:val="en-US"/>
        </w:rPr>
        <w:t>return</w:t>
      </w:r>
      <w:r w:rsidRPr="00CD1FDE">
        <w:rPr>
          <w:rFonts w:ascii="Courier New" w:hAnsi="Courier New" w:cs="Courier New"/>
          <w:sz w:val="20"/>
          <w:szCs w:val="20"/>
          <w:lang w:val="en-US"/>
        </w:rPr>
        <w:t xml:space="preserve"> mem;</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color w:val="0000FF"/>
          <w:sz w:val="20"/>
          <w:szCs w:val="20"/>
          <w:lang w:val="en-US"/>
        </w:rPr>
        <w:t>void</w:t>
      </w:r>
      <w:r w:rsidRPr="00CD1FDE">
        <w:rPr>
          <w:rFonts w:ascii="Courier New" w:hAnsi="Courier New" w:cs="Courier New"/>
          <w:sz w:val="20"/>
          <w:szCs w:val="20"/>
          <w:lang w:val="en-US"/>
        </w:rPr>
        <w:t xml:space="preserve"> </w:t>
      </w:r>
      <w:r w:rsidRPr="00CD1FDE">
        <w:rPr>
          <w:rFonts w:ascii="Courier New" w:hAnsi="Courier New" w:cs="Courier New"/>
          <w:color w:val="0000FF"/>
          <w:sz w:val="20"/>
          <w:szCs w:val="20"/>
          <w:lang w:val="en-US"/>
        </w:rPr>
        <w:t>operator</w:t>
      </w:r>
      <w:r w:rsidRPr="00CD1FDE">
        <w:rPr>
          <w:rFonts w:ascii="Courier New" w:hAnsi="Courier New" w:cs="Courier New"/>
          <w:sz w:val="20"/>
          <w:szCs w:val="20"/>
          <w:lang w:val="en-US"/>
        </w:rPr>
        <w:t xml:space="preserve"> </w:t>
      </w:r>
      <w:r w:rsidRPr="00CD1FDE">
        <w:rPr>
          <w:rFonts w:ascii="Courier New" w:hAnsi="Courier New" w:cs="Courier New"/>
          <w:color w:val="0000FF"/>
          <w:sz w:val="20"/>
          <w:szCs w:val="20"/>
          <w:lang w:val="en-US"/>
        </w:rPr>
        <w:t>delete</w:t>
      </w:r>
      <w:r w:rsidRPr="00CD1FDE">
        <w:rPr>
          <w:rFonts w:ascii="Courier New" w:hAnsi="Courier New" w:cs="Courier New"/>
          <w:sz w:val="20"/>
          <w:szCs w:val="20"/>
          <w:lang w:val="en-US"/>
        </w:rPr>
        <w:t>(</w:t>
      </w:r>
      <w:r w:rsidRPr="00CD1FDE">
        <w:rPr>
          <w:rFonts w:ascii="Courier New" w:hAnsi="Courier New" w:cs="Courier New"/>
          <w:color w:val="0000FF"/>
          <w:sz w:val="20"/>
          <w:szCs w:val="20"/>
          <w:lang w:val="en-US"/>
        </w:rPr>
        <w:t>void</w:t>
      </w:r>
      <w:r w:rsidRPr="00CD1FDE">
        <w:rPr>
          <w:rFonts w:ascii="Courier New" w:hAnsi="Courier New" w:cs="Courier New"/>
          <w:sz w:val="20"/>
          <w:szCs w:val="20"/>
          <w:lang w:val="en-US"/>
        </w:rPr>
        <w:t>* a_Pointer)</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ab/>
        <w:t>Mutation mutation = BeginFree();</w:t>
      </w:r>
    </w:p>
    <w:p w:rsidR="00CD1FDE" w:rsidRPr="00CD1FDE"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ab/>
        <w:t>free(a_Pointer);</w:t>
      </w:r>
    </w:p>
    <w:p w:rsidR="00CD1FDE" w:rsidRPr="00F03206" w:rsidRDefault="00CD1FDE" w:rsidP="00CD1FDE">
      <w:pPr>
        <w:autoSpaceDE w:val="0"/>
        <w:autoSpaceDN w:val="0"/>
        <w:adjustRightInd w:val="0"/>
        <w:spacing w:after="0" w:line="240" w:lineRule="auto"/>
        <w:rPr>
          <w:rFonts w:ascii="Courier New" w:hAnsi="Courier New" w:cs="Courier New"/>
          <w:sz w:val="20"/>
          <w:szCs w:val="20"/>
          <w:lang w:val="en-US"/>
        </w:rPr>
      </w:pPr>
      <w:r w:rsidRPr="00CD1FDE">
        <w:rPr>
          <w:rFonts w:ascii="Courier New" w:hAnsi="Courier New" w:cs="Courier New"/>
          <w:sz w:val="20"/>
          <w:szCs w:val="20"/>
          <w:lang w:val="en-US"/>
        </w:rPr>
        <w:tab/>
      </w:r>
      <w:r w:rsidRPr="00F03206">
        <w:rPr>
          <w:rFonts w:ascii="Courier New" w:hAnsi="Courier New" w:cs="Courier New"/>
          <w:sz w:val="20"/>
          <w:szCs w:val="20"/>
          <w:lang w:val="en-US"/>
        </w:rPr>
        <w:t>EndFree(mutation, 0, a_Pointer);</w:t>
      </w:r>
    </w:p>
    <w:p w:rsidR="00CD1FDE" w:rsidRPr="00F03206" w:rsidRDefault="00CD1FDE" w:rsidP="00CD1FDE">
      <w:pPr>
        <w:autoSpaceDE w:val="0"/>
        <w:autoSpaceDN w:val="0"/>
        <w:adjustRightInd w:val="0"/>
        <w:spacing w:after="0" w:line="240" w:lineRule="auto"/>
        <w:rPr>
          <w:rFonts w:ascii="Courier New" w:hAnsi="Courier New" w:cs="Courier New"/>
          <w:sz w:val="20"/>
          <w:szCs w:val="20"/>
          <w:lang w:val="en-US"/>
        </w:rPr>
      </w:pPr>
      <w:r w:rsidRPr="00F03206">
        <w:rPr>
          <w:rFonts w:ascii="Courier New" w:hAnsi="Courier New" w:cs="Courier New"/>
          <w:sz w:val="20"/>
          <w:szCs w:val="20"/>
          <w:lang w:val="en-US"/>
        </w:rPr>
        <w:t>}</w:t>
      </w:r>
    </w:p>
    <w:p w:rsidR="00CD1FDE" w:rsidRDefault="00CD1FDE" w:rsidP="00EA3DB8">
      <w:pPr>
        <w:pStyle w:val="Geenafstand"/>
        <w:rPr>
          <w:lang w:val="en-US"/>
        </w:rPr>
      </w:pPr>
    </w:p>
    <w:p w:rsidR="00CD1FDE" w:rsidRDefault="00CD1FDE" w:rsidP="00EA3DB8">
      <w:pPr>
        <w:pStyle w:val="Geenafstand"/>
        <w:rPr>
          <w:lang w:val="en-US"/>
        </w:rPr>
      </w:pPr>
      <w:r>
        <w:rPr>
          <w:lang w:val="en-US"/>
        </w:rPr>
        <w:t>The ‘Manual’ and ‘ReplaceNewDelete’ samples demonstrate this technique in detail.</w:t>
      </w:r>
    </w:p>
    <w:p w:rsidR="00CD1FDE" w:rsidRDefault="00CD1FDE" w:rsidP="00EA3DB8">
      <w:pPr>
        <w:pStyle w:val="Geenafstand"/>
        <w:rPr>
          <w:lang w:val="en-US"/>
        </w:rPr>
      </w:pPr>
    </w:p>
    <w:p w:rsidR="00CD1FDE" w:rsidRDefault="008E763B" w:rsidP="00F03206">
      <w:pPr>
        <w:pStyle w:val="Kop2"/>
        <w:rPr>
          <w:lang w:val="en-US"/>
        </w:rPr>
      </w:pPr>
      <w:bookmarkStart w:id="11" w:name="_Toc376421612"/>
      <w:r>
        <w:rPr>
          <w:lang w:val="en-US"/>
        </w:rPr>
        <w:t xml:space="preserve">Using multiple </w:t>
      </w:r>
      <w:r w:rsidR="00CD1FDE">
        <w:rPr>
          <w:lang w:val="en-US"/>
        </w:rPr>
        <w:t>heaps</w:t>
      </w:r>
      <w:bookmarkEnd w:id="11"/>
    </w:p>
    <w:p w:rsidR="00CD1FDE" w:rsidRDefault="00CD1FDE" w:rsidP="00EA3DB8">
      <w:pPr>
        <w:pStyle w:val="Geenafstand"/>
        <w:rPr>
          <w:lang w:val="en-US"/>
        </w:rPr>
      </w:pPr>
    </w:p>
    <w:p w:rsidR="00463DC1" w:rsidRDefault="00CD1FDE" w:rsidP="00CD1FDE">
      <w:pPr>
        <w:pStyle w:val="Geenafstand"/>
        <w:rPr>
          <w:lang w:val="en-US"/>
        </w:rPr>
      </w:pPr>
      <w:r>
        <w:rPr>
          <w:lang w:val="en-US"/>
        </w:rPr>
        <w:t>If you are sending allocation</w:t>
      </w:r>
      <w:r w:rsidR="00266DD7">
        <w:rPr>
          <w:lang w:val="en-US"/>
        </w:rPr>
        <w:t>s</w:t>
      </w:r>
      <w:r>
        <w:rPr>
          <w:lang w:val="en-US"/>
        </w:rPr>
        <w:t xml:space="preserve"> manually, you can also support multiple heaps. </w:t>
      </w:r>
      <w:r w:rsidR="00641159" w:rsidRPr="001F0EEE">
        <w:rPr>
          <w:lang w:val="en-US"/>
        </w:rPr>
        <w:t xml:space="preserve">Each </w:t>
      </w:r>
      <w:r>
        <w:rPr>
          <w:lang w:val="en-US"/>
        </w:rPr>
        <w:t>HeapInspector A</w:t>
      </w:r>
      <w:r w:rsidR="00641159" w:rsidRPr="001F0EEE">
        <w:rPr>
          <w:lang w:val="en-US"/>
        </w:rPr>
        <w:t xml:space="preserve">lloc, </w:t>
      </w:r>
      <w:r>
        <w:rPr>
          <w:lang w:val="en-US"/>
        </w:rPr>
        <w:t>R</w:t>
      </w:r>
      <w:r w:rsidR="00641159" w:rsidRPr="001F0EEE">
        <w:rPr>
          <w:lang w:val="en-US"/>
        </w:rPr>
        <w:t xml:space="preserve">ealloc and </w:t>
      </w:r>
      <w:r>
        <w:rPr>
          <w:lang w:val="en-US"/>
        </w:rPr>
        <w:t>F</w:t>
      </w:r>
      <w:r w:rsidR="00641159" w:rsidRPr="001F0EEE">
        <w:rPr>
          <w:lang w:val="en-US"/>
        </w:rPr>
        <w:t xml:space="preserve">ree </w:t>
      </w:r>
      <w:r>
        <w:rPr>
          <w:lang w:val="en-US"/>
        </w:rPr>
        <w:t>API call contain</w:t>
      </w:r>
      <w:r w:rsidR="00B44F34">
        <w:rPr>
          <w:lang w:val="en-US"/>
        </w:rPr>
        <w:t>s</w:t>
      </w:r>
      <w:r>
        <w:rPr>
          <w:lang w:val="en-US"/>
        </w:rPr>
        <w:t xml:space="preserve"> a parameter that identifies the heap</w:t>
      </w:r>
      <w:r w:rsidR="00641159" w:rsidRPr="001F0EEE">
        <w:rPr>
          <w:lang w:val="en-US"/>
        </w:rPr>
        <w:t xml:space="preserve">. </w:t>
      </w:r>
      <w:r w:rsidR="00463DC1">
        <w:rPr>
          <w:lang w:val="en-US"/>
        </w:rPr>
        <w:t>This value is an identifier that can hold any value, as long as it identifies the same heap uniquely.</w:t>
      </w:r>
    </w:p>
    <w:p w:rsidR="00463DC1" w:rsidRDefault="00463DC1" w:rsidP="00CD1FDE">
      <w:pPr>
        <w:pStyle w:val="Geenafstand"/>
        <w:rPr>
          <w:lang w:val="en-US"/>
        </w:rPr>
      </w:pPr>
    </w:p>
    <w:p w:rsidR="00463DC1" w:rsidRDefault="00463DC1" w:rsidP="00463DC1">
      <w:pPr>
        <w:pStyle w:val="Kop2"/>
        <w:rPr>
          <w:lang w:val="en-US"/>
        </w:rPr>
      </w:pPr>
      <w:r>
        <w:rPr>
          <w:lang w:val="en-US"/>
        </w:rPr>
        <w:lastRenderedPageBreak/>
        <w:t>Associating names with heaps</w:t>
      </w:r>
    </w:p>
    <w:p w:rsidR="00463DC1" w:rsidRDefault="00463DC1" w:rsidP="00CD1FDE">
      <w:pPr>
        <w:pStyle w:val="Geenafstand"/>
        <w:rPr>
          <w:lang w:val="en-US"/>
        </w:rPr>
      </w:pPr>
    </w:p>
    <w:p w:rsidR="00463DC1" w:rsidRDefault="00463DC1" w:rsidP="00CD1FDE">
      <w:pPr>
        <w:pStyle w:val="Geenafstand"/>
        <w:rPr>
          <w:rFonts w:cs="Consolas"/>
          <w:color w:val="000000"/>
          <w:lang w:val="en-US"/>
        </w:rPr>
      </w:pPr>
      <w:r>
        <w:rPr>
          <w:lang w:val="en-US"/>
        </w:rPr>
        <w:t xml:space="preserve">To let HeapInspector display a </w:t>
      </w:r>
      <w:r w:rsidR="00266DD7">
        <w:rPr>
          <w:lang w:val="en-US"/>
        </w:rPr>
        <w:t>more descriptive</w:t>
      </w:r>
      <w:r>
        <w:rPr>
          <w:lang w:val="en-US"/>
        </w:rPr>
        <w:t xml:space="preserve"> name</w:t>
      </w:r>
      <w:r w:rsidR="00266DD7">
        <w:rPr>
          <w:lang w:val="en-US"/>
        </w:rPr>
        <w:t xml:space="preserve"> with your heap, you can associate a name to the heap identifier. Just simply call </w:t>
      </w:r>
      <w:r w:rsidR="00266DD7" w:rsidRPr="00266DD7">
        <w:rPr>
          <w:rFonts w:cs="Consolas"/>
          <w:color w:val="000000"/>
          <w:highlight w:val="white"/>
          <w:lang w:val="en-US"/>
        </w:rPr>
        <w:t>SetHeapName</w:t>
      </w:r>
      <w:r w:rsidR="00266DD7" w:rsidRPr="00266DD7">
        <w:rPr>
          <w:rFonts w:cs="Consolas"/>
          <w:color w:val="000000"/>
          <w:lang w:val="en-US"/>
        </w:rPr>
        <w:t xml:space="preserve"> with the same identifier as you are passing to Alloc, Realloc and Free</w:t>
      </w:r>
      <w:r w:rsidR="00266DD7">
        <w:rPr>
          <w:rFonts w:cs="Consolas"/>
          <w:color w:val="000000"/>
          <w:lang w:val="en-US"/>
        </w:rPr>
        <w:t>, and a zero terminated string for a name</w:t>
      </w:r>
      <w:r w:rsidR="00266DD7" w:rsidRPr="00266DD7">
        <w:rPr>
          <w:rFonts w:cs="Consolas"/>
          <w:color w:val="000000"/>
          <w:lang w:val="en-US"/>
        </w:rPr>
        <w:t>.</w:t>
      </w:r>
    </w:p>
    <w:p w:rsidR="00266DD7" w:rsidRDefault="00266DD7" w:rsidP="00CD1FDE">
      <w:pPr>
        <w:pStyle w:val="Geenafstand"/>
        <w:rPr>
          <w:rFonts w:cs="Consolas"/>
          <w:color w:val="000000"/>
          <w:lang w:val="en-US"/>
        </w:rPr>
      </w:pPr>
    </w:p>
    <w:p w:rsidR="00266DD7" w:rsidRPr="00266DD7" w:rsidRDefault="00266DD7" w:rsidP="00CD1FDE">
      <w:pPr>
        <w:pStyle w:val="Geenafstand"/>
        <w:rPr>
          <w:i/>
          <w:lang w:val="en-US"/>
        </w:rPr>
      </w:pPr>
      <w:r w:rsidRPr="00266DD7">
        <w:rPr>
          <w:rFonts w:cs="Consolas"/>
          <w:i/>
          <w:color w:val="000000"/>
          <w:lang w:val="en-US"/>
        </w:rPr>
        <w:t>Note: if there is no connection established yet, the name will not be send to Heap Inspector. The reason why Heap Inspector does not cache those names</w:t>
      </w:r>
      <w:r>
        <w:rPr>
          <w:rFonts w:cs="Consolas"/>
          <w:i/>
          <w:color w:val="000000"/>
          <w:lang w:val="en-US"/>
        </w:rPr>
        <w:t xml:space="preserve"> on the server side</w:t>
      </w:r>
      <w:r w:rsidRPr="00266DD7">
        <w:rPr>
          <w:rFonts w:cs="Consolas"/>
          <w:i/>
          <w:color w:val="000000"/>
          <w:lang w:val="en-US"/>
        </w:rPr>
        <w:t xml:space="preserve"> is because it can be tricky in initialization code to perform heap allocations. I am curious to hear if people find this annoying, blocking or anything. Please send feedback to </w:t>
      </w:r>
      <w:hyperlink r:id="rId9" w:history="1">
        <w:r w:rsidRPr="00266DD7">
          <w:rPr>
            <w:rStyle w:val="Hyperlink"/>
            <w:rFonts w:cs="Consolas"/>
            <w:i/>
            <w:lang w:val="en-US"/>
          </w:rPr>
          <w:t>info@heapinspector.com</w:t>
        </w:r>
      </w:hyperlink>
      <w:r w:rsidRPr="00266DD7">
        <w:rPr>
          <w:rFonts w:cs="Consolas"/>
          <w:i/>
          <w:color w:val="000000"/>
          <w:lang w:val="en-US"/>
        </w:rPr>
        <w:t>.</w:t>
      </w:r>
    </w:p>
    <w:p w:rsidR="00B100E4" w:rsidRPr="001F0EEE" w:rsidRDefault="00B100E4" w:rsidP="00B100E4">
      <w:pPr>
        <w:rPr>
          <w:rFonts w:ascii="Courier New" w:hAnsi="Courier New" w:cs="Courier New"/>
          <w:noProof/>
          <w:sz w:val="20"/>
          <w:szCs w:val="20"/>
          <w:lang w:val="en-US"/>
        </w:rPr>
      </w:pPr>
    </w:p>
    <w:p w:rsidR="00635C6C" w:rsidRDefault="00635C6C" w:rsidP="00635C6C">
      <w:pPr>
        <w:pStyle w:val="Kop1"/>
        <w:rPr>
          <w:lang w:val="en-US"/>
        </w:rPr>
      </w:pPr>
      <w:bookmarkStart w:id="12" w:name="_Toc376421614"/>
      <w:r>
        <w:rPr>
          <w:lang w:val="en-US"/>
        </w:rPr>
        <w:t>Samples</w:t>
      </w:r>
      <w:bookmarkEnd w:id="12"/>
    </w:p>
    <w:p w:rsidR="00635C6C" w:rsidRDefault="00635C6C" w:rsidP="00635C6C">
      <w:pPr>
        <w:rPr>
          <w:lang w:val="en-US"/>
        </w:rPr>
      </w:pPr>
    </w:p>
    <w:p w:rsidR="00635C6C" w:rsidRDefault="00635C6C" w:rsidP="00635C6C">
      <w:pPr>
        <w:pStyle w:val="Kop2"/>
        <w:rPr>
          <w:lang w:val="en-US"/>
        </w:rPr>
      </w:pPr>
      <w:bookmarkStart w:id="13" w:name="_Toc376421615"/>
      <w:r>
        <w:rPr>
          <w:lang w:val="en-US"/>
        </w:rPr>
        <w:t>Samples\Hook</w:t>
      </w:r>
      <w:bookmarkEnd w:id="13"/>
    </w:p>
    <w:p w:rsidR="00635C6C" w:rsidRDefault="00635C6C" w:rsidP="00635C6C">
      <w:pPr>
        <w:pStyle w:val="Geenafstand"/>
        <w:rPr>
          <w:lang w:val="en-US"/>
        </w:rPr>
      </w:pPr>
    </w:p>
    <w:p w:rsidR="00635C6C" w:rsidRDefault="00635C6C" w:rsidP="00635C6C">
      <w:pPr>
        <w:rPr>
          <w:lang w:val="en-US"/>
        </w:rPr>
      </w:pPr>
      <w:r>
        <w:rPr>
          <w:lang w:val="en-US"/>
        </w:rPr>
        <w:t xml:space="preserve">The Hook sample demonstrates how to intercept allocations using the </w:t>
      </w:r>
      <w:r w:rsidR="00CD1FDE">
        <w:rPr>
          <w:lang w:val="en-US"/>
        </w:rPr>
        <w:t>HeapAlloc</w:t>
      </w:r>
      <w:r>
        <w:rPr>
          <w:lang w:val="en-US"/>
        </w:rPr>
        <w:t xml:space="preserve"> </w:t>
      </w:r>
      <w:r w:rsidR="00CD1FDE">
        <w:rPr>
          <w:lang w:val="en-US"/>
        </w:rPr>
        <w:t>hook</w:t>
      </w:r>
      <w:r>
        <w:rPr>
          <w:lang w:val="en-US"/>
        </w:rPr>
        <w:t xml:space="preserve"> as described earlier. This will trace all allocations in your application. Note that the new and delete operators will eventually call malloc and free, so these allocations are intercepted as well. </w:t>
      </w:r>
    </w:p>
    <w:p w:rsidR="00635C6C" w:rsidRDefault="00635C6C" w:rsidP="00635C6C">
      <w:pPr>
        <w:pStyle w:val="Kop2"/>
        <w:rPr>
          <w:lang w:val="en-US"/>
        </w:rPr>
      </w:pPr>
      <w:bookmarkStart w:id="14" w:name="_Toc376421616"/>
      <w:r>
        <w:rPr>
          <w:lang w:val="en-US"/>
        </w:rPr>
        <w:t>Samples\Manual</w:t>
      </w:r>
      <w:bookmarkEnd w:id="14"/>
    </w:p>
    <w:p w:rsidR="00635C6C" w:rsidRDefault="00635C6C" w:rsidP="00635C6C">
      <w:pPr>
        <w:pStyle w:val="Geenafstand"/>
        <w:rPr>
          <w:lang w:val="en-US"/>
        </w:rPr>
      </w:pPr>
    </w:p>
    <w:p w:rsidR="00635C6C" w:rsidRDefault="00635C6C" w:rsidP="00635C6C">
      <w:pPr>
        <w:rPr>
          <w:lang w:val="en-US"/>
        </w:rPr>
      </w:pPr>
      <w:r>
        <w:rPr>
          <w:lang w:val="en-US"/>
        </w:rPr>
        <w:t>The Manual sample demonstrates how to manually call the Server API. This is convenient for hooking up your own memory manager and for using multiple heaps.</w:t>
      </w:r>
    </w:p>
    <w:p w:rsidR="00635C6C" w:rsidRDefault="00635C6C" w:rsidP="00635C6C">
      <w:pPr>
        <w:pStyle w:val="Kop2"/>
        <w:rPr>
          <w:lang w:val="en-US"/>
        </w:rPr>
      </w:pPr>
      <w:bookmarkStart w:id="15" w:name="_Toc376421617"/>
      <w:r>
        <w:rPr>
          <w:lang w:val="en-US"/>
        </w:rPr>
        <w:t>Samples\ReplaceNewDelete</w:t>
      </w:r>
      <w:bookmarkEnd w:id="15"/>
    </w:p>
    <w:p w:rsidR="00635C6C" w:rsidRDefault="00635C6C" w:rsidP="00635C6C">
      <w:pPr>
        <w:pStyle w:val="Geenafstand"/>
        <w:rPr>
          <w:lang w:val="en-US"/>
        </w:rPr>
      </w:pPr>
    </w:p>
    <w:p w:rsidR="00635C6C" w:rsidRDefault="00635C6C" w:rsidP="00635C6C">
      <w:pPr>
        <w:rPr>
          <w:lang w:val="en-US"/>
        </w:rPr>
      </w:pPr>
      <w:r>
        <w:rPr>
          <w:lang w:val="en-US"/>
        </w:rPr>
        <w:t xml:space="preserve">The ReplaceNewDelete sample demonstrates how to overload new and delete and how to send those allocations to HeapInspector. It is recommended to use the Hook sample instead of ReplaceNewDelete, as ReplaceNewDelete will only trace a subset of the allocations. If </w:t>
      </w:r>
      <w:r w:rsidR="00CD1FDE">
        <w:rPr>
          <w:lang w:val="en-US"/>
        </w:rPr>
        <w:t xml:space="preserve">using low-level hooking </w:t>
      </w:r>
      <w:r>
        <w:rPr>
          <w:lang w:val="en-US"/>
        </w:rPr>
        <w:t xml:space="preserve"> is problematic for some reason, replacing new and delete may still offer powerful tracing of memory allocations.</w:t>
      </w:r>
    </w:p>
    <w:p w:rsidR="00635C6C" w:rsidRDefault="00635C6C" w:rsidP="00635C6C">
      <w:pPr>
        <w:pStyle w:val="Kop2"/>
        <w:rPr>
          <w:lang w:val="en-US"/>
        </w:rPr>
      </w:pPr>
      <w:bookmarkStart w:id="16" w:name="_Toc376421618"/>
      <w:r>
        <w:rPr>
          <w:lang w:val="en-US"/>
        </w:rPr>
        <w:t>Samples\MultiThreadedHook</w:t>
      </w:r>
      <w:bookmarkEnd w:id="16"/>
    </w:p>
    <w:p w:rsidR="00635C6C" w:rsidRDefault="00635C6C" w:rsidP="00635C6C">
      <w:pPr>
        <w:pStyle w:val="Geenafstand"/>
        <w:rPr>
          <w:lang w:val="en-US"/>
        </w:rPr>
      </w:pPr>
    </w:p>
    <w:p w:rsidR="00635C6C" w:rsidRDefault="00635C6C" w:rsidP="00635C6C">
      <w:pPr>
        <w:pStyle w:val="Geenafstand"/>
        <w:rPr>
          <w:lang w:val="en-US"/>
        </w:rPr>
      </w:pPr>
      <w:r>
        <w:rPr>
          <w:lang w:val="en-US"/>
        </w:rPr>
        <w:t>The MultiThreadedHook sample is mostly a show- and testcase for HeapInspector’s ability to handle multiple threads and allocations during the static initialization phase. Please note that there aren’t any extra requirements for using HeapInspector with multiple threads.</w:t>
      </w:r>
    </w:p>
    <w:p w:rsidR="00367E79" w:rsidRDefault="00552C07" w:rsidP="0023745C">
      <w:pPr>
        <w:pStyle w:val="Kop1"/>
        <w:rPr>
          <w:lang w:val="en-US"/>
        </w:rPr>
      </w:pPr>
      <w:r>
        <w:rPr>
          <w:lang w:val="en-US"/>
        </w:rPr>
        <w:br w:type="page"/>
      </w:r>
      <w:bookmarkStart w:id="17" w:name="_Toc376421619"/>
      <w:r w:rsidR="00367E79">
        <w:rPr>
          <w:lang w:val="en-US"/>
        </w:rPr>
        <w:lastRenderedPageBreak/>
        <w:t>Using the Microsoft Symbol Server</w:t>
      </w:r>
      <w:bookmarkEnd w:id="17"/>
    </w:p>
    <w:p w:rsidR="00367E79" w:rsidRDefault="00367E79" w:rsidP="00367E79">
      <w:pPr>
        <w:pStyle w:val="Geenafstand"/>
        <w:rPr>
          <w:lang w:val="en-US"/>
        </w:rPr>
      </w:pPr>
    </w:p>
    <w:p w:rsidR="00367E79" w:rsidRDefault="00367E79">
      <w:pPr>
        <w:rPr>
          <w:lang w:val="en-US"/>
        </w:rPr>
      </w:pPr>
      <w:r>
        <w:rPr>
          <w:lang w:val="en-US"/>
        </w:rPr>
        <w:t>Many of the items in the callstacks that are sent to Heap Inspector will be in Windows code. This is especially the case when using low-level interception of HeapAlloc. There may be many unknown symbols in your callgraph. Heap Inspector supports the use of the Microsoft Symbol Server. The Microsoft Symbol Server is a server that stores symbol information for many Microsoft products and versions of those products. This enables us to see proper callstack information, even within low-level Windows functionality.</w:t>
      </w:r>
    </w:p>
    <w:p w:rsidR="00367E79" w:rsidRDefault="00367E79">
      <w:pPr>
        <w:rPr>
          <w:lang w:val="en-US"/>
        </w:rPr>
      </w:pPr>
      <w:r>
        <w:rPr>
          <w:lang w:val="en-US"/>
        </w:rPr>
        <w:t xml:space="preserve">To enable this functionality, go to Tools/Options. Select </w:t>
      </w:r>
      <w:r w:rsidR="00A05369">
        <w:rPr>
          <w:lang w:val="en-US"/>
        </w:rPr>
        <w:t>‘</w:t>
      </w:r>
      <w:r>
        <w:rPr>
          <w:lang w:val="en-US"/>
        </w:rPr>
        <w:t>PC_Windows</w:t>
      </w:r>
      <w:r w:rsidR="00A05369">
        <w:rPr>
          <w:lang w:val="en-US"/>
        </w:rPr>
        <w:t>’</w:t>
      </w:r>
      <w:r>
        <w:rPr>
          <w:lang w:val="en-US"/>
        </w:rPr>
        <w:t xml:space="preserve"> and check the ‘Use Microsoft Symbol Server’ checkbox. Fill in the directory where you want to store the symbols </w:t>
      </w:r>
      <w:r w:rsidR="00A05369">
        <w:rPr>
          <w:lang w:val="en-US"/>
        </w:rPr>
        <w:t xml:space="preserve">on your local drive </w:t>
      </w:r>
      <w:r>
        <w:rPr>
          <w:lang w:val="en-US"/>
        </w:rPr>
        <w:t>and you’re done.</w:t>
      </w:r>
    </w:p>
    <w:p w:rsidR="00367E79" w:rsidRDefault="00367E79">
      <w:pPr>
        <w:rPr>
          <w:lang w:val="en-US"/>
        </w:rPr>
      </w:pPr>
      <w:r>
        <w:rPr>
          <w:lang w:val="en-US"/>
        </w:rPr>
        <w:t xml:space="preserve">Use of the Microsoft Symbol Server requires an internet connection. At first use you are required to accept the Microsoft agreement (a popup dialog will come up). Downloading the symbols will take some time, so </w:t>
      </w:r>
      <w:r w:rsidR="009F5B31">
        <w:rPr>
          <w:lang w:val="en-US"/>
        </w:rPr>
        <w:t xml:space="preserve">loading symbols </w:t>
      </w:r>
      <w:r w:rsidR="00FD1D4B">
        <w:rPr>
          <w:lang w:val="en-US"/>
        </w:rPr>
        <w:t xml:space="preserve">may </w:t>
      </w:r>
      <w:r w:rsidR="00D43D42">
        <w:rPr>
          <w:lang w:val="en-US"/>
        </w:rPr>
        <w:t xml:space="preserve">sometimes </w:t>
      </w:r>
      <w:r w:rsidR="009F5B31">
        <w:rPr>
          <w:lang w:val="en-US"/>
        </w:rPr>
        <w:t>take longer</w:t>
      </w:r>
      <w:r>
        <w:rPr>
          <w:lang w:val="en-US"/>
        </w:rPr>
        <w:t xml:space="preserve">. </w:t>
      </w:r>
    </w:p>
    <w:p w:rsidR="00D43D42" w:rsidRDefault="00D43D42" w:rsidP="00D43D42">
      <w:pPr>
        <w:pStyle w:val="Kop1"/>
        <w:rPr>
          <w:lang w:val="en-US"/>
        </w:rPr>
      </w:pPr>
      <w:bookmarkStart w:id="18" w:name="_Toc376421620"/>
      <w:r>
        <w:rPr>
          <w:lang w:val="en-US"/>
        </w:rPr>
        <w:t>Using a Custom Symbol Server</w:t>
      </w:r>
      <w:bookmarkEnd w:id="18"/>
    </w:p>
    <w:p w:rsidR="00315F91" w:rsidRPr="00315F91" w:rsidRDefault="00315F91" w:rsidP="00315F91">
      <w:pPr>
        <w:pStyle w:val="Geenafstand"/>
        <w:rPr>
          <w:lang w:val="en-US"/>
        </w:rPr>
      </w:pPr>
    </w:p>
    <w:p w:rsidR="00D43D42" w:rsidRDefault="00315F91" w:rsidP="00D43D42">
      <w:pPr>
        <w:rPr>
          <w:lang w:val="en-US"/>
        </w:rPr>
      </w:pPr>
      <w:r>
        <w:rPr>
          <w:lang w:val="en-US"/>
        </w:rPr>
        <w:t>Heap Inspector also supports the use of a custom symbol se</w:t>
      </w:r>
      <w:r w:rsidR="00813227">
        <w:rPr>
          <w:lang w:val="en-US"/>
        </w:rPr>
        <w:t>rver.  A custom symbol server can be used in a setup where an application is built by a build server. The build server then submits the symbols to the local symbol server</w:t>
      </w:r>
      <w:r w:rsidR="009041F5">
        <w:rPr>
          <w:lang w:val="en-US"/>
        </w:rPr>
        <w:t xml:space="preserve"> and publishes the executable, for instance through source control</w:t>
      </w:r>
      <w:r w:rsidR="00813227">
        <w:rPr>
          <w:lang w:val="en-US"/>
        </w:rPr>
        <w:t xml:space="preserve">. </w:t>
      </w:r>
    </w:p>
    <w:p w:rsidR="009041F5" w:rsidRDefault="009041F5" w:rsidP="00D43D42">
      <w:pPr>
        <w:rPr>
          <w:lang w:val="en-US"/>
        </w:rPr>
      </w:pPr>
      <w:r>
        <w:rPr>
          <w:lang w:val="en-US"/>
        </w:rPr>
        <w:t>From that point onwards it is possible for Heap Inspector to connect to the published executable and use the symbols from the local symbol server. This means you can profile your application at any time, even if you haven’t build the executable yourself.</w:t>
      </w:r>
    </w:p>
    <w:p w:rsidR="00D43D42" w:rsidRPr="00D43D42" w:rsidRDefault="00D43D42" w:rsidP="00D43D42">
      <w:pPr>
        <w:rPr>
          <w:lang w:val="en-US"/>
        </w:rPr>
      </w:pPr>
    </w:p>
    <w:p w:rsidR="00D43D42" w:rsidRDefault="00D43D42">
      <w:pPr>
        <w:rPr>
          <w:lang w:val="en-US"/>
        </w:rPr>
      </w:pPr>
    </w:p>
    <w:p w:rsidR="00367E79" w:rsidRDefault="00367E79">
      <w:pPr>
        <w:rPr>
          <w:lang w:val="en-US"/>
        </w:rPr>
      </w:pPr>
    </w:p>
    <w:p w:rsidR="00367E79" w:rsidRDefault="00367E79">
      <w:pPr>
        <w:rPr>
          <w:lang w:val="en-US"/>
        </w:rPr>
      </w:pPr>
    </w:p>
    <w:p w:rsidR="00367E79" w:rsidRDefault="00367E79">
      <w:pPr>
        <w:rPr>
          <w:lang w:val="en-US"/>
        </w:rPr>
      </w:pPr>
    </w:p>
    <w:p w:rsidR="00367E79" w:rsidRDefault="00367E79">
      <w:pPr>
        <w:rPr>
          <w:lang w:val="en-US"/>
        </w:rPr>
      </w:pPr>
    </w:p>
    <w:p w:rsidR="00367E79" w:rsidRDefault="00367E79">
      <w:pPr>
        <w:rPr>
          <w:rFonts w:asciiTheme="majorHAnsi" w:eastAsiaTheme="majorEastAsia" w:hAnsiTheme="majorHAnsi" w:cstheme="majorBidi"/>
          <w:b/>
          <w:bCs/>
          <w:color w:val="4F81BD" w:themeColor="accent1"/>
          <w:sz w:val="26"/>
          <w:szCs w:val="26"/>
          <w:lang w:val="en-US"/>
        </w:rPr>
      </w:pPr>
      <w:r>
        <w:rPr>
          <w:lang w:val="en-US"/>
        </w:rPr>
        <w:br w:type="page"/>
      </w:r>
    </w:p>
    <w:p w:rsidR="00B766E5" w:rsidRDefault="00B766E5" w:rsidP="00B766E5">
      <w:pPr>
        <w:pStyle w:val="Kop1"/>
        <w:rPr>
          <w:lang w:val="en-US"/>
        </w:rPr>
      </w:pPr>
      <w:bookmarkStart w:id="19" w:name="_Toc376421621"/>
      <w:r>
        <w:rPr>
          <w:lang w:val="en-US"/>
        </w:rPr>
        <w:lastRenderedPageBreak/>
        <w:t>Exporting to CSV</w:t>
      </w:r>
      <w:bookmarkEnd w:id="19"/>
    </w:p>
    <w:p w:rsidR="00B766E5" w:rsidRDefault="00B766E5">
      <w:pPr>
        <w:rPr>
          <w:lang w:val="en-US"/>
        </w:rPr>
      </w:pPr>
    </w:p>
    <w:p w:rsidR="00B766E5" w:rsidRDefault="00B766E5">
      <w:pPr>
        <w:rPr>
          <w:lang w:val="en-US"/>
        </w:rPr>
      </w:pPr>
      <w:r>
        <w:rPr>
          <w:lang w:val="en-US"/>
        </w:rPr>
        <w:t>At this moment it is possible to export data to CSV format. You can use this to perform your own analysis on the data. Excel can use this format, but you can also easily write your own tools to perform custom analysis. This option is available in the snapshots view.</w:t>
      </w:r>
    </w:p>
    <w:p w:rsidR="00B766E5" w:rsidRDefault="00B766E5">
      <w:pPr>
        <w:rPr>
          <w:lang w:val="en-US"/>
        </w:rPr>
      </w:pPr>
      <w:r>
        <w:rPr>
          <w:lang w:val="en-US"/>
        </w:rPr>
        <w:t xml:space="preserve">When exporting a snapshot, all allocations that were alive at that moment in time are exported. For each block, the address, size requested, size received and timestamp are exported. Also, the callstack ID is exported. </w:t>
      </w:r>
    </w:p>
    <w:p w:rsidR="00B766E5" w:rsidRDefault="00B766E5">
      <w:pPr>
        <w:rPr>
          <w:lang w:val="en-US"/>
        </w:rPr>
      </w:pPr>
      <w:r>
        <w:rPr>
          <w:lang w:val="en-US"/>
        </w:rPr>
        <w:t xml:space="preserve">The callstack ID is a unique ID that represents an entire callstack. So all the return addresses are collapsed into a single ID. This is a very memory efficient way to deal with callstacks, also for the CSV format. The indirection avoids a lot of redundancy. But also, this ID can be used in analysis to identify </w:t>
      </w:r>
      <w:r w:rsidR="006C3E13">
        <w:rPr>
          <w:lang w:val="en-US"/>
        </w:rPr>
        <w:t>one location where an allocation occurred. The location is not only the function who called it, but also the entire path that lead to that function. This is extremely convenient for a callgraph analysis, for instance.</w:t>
      </w:r>
    </w:p>
    <w:p w:rsidR="006C3E13" w:rsidRDefault="006C3E13">
      <w:pPr>
        <w:rPr>
          <w:lang w:val="en-US"/>
        </w:rPr>
      </w:pPr>
      <w:r>
        <w:rPr>
          <w:lang w:val="en-US"/>
        </w:rPr>
        <w:t>Naturally you would like to resolve the callstack ID to something that is readable for yourself, so you have the option to export the symbols as well. This can be exported to either separate files, or embedded into the same CSV file. An empty line will be printed inbetween.</w:t>
      </w:r>
    </w:p>
    <w:p w:rsidR="006C3E13" w:rsidRDefault="006C3E13">
      <w:pPr>
        <w:rPr>
          <w:lang w:val="en-US"/>
        </w:rPr>
      </w:pPr>
      <w:r>
        <w:rPr>
          <w:lang w:val="en-US"/>
        </w:rPr>
        <w:t>The symbol information is stored in two passes again. The first table is a map from the callstack ID to a list of return addresses. These return addresses can be converted to symbol information using the symbol table. The symbol table can convert a return address to function name, line number and source file.</w:t>
      </w:r>
    </w:p>
    <w:p w:rsidR="00B766E5" w:rsidRPr="006C3E13" w:rsidRDefault="006C3E13">
      <w:pPr>
        <w:rPr>
          <w:i/>
          <w:lang w:val="en-US"/>
        </w:rPr>
      </w:pPr>
      <w:r w:rsidRPr="006C3E13">
        <w:rPr>
          <w:i/>
          <w:lang w:val="en-US"/>
        </w:rPr>
        <w:t xml:space="preserve">This feature was requested by multiple people, but it is not a feature I am actively using. So I made a guess what would be the most appropriate information. I can imagine that the information is too verbose and that a simplified format would be more convenient. Please send feedback about the usability of this feature to </w:t>
      </w:r>
      <w:hyperlink r:id="rId10" w:history="1">
        <w:r w:rsidRPr="006C3E13">
          <w:rPr>
            <w:rStyle w:val="Hyperlink"/>
            <w:i/>
            <w:u w:val="none"/>
            <w:lang w:val="en-US"/>
          </w:rPr>
          <w:t>info@heapinspector.com</w:t>
        </w:r>
      </w:hyperlink>
      <w:r w:rsidRPr="006C3E13">
        <w:rPr>
          <w:i/>
          <w:lang w:val="en-US"/>
        </w:rPr>
        <w:t xml:space="preserve"> .</w:t>
      </w:r>
    </w:p>
    <w:p w:rsidR="00B766E5" w:rsidRDefault="00B766E5">
      <w:pPr>
        <w:rPr>
          <w:rFonts w:asciiTheme="majorHAnsi" w:eastAsiaTheme="majorEastAsia" w:hAnsiTheme="majorHAnsi" w:cstheme="majorBidi"/>
          <w:b/>
          <w:bCs/>
          <w:color w:val="365F91" w:themeColor="accent1" w:themeShade="BF"/>
          <w:sz w:val="28"/>
          <w:szCs w:val="28"/>
          <w:lang w:val="en-US"/>
        </w:rPr>
      </w:pPr>
    </w:p>
    <w:p w:rsidR="006C3E13" w:rsidRDefault="006C3E13" w:rsidP="006C3E13">
      <w:pPr>
        <w:pStyle w:val="Kop1"/>
        <w:rPr>
          <w:lang w:val="en-US"/>
        </w:rPr>
      </w:pPr>
      <w:r>
        <w:rPr>
          <w:lang w:val="en-US"/>
        </w:rPr>
        <w:br w:type="page"/>
      </w:r>
      <w:bookmarkStart w:id="20" w:name="_Toc376421622"/>
      <w:r>
        <w:rPr>
          <w:lang w:val="en-US"/>
        </w:rPr>
        <w:lastRenderedPageBreak/>
        <w:t>General u</w:t>
      </w:r>
      <w:r w:rsidRPr="005C61FA">
        <w:rPr>
          <w:lang w:val="en-US"/>
        </w:rPr>
        <w:t>sage tips</w:t>
      </w:r>
      <w:bookmarkEnd w:id="20"/>
    </w:p>
    <w:p w:rsidR="006C3E13" w:rsidRPr="00EA3DB8" w:rsidRDefault="006C3E13" w:rsidP="006C3E13">
      <w:pPr>
        <w:pStyle w:val="Geenafstand"/>
        <w:rPr>
          <w:lang w:val="en-US"/>
        </w:rPr>
      </w:pPr>
    </w:p>
    <w:p w:rsidR="006C3E13" w:rsidRDefault="006C3E13" w:rsidP="006C3E13">
      <w:pPr>
        <w:pStyle w:val="Lijstalinea"/>
        <w:numPr>
          <w:ilvl w:val="0"/>
          <w:numId w:val="3"/>
        </w:numPr>
        <w:rPr>
          <w:lang w:val="en-US"/>
        </w:rPr>
      </w:pPr>
      <w:r>
        <w:rPr>
          <w:lang w:val="en-US"/>
        </w:rPr>
        <w:t xml:space="preserve">The server can be run in release and debug configurations. Release configurations will give best performance, but debug will show more accurate callstacks. </w:t>
      </w:r>
    </w:p>
    <w:p w:rsidR="006C3E13" w:rsidRDefault="006C3E13" w:rsidP="006C3E13">
      <w:pPr>
        <w:pStyle w:val="Lijstalinea"/>
        <w:numPr>
          <w:ilvl w:val="0"/>
          <w:numId w:val="3"/>
        </w:numPr>
        <w:rPr>
          <w:lang w:val="en-US"/>
        </w:rPr>
      </w:pPr>
      <w:r w:rsidRPr="00D60429">
        <w:rPr>
          <w:lang w:val="en-US"/>
        </w:rPr>
        <w:t xml:space="preserve">The </w:t>
      </w:r>
      <w:r>
        <w:rPr>
          <w:lang w:val="en-US"/>
        </w:rPr>
        <w:t xml:space="preserve">allocation </w:t>
      </w:r>
      <w:r w:rsidRPr="00D60429">
        <w:rPr>
          <w:lang w:val="en-US"/>
        </w:rPr>
        <w:t xml:space="preserve">graphs and layout view can be panned and zoomed by using </w:t>
      </w:r>
      <w:r>
        <w:rPr>
          <w:lang w:val="en-US"/>
        </w:rPr>
        <w:t xml:space="preserve">the mouse and </w:t>
      </w:r>
      <w:r w:rsidRPr="00D60429">
        <w:rPr>
          <w:lang w:val="en-US"/>
        </w:rPr>
        <w:t xml:space="preserve">the CTRL and ALT keys. </w:t>
      </w:r>
    </w:p>
    <w:p w:rsidR="006C3E13" w:rsidRDefault="006C3E13" w:rsidP="006C3E13">
      <w:pPr>
        <w:pStyle w:val="Lijstalinea"/>
        <w:numPr>
          <w:ilvl w:val="0"/>
          <w:numId w:val="3"/>
        </w:numPr>
        <w:rPr>
          <w:lang w:val="en-US"/>
        </w:rPr>
      </w:pPr>
      <w:r>
        <w:rPr>
          <w:lang w:val="en-US"/>
        </w:rPr>
        <w:t>The layout view is disabled by default. The layout view requires quite some CPU power and should only be enabled when necessary to prevent the server from slowing down. To enable it, press the   “Auto refresh” button. Alternatively you can press the refresh button when necessary.</w:t>
      </w:r>
    </w:p>
    <w:p w:rsidR="006C3E13" w:rsidRDefault="006C3E13" w:rsidP="006C3E13">
      <w:pPr>
        <w:pStyle w:val="Lijstalinea"/>
        <w:numPr>
          <w:ilvl w:val="0"/>
          <w:numId w:val="3"/>
        </w:numPr>
        <w:rPr>
          <w:lang w:val="en-US"/>
        </w:rPr>
      </w:pPr>
      <w:r>
        <w:rPr>
          <w:lang w:val="en-US"/>
        </w:rPr>
        <w:t>Heap Inspector can store quite a long history of data by using compression. There is a buffer reserved for this data. If the buffer is full, chunks within the buffer will be dropped. The allocation graphs will display a dark-green line for the part that cannot be inspected in detail. To make the buffer larger, go to tools/options.</w:t>
      </w:r>
    </w:p>
    <w:p w:rsidR="006C3E13" w:rsidRDefault="006C3E13" w:rsidP="006C3E13">
      <w:pPr>
        <w:pStyle w:val="Lijstalinea"/>
        <w:numPr>
          <w:ilvl w:val="0"/>
          <w:numId w:val="3"/>
        </w:numPr>
        <w:rPr>
          <w:lang w:val="en-US"/>
        </w:rPr>
      </w:pPr>
      <w:r>
        <w:rPr>
          <w:lang w:val="en-US"/>
        </w:rPr>
        <w:t>You can control the refresh speed in tools/options. The higher the refresh speed, the more CPU power it will consume.</w:t>
      </w:r>
    </w:p>
    <w:p w:rsidR="006C3E13" w:rsidRDefault="006C3E13">
      <w:pPr>
        <w:rPr>
          <w:lang w:val="en-US"/>
        </w:rPr>
      </w:pPr>
      <w:r>
        <w:rPr>
          <w:lang w:val="en-US"/>
        </w:rPr>
        <w:br w:type="page"/>
      </w:r>
    </w:p>
    <w:p w:rsidR="00B100E4" w:rsidRDefault="00552C07" w:rsidP="0023745C">
      <w:pPr>
        <w:pStyle w:val="Kop1"/>
        <w:rPr>
          <w:lang w:val="en-US"/>
        </w:rPr>
      </w:pPr>
      <w:bookmarkStart w:id="21" w:name="_Toc376421623"/>
      <w:r>
        <w:rPr>
          <w:lang w:val="en-US"/>
        </w:rPr>
        <w:lastRenderedPageBreak/>
        <w:t>The Windows allocation routines</w:t>
      </w:r>
      <w:bookmarkEnd w:id="21"/>
    </w:p>
    <w:p w:rsidR="00552C07" w:rsidRDefault="00552C07">
      <w:pPr>
        <w:rPr>
          <w:lang w:val="en-US"/>
        </w:rPr>
      </w:pPr>
    </w:p>
    <w:p w:rsidR="0023745C" w:rsidRDefault="0023745C">
      <w:pPr>
        <w:rPr>
          <w:lang w:val="en-US"/>
        </w:rPr>
      </w:pPr>
      <w:r>
        <w:rPr>
          <w:lang w:val="en-US"/>
        </w:rPr>
        <w:t xml:space="preserve">In Windows, there are many allocation functions that all serve a different purpose. It is often not very clear how these functions interoperate. The information from </w:t>
      </w:r>
      <w:r w:rsidR="00960415">
        <w:rPr>
          <w:lang w:val="en-US"/>
        </w:rPr>
        <w:t xml:space="preserve">various </w:t>
      </w:r>
      <w:r>
        <w:rPr>
          <w:lang w:val="en-US"/>
        </w:rPr>
        <w:t>users on this subject on internet is no</w:t>
      </w:r>
      <w:r w:rsidR="001006E8">
        <w:rPr>
          <w:lang w:val="en-US"/>
        </w:rPr>
        <w:t>t</w:t>
      </w:r>
      <w:r>
        <w:rPr>
          <w:lang w:val="en-US"/>
        </w:rPr>
        <w:t xml:space="preserve"> </w:t>
      </w:r>
      <w:r w:rsidR="00960415">
        <w:rPr>
          <w:lang w:val="en-US"/>
        </w:rPr>
        <w:t>very trustworthy</w:t>
      </w:r>
      <w:r>
        <w:rPr>
          <w:lang w:val="en-US"/>
        </w:rPr>
        <w:t>, so attached is an attempt to shed some light on the subject. It is not entirely complete, but this is the result from observing what happens when breakpoints are put in the low-level functions.</w:t>
      </w:r>
    </w:p>
    <w:p w:rsidR="0023745C" w:rsidRDefault="0023745C">
      <w:pPr>
        <w:rPr>
          <w:lang w:val="en-US"/>
        </w:rPr>
      </w:pPr>
      <w:r>
        <w:rPr>
          <w:lang w:val="en-US"/>
        </w:rPr>
        <w:t xml:space="preserve">Heap Inspector intercepts allocations at the HeapAlloc </w:t>
      </w:r>
      <w:r w:rsidR="00220023">
        <w:rPr>
          <w:lang w:val="en-US"/>
        </w:rPr>
        <w:t xml:space="preserve">and RtlAllocateHeap </w:t>
      </w:r>
      <w:r>
        <w:rPr>
          <w:lang w:val="en-US"/>
        </w:rPr>
        <w:t xml:space="preserve">level. </w:t>
      </w:r>
    </w:p>
    <w:p w:rsidR="00552C07" w:rsidRDefault="00A11039">
      <w:r>
        <w:pict>
          <v:group id="_x0000_s1026" editas="canvas" style="width:504.4pt;height:381.85pt;mso-position-horizontal-relative:char;mso-position-vertical-relative:line" coordorigin="1554,3168" coordsize="8006,60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554;top:3168;width:8006;height:6061" o:preferrelative="f">
              <v:fill o:detectmouseclick="t"/>
              <v:path o:extrusionok="t" o:connecttype="none"/>
              <o:lock v:ext="edit" text="t"/>
            </v:shape>
            <v:rect id="_x0000_s1028" style="position:absolute;left:6943;top:3343;width:2196;height:862" fillcolor="#f2f2f2 [3052]"/>
            <v:rect id="_x0000_s1029" style="position:absolute;left:4156;top:3982;width:1314;height:297">
              <v:textbox style="mso-next-textbox:#_x0000_s1029">
                <w:txbxContent>
                  <w:p w:rsidR="00552C07" w:rsidRDefault="00552C07" w:rsidP="00552C07">
                    <w:pPr>
                      <w:jc w:val="center"/>
                    </w:pPr>
                    <w:r>
                      <w:t>malloc</w:t>
                    </w:r>
                  </w:p>
                  <w:p w:rsidR="00552C07" w:rsidRDefault="00552C07" w:rsidP="00552C07"/>
                </w:txbxContent>
              </v:textbox>
            </v:rect>
            <v:rect id="_x0000_s1030" style="position:absolute;left:4156;top:3343;width:1314;height:299">
              <v:textbox style="mso-next-textbox:#_x0000_s1030">
                <w:txbxContent>
                  <w:p w:rsidR="00552C07" w:rsidRDefault="00552C07" w:rsidP="00552C07">
                    <w:pPr>
                      <w:jc w:val="center"/>
                    </w:pPr>
                    <w:r>
                      <w:t>operator new newGlobalAlloc</w:t>
                    </w:r>
                  </w:p>
                  <w:p w:rsidR="00552C07" w:rsidRDefault="00552C07" w:rsidP="00552C07">
                    <w:r>
                      <w:t>Alloc</w:t>
                    </w:r>
                  </w:p>
                  <w:p w:rsidR="00552C07" w:rsidRDefault="00552C07" w:rsidP="00552C07"/>
                </w:txbxContent>
              </v:textbox>
            </v:rect>
            <v:rect id="_x0000_s1031" style="position:absolute;left:4917;top:6090;width:1942;height:376">
              <v:textbox style="mso-next-textbox:#_x0000_s1031">
                <w:txbxContent>
                  <w:p w:rsidR="00552C07" w:rsidRDefault="00552C07" w:rsidP="00552C07">
                    <w:pPr>
                      <w:jc w:val="center"/>
                    </w:pPr>
                    <w:r>
                      <w:t>HeapAlloc</w:t>
                    </w:r>
                  </w:p>
                  <w:p w:rsidR="00552C07" w:rsidRDefault="00552C07" w:rsidP="00552C07"/>
                </w:txbxContent>
              </v:textbox>
            </v:rect>
            <v:rect id="_x0000_s1032" style="position:absolute;left:4917;top:6924;width:1942;height:357">
              <v:textbox style="mso-next-textbox:#_x0000_s1032">
                <w:txbxContent>
                  <w:p w:rsidR="00552C07" w:rsidRDefault="00220023" w:rsidP="00552C07">
                    <w:pPr>
                      <w:jc w:val="center"/>
                    </w:pPr>
                    <w:r>
                      <w:t>Rtl</w:t>
                    </w:r>
                    <w:r w:rsidR="00552C07">
                      <w:t>Alloc</w:t>
                    </w:r>
                    <w:r>
                      <w:t>ateHeap</w:t>
                    </w:r>
                  </w:p>
                  <w:p w:rsidR="00552C07" w:rsidRDefault="00552C07" w:rsidP="00552C07"/>
                </w:txbxContent>
              </v:textbox>
            </v:rect>
            <v:rect id="_x0000_s1033" style="position:absolute;left:1696;top:3345;width:1210;height:297">
              <v:textbox style="mso-next-textbox:#_x0000_s1033">
                <w:txbxContent>
                  <w:p w:rsidR="00552C07" w:rsidRDefault="00552C07" w:rsidP="00552C07">
                    <w:pPr>
                      <w:jc w:val="center"/>
                    </w:pPr>
                    <w:r>
                      <w:t>Client</w:t>
                    </w:r>
                  </w:p>
                  <w:p w:rsidR="00552C07" w:rsidRDefault="00552C07" w:rsidP="00552C07"/>
                </w:txbxContent>
              </v:textbox>
            </v:rect>
            <v:rect id="_x0000_s1035" style="position:absolute;left:4156;top:4589;width:1314;height:297">
              <v:textbox style="mso-next-textbox:#_x0000_s1035">
                <w:txbxContent>
                  <w:p w:rsidR="00552C07" w:rsidRDefault="00552C07" w:rsidP="00552C07">
                    <w:pPr>
                      <w:jc w:val="center"/>
                    </w:pPr>
                    <w:r>
                      <w:t>LocalAlloc</w:t>
                    </w:r>
                  </w:p>
                  <w:p w:rsidR="00552C07" w:rsidRDefault="00552C07" w:rsidP="00552C07"/>
                </w:txbxContent>
              </v:textbox>
            </v:rect>
            <v:rect id="_x0000_s1036" style="position:absolute;left:4156;top:5194;width:1314;height:296">
              <v:textbox style="mso-next-textbox:#_x0000_s1036">
                <w:txbxContent>
                  <w:p w:rsidR="00552C07" w:rsidRDefault="00552C07" w:rsidP="00552C07">
                    <w:pPr>
                      <w:jc w:val="center"/>
                    </w:pPr>
                    <w:r>
                      <w:t>GlobalAlloc</w:t>
                    </w:r>
                  </w:p>
                  <w:p w:rsidR="00552C07" w:rsidRDefault="00552C07" w:rsidP="00552C07"/>
                  <w:p w:rsidR="00552C07" w:rsidRDefault="00552C07" w:rsidP="00552C07"/>
                </w:txbxContent>
              </v:textbox>
            </v:rect>
            <v:rect id="_x0000_s1037" style="position:absolute;left:6943;top:8384;width:1362;height:300">
              <v:textbox style="mso-next-textbox:#_x0000_s1037">
                <w:txbxContent>
                  <w:p w:rsidR="00552C07" w:rsidRDefault="00552C07" w:rsidP="00552C07">
                    <w:pPr>
                      <w:jc w:val="center"/>
                    </w:pPr>
                    <w:r>
                      <w:t>VirtualAlloc</w:t>
                    </w:r>
                  </w:p>
                  <w:p w:rsidR="00552C07" w:rsidRDefault="00552C07" w:rsidP="00552C07"/>
                </w:txbxContent>
              </v:textbox>
            </v:rect>
            <v:shapetype id="_x0000_t33" coordsize="21600,21600" o:spt="33" o:oned="t" path="m,l21600,r,21600e" filled="f">
              <v:stroke joinstyle="miter"/>
              <v:path arrowok="t" fillok="f" o:connecttype="none"/>
              <o:lock v:ext="edit" shapetype="t"/>
            </v:shapetype>
            <v:shape id="_x0000_s1038" type="#_x0000_t33" style="position:absolute;left:2681;top:3263;width:1096;height:1854;rotation:90;flip:x" o:connectortype="elbow" adj="-36897,18615,-36897">
              <v:stroke endarrow="block"/>
            </v:shape>
            <v:shape id="_x0000_s1039" type="#_x0000_t33" style="position:absolute;left:2984;top:2960;width:489;height:1854;rotation:90;flip:x" o:connectortype="elbow" adj="-82718,18615,-82718">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left:2906;top:3493;width:1250;height:1;flip:y" o:connectortype="elbow" adj="10793,39463200,-42802">
              <v:stroke endarrow="block"/>
            </v:shape>
            <v:shapetype id="_x0000_t32" coordsize="21600,21600" o:spt="32" o:oned="t" path="m,l21600,21600e" filled="f">
              <v:path arrowok="t" fillok="f" o:connecttype="none"/>
              <o:lock v:ext="edit" shapetype="t"/>
            </v:shapetype>
            <v:shape id="_x0000_s1041" type="#_x0000_t32" style="position:absolute;left:4644;top:3811;width:340;height:1;rotation:90" o:connectortype="elbow" adj="-278131,-1,-278131">
              <v:stroke endarrow="block"/>
            </v:shape>
            <v:shape id="_x0000_s1042" type="#_x0000_t33" style="position:absolute;left:2378;top:3566;width:1701;height:1854;rotation:90;flip:x" o:connectortype="elbow" adj="-23777,18615,-23777">
              <v:stroke endarrow="block"/>
            </v:shape>
            <v:shape id="_x0000_s1043" type="#_x0000_t33" style="position:absolute;left:2292;top:3652;width:2636;height:2615;rotation:90;flip:x" o:connectortype="elbow" adj="-15338,33770,-15338">
              <v:stroke endarrow="block"/>
            </v:shape>
            <v:shape id="_x0000_s1044" type="#_x0000_t33" style="position:absolute;left:5470;top:5343;width:419;height:747" o:connectortype="elbow" adj="-259814,-167297,-259814">
              <v:stroke endarrow="block"/>
            </v:shape>
            <v:shape id="_x0000_s1045" type="#_x0000_t32" style="position:absolute;left:5661;top:6694;width:458;height:1;rotation:90" o:connectortype="elbow" adj="-257515,-1,-257515">
              <v:stroke dashstyle="dash" endarrow="block"/>
            </v:shape>
            <v:shape id="_x0000_s1046" type="#_x0000_t33" style="position:absolute;left:1879;top:4065;width:3461;height:2615;rotation:90;flip:x" o:connectortype="elbow" adj="-11684,33770,-11684">
              <v:stroke endarrow="block"/>
            </v:shape>
            <v:shape id="_x0000_s1047" type="#_x0000_t33" style="position:absolute;left:5470;top:4131;width:419;height:1959" o:connectortype="elbow" adj="-259814,-50470,-259814">
              <v:stroke endarrow="block"/>
            </v:shape>
            <v:shape id="_x0000_s1048" type="#_x0000_t33" style="position:absolute;left:5470;top:3493;width:419;height:2597" o:connectortype="elbow" adj="-259814,-32766,-259814">
              <v:stroke endarrow="block"/>
            </v:shape>
            <v:shape id="_x0000_s1050" type="#_x0000_t34" style="position:absolute;left:6859;top:6278;width:1;height:825;flip:y" o:connectortype="elbow" adj="7754400,197789,-175003200">
              <v:stroke dashstyle="dash" endarrow="block"/>
            </v:shape>
            <v:shape id="_x0000_s1051" type="#_x0000_t33" style="position:absolute;left:2177;top:3767;width:4892;height:4641;rotation:90;flip:x" o:connectortype="elbow" adj="-8266,7439,-8266">
              <v:stroke endarrow="block"/>
            </v:shape>
            <v:shape id="_x0000_s1052" type="#_x0000_t33" style="position:absolute;left:5470;top:4738;width:419;height:1352" o:connectortype="elbow" adj="-259814,-82825,-259814">
              <v:stroke endarrow="block"/>
            </v:shape>
            <v:shape id="_x0000_s1053" type="#_x0000_t32" style="position:absolute;left:7236;top:3587;width:572;height:1" o:connectortype="straight">
              <v:stroke endarrow="block"/>
            </v:shape>
            <v:shapetype id="_x0000_t202" coordsize="21600,21600" o:spt="202" path="m,l,21600r21600,l21600,xe">
              <v:stroke joinstyle="miter"/>
              <v:path gradientshapeok="t" o:connecttype="rect"/>
            </v:shapetype>
            <v:shape id="_x0000_s1054" type="#_x0000_t202" style="position:absolute;left:7951;top:3455;width:1005;height:338" filled="f" stroked="f">
              <v:textbox style="mso-next-textbox:#_x0000_s1054">
                <w:txbxContent>
                  <w:p w:rsidR="00552C07" w:rsidRPr="00135CB0" w:rsidRDefault="00552C07" w:rsidP="00552C07">
                    <w:pPr>
                      <w:rPr>
                        <w:sz w:val="20"/>
                        <w:szCs w:val="20"/>
                      </w:rPr>
                    </w:pPr>
                    <w:r w:rsidRPr="00135CB0">
                      <w:rPr>
                        <w:sz w:val="20"/>
                        <w:szCs w:val="20"/>
                      </w:rPr>
                      <w:t xml:space="preserve">= </w:t>
                    </w:r>
                    <w:r>
                      <w:rPr>
                        <w:sz w:val="20"/>
                        <w:szCs w:val="20"/>
                      </w:rPr>
                      <w:t xml:space="preserve">  </w:t>
                    </w:r>
                    <w:r w:rsidRPr="00135CB0">
                      <w:rPr>
                        <w:sz w:val="20"/>
                        <w:szCs w:val="20"/>
                      </w:rPr>
                      <w:t>Calls</w:t>
                    </w:r>
                  </w:p>
                </w:txbxContent>
              </v:textbox>
            </v:shape>
            <v:shape id="_x0000_s1055" type="#_x0000_t34" style="position:absolute;left:7236;top:3941;width:572;height:1" o:connectortype="elbow" adj=",-60847200,-270450">
              <v:stroke dashstyle="dash" endarrow="block"/>
            </v:shape>
            <v:shape id="_x0000_s1056" type="#_x0000_t202" style="position:absolute;left:7951;top:3793;width:1005;height:337" filled="f" stroked="f">
              <v:textbox style="mso-next-textbox:#_x0000_s1056">
                <w:txbxContent>
                  <w:p w:rsidR="00552C07" w:rsidRPr="00135CB0" w:rsidRDefault="00552C07" w:rsidP="00552C07">
                    <w:pPr>
                      <w:rPr>
                        <w:sz w:val="20"/>
                        <w:szCs w:val="20"/>
                      </w:rPr>
                    </w:pPr>
                    <w:r w:rsidRPr="00135CB0">
                      <w:rPr>
                        <w:sz w:val="20"/>
                        <w:szCs w:val="20"/>
                      </w:rPr>
                      <w:t xml:space="preserve">= </w:t>
                    </w:r>
                    <w:r>
                      <w:rPr>
                        <w:sz w:val="20"/>
                        <w:szCs w:val="20"/>
                      </w:rPr>
                      <w:t xml:space="preserve">  </w:t>
                    </w:r>
                    <w:r w:rsidRPr="00135CB0">
                      <w:rPr>
                        <w:sz w:val="20"/>
                        <w:szCs w:val="20"/>
                      </w:rPr>
                      <w:t>May c</w:t>
                    </w:r>
                    <w:r>
                      <w:rPr>
                        <w:sz w:val="20"/>
                        <w:szCs w:val="20"/>
                      </w:rPr>
                      <w:t>all</w:t>
                    </w:r>
                  </w:p>
                </w:txbxContent>
              </v:textbox>
            </v:shape>
            <w10:wrap type="none"/>
            <w10:anchorlock/>
          </v:group>
        </w:pict>
      </w:r>
    </w:p>
    <w:p w:rsidR="0023745C" w:rsidRPr="0023745C" w:rsidRDefault="0023745C" w:rsidP="00220023">
      <w:pPr>
        <w:rPr>
          <w:lang w:val="en-US"/>
        </w:rPr>
      </w:pPr>
      <w:r>
        <w:rPr>
          <w:lang w:val="en-US"/>
        </w:rPr>
        <w:t>To get a good grip on what every allocator does, refer to the MSDN documentation.</w:t>
      </w:r>
    </w:p>
    <w:sectPr w:rsidR="0023745C" w:rsidRPr="0023745C" w:rsidSect="002A69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B6861"/>
    <w:multiLevelType w:val="hybridMultilevel"/>
    <w:tmpl w:val="10CA63E8"/>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DE26A49"/>
    <w:multiLevelType w:val="hybridMultilevel"/>
    <w:tmpl w:val="761455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35CF7B66"/>
    <w:multiLevelType w:val="hybridMultilevel"/>
    <w:tmpl w:val="9A2CF5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36481FE2"/>
    <w:multiLevelType w:val="hybridMultilevel"/>
    <w:tmpl w:val="98ACA2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3C2319B"/>
    <w:multiLevelType w:val="hybridMultilevel"/>
    <w:tmpl w:val="9DA2D82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144618D"/>
    <w:multiLevelType w:val="hybridMultilevel"/>
    <w:tmpl w:val="391E8E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5A5373D7"/>
    <w:multiLevelType w:val="hybridMultilevel"/>
    <w:tmpl w:val="91725A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617045D4"/>
    <w:multiLevelType w:val="hybridMultilevel"/>
    <w:tmpl w:val="2B4EB2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6DA775DA"/>
    <w:multiLevelType w:val="hybridMultilevel"/>
    <w:tmpl w:val="D6D42BB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7264431C"/>
    <w:multiLevelType w:val="hybridMultilevel"/>
    <w:tmpl w:val="1D5234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3612F1A"/>
    <w:multiLevelType w:val="hybridMultilevel"/>
    <w:tmpl w:val="4860D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899488E"/>
    <w:multiLevelType w:val="hybridMultilevel"/>
    <w:tmpl w:val="6EC4C6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9015DEA"/>
    <w:multiLevelType w:val="hybridMultilevel"/>
    <w:tmpl w:val="67CC9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E2A6228"/>
    <w:multiLevelType w:val="hybridMultilevel"/>
    <w:tmpl w:val="DF904EA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7E403DF1"/>
    <w:multiLevelType w:val="hybridMultilevel"/>
    <w:tmpl w:val="0EE4C2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2"/>
  </w:num>
  <w:num w:numId="4">
    <w:abstractNumId w:val="8"/>
  </w:num>
  <w:num w:numId="5">
    <w:abstractNumId w:val="5"/>
  </w:num>
  <w:num w:numId="6">
    <w:abstractNumId w:val="13"/>
  </w:num>
  <w:num w:numId="7">
    <w:abstractNumId w:val="7"/>
  </w:num>
  <w:num w:numId="8">
    <w:abstractNumId w:val="10"/>
  </w:num>
  <w:num w:numId="9">
    <w:abstractNumId w:val="1"/>
  </w:num>
  <w:num w:numId="10">
    <w:abstractNumId w:val="6"/>
  </w:num>
  <w:num w:numId="11">
    <w:abstractNumId w:val="14"/>
  </w:num>
  <w:num w:numId="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4"/>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96B2F"/>
    <w:rsid w:val="00001D5F"/>
    <w:rsid w:val="000108F0"/>
    <w:rsid w:val="0002157A"/>
    <w:rsid w:val="00046AAF"/>
    <w:rsid w:val="0005685C"/>
    <w:rsid w:val="00077C22"/>
    <w:rsid w:val="0008610C"/>
    <w:rsid w:val="00086324"/>
    <w:rsid w:val="00086662"/>
    <w:rsid w:val="000C4565"/>
    <w:rsid w:val="000F3E77"/>
    <w:rsid w:val="000F5552"/>
    <w:rsid w:val="001006E8"/>
    <w:rsid w:val="00100998"/>
    <w:rsid w:val="00101FE5"/>
    <w:rsid w:val="00107E5D"/>
    <w:rsid w:val="001114B2"/>
    <w:rsid w:val="001178A5"/>
    <w:rsid w:val="00142033"/>
    <w:rsid w:val="00147BD8"/>
    <w:rsid w:val="00155F03"/>
    <w:rsid w:val="00170DCC"/>
    <w:rsid w:val="00176124"/>
    <w:rsid w:val="0018779B"/>
    <w:rsid w:val="0019485C"/>
    <w:rsid w:val="001B3A41"/>
    <w:rsid w:val="001F04A2"/>
    <w:rsid w:val="001F0EEE"/>
    <w:rsid w:val="00220023"/>
    <w:rsid w:val="0023745C"/>
    <w:rsid w:val="002602A4"/>
    <w:rsid w:val="00266DD7"/>
    <w:rsid w:val="00274FED"/>
    <w:rsid w:val="0027511D"/>
    <w:rsid w:val="00283A27"/>
    <w:rsid w:val="00285F59"/>
    <w:rsid w:val="002A3210"/>
    <w:rsid w:val="002A6429"/>
    <w:rsid w:val="002A690F"/>
    <w:rsid w:val="002A7B89"/>
    <w:rsid w:val="002C361E"/>
    <w:rsid w:val="002C549C"/>
    <w:rsid w:val="002F36B9"/>
    <w:rsid w:val="002F4488"/>
    <w:rsid w:val="00305458"/>
    <w:rsid w:val="00315F91"/>
    <w:rsid w:val="0033263D"/>
    <w:rsid w:val="003342F4"/>
    <w:rsid w:val="003365BB"/>
    <w:rsid w:val="00367E79"/>
    <w:rsid w:val="00370303"/>
    <w:rsid w:val="003721E4"/>
    <w:rsid w:val="00376C7D"/>
    <w:rsid w:val="00381CD8"/>
    <w:rsid w:val="003A3A03"/>
    <w:rsid w:val="003A6290"/>
    <w:rsid w:val="003B48E0"/>
    <w:rsid w:val="003C2546"/>
    <w:rsid w:val="003D63A7"/>
    <w:rsid w:val="003F652E"/>
    <w:rsid w:val="00403485"/>
    <w:rsid w:val="00435B25"/>
    <w:rsid w:val="004431A1"/>
    <w:rsid w:val="00451213"/>
    <w:rsid w:val="00463C0A"/>
    <w:rsid w:val="00463DC1"/>
    <w:rsid w:val="00470C6D"/>
    <w:rsid w:val="004925EE"/>
    <w:rsid w:val="004B0A23"/>
    <w:rsid w:val="004B30E6"/>
    <w:rsid w:val="005209D6"/>
    <w:rsid w:val="00552C07"/>
    <w:rsid w:val="005A76A7"/>
    <w:rsid w:val="005B3F47"/>
    <w:rsid w:val="005C0982"/>
    <w:rsid w:val="005C531C"/>
    <w:rsid w:val="005C574A"/>
    <w:rsid w:val="005C61FA"/>
    <w:rsid w:val="005E3B30"/>
    <w:rsid w:val="005F1F94"/>
    <w:rsid w:val="0061170F"/>
    <w:rsid w:val="006207EA"/>
    <w:rsid w:val="00620F6D"/>
    <w:rsid w:val="0062182B"/>
    <w:rsid w:val="00634FE5"/>
    <w:rsid w:val="00635C6C"/>
    <w:rsid w:val="00641159"/>
    <w:rsid w:val="00641A66"/>
    <w:rsid w:val="006452C1"/>
    <w:rsid w:val="00657E17"/>
    <w:rsid w:val="00662457"/>
    <w:rsid w:val="00664DF6"/>
    <w:rsid w:val="0067319C"/>
    <w:rsid w:val="006A3A92"/>
    <w:rsid w:val="006A6C5C"/>
    <w:rsid w:val="006C3E13"/>
    <w:rsid w:val="006D0451"/>
    <w:rsid w:val="006D21DE"/>
    <w:rsid w:val="006E43D1"/>
    <w:rsid w:val="00712157"/>
    <w:rsid w:val="00730F15"/>
    <w:rsid w:val="007826B7"/>
    <w:rsid w:val="007A0BD6"/>
    <w:rsid w:val="007D7D93"/>
    <w:rsid w:val="007F62C3"/>
    <w:rsid w:val="00804ACD"/>
    <w:rsid w:val="008067F9"/>
    <w:rsid w:val="00811B90"/>
    <w:rsid w:val="00813227"/>
    <w:rsid w:val="00835AB0"/>
    <w:rsid w:val="0084135B"/>
    <w:rsid w:val="0084559F"/>
    <w:rsid w:val="00845AB5"/>
    <w:rsid w:val="008501CA"/>
    <w:rsid w:val="008937FF"/>
    <w:rsid w:val="008A0C33"/>
    <w:rsid w:val="008A6084"/>
    <w:rsid w:val="008C5EDB"/>
    <w:rsid w:val="008D2CC0"/>
    <w:rsid w:val="008D2D01"/>
    <w:rsid w:val="008E763B"/>
    <w:rsid w:val="008F54B8"/>
    <w:rsid w:val="009041F5"/>
    <w:rsid w:val="009233FB"/>
    <w:rsid w:val="00960415"/>
    <w:rsid w:val="00961D13"/>
    <w:rsid w:val="009656EB"/>
    <w:rsid w:val="0097004C"/>
    <w:rsid w:val="009C094F"/>
    <w:rsid w:val="009C2CC1"/>
    <w:rsid w:val="009F5B31"/>
    <w:rsid w:val="009F66A1"/>
    <w:rsid w:val="009F7D39"/>
    <w:rsid w:val="00A05369"/>
    <w:rsid w:val="00A11039"/>
    <w:rsid w:val="00A37539"/>
    <w:rsid w:val="00A41D3E"/>
    <w:rsid w:val="00A51E62"/>
    <w:rsid w:val="00A60DC1"/>
    <w:rsid w:val="00A65D3C"/>
    <w:rsid w:val="00A71D00"/>
    <w:rsid w:val="00AE36A6"/>
    <w:rsid w:val="00B100E4"/>
    <w:rsid w:val="00B1070F"/>
    <w:rsid w:val="00B1143A"/>
    <w:rsid w:val="00B1554F"/>
    <w:rsid w:val="00B3559B"/>
    <w:rsid w:val="00B41BCB"/>
    <w:rsid w:val="00B44F34"/>
    <w:rsid w:val="00B64A9B"/>
    <w:rsid w:val="00B65E9D"/>
    <w:rsid w:val="00B67B3A"/>
    <w:rsid w:val="00B766E5"/>
    <w:rsid w:val="00BC3D72"/>
    <w:rsid w:val="00BF16FD"/>
    <w:rsid w:val="00C16D5E"/>
    <w:rsid w:val="00C20578"/>
    <w:rsid w:val="00C259AD"/>
    <w:rsid w:val="00C31E3B"/>
    <w:rsid w:val="00C33504"/>
    <w:rsid w:val="00C529E8"/>
    <w:rsid w:val="00C90BB8"/>
    <w:rsid w:val="00C96B2F"/>
    <w:rsid w:val="00CA3EA6"/>
    <w:rsid w:val="00CC3A1B"/>
    <w:rsid w:val="00CD1FDE"/>
    <w:rsid w:val="00CD38D0"/>
    <w:rsid w:val="00CE6B96"/>
    <w:rsid w:val="00CF3759"/>
    <w:rsid w:val="00D0483D"/>
    <w:rsid w:val="00D31C93"/>
    <w:rsid w:val="00D43D42"/>
    <w:rsid w:val="00D60429"/>
    <w:rsid w:val="00D60F9B"/>
    <w:rsid w:val="00D6629F"/>
    <w:rsid w:val="00D918FA"/>
    <w:rsid w:val="00DB7437"/>
    <w:rsid w:val="00DE0ADF"/>
    <w:rsid w:val="00E04B34"/>
    <w:rsid w:val="00E36D4B"/>
    <w:rsid w:val="00E71DBC"/>
    <w:rsid w:val="00E810F1"/>
    <w:rsid w:val="00E83434"/>
    <w:rsid w:val="00EA2CF5"/>
    <w:rsid w:val="00EA3DB8"/>
    <w:rsid w:val="00EB03D7"/>
    <w:rsid w:val="00EB22C8"/>
    <w:rsid w:val="00EB34EA"/>
    <w:rsid w:val="00EC2698"/>
    <w:rsid w:val="00EC7716"/>
    <w:rsid w:val="00F03206"/>
    <w:rsid w:val="00F21B2A"/>
    <w:rsid w:val="00F25A7E"/>
    <w:rsid w:val="00F44EE6"/>
    <w:rsid w:val="00F4675F"/>
    <w:rsid w:val="00F55E4A"/>
    <w:rsid w:val="00F62A89"/>
    <w:rsid w:val="00F90D6B"/>
    <w:rsid w:val="00FB640A"/>
    <w:rsid w:val="00FD1D4B"/>
    <w:rsid w:val="00FF2F9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rules v:ext="edit">
        <o:r id="V:Rule17" type="connector" idref="#_x0000_s1047">
          <o:proxy start="" idref="#_x0000_s1029" connectloc="3"/>
          <o:proxy end="" idref="#_x0000_s1031" connectloc="0"/>
        </o:r>
        <o:r id="V:Rule18" type="connector" idref="#_x0000_s1048">
          <o:proxy start="" idref="#_x0000_s1030" connectloc="3"/>
          <o:proxy end="" idref="#_x0000_s1031" connectloc="0"/>
        </o:r>
        <o:r id="V:Rule19" type="connector" idref="#_x0000_s1050">
          <o:proxy start="" idref="#_x0000_s1032" connectloc="3"/>
          <o:proxy end="" idref="#_x0000_s1031" connectloc="3"/>
        </o:r>
        <o:r id="V:Rule20" type="connector" idref="#_x0000_s1045">
          <o:proxy start="" idref="#_x0000_s1031" connectloc="2"/>
          <o:proxy end="" idref="#_x0000_s1032" connectloc="0"/>
        </o:r>
        <o:r id="V:Rule21" type="connector" idref="#_x0000_s1053"/>
        <o:r id="V:Rule22" type="connector" idref="#_x0000_s1042">
          <o:proxy start="" idref="#_x0000_s1033" connectloc="2"/>
          <o:proxy end="" idref="#_x0000_s1036" connectloc="1"/>
        </o:r>
        <o:r id="V:Rule23" type="connector" idref="#_x0000_s1038">
          <o:proxy start="" idref="#_x0000_s1033" connectloc="2"/>
          <o:proxy end="" idref="#_x0000_s1035" connectloc="1"/>
        </o:r>
        <o:r id="V:Rule24" type="connector" idref="#_x0000_s1043">
          <o:proxy start="" idref="#_x0000_s1033" connectloc="2"/>
          <o:proxy end="" idref="#_x0000_s1031" connectloc="1"/>
        </o:r>
        <o:r id="V:Rule25" type="connector" idref="#_x0000_s1039">
          <o:proxy start="" idref="#_x0000_s1033" connectloc="2"/>
          <o:proxy end="" idref="#_x0000_s1029" connectloc="1"/>
        </o:r>
        <o:r id="V:Rule26" type="connector" idref="#_x0000_s1051">
          <o:proxy start="" idref="#_x0000_s1033" connectloc="2"/>
          <o:proxy end="" idref="#_x0000_s1037" connectloc="1"/>
        </o:r>
        <o:r id="V:Rule27" type="connector" idref="#_x0000_s1040">
          <o:proxy start="" idref="#_x0000_s1033" connectloc="3"/>
          <o:proxy end="" idref="#_x0000_s1030" connectloc="1"/>
        </o:r>
        <o:r id="V:Rule28" type="connector" idref="#_x0000_s1052">
          <o:proxy start="" idref="#_x0000_s1035" connectloc="3"/>
          <o:proxy end="" idref="#_x0000_s1031" connectloc="0"/>
        </o:r>
        <o:r id="V:Rule29" type="connector" idref="#_x0000_s1046">
          <o:proxy start="" idref="#_x0000_s1033" connectloc="2"/>
          <o:proxy end="" idref="#_x0000_s1032" connectloc="1"/>
        </o:r>
        <o:r id="V:Rule30" type="connector" idref="#_x0000_s1055"/>
        <o:r id="V:Rule31" type="connector" idref="#_x0000_s1041">
          <o:proxy start="" idref="#_x0000_s1030" connectloc="2"/>
          <o:proxy end="" idref="#_x0000_s1029" connectloc="0"/>
        </o:r>
        <o:r id="V:Rule32" type="connector" idref="#_x0000_s1044">
          <o:proxy start="" idref="#_x0000_s1036" connectloc="3"/>
          <o:proxy end="" idref="#_x0000_s10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690F"/>
  </w:style>
  <w:style w:type="paragraph" w:styleId="Kop1">
    <w:name w:val="heading 1"/>
    <w:basedOn w:val="Standaard"/>
    <w:next w:val="Standaard"/>
    <w:link w:val="Kop1Char"/>
    <w:uiPriority w:val="9"/>
    <w:qFormat/>
    <w:rsid w:val="00621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218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032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6B2F"/>
    <w:pPr>
      <w:ind w:left="720"/>
      <w:contextualSpacing/>
    </w:pPr>
  </w:style>
  <w:style w:type="paragraph" w:styleId="Geenafstand">
    <w:name w:val="No Spacing"/>
    <w:uiPriority w:val="1"/>
    <w:qFormat/>
    <w:rsid w:val="005E3B30"/>
    <w:pPr>
      <w:spacing w:after="0" w:line="240" w:lineRule="auto"/>
    </w:pPr>
  </w:style>
  <w:style w:type="character" w:customStyle="1" w:styleId="Kop1Char">
    <w:name w:val="Kop 1 Char"/>
    <w:basedOn w:val="Standaardalinea-lettertype"/>
    <w:link w:val="Kop1"/>
    <w:uiPriority w:val="9"/>
    <w:rsid w:val="0062182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2182B"/>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2182B"/>
    <w:pPr>
      <w:outlineLvl w:val="9"/>
    </w:pPr>
  </w:style>
  <w:style w:type="paragraph" w:styleId="Inhopg1">
    <w:name w:val="toc 1"/>
    <w:basedOn w:val="Standaard"/>
    <w:next w:val="Standaard"/>
    <w:autoRedefine/>
    <w:uiPriority w:val="39"/>
    <w:unhideWhenUsed/>
    <w:rsid w:val="0062182B"/>
    <w:pPr>
      <w:spacing w:after="100"/>
    </w:pPr>
  </w:style>
  <w:style w:type="paragraph" w:styleId="Inhopg2">
    <w:name w:val="toc 2"/>
    <w:basedOn w:val="Standaard"/>
    <w:next w:val="Standaard"/>
    <w:autoRedefine/>
    <w:uiPriority w:val="39"/>
    <w:unhideWhenUsed/>
    <w:rsid w:val="0062182B"/>
    <w:pPr>
      <w:spacing w:after="100"/>
      <w:ind w:left="220"/>
    </w:pPr>
  </w:style>
  <w:style w:type="character" w:styleId="Hyperlink">
    <w:name w:val="Hyperlink"/>
    <w:basedOn w:val="Standaardalinea-lettertype"/>
    <w:uiPriority w:val="99"/>
    <w:unhideWhenUsed/>
    <w:rsid w:val="0062182B"/>
    <w:rPr>
      <w:color w:val="0000FF" w:themeColor="hyperlink"/>
      <w:u w:val="single"/>
    </w:rPr>
  </w:style>
  <w:style w:type="paragraph" w:styleId="Ballontekst">
    <w:name w:val="Balloon Text"/>
    <w:basedOn w:val="Standaard"/>
    <w:link w:val="BallontekstChar"/>
    <w:uiPriority w:val="99"/>
    <w:semiHidden/>
    <w:unhideWhenUsed/>
    <w:rsid w:val="006218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2182B"/>
    <w:rPr>
      <w:rFonts w:ascii="Tahoma" w:hAnsi="Tahoma" w:cs="Tahoma"/>
      <w:sz w:val="16"/>
      <w:szCs w:val="16"/>
    </w:rPr>
  </w:style>
  <w:style w:type="character" w:customStyle="1" w:styleId="Kop3Char">
    <w:name w:val="Kop 3 Char"/>
    <w:basedOn w:val="Standaardalinea-lettertype"/>
    <w:link w:val="Kop3"/>
    <w:uiPriority w:val="9"/>
    <w:rsid w:val="00F0320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76390618">
      <w:bodyDiv w:val="1"/>
      <w:marLeft w:val="0"/>
      <w:marRight w:val="0"/>
      <w:marTop w:val="0"/>
      <w:marBottom w:val="0"/>
      <w:divBdr>
        <w:top w:val="none" w:sz="0" w:space="0" w:color="auto"/>
        <w:left w:val="none" w:sz="0" w:space="0" w:color="auto"/>
        <w:bottom w:val="none" w:sz="0" w:space="0" w:color="auto"/>
        <w:right w:val="none" w:sz="0" w:space="0" w:color="auto"/>
      </w:divBdr>
    </w:div>
    <w:div w:id="464734249">
      <w:bodyDiv w:val="1"/>
      <w:marLeft w:val="0"/>
      <w:marRight w:val="0"/>
      <w:marTop w:val="0"/>
      <w:marBottom w:val="0"/>
      <w:divBdr>
        <w:top w:val="none" w:sz="0" w:space="0" w:color="auto"/>
        <w:left w:val="none" w:sz="0" w:space="0" w:color="auto"/>
        <w:bottom w:val="none" w:sz="0" w:space="0" w:color="auto"/>
        <w:right w:val="none" w:sz="0" w:space="0" w:color="auto"/>
      </w:divBdr>
    </w:div>
    <w:div w:id="808985224">
      <w:bodyDiv w:val="1"/>
      <w:marLeft w:val="0"/>
      <w:marRight w:val="0"/>
      <w:marTop w:val="0"/>
      <w:marBottom w:val="0"/>
      <w:divBdr>
        <w:top w:val="none" w:sz="0" w:space="0" w:color="auto"/>
        <w:left w:val="none" w:sz="0" w:space="0" w:color="auto"/>
        <w:bottom w:val="none" w:sz="0" w:space="0" w:color="auto"/>
        <w:right w:val="none" w:sz="0" w:space="0" w:color="auto"/>
      </w:divBdr>
    </w:div>
    <w:div w:id="10617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apinspector.com" TargetMode="External"/><Relationship Id="rId3" Type="http://schemas.openxmlformats.org/officeDocument/2006/relationships/styles" Target="styles.xml"/><Relationship Id="rId7" Type="http://schemas.openxmlformats.org/officeDocument/2006/relationships/hyperlink" Target="http://www.heapinspector.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heapinspecto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heapinspector.com" TargetMode="External"/><Relationship Id="rId4" Type="http://schemas.openxmlformats.org/officeDocument/2006/relationships/settings" Target="settings.xml"/><Relationship Id="rId9" Type="http://schemas.openxmlformats.org/officeDocument/2006/relationships/hyperlink" Target="mailto:info@heapinspector.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4BDFB-F900-48C7-A0A5-66B20DE1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2352</Words>
  <Characters>12938</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der beek</dc:creator>
  <cp:lastModifiedBy>Jelle</cp:lastModifiedBy>
  <cp:revision>138</cp:revision>
  <dcterms:created xsi:type="dcterms:W3CDTF">2011-03-10T12:02:00Z</dcterms:created>
  <dcterms:modified xsi:type="dcterms:W3CDTF">2014-10-18T16:16:00Z</dcterms:modified>
</cp:coreProperties>
</file>