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seznam všech povolených knih - každá bude mít svou stránku, seřazení dle popularity, rozdělení dle maturitních potřeb (dle období)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uživatelé mají svůj profil - dát si do oblibených knihu, výběr povinných knih, moznost pridat svuj vlastni ctenarsky denik?/komentare/navrh na editaci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hlavní stránka - pravidla a uvod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prostor na procvičení gramatiky, random maturitní otázky na knížky - ai vyuziti na generovani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vyhledávání - knih, uživatel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vysvětlivky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seznamy autoru z jednotlivych obdobi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kdyztak pridat pro info pro aj maturitu - historie britanie etc.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prace v js.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commentRangeStart w:id="1"/>
      <w:r w:rsidDel="00000000" w:rsidR="00000000" w:rsidRPr="00000000">
        <w:rPr>
          <w:rtl w:val="0"/>
        </w:rPr>
        <w:t xml:space="preserve">Priority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Udělat dabazi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Profily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Knížky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tanislav Janča" w:id="1" w:date="2023-10-12T16:06:10Z"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</w:t>
      </w:r>
    </w:p>
  </w:comment>
  <w:comment w:id="0" w:date="2023-10-12T15:46:23Z"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Celkový počet reakcí: 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Stanislav Janča zareagoval(a) pomocí emodži 🙈 v 2023-10-12 08:46 dop.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Mariana Bartečková zareagoval(a) pomocí emodži 😶‍🌫️ v 2023-10-12 08:46 dop.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