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Pole v Javě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obsahuje dva neprimitivní datové typy a to pole a objekty. Proměnné těchto typů jsou označovány jako </w:t>
      </w:r>
      <w:r w:rsidDel="00000000" w:rsidR="00000000" w:rsidRPr="00000000">
        <w:rPr>
          <w:b w:val="1"/>
          <w:rtl w:val="0"/>
        </w:rPr>
        <w:t xml:space="preserve">referenční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38"/>
          <w:szCs w:val="38"/>
          <w:rtl w:val="0"/>
        </w:rPr>
        <w:t xml:space="preserve">🛈 </w:t>
      </w:r>
      <w:r w:rsidDel="00000000" w:rsidR="00000000" w:rsidRPr="00000000">
        <w:rPr>
          <w:rtl w:val="0"/>
        </w:rPr>
        <w:t xml:space="preserve">Pole jsou </w:t>
      </w:r>
      <w:r w:rsidDel="00000000" w:rsidR="00000000" w:rsidRPr="00000000">
        <w:rPr>
          <w:rtl w:val="0"/>
        </w:rPr>
        <w:t xml:space="preserve">indexována</w:t>
      </w:r>
      <w:r w:rsidDel="00000000" w:rsidR="00000000" w:rsidRPr="00000000">
        <w:rPr>
          <w:rtl w:val="0"/>
        </w:rPr>
        <w:t xml:space="preserve"> od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[0]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jmenoPole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.length - 1]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38"/>
          <w:szCs w:val="38"/>
          <w:rtl w:val="0"/>
        </w:rPr>
        <w:t xml:space="preserve">🛈 </w:t>
      </w:r>
      <w:r w:rsidDel="00000000" w:rsidR="00000000" w:rsidRPr="00000000">
        <w:rPr>
          <w:rtl w:val="0"/>
        </w:rPr>
        <w:t xml:space="preserve">Indexy pole mohou být pouze konstanty, proměnné nebo výrazy typu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Deklarace Pole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Skládá se ze dvou částí - z typu pole a z jeho jména. Při deklaraci se </w:t>
      </w:r>
      <w:r w:rsidDel="00000000" w:rsidR="00000000" w:rsidRPr="00000000">
        <w:rPr>
          <w:rtl w:val="0"/>
        </w:rPr>
        <w:t xml:space="preserve">neudává</w:t>
      </w:r>
      <w:r w:rsidDel="00000000" w:rsidR="00000000" w:rsidRPr="00000000">
        <w:rPr>
          <w:rtl w:val="0"/>
        </w:rPr>
        <w:t xml:space="preserve"> velikost pole, protože všechna pole jsou alokována dynamicky, takže velikost pole určuje až při žádosti o jeho vytvoření.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int[] pole;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Pouhou deklarací pole nepřidělíme proměnné žádnou paměť, proto je nutné před prvním použitím pole tuto paměť přidělit pomocí operátoru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tl w:val="0"/>
        </w:rPr>
        <w:t xml:space="preserve">, např.: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pole = new int[];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sz w:val="38"/>
          <w:szCs w:val="38"/>
          <w:rtl w:val="0"/>
        </w:rPr>
        <w:t xml:space="preserve">🛈</w:t>
      </w:r>
      <w:r w:rsidDel="00000000" w:rsidR="00000000" w:rsidRPr="00000000">
        <w:rPr>
          <w:rtl w:val="0"/>
        </w:rPr>
        <w:t xml:space="preserve"> Kompilátor zaručuje, že prvky takto vytvořeného pole budou mít </w:t>
      </w:r>
      <w:r w:rsidDel="00000000" w:rsidR="00000000" w:rsidRPr="00000000">
        <w:rPr>
          <w:b w:val="1"/>
          <w:rtl w:val="0"/>
        </w:rPr>
        <w:t xml:space="preserve">nulové hodnoty</w:t>
      </w:r>
      <w:r w:rsidDel="00000000" w:rsidR="00000000" w:rsidRPr="00000000">
        <w:rPr>
          <w:rtl w:val="0"/>
        </w:rPr>
        <w:t xml:space="preserve">. Pro pole typu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, pak hodnoty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a jsou-li prvky referenční proměnné, pak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Délka pole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Délku pole zadanou při jeho vytvoření si </w:t>
      </w:r>
      <w:r w:rsidDel="00000000" w:rsidR="00000000" w:rsidRPr="00000000">
        <w:rPr>
          <w:b w:val="1"/>
          <w:rtl w:val="0"/>
        </w:rPr>
        <w:t xml:space="preserve">nemusíme</w:t>
      </w:r>
      <w:r w:rsidDel="00000000" w:rsidR="00000000" w:rsidRPr="00000000">
        <w:rPr>
          <w:b w:val="1"/>
          <w:rtl w:val="0"/>
        </w:rPr>
        <w:t xml:space="preserve"> pamatovat</w:t>
      </w:r>
      <w:r w:rsidDel="00000000" w:rsidR="00000000" w:rsidRPr="00000000">
        <w:rPr>
          <w:rtl w:val="0"/>
        </w:rPr>
        <w:t xml:space="preserve">, protože ji zjistíme pomocí atributu se jménem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length</w:t>
      </w:r>
      <w:r w:rsidDel="00000000" w:rsidR="00000000" w:rsidRPr="00000000">
        <w:rPr>
          <w:rtl w:val="0"/>
        </w:rPr>
        <w:t xml:space="preserve">. Tuto konstantu vlastní automaticky jakékoliv pole.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System.out.println(“Delka pole: “ + pole.length);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sz w:val="38"/>
          <w:szCs w:val="38"/>
          <w:rtl w:val="0"/>
        </w:rPr>
        <w:t xml:space="preserve">🛈 </w:t>
      </w:r>
      <w:r w:rsidDel="00000000" w:rsidR="00000000" w:rsidRPr="00000000">
        <w:rPr>
          <w:rtl w:val="0"/>
        </w:rPr>
        <w:t xml:space="preserve">Narozdíl od jazyka C je za běhu programu striktně kontrolované překročení obou mezí pole. Program pak reaguje vyhozením vyjímky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ArrayOutOfBoundsException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Inicializace pole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Pole </w:t>
      </w:r>
      <w:r w:rsidDel="00000000" w:rsidR="00000000" w:rsidRPr="00000000">
        <w:rPr>
          <w:rtl w:val="0"/>
        </w:rPr>
        <w:t xml:space="preserve">nemusíme</w:t>
      </w:r>
      <w:r w:rsidDel="00000000" w:rsidR="00000000" w:rsidRPr="00000000">
        <w:rPr>
          <w:rtl w:val="0"/>
        </w:rPr>
        <w:t xml:space="preserve"> vytvářet pouze pomocí operátoru new. Můžeme ho rovnou při deklaraci naplnit hodnotami pomocí statického inicializátoru, např.: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int[]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prvocisla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= { 1, 2, 3, 5, 7, 11 };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Dvourozměrná pole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Je to pole polí a pracuje se s nimi obdobně jako s jednorozměrnými poli, jen je nutné při deklaraci zadat všechny rozměry.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int[][]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polepoli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= new int[5][4]; 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// 5 -&gt;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pocet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radku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, 4 -&gt;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pocet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sloupcu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polepoli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.length </w:t>
        <w:tab/>
        <w:t xml:space="preserve">// pocet radku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polepoli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[0].length </w:t>
        <w:tab/>
        <w:t xml:space="preserve">//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pocet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sloupcu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ArrayList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Hlavním rozdílem mezi ArrayListem a základním polem v Javě je, že pole po jeho vytvoření nemůže měnit počet prvků, lze ho pouze vytvořit znovu. Do ArrayListu můžeme přidávat nové položky nebo je odebírat.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Jak ArrayList, tak pole může obsahovat položky pouze jednoho datového typu.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Vytvoření ArrayListu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 jeho vytvoření je nutné uvést v ostrých závorkách datový typ, který bude ArrayList obsahovat. A opět pomocí operátoru new mu přiřadit paměť.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ArrayList&lt;Integer&gt; listIntu = new ArrayList&lt;&gt;();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onsolas" w:cs="Consolas" w:eastAsia="Consolas" w:hAnsi="Consolas"/>
          <w:sz w:val="38"/>
          <w:szCs w:val="38"/>
          <w:rtl w:val="0"/>
        </w:rPr>
        <w:t xml:space="preserve">🛈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tl w:val="0"/>
        </w:rPr>
        <w:t xml:space="preserve">Pro vytvoření arraylistu s položkami základního datového typu musíme použít jejich objektovou reprezentaci (Integer, Character, Boolean, Double…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nsolas" w:cs="Consolas" w:eastAsia="Consolas" w:hAnsi="Consolas"/>
          <w:sz w:val="38"/>
          <w:szCs w:val="38"/>
          <w:rtl w:val="0"/>
        </w:rPr>
        <w:t xml:space="preserve">🛈 </w:t>
      </w:r>
      <w:r w:rsidDel="00000000" w:rsidR="00000000" w:rsidRPr="00000000">
        <w:rPr>
          <w:rtl w:val="0"/>
        </w:rPr>
        <w:t xml:space="preserve">Při přiřazování paměti již není nutné uvádět datový typ v ostrých závorkách, Java si jej umí zjistit sama, podle proměnné, do které paměť přiřazujeme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Základní metody pro práci s ArrayListem</w:t>
      </w:r>
    </w:p>
    <w:p w:rsidR="00000000" w:rsidDel="00000000" w:rsidP="00000000" w:rsidRDefault="00000000" w:rsidRPr="00000000" w14:paraId="0000003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listIntu.add(1); </w:t>
        <w:tab/>
        <w:tab/>
        <w:t xml:space="preserve">// pridani cisla 1 do pole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listIntu.set(0, 3);</w:t>
        <w:tab/>
        <w:tab/>
        <w:t xml:space="preserve">// zmena cisla na indexu 0 cislem 3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listIntu.remove(0); </w:t>
        <w:tab/>
        <w:tab/>
        <w:t xml:space="preserve">//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odebrani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polozky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s indexem 0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listIntu.clear();</w:t>
        <w:tab/>
        <w:tab/>
        <w:t xml:space="preserve">//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vymazani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celeho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listu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listIntu.size();</w:t>
        <w:tab/>
        <w:tab/>
        <w:t xml:space="preserve">// vrati pocet polozek v listu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onsolas" w:cs="Consolas" w:eastAsia="Consolas" w:hAnsi="Consolas"/>
          <w:sz w:val="38"/>
          <w:szCs w:val="38"/>
          <w:rtl w:val="0"/>
        </w:rPr>
        <w:t xml:space="preserve">🛈 </w:t>
      </w:r>
      <w:r w:rsidDel="00000000" w:rsidR="00000000" w:rsidRPr="00000000">
        <w:rPr>
          <w:rtl w:val="0"/>
        </w:rPr>
        <w:t xml:space="preserve">Pokud list obsahuje položky referenčního datového typu, můžeme do metody remove() vložit odkaz na danou polozku, čímž ji </w:t>
      </w:r>
      <w:r w:rsidDel="00000000" w:rsidR="00000000" w:rsidRPr="00000000">
        <w:rPr>
          <w:rtl w:val="0"/>
        </w:rPr>
        <w:t xml:space="preserve">odstraníme</w:t>
      </w:r>
      <w:r w:rsidDel="00000000" w:rsidR="00000000" w:rsidRPr="00000000">
        <w:rPr>
          <w:rtl w:val="0"/>
        </w:rPr>
        <w:t xml:space="preserve"> bez toho, abychom věděli index této položky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