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BCD5" w14:textId="77777777" w:rsidR="00DF587A" w:rsidRPr="00355B96" w:rsidRDefault="00DF587A" w:rsidP="00DF587A">
      <w:pPr>
        <w:jc w:val="center"/>
        <w:rPr>
          <w:rFonts w:ascii="Aptos Display" w:hAnsi="Aptos Display" w:cstheme="minorHAnsi"/>
          <w:b/>
          <w:sz w:val="32"/>
        </w:rPr>
      </w:pPr>
      <w:r w:rsidRPr="00355B96">
        <w:rPr>
          <w:rFonts w:ascii="Aptos Display" w:hAnsi="Aptos Display" w:cstheme="minorHAnsi"/>
          <w:b/>
          <w:sz w:val="32"/>
        </w:rPr>
        <w:t>Edgar Allan Poe – Černý kocour</w:t>
      </w:r>
    </w:p>
    <w:p w14:paraId="0BE8259A" w14:textId="77777777" w:rsidR="00DF587A" w:rsidRPr="00355B96" w:rsidRDefault="00DF587A" w:rsidP="00DF587A">
      <w:pPr>
        <w:rPr>
          <w:rFonts w:ascii="Aptos Display" w:hAnsi="Aptos Display" w:cstheme="minorHAnsi"/>
          <w:sz w:val="24"/>
        </w:rPr>
      </w:pPr>
      <w:r w:rsidRPr="00355B96">
        <w:rPr>
          <w:rFonts w:ascii="Aptos Display" w:hAnsi="Aptos Display" w:cstheme="minorHAnsi"/>
          <w:sz w:val="24"/>
          <w:u w:val="single"/>
        </w:rPr>
        <w:t>Autor:</w:t>
      </w:r>
    </w:p>
    <w:p w14:paraId="63F73FD6" w14:textId="77777777" w:rsidR="00DF587A" w:rsidRPr="00355B96" w:rsidRDefault="00DF587A" w:rsidP="00DF587A">
      <w:pPr>
        <w:pStyle w:val="Odstavecseseznamem"/>
        <w:numPr>
          <w:ilvl w:val="0"/>
          <w:numId w:val="1"/>
        </w:numPr>
        <w:ind w:left="426"/>
        <w:rPr>
          <w:rFonts w:ascii="Aptos Display" w:hAnsi="Aptos Display" w:cstheme="minorHAnsi"/>
          <w:szCs w:val="24"/>
          <w:u w:val="single"/>
        </w:rPr>
      </w:pPr>
      <w:r w:rsidRPr="00355B96">
        <w:rPr>
          <w:rFonts w:ascii="Aptos Display" w:hAnsi="Aptos Display" w:cstheme="minorHAnsi"/>
          <w:b/>
          <w:szCs w:val="24"/>
        </w:rPr>
        <w:t>Umělecký směr:</w:t>
      </w:r>
      <w:r w:rsidRPr="00355B96">
        <w:rPr>
          <w:rFonts w:ascii="Aptos Display" w:hAnsi="Aptos Display" w:cstheme="minorHAnsi"/>
          <w:szCs w:val="24"/>
        </w:rPr>
        <w:t xml:space="preserve"> Americká literatura, v Evropě období romantismu</w:t>
      </w:r>
    </w:p>
    <w:p w14:paraId="1F58EC1B" w14:textId="77777777" w:rsidR="00DF587A" w:rsidRPr="00355B96" w:rsidRDefault="00DF587A" w:rsidP="00DF587A">
      <w:pPr>
        <w:pStyle w:val="Odstavecseseznamem"/>
        <w:numPr>
          <w:ilvl w:val="0"/>
          <w:numId w:val="1"/>
        </w:numPr>
        <w:ind w:left="426"/>
        <w:rPr>
          <w:rFonts w:ascii="Aptos Display" w:hAnsi="Aptos Display" w:cstheme="minorHAnsi"/>
          <w:szCs w:val="24"/>
          <w:u w:val="single"/>
        </w:rPr>
      </w:pPr>
      <w:r w:rsidRPr="00355B96">
        <w:rPr>
          <w:rFonts w:ascii="Aptos Display" w:hAnsi="Aptos Display" w:cstheme="minorHAnsi"/>
          <w:b/>
          <w:szCs w:val="24"/>
        </w:rPr>
        <w:t>Časové období:</w:t>
      </w:r>
      <w:r w:rsidRPr="00355B96">
        <w:rPr>
          <w:rFonts w:ascii="Aptos Display" w:hAnsi="Aptos Display" w:cstheme="minorHAnsi"/>
          <w:szCs w:val="24"/>
        </w:rPr>
        <w:t xml:space="preserve"> 1. polovina 19. Století</w:t>
      </w:r>
    </w:p>
    <w:p w14:paraId="316688D9" w14:textId="77777777" w:rsidR="00CB16C3" w:rsidRPr="00355B96" w:rsidRDefault="00CB16C3" w:rsidP="00CB16C3">
      <w:pPr>
        <w:pStyle w:val="Odstavecseseznamem"/>
        <w:numPr>
          <w:ilvl w:val="0"/>
          <w:numId w:val="1"/>
        </w:numPr>
        <w:ind w:left="426"/>
        <w:rPr>
          <w:rFonts w:ascii="Aptos Display" w:hAnsi="Aptos Display" w:cstheme="minorHAnsi"/>
          <w:szCs w:val="24"/>
          <w:u w:val="single"/>
        </w:rPr>
      </w:pPr>
      <w:r w:rsidRPr="00355B96">
        <w:rPr>
          <w:rFonts w:ascii="Aptos Display" w:hAnsi="Aptos Display" w:cstheme="minorHAnsi"/>
          <w:b/>
          <w:szCs w:val="24"/>
        </w:rPr>
        <w:t>Další autoři stejného uměleckého směru:</w:t>
      </w:r>
      <w:r w:rsidRPr="00355B96">
        <w:rPr>
          <w:rFonts w:ascii="Aptos Display" w:hAnsi="Aptos Display" w:cstheme="minorHAnsi"/>
          <w:szCs w:val="24"/>
        </w:rPr>
        <w:t xml:space="preserve">  Bratři Grimmové, Novalis</w:t>
      </w:r>
    </w:p>
    <w:p w14:paraId="459CB9C9" w14:textId="77777777" w:rsidR="000E665F" w:rsidRPr="00355B96" w:rsidRDefault="00DF587A" w:rsidP="00DF587A">
      <w:pPr>
        <w:pStyle w:val="Odstavecseseznamem"/>
        <w:numPr>
          <w:ilvl w:val="0"/>
          <w:numId w:val="1"/>
        </w:numPr>
        <w:ind w:left="426"/>
        <w:rPr>
          <w:rFonts w:ascii="Aptos Display" w:hAnsi="Aptos Display" w:cstheme="minorHAnsi"/>
          <w:szCs w:val="24"/>
          <w:u w:val="single"/>
        </w:rPr>
      </w:pPr>
      <w:r w:rsidRPr="00355B96">
        <w:rPr>
          <w:rFonts w:ascii="Aptos Display" w:hAnsi="Aptos Display"/>
          <w:b/>
          <w:szCs w:val="24"/>
        </w:rPr>
        <w:t>Další díla:</w:t>
      </w:r>
      <w:r w:rsidRPr="00355B96">
        <w:rPr>
          <w:rFonts w:ascii="Aptos Display" w:hAnsi="Aptos Display"/>
          <w:szCs w:val="24"/>
        </w:rPr>
        <w:t xml:space="preserve">  Havran, Vražda v ulici Morgue, </w:t>
      </w:r>
      <w:r w:rsidR="00CB16C3" w:rsidRPr="00355B96">
        <w:rPr>
          <w:rFonts w:ascii="Aptos Display" w:hAnsi="Aptos Display"/>
          <w:szCs w:val="24"/>
        </w:rPr>
        <w:t>Jáma a kyvadlo</w:t>
      </w:r>
      <w:r w:rsidRPr="00355B96">
        <w:rPr>
          <w:rFonts w:ascii="Aptos Display" w:hAnsi="Aptos Display"/>
          <w:szCs w:val="24"/>
        </w:rPr>
        <w:t>, Lenora</w:t>
      </w:r>
      <w:r w:rsidR="00CB16C3" w:rsidRPr="00355B96">
        <w:rPr>
          <w:rFonts w:ascii="Aptos Display" w:hAnsi="Aptos Display"/>
          <w:szCs w:val="24"/>
        </w:rPr>
        <w:t>, Maják</w:t>
      </w:r>
    </w:p>
    <w:p w14:paraId="28901C67" w14:textId="77777777" w:rsidR="00DF587A" w:rsidRPr="00355B96" w:rsidRDefault="00DF587A" w:rsidP="00DF587A">
      <w:pPr>
        <w:rPr>
          <w:rFonts w:ascii="Aptos Display" w:hAnsi="Aptos Display" w:cstheme="minorHAnsi"/>
          <w:sz w:val="24"/>
          <w:szCs w:val="24"/>
          <w:u w:val="single"/>
        </w:rPr>
      </w:pPr>
      <w:r w:rsidRPr="00355B96">
        <w:rPr>
          <w:rFonts w:ascii="Aptos Display" w:hAnsi="Aptos Display" w:cstheme="minorHAnsi"/>
          <w:sz w:val="24"/>
          <w:szCs w:val="24"/>
          <w:u w:val="single"/>
        </w:rPr>
        <w:t>Charakteristika díla:</w:t>
      </w:r>
    </w:p>
    <w:p w14:paraId="3B9E60BA" w14:textId="77777777" w:rsidR="00DF587A" w:rsidRPr="00355B96" w:rsidRDefault="005F30B0"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Literární</w:t>
      </w:r>
      <w:r w:rsidR="00DF587A" w:rsidRPr="00355B96">
        <w:rPr>
          <w:rFonts w:ascii="Aptos Display" w:hAnsi="Aptos Display" w:cstheme="minorHAnsi"/>
          <w:b/>
          <w:bCs/>
        </w:rPr>
        <w:t xml:space="preserve"> Druh</w:t>
      </w:r>
      <w:r w:rsidR="00DF587A" w:rsidRPr="00355B96">
        <w:rPr>
          <w:rFonts w:ascii="Aptos Display" w:hAnsi="Aptos Display" w:cstheme="minorHAnsi"/>
          <w:b/>
        </w:rPr>
        <w:t>:</w:t>
      </w:r>
      <w:r w:rsidR="00DF587A" w:rsidRPr="00355B96">
        <w:rPr>
          <w:rFonts w:ascii="Aptos Display" w:hAnsi="Aptos Display" w:cstheme="minorHAnsi"/>
        </w:rPr>
        <w:t xml:space="preserve"> Epika</w:t>
      </w:r>
    </w:p>
    <w:p w14:paraId="45F19A15" w14:textId="77777777" w:rsidR="00DF587A" w:rsidRPr="00355B96" w:rsidRDefault="005F30B0"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Literární</w:t>
      </w:r>
      <w:r w:rsidR="00DF587A" w:rsidRPr="00355B96">
        <w:rPr>
          <w:rFonts w:ascii="Aptos Display" w:hAnsi="Aptos Display" w:cstheme="minorHAnsi"/>
          <w:b/>
          <w:bCs/>
        </w:rPr>
        <w:t xml:space="preserve"> Útvar</w:t>
      </w:r>
      <w:r w:rsidR="00DF587A" w:rsidRPr="00355B96">
        <w:rPr>
          <w:rFonts w:ascii="Aptos Display" w:hAnsi="Aptos Display" w:cstheme="minorHAnsi"/>
          <w:b/>
        </w:rPr>
        <w:t>:</w:t>
      </w:r>
      <w:r w:rsidR="00DF587A" w:rsidRPr="00355B96">
        <w:rPr>
          <w:rFonts w:ascii="Aptos Display" w:hAnsi="Aptos Display" w:cstheme="minorHAnsi"/>
        </w:rPr>
        <w:t xml:space="preserve"> Hororová povídka (motiv hrůzy a strachu)</w:t>
      </w:r>
      <w:r w:rsidR="00CB16C3" w:rsidRPr="00355B96">
        <w:rPr>
          <w:rFonts w:ascii="Aptos Display" w:hAnsi="Aptos Display" w:cstheme="minorHAnsi"/>
        </w:rPr>
        <w:t>, detektivní povídka</w:t>
      </w:r>
    </w:p>
    <w:p w14:paraId="60B101A7" w14:textId="77777777" w:rsidR="00DF587A" w:rsidRPr="00355B96" w:rsidRDefault="005F30B0"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Literární</w:t>
      </w:r>
      <w:r w:rsidR="00DF587A" w:rsidRPr="00355B96">
        <w:rPr>
          <w:rFonts w:ascii="Aptos Display" w:hAnsi="Aptos Display" w:cstheme="minorHAnsi"/>
          <w:b/>
          <w:bCs/>
        </w:rPr>
        <w:t xml:space="preserve"> Forma</w:t>
      </w:r>
      <w:r w:rsidR="00DF587A" w:rsidRPr="00355B96">
        <w:rPr>
          <w:rFonts w:ascii="Aptos Display" w:hAnsi="Aptos Display" w:cstheme="minorHAnsi"/>
          <w:b/>
        </w:rPr>
        <w:t>:</w:t>
      </w:r>
      <w:r w:rsidR="00DF587A" w:rsidRPr="00355B96">
        <w:rPr>
          <w:rFonts w:ascii="Aptos Display" w:hAnsi="Aptos Display" w:cstheme="minorHAnsi"/>
        </w:rPr>
        <w:t xml:space="preserve"> Próza</w:t>
      </w:r>
    </w:p>
    <w:p w14:paraId="01993E56"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Dominantní slohový postup</w:t>
      </w:r>
      <w:r w:rsidRPr="00355B96">
        <w:rPr>
          <w:rFonts w:ascii="Aptos Display" w:hAnsi="Aptos Display" w:cstheme="minorHAnsi"/>
          <w:b/>
        </w:rPr>
        <w:t>:</w:t>
      </w:r>
      <w:r w:rsidRPr="00355B96">
        <w:rPr>
          <w:rFonts w:ascii="Aptos Display" w:hAnsi="Aptos Display" w:cstheme="minorHAnsi"/>
        </w:rPr>
        <w:t xml:space="preserve"> Vyprávěcí, popisný</w:t>
      </w:r>
    </w:p>
    <w:p w14:paraId="6EF91479"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Typ vypravěče</w:t>
      </w:r>
      <w:r w:rsidRPr="00355B96">
        <w:rPr>
          <w:rFonts w:ascii="Aptos Display" w:hAnsi="Aptos Display" w:cstheme="minorHAnsi"/>
          <w:b/>
        </w:rPr>
        <w:t>:</w:t>
      </w:r>
      <w:r w:rsidRPr="00355B96">
        <w:rPr>
          <w:rFonts w:ascii="Aptos Display" w:hAnsi="Aptos Display" w:cstheme="minorHAnsi"/>
        </w:rPr>
        <w:t xml:space="preserve"> Ich-forma (v 1. osobě)</w:t>
      </w:r>
    </w:p>
    <w:p w14:paraId="64935EBE"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Typy promluv:</w:t>
      </w:r>
      <w:r w:rsidRPr="00355B96">
        <w:rPr>
          <w:rFonts w:ascii="Aptos Display" w:hAnsi="Aptos Display" w:cstheme="minorHAnsi"/>
        </w:rPr>
        <w:t xml:space="preserve"> Monolog</w:t>
      </w:r>
    </w:p>
    <w:p w14:paraId="04A67CEA"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Název</w:t>
      </w:r>
      <w:r w:rsidRPr="00355B96">
        <w:rPr>
          <w:rFonts w:ascii="Aptos Display" w:hAnsi="Aptos Display" w:cstheme="minorHAnsi"/>
          <w:b/>
        </w:rPr>
        <w:t>:</w:t>
      </w:r>
      <w:r w:rsidRPr="00355B96">
        <w:rPr>
          <w:rFonts w:ascii="Aptos Display" w:hAnsi="Aptos Display" w:cstheme="minorHAnsi"/>
        </w:rPr>
        <w:t xml:space="preserve"> </w:t>
      </w:r>
      <w:r w:rsidR="00826334" w:rsidRPr="00355B96">
        <w:rPr>
          <w:rFonts w:ascii="Aptos Display" w:hAnsi="Aptos Display" w:cstheme="minorHAnsi"/>
        </w:rPr>
        <w:t>Podle domácího mazlíčka Pluta</w:t>
      </w:r>
    </w:p>
    <w:p w14:paraId="0212C0FA"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bCs/>
        </w:rPr>
        <w:t>Místo a čas</w:t>
      </w:r>
      <w:r w:rsidRPr="00355B96">
        <w:rPr>
          <w:rFonts w:ascii="Aptos Display" w:hAnsi="Aptos Display" w:cstheme="minorHAnsi"/>
          <w:b/>
        </w:rPr>
        <w:t>:</w:t>
      </w:r>
      <w:r w:rsidRPr="00355B96">
        <w:rPr>
          <w:rFonts w:ascii="Aptos Display" w:hAnsi="Aptos Display" w:cstheme="minorHAnsi"/>
        </w:rPr>
        <w:t xml:space="preserve"> </w:t>
      </w:r>
      <w:r w:rsidR="00CB16C3" w:rsidRPr="00355B96">
        <w:rPr>
          <w:rFonts w:ascii="Aptos Display" w:hAnsi="Aptos Display" w:cstheme="minorHAnsi"/>
        </w:rPr>
        <w:t>Není určeno, pravděpodobně na venkově. Období 18. - 19. století.</w:t>
      </w:r>
    </w:p>
    <w:p w14:paraId="2481F17E"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color w:val="202124"/>
          <w:shd w:val="clear" w:color="auto" w:fill="FFFFFF"/>
        </w:rPr>
        <w:t>Kompozice:</w:t>
      </w:r>
      <w:r w:rsidRPr="00355B96">
        <w:rPr>
          <w:rFonts w:ascii="Aptos Display" w:hAnsi="Aptos Display" w:cstheme="minorHAnsi"/>
          <w:color w:val="202124"/>
          <w:shd w:val="clear" w:color="auto" w:fill="FFFFFF"/>
        </w:rPr>
        <w:t xml:space="preserve"> </w:t>
      </w:r>
      <w:r w:rsidR="00EE66B5" w:rsidRPr="00355B96">
        <w:rPr>
          <w:rFonts w:ascii="Aptos Display" w:hAnsi="Aptos Display" w:cstheme="minorHAnsi"/>
          <w:color w:val="202124"/>
          <w:shd w:val="clear" w:color="auto" w:fill="FFFFFF"/>
        </w:rPr>
        <w:t>Retrospektiva. Řetězový vztah dějových linií</w:t>
      </w:r>
    </w:p>
    <w:p w14:paraId="281A2ADF" w14:textId="77777777" w:rsidR="00DF587A" w:rsidRPr="00355B96" w:rsidRDefault="00DF587A" w:rsidP="00DF587A">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rPr>
        <w:t>Smysl díla:</w:t>
      </w:r>
      <w:r w:rsidRPr="00355B96">
        <w:rPr>
          <w:rFonts w:ascii="Aptos Display" w:hAnsi="Aptos Display" w:cstheme="minorHAnsi"/>
        </w:rPr>
        <w:t xml:space="preserve"> </w:t>
      </w:r>
      <w:r w:rsidR="00826334" w:rsidRPr="00355B96">
        <w:rPr>
          <w:rFonts w:ascii="Aptos Display" w:hAnsi="Aptos Display" w:cstheme="minorHAnsi"/>
        </w:rPr>
        <w:t>Změna muže z hodného milovníka zvířat na alkoholika a vraha</w:t>
      </w:r>
    </w:p>
    <w:p w14:paraId="0EEB6B0E" w14:textId="77777777" w:rsidR="00CB16C3" w:rsidRPr="00355B96" w:rsidRDefault="00DF587A" w:rsidP="00CB16C3">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rPr>
        <w:t>Podobná díla</w:t>
      </w:r>
      <w:r w:rsidRPr="00355B96">
        <w:rPr>
          <w:rFonts w:ascii="Aptos Display" w:hAnsi="Aptos Display" w:cstheme="minorHAnsi"/>
        </w:rPr>
        <w:t xml:space="preserve">: </w:t>
      </w:r>
      <w:r w:rsidR="00CB16C3" w:rsidRPr="00355B96">
        <w:rPr>
          <w:rFonts w:ascii="Aptos Display" w:hAnsi="Aptos Display" w:cstheme="minorHAnsi"/>
        </w:rPr>
        <w:t>Jáma a kyvadlo</w:t>
      </w:r>
      <w:r w:rsidRPr="00355B96">
        <w:rPr>
          <w:rFonts w:ascii="Aptos Display" w:hAnsi="Aptos Display" w:cstheme="minorHAnsi"/>
        </w:rPr>
        <w:t>, Zrádné srdce</w:t>
      </w:r>
    </w:p>
    <w:p w14:paraId="7876BAD8" w14:textId="77777777" w:rsidR="00DF587A" w:rsidRPr="00355B96" w:rsidRDefault="00DF587A" w:rsidP="00CB16C3">
      <w:pPr>
        <w:pStyle w:val="Odstavecseseznamem"/>
        <w:numPr>
          <w:ilvl w:val="0"/>
          <w:numId w:val="2"/>
        </w:numPr>
        <w:ind w:left="426"/>
        <w:jc w:val="both"/>
        <w:rPr>
          <w:rFonts w:ascii="Aptos Display" w:hAnsi="Aptos Display" w:cstheme="minorHAnsi"/>
        </w:rPr>
      </w:pPr>
      <w:r w:rsidRPr="00355B96">
        <w:rPr>
          <w:rFonts w:ascii="Aptos Display" w:hAnsi="Aptos Display" w:cstheme="minorHAnsi"/>
          <w:b/>
        </w:rPr>
        <w:t>Nastínění děje:</w:t>
      </w:r>
      <w:r w:rsidR="00826334" w:rsidRPr="00355B96">
        <w:rPr>
          <w:rFonts w:ascii="Aptos Display" w:hAnsi="Aptos Display" w:cstheme="minorHAnsi"/>
          <w:b/>
        </w:rPr>
        <w:t xml:space="preserve"> </w:t>
      </w:r>
      <w:r w:rsidR="00826334" w:rsidRPr="00355B96">
        <w:rPr>
          <w:rFonts w:ascii="Aptos Display" w:hAnsi="Aptos Display" w:cstheme="minorHAnsi"/>
        </w:rPr>
        <w:t xml:space="preserve">Muž i jeho manželka jsou velcí milovníci zvířat, proto mu manželka koupí černého kocoura Pluta. Muž se však kvůli své závislosti na alkoholu </w:t>
      </w:r>
      <w:r w:rsidR="003F736A" w:rsidRPr="00355B96">
        <w:rPr>
          <w:rFonts w:ascii="Aptos Display" w:hAnsi="Aptos Display" w:cstheme="minorHAnsi"/>
        </w:rPr>
        <w:t>začne měnit. Jedné noci, když přijde domů opilý, vyřízne Plutovi oko. O nějakou dobu později se rozhodne kocoura oběsit. Ještě tu noc začne jeho dům hořet, zůstane stát pouze stěna u čela jeho postele, kde se objeví obraz kocoura s provazem kolem krku. Vysvětluje si to jako náhodu. Jednoho dne v hospodě spatří stejného kocoura, jako byl Pluto. Ten ho následuje domů a muž i manželka si ho oblíbí. Po chvíli ho ale muž začne nenávidět a uvědomí si, že kocourovi chybí oko. Čím více muž kocoura nesnáší, tím vice je kocour přítulnější. Kocour má na hrudi skvrnu</w:t>
      </w:r>
      <w:r w:rsidR="001E761A" w:rsidRPr="00355B96">
        <w:rPr>
          <w:rFonts w:ascii="Aptos Display" w:hAnsi="Aptos Display" w:cstheme="minorHAnsi"/>
        </w:rPr>
        <w:t>,</w:t>
      </w:r>
      <w:r w:rsidR="003F736A" w:rsidRPr="00355B96">
        <w:rPr>
          <w:rFonts w:ascii="Aptos Display" w:hAnsi="Aptos Display" w:cstheme="minorHAnsi"/>
        </w:rPr>
        <w:t xml:space="preserve"> která pomalu dostala podobu šibenice. Muž </w:t>
      </w:r>
      <w:r w:rsidR="001E761A" w:rsidRPr="00355B96">
        <w:rPr>
          <w:rFonts w:ascii="Aptos Display" w:hAnsi="Aptos Display" w:cstheme="minorHAnsi"/>
        </w:rPr>
        <w:t xml:space="preserve">chce kocoura, </w:t>
      </w:r>
      <w:r w:rsidR="003F736A" w:rsidRPr="00355B96">
        <w:rPr>
          <w:rFonts w:ascii="Aptos Display" w:hAnsi="Aptos Display" w:cstheme="minorHAnsi"/>
        </w:rPr>
        <w:t>poté co ho kocour málem shodí ze schodů</w:t>
      </w:r>
      <w:r w:rsidR="001E761A" w:rsidRPr="00355B96">
        <w:rPr>
          <w:rFonts w:ascii="Aptos Display" w:hAnsi="Aptos Display" w:cstheme="minorHAnsi"/>
        </w:rPr>
        <w:t>, sekerou zabít. Zastaví ho jeho manželka, ale muž ji ve vzteku zabije. Muž tělo manželky zazdí do zdi domu. Kocour zmizel. Při prohlídce domu policisty (vyšetřování pohřešované manželky) muž zaklepe na zeď, do které ženu zazdil a chvástá se, jak pevné jsou zdi jeho domu. Zpoza zdi se ale ozve nelidský výkřik. Policisté rozbijí zeď a objevují tělo mrtvé ženy s černým kocourem na hlavě. Muž je odsouzen k smrti a sepisuje celý příběh.</w:t>
      </w:r>
    </w:p>
    <w:p w14:paraId="7DEAEA99" w14:textId="77777777" w:rsidR="00CB16C3" w:rsidRPr="00355B96" w:rsidRDefault="00CB16C3" w:rsidP="00CB16C3">
      <w:pPr>
        <w:ind w:left="66"/>
        <w:jc w:val="both"/>
        <w:rPr>
          <w:rFonts w:ascii="Aptos Display" w:hAnsi="Aptos Display" w:cstheme="minorHAnsi"/>
          <w:sz w:val="24"/>
          <w:u w:val="single"/>
        </w:rPr>
      </w:pPr>
      <w:r w:rsidRPr="00355B96">
        <w:rPr>
          <w:rFonts w:ascii="Aptos Display" w:hAnsi="Aptos Display" w:cstheme="minorHAnsi"/>
          <w:sz w:val="24"/>
          <w:u w:val="single"/>
        </w:rPr>
        <w:t>Rozbor díla:</w:t>
      </w:r>
    </w:p>
    <w:p w14:paraId="3836F2C8" w14:textId="77777777" w:rsidR="00CB16C3" w:rsidRPr="00355B96" w:rsidRDefault="00CB16C3" w:rsidP="00CB16C3">
      <w:pPr>
        <w:pStyle w:val="Odstavecseseznamem"/>
        <w:numPr>
          <w:ilvl w:val="0"/>
          <w:numId w:val="3"/>
        </w:numPr>
        <w:ind w:left="426"/>
        <w:jc w:val="both"/>
        <w:rPr>
          <w:rFonts w:ascii="Aptos Display" w:hAnsi="Aptos Display" w:cstheme="minorHAnsi"/>
          <w:b/>
        </w:rPr>
      </w:pPr>
      <w:r w:rsidRPr="00355B96">
        <w:rPr>
          <w:rFonts w:ascii="Aptos Display" w:hAnsi="Aptos Display" w:cstheme="minorHAnsi"/>
          <w:b/>
        </w:rPr>
        <w:t xml:space="preserve">Atmosféra: </w:t>
      </w:r>
      <w:r w:rsidR="00826334" w:rsidRPr="00355B96">
        <w:rPr>
          <w:rFonts w:ascii="Aptos Display" w:hAnsi="Aptos Display" w:cstheme="minorHAnsi"/>
        </w:rPr>
        <w:t>Tajemno, nadpřirozeno</w:t>
      </w:r>
    </w:p>
    <w:p w14:paraId="2F0CBE98" w14:textId="77777777" w:rsidR="00CB16C3" w:rsidRPr="00355B96" w:rsidRDefault="00CB16C3" w:rsidP="00CB16C3">
      <w:pPr>
        <w:pStyle w:val="Odstavecseseznamem"/>
        <w:numPr>
          <w:ilvl w:val="0"/>
          <w:numId w:val="3"/>
        </w:numPr>
        <w:ind w:left="426"/>
        <w:jc w:val="both"/>
        <w:rPr>
          <w:rFonts w:ascii="Aptos Display" w:hAnsi="Aptos Display" w:cstheme="minorHAnsi"/>
          <w:b/>
        </w:rPr>
      </w:pPr>
      <w:r w:rsidRPr="00355B96">
        <w:rPr>
          <w:rFonts w:ascii="Aptos Display" w:hAnsi="Aptos Display" w:cstheme="minorHAnsi"/>
          <w:b/>
        </w:rPr>
        <w:t>Počet postav:</w:t>
      </w:r>
      <w:r w:rsidRPr="00355B96">
        <w:rPr>
          <w:rFonts w:ascii="Aptos Display" w:hAnsi="Aptos Display" w:cstheme="minorHAnsi"/>
        </w:rPr>
        <w:t xml:space="preserve"> </w:t>
      </w:r>
      <w:r w:rsidR="00EE66B5" w:rsidRPr="00355B96">
        <w:rPr>
          <w:rFonts w:ascii="Aptos Display" w:hAnsi="Aptos Display" w:cstheme="minorHAnsi"/>
        </w:rPr>
        <w:t>3</w:t>
      </w:r>
    </w:p>
    <w:p w14:paraId="16F8A231" w14:textId="77777777" w:rsidR="00CB16C3" w:rsidRPr="00355B96" w:rsidRDefault="00CB16C3" w:rsidP="00CB16C3">
      <w:pPr>
        <w:pStyle w:val="Odstavecseseznamem"/>
        <w:numPr>
          <w:ilvl w:val="0"/>
          <w:numId w:val="3"/>
        </w:numPr>
        <w:ind w:left="426"/>
        <w:jc w:val="both"/>
        <w:rPr>
          <w:rFonts w:ascii="Aptos Display" w:hAnsi="Aptos Display" w:cstheme="minorHAnsi"/>
          <w:b/>
        </w:rPr>
      </w:pPr>
      <w:r w:rsidRPr="00355B96">
        <w:rPr>
          <w:rFonts w:ascii="Aptos Display" w:hAnsi="Aptos Display" w:cstheme="minorHAnsi"/>
          <w:b/>
        </w:rPr>
        <w:t xml:space="preserve">Charakteristika postav: </w:t>
      </w:r>
    </w:p>
    <w:p w14:paraId="5B72E487" w14:textId="77777777" w:rsidR="00EE66B5" w:rsidRPr="00355B96" w:rsidRDefault="005074B7" w:rsidP="00EE66B5">
      <w:pPr>
        <w:pStyle w:val="Odstavecseseznamem"/>
        <w:numPr>
          <w:ilvl w:val="1"/>
          <w:numId w:val="3"/>
        </w:numPr>
        <w:ind w:left="851"/>
        <w:jc w:val="both"/>
        <w:rPr>
          <w:rFonts w:ascii="Aptos Display" w:hAnsi="Aptos Display" w:cstheme="minorHAnsi"/>
          <w:b/>
        </w:rPr>
      </w:pPr>
      <w:r w:rsidRPr="00355B96">
        <w:rPr>
          <w:rFonts w:ascii="Aptos Display" w:hAnsi="Aptos Display" w:cstheme="minorHAnsi"/>
        </w:rPr>
        <w:t>Muž -</w:t>
      </w:r>
      <w:r w:rsidR="00EE66B5" w:rsidRPr="00355B96">
        <w:rPr>
          <w:rFonts w:ascii="Aptos Display" w:hAnsi="Aptos Display" w:cstheme="minorHAnsi"/>
        </w:rPr>
        <w:t xml:space="preserve"> hodný a milý ke zvířatům, později alkoholik a vrah, který se nedokáže kontrolovat</w:t>
      </w:r>
    </w:p>
    <w:p w14:paraId="61B5E7C2" w14:textId="77777777" w:rsidR="00EE66B5" w:rsidRPr="00355B96" w:rsidRDefault="00EE66B5" w:rsidP="00EE66B5">
      <w:pPr>
        <w:pStyle w:val="Odstavecseseznamem"/>
        <w:numPr>
          <w:ilvl w:val="1"/>
          <w:numId w:val="3"/>
        </w:numPr>
        <w:ind w:left="851"/>
        <w:jc w:val="both"/>
        <w:rPr>
          <w:rFonts w:ascii="Aptos Display" w:hAnsi="Aptos Display" w:cstheme="minorHAnsi"/>
          <w:b/>
        </w:rPr>
      </w:pPr>
      <w:r w:rsidRPr="00355B96">
        <w:rPr>
          <w:rFonts w:ascii="Aptos Display" w:hAnsi="Aptos Display" w:cstheme="minorHAnsi"/>
        </w:rPr>
        <w:t>Jeho žena</w:t>
      </w:r>
      <w:r w:rsidR="005074B7" w:rsidRPr="00355B96">
        <w:rPr>
          <w:rFonts w:ascii="Aptos Display" w:hAnsi="Aptos Display" w:cstheme="minorHAnsi"/>
        </w:rPr>
        <w:t xml:space="preserve"> -</w:t>
      </w:r>
      <w:r w:rsidRPr="00355B96">
        <w:rPr>
          <w:rFonts w:ascii="Aptos Display" w:hAnsi="Aptos Display" w:cstheme="minorHAnsi"/>
        </w:rPr>
        <w:t xml:space="preserve"> hodná, má ráda zvířata, ke konci je zavražděna sekyrou</w:t>
      </w:r>
    </w:p>
    <w:p w14:paraId="1A88D9B7" w14:textId="77777777" w:rsidR="00EE66B5" w:rsidRPr="00355B96" w:rsidRDefault="00EE66B5" w:rsidP="00EE66B5">
      <w:pPr>
        <w:pStyle w:val="Odstavecseseznamem"/>
        <w:numPr>
          <w:ilvl w:val="1"/>
          <w:numId w:val="3"/>
        </w:numPr>
        <w:ind w:left="851"/>
        <w:jc w:val="both"/>
        <w:rPr>
          <w:rFonts w:ascii="Aptos Display" w:hAnsi="Aptos Display" w:cstheme="minorHAnsi"/>
          <w:b/>
        </w:rPr>
      </w:pPr>
      <w:r w:rsidRPr="00355B96">
        <w:rPr>
          <w:rFonts w:ascii="Aptos Display" w:hAnsi="Aptos Display" w:cstheme="minorHAnsi"/>
        </w:rPr>
        <w:t>Kocour Pluto</w:t>
      </w:r>
      <w:r w:rsidR="005074B7" w:rsidRPr="00355B96">
        <w:rPr>
          <w:rFonts w:ascii="Aptos Display" w:hAnsi="Aptos Display" w:cstheme="minorHAnsi"/>
        </w:rPr>
        <w:t xml:space="preserve"> -</w:t>
      </w:r>
      <w:r w:rsidRPr="00355B96">
        <w:rPr>
          <w:rFonts w:ascii="Aptos Display" w:hAnsi="Aptos Display" w:cstheme="minorHAnsi"/>
        </w:rPr>
        <w:t xml:space="preserve"> nevinné zvíře, které přijde o oko a pak je oběšeno</w:t>
      </w:r>
    </w:p>
    <w:p w14:paraId="0F150BF6" w14:textId="77777777" w:rsidR="00CB16C3" w:rsidRPr="00355B96" w:rsidRDefault="00CB16C3" w:rsidP="00CB16C3">
      <w:pPr>
        <w:pStyle w:val="Odstavecseseznamem"/>
        <w:numPr>
          <w:ilvl w:val="0"/>
          <w:numId w:val="4"/>
        </w:numPr>
        <w:ind w:left="426"/>
        <w:jc w:val="both"/>
        <w:rPr>
          <w:rFonts w:ascii="Aptos Display" w:hAnsi="Aptos Display" w:cstheme="minorHAnsi"/>
          <w:b/>
          <w:szCs w:val="24"/>
        </w:rPr>
      </w:pPr>
      <w:r w:rsidRPr="00355B96">
        <w:rPr>
          <w:rFonts w:ascii="Aptos Display" w:hAnsi="Aptos Display" w:cstheme="minorHAnsi"/>
          <w:b/>
          <w:szCs w:val="24"/>
        </w:rPr>
        <w:t xml:space="preserve">Vztahy mezi postavami: </w:t>
      </w:r>
      <w:r w:rsidR="00826334" w:rsidRPr="00355B96">
        <w:rPr>
          <w:rFonts w:ascii="Aptos Display" w:hAnsi="Aptos Display" w:cstheme="minorHAnsi"/>
          <w:szCs w:val="24"/>
        </w:rPr>
        <w:t>Muž a žena jsou manželé, jejich domácí malíček kocour Pluto</w:t>
      </w:r>
    </w:p>
    <w:p w14:paraId="3578A4F9" w14:textId="77777777" w:rsidR="00CB16C3" w:rsidRPr="00355B96" w:rsidRDefault="00CB16C3" w:rsidP="00826334">
      <w:pPr>
        <w:pStyle w:val="Odstavecseseznamem"/>
        <w:numPr>
          <w:ilvl w:val="0"/>
          <w:numId w:val="4"/>
        </w:numPr>
        <w:ind w:left="426"/>
        <w:jc w:val="both"/>
        <w:rPr>
          <w:rFonts w:ascii="Aptos Display" w:hAnsi="Aptos Display" w:cstheme="minorHAnsi"/>
          <w:szCs w:val="24"/>
          <w:u w:val="single"/>
        </w:rPr>
      </w:pPr>
      <w:r w:rsidRPr="00355B96">
        <w:rPr>
          <w:rFonts w:ascii="Aptos Display" w:hAnsi="Aptos Display" w:cstheme="minorHAnsi"/>
          <w:b/>
          <w:szCs w:val="24"/>
        </w:rPr>
        <w:t xml:space="preserve">Jazykové prostředky: </w:t>
      </w:r>
      <w:r w:rsidRPr="00355B96">
        <w:rPr>
          <w:rFonts w:ascii="Aptos Display" w:hAnsi="Aptos Display" w:cstheme="minorHAnsi"/>
          <w:szCs w:val="24"/>
        </w:rPr>
        <w:t>Spisovný jazyk</w:t>
      </w:r>
    </w:p>
    <w:sectPr w:rsidR="00CB16C3" w:rsidRPr="00355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659"/>
    <w:multiLevelType w:val="multilevel"/>
    <w:tmpl w:val="53F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0470B"/>
    <w:multiLevelType w:val="hybridMultilevel"/>
    <w:tmpl w:val="B5760F7C"/>
    <w:lvl w:ilvl="0" w:tplc="04050001">
      <w:start w:val="1"/>
      <w:numFmt w:val="bullet"/>
      <w:lvlText w:val=""/>
      <w:lvlJc w:val="left"/>
      <w:pPr>
        <w:ind w:left="786" w:hanging="360"/>
      </w:pPr>
      <w:rPr>
        <w:rFonts w:ascii="Symbol" w:hAnsi="Symbol" w:hint="default"/>
      </w:rPr>
    </w:lvl>
    <w:lvl w:ilvl="1" w:tplc="0405000B">
      <w:start w:val="1"/>
      <w:numFmt w:val="bullet"/>
      <w:lvlText w:val=""/>
      <w:lvlJc w:val="left"/>
      <w:pPr>
        <w:ind w:left="1506" w:hanging="360"/>
      </w:pPr>
      <w:rPr>
        <w:rFonts w:ascii="Wingdings" w:hAnsi="Wingdings"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 w15:restartNumberingAfterBreak="0">
    <w:nsid w:val="2F01706E"/>
    <w:multiLevelType w:val="hybridMultilevel"/>
    <w:tmpl w:val="FE58023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364250B0"/>
    <w:multiLevelType w:val="hybridMultilevel"/>
    <w:tmpl w:val="2BBAC766"/>
    <w:lvl w:ilvl="0" w:tplc="47749000">
      <w:start w:val="1"/>
      <w:numFmt w:val="bullet"/>
      <w:lvlText w:val=""/>
      <w:lvlJc w:val="left"/>
      <w:pPr>
        <w:ind w:left="1942" w:hanging="360"/>
      </w:pPr>
      <w:rPr>
        <w:rFonts w:ascii="Symbol" w:hAnsi="Symbol" w:hint="default"/>
        <w:sz w:val="24"/>
      </w:rPr>
    </w:lvl>
    <w:lvl w:ilvl="1" w:tplc="04050003">
      <w:start w:val="1"/>
      <w:numFmt w:val="bullet"/>
      <w:lvlText w:val="o"/>
      <w:lvlJc w:val="left"/>
      <w:pPr>
        <w:ind w:left="2662" w:hanging="360"/>
      </w:pPr>
      <w:rPr>
        <w:rFonts w:ascii="Courier New" w:hAnsi="Courier New" w:cs="Courier New" w:hint="default"/>
      </w:rPr>
    </w:lvl>
    <w:lvl w:ilvl="2" w:tplc="04050005">
      <w:start w:val="1"/>
      <w:numFmt w:val="bullet"/>
      <w:lvlText w:val=""/>
      <w:lvlJc w:val="left"/>
      <w:pPr>
        <w:ind w:left="3382" w:hanging="360"/>
      </w:pPr>
      <w:rPr>
        <w:rFonts w:ascii="Wingdings" w:hAnsi="Wingdings" w:hint="default"/>
      </w:rPr>
    </w:lvl>
    <w:lvl w:ilvl="3" w:tplc="04050001">
      <w:start w:val="1"/>
      <w:numFmt w:val="bullet"/>
      <w:lvlText w:val=""/>
      <w:lvlJc w:val="left"/>
      <w:pPr>
        <w:ind w:left="4102" w:hanging="360"/>
      </w:pPr>
      <w:rPr>
        <w:rFonts w:ascii="Symbol" w:hAnsi="Symbol" w:hint="default"/>
      </w:rPr>
    </w:lvl>
    <w:lvl w:ilvl="4" w:tplc="04050003">
      <w:start w:val="1"/>
      <w:numFmt w:val="bullet"/>
      <w:lvlText w:val="o"/>
      <w:lvlJc w:val="left"/>
      <w:pPr>
        <w:ind w:left="4822" w:hanging="360"/>
      </w:pPr>
      <w:rPr>
        <w:rFonts w:ascii="Courier New" w:hAnsi="Courier New" w:cs="Courier New" w:hint="default"/>
      </w:rPr>
    </w:lvl>
    <w:lvl w:ilvl="5" w:tplc="04050005">
      <w:start w:val="1"/>
      <w:numFmt w:val="bullet"/>
      <w:lvlText w:val=""/>
      <w:lvlJc w:val="left"/>
      <w:pPr>
        <w:ind w:left="5542" w:hanging="360"/>
      </w:pPr>
      <w:rPr>
        <w:rFonts w:ascii="Wingdings" w:hAnsi="Wingdings" w:hint="default"/>
      </w:rPr>
    </w:lvl>
    <w:lvl w:ilvl="6" w:tplc="04050001">
      <w:start w:val="1"/>
      <w:numFmt w:val="bullet"/>
      <w:lvlText w:val=""/>
      <w:lvlJc w:val="left"/>
      <w:pPr>
        <w:ind w:left="6262" w:hanging="360"/>
      </w:pPr>
      <w:rPr>
        <w:rFonts w:ascii="Symbol" w:hAnsi="Symbol" w:hint="default"/>
      </w:rPr>
    </w:lvl>
    <w:lvl w:ilvl="7" w:tplc="04050003">
      <w:start w:val="1"/>
      <w:numFmt w:val="bullet"/>
      <w:lvlText w:val="o"/>
      <w:lvlJc w:val="left"/>
      <w:pPr>
        <w:ind w:left="6982" w:hanging="360"/>
      </w:pPr>
      <w:rPr>
        <w:rFonts w:ascii="Courier New" w:hAnsi="Courier New" w:cs="Courier New" w:hint="default"/>
      </w:rPr>
    </w:lvl>
    <w:lvl w:ilvl="8" w:tplc="04050005">
      <w:start w:val="1"/>
      <w:numFmt w:val="bullet"/>
      <w:lvlText w:val=""/>
      <w:lvlJc w:val="left"/>
      <w:pPr>
        <w:ind w:left="7702" w:hanging="360"/>
      </w:pPr>
      <w:rPr>
        <w:rFonts w:ascii="Wingdings" w:hAnsi="Wingdings" w:hint="default"/>
      </w:rPr>
    </w:lvl>
  </w:abstractNum>
  <w:abstractNum w:abstractNumId="4" w15:restartNumberingAfterBreak="0">
    <w:nsid w:val="5AD312BE"/>
    <w:multiLevelType w:val="hybridMultilevel"/>
    <w:tmpl w:val="85DCE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24213421">
    <w:abstractNumId w:val="4"/>
  </w:num>
  <w:num w:numId="2" w16cid:durableId="773129358">
    <w:abstractNumId w:val="3"/>
  </w:num>
  <w:num w:numId="3" w16cid:durableId="516575329">
    <w:abstractNumId w:val="1"/>
  </w:num>
  <w:num w:numId="4" w16cid:durableId="885215553">
    <w:abstractNumId w:val="2"/>
  </w:num>
  <w:num w:numId="5" w16cid:durableId="203557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87A"/>
    <w:rsid w:val="000E665F"/>
    <w:rsid w:val="001E761A"/>
    <w:rsid w:val="00355B96"/>
    <w:rsid w:val="003F736A"/>
    <w:rsid w:val="005074B7"/>
    <w:rsid w:val="005F30B0"/>
    <w:rsid w:val="00826334"/>
    <w:rsid w:val="00CB16C3"/>
    <w:rsid w:val="00DF587A"/>
    <w:rsid w:val="00EE66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2412"/>
  <w15:docId w15:val="{4BE727AA-AD7A-43AB-8647-1A2FEF31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587A"/>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F587A"/>
    <w:pPr>
      <w:spacing w:after="160" w:line="256" w:lineRule="auto"/>
      <w:ind w:left="720"/>
      <w:contextualSpacing/>
    </w:pPr>
  </w:style>
  <w:style w:type="paragraph" w:styleId="Normlnweb">
    <w:name w:val="Normal (Web)"/>
    <w:basedOn w:val="Normln"/>
    <w:uiPriority w:val="99"/>
    <w:semiHidden/>
    <w:unhideWhenUsed/>
    <w:rsid w:val="00EE66B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0198">
      <w:bodyDiv w:val="1"/>
      <w:marLeft w:val="0"/>
      <w:marRight w:val="0"/>
      <w:marTop w:val="0"/>
      <w:marBottom w:val="0"/>
      <w:divBdr>
        <w:top w:val="none" w:sz="0" w:space="0" w:color="auto"/>
        <w:left w:val="none" w:sz="0" w:space="0" w:color="auto"/>
        <w:bottom w:val="none" w:sz="0" w:space="0" w:color="auto"/>
        <w:right w:val="none" w:sz="0" w:space="0" w:color="auto"/>
      </w:divBdr>
    </w:div>
    <w:div w:id="62701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361</Words>
  <Characters>2135</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Vladimir Kadlec</cp:lastModifiedBy>
  <cp:revision>5</cp:revision>
  <dcterms:created xsi:type="dcterms:W3CDTF">2022-05-05T17:41:00Z</dcterms:created>
  <dcterms:modified xsi:type="dcterms:W3CDTF">2024-03-11T18:45:00Z</dcterms:modified>
</cp:coreProperties>
</file>