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ind w:left="2160" w:hanging="360"/>
        <w:jc w:val="center"/>
        <w:rPr>
          <w:b w:val="1"/>
          <w:sz w:val="40"/>
          <w:szCs w:val="40"/>
        </w:rPr>
      </w:pPr>
      <w:r w:rsidDel="00000000" w:rsidR="00000000" w:rsidRPr="00000000">
        <w:rPr>
          <w:b w:val="1"/>
          <w:sz w:val="40"/>
          <w:szCs w:val="40"/>
          <w:rtl w:val="0"/>
        </w:rPr>
        <w:t xml:space="preserve">PRG otázky </w:t>
      </w:r>
    </w:p>
    <w:p w:rsidR="00000000" w:rsidDel="00000000" w:rsidP="00000000" w:rsidRDefault="00000000" w:rsidRPr="00000000" w14:paraId="00000003">
      <w:pPr>
        <w:ind w:left="0" w:firstLine="0"/>
        <w:rPr>
          <w:b w:val="1"/>
          <w:sz w:val="32"/>
          <w:szCs w:val="32"/>
        </w:rPr>
      </w:pPr>
      <w:bookmarkStart w:colFirst="0" w:colLast="0" w:name="_heading=h.17dp8vu" w:id="0"/>
      <w:bookmarkEnd w:id="0"/>
      <w:r w:rsidDel="00000000" w:rsidR="00000000" w:rsidRPr="00000000">
        <w:rPr>
          <w:b w:val="1"/>
          <w:sz w:val="32"/>
          <w:szCs w:val="32"/>
          <w:rtl w:val="0"/>
        </w:rPr>
        <w:t xml:space="preserve">Obsah</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1mrcu09">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Tvorba programu – algoritmizace a programování</w:t>
              <w:tab/>
              <w:t xml:space="preserve">4</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6r0co2">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Postup při řešení problému</w:t>
              <w:tab/>
              <w:t xml:space="preserve">4</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lwamv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Definice a vlastnosti algoritmu</w:t>
              <w:tab/>
              <w:t xml:space="preserve">5</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11kx3o">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Možnosti zápisu algoritmu</w:t>
              <w:tab/>
              <w:t xml:space="preserve">5</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Zpracování programu v jazyce C</w:t>
              <w:tab/>
              <w:t xml:space="preserve">7</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06ipza">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 Řídící struktury – větvení</w:t>
              <w:tab/>
              <w:t xml:space="preserve">8</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Typy větvení</w:t>
              <w:tab/>
              <w:t xml:space="preserve">8</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zbgiu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Grafický zápis větvení</w:t>
              <w:tab/>
              <w:t xml:space="preserve">9</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egqt2p">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 Řídící struktury – cykly</w:t>
              <w:tab/>
              <w:t xml:space="preserve">12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ygebq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Typy cyklů</w:t>
              <w:tab/>
              <w:t xml:space="preserve">12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dlolyb">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Break a Continue</w:t>
              <w:tab/>
              <w:t xml:space="preserve">13</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qyw64">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Grafický zápis cyklů</w:t>
              <w:tab/>
              <w:t xml:space="preserve">14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cqmet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 Datové typy (C, Java)</w:t>
              <w:tab/>
              <w:t xml:space="preserve">16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rvwp1q">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Rozdělení datových typů v jazyce C</w:t>
              <w:tab/>
              <w:t xml:space="preserve">16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bvk7p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Rozdělení datových typů v jazyce Java</w:t>
              <w:tab/>
              <w:t xml:space="preserve">17</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r0uhx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Deklarace jednotlivých DT a charakteristika jejich vlastností</w:t>
              <w:tab/>
              <w:t xml:space="preserve">17</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664s5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Definování nových datových typů pomocí typedef</w:t>
              <w:tab/>
              <w:t xml:space="preserve">20</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q5sasy">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 Proměnné v jazyce C</w:t>
              <w:tab/>
              <w:t xml:space="preserve">22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5b2l0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Charakteristika a deklarace lokálních a globálních proměnných</w:t>
              <w:tab/>
              <w:t xml:space="preserve">22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kgcv8k">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Typy, charakteristika a význam paměťových tříd v jazyce C</w:t>
              <w:tab/>
              <w:t xml:space="preserve">22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4g0dw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 Projekty, zdrojové a hlavičkové soubory v jazyce C</w:t>
              <w:tab/>
              <w:t xml:space="preserve">24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jlao46">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Stavba vlastního hlavičkového souboru</w:t>
              <w:tab/>
              <w:t xml:space="preserve">25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3ky6rz">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Projekty v programovacím jazyce C</w:t>
              <w:tab/>
              <w:t xml:space="preserve">25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iq8gzs">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Rozdíl mezi vkládáním souborů a odděleným překladem</w:t>
              <w:tab/>
              <w:t xml:space="preserve">25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xvir7l">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Spojování a překlad programu</w:t>
              <w:tab/>
              <w:t xml:space="preserve">26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hv69v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 Struktura, union, výčet v jazyce C</w:t>
              <w:tab/>
              <w:t xml:space="preserve">28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x0gk37">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Deklarace a charakteristika datového typu struktura</w:t>
              <w:tab/>
              <w:t xml:space="preserve">28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h042r0">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Deklarace a charakteristika datového typu struktura</w:t>
              <w:tab/>
              <w:t xml:space="preserve">29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w5ecyt">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Deklarace a charakteristika datového typu enum</w:t>
              <w:tab/>
              <w:t xml:space="preserve">29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baon6m">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 Operátory (C, Java)</w:t>
              <w:tab/>
              <w:t xml:space="preserve">30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vac5uf">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Rozděleni operátorů</w:t>
              <w:tab/>
              <w:t xml:space="preserve">30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afmg28">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Ternární operátor</w:t>
              <w:tab/>
              <w:t xml:space="preserve">32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pkwqa1">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Priorita a pořadí vyhodnocování</w:t>
              <w:tab/>
              <w:t xml:space="preserve">32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9kk8xu">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 Funkce (C)</w:t>
              <w:tab/>
              <w:t xml:space="preserve">34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opuj5n">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Stavba a vlastnosti funkce</w:t>
              <w:tab/>
              <w:t xml:space="preserve">34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8pi1t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Rekurzivní funkce</w:t>
              <w:tab/>
              <w:t xml:space="preserve">35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nusc19">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10. Činnost preprocesoru (C)</w:t>
              <w:tab/>
              <w:t xml:space="preserve">36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302m92">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Charakteristika činnosti preprocesoru</w:t>
              <w:tab/>
              <w:t xml:space="preserve">36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mzq4w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Makra</w:t>
              <w:tab/>
              <w:t xml:space="preserve">36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250f4o">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Rozdíl mezi funkcemi a makry</w:t>
              <w:tab/>
              <w:t xml:space="preserve">37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haapch">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Podmíněný překlad</w:t>
              <w:tab/>
              <w:t xml:space="preserve">37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19y80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Hlavičkové soubory</w:t>
              <w:tab/>
              <w:t xml:space="preserve">38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gf8i83">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11. Pointery (C)</w:t>
              <w:tab/>
              <w:t xml:space="preserve">40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0ew0v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Deklarace, charakteristika a využití pointerů</w:t>
              <w:tab/>
              <w:t xml:space="preserve">40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fk6b3p">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Dynamické přidělování paměti v jazyce C</w:t>
              <w:tab/>
              <w:t xml:space="preserve">40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upglb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Pointerová aritmetika</w:t>
              <w:tab/>
              <w:t xml:space="preserve">42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ep43zb">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Pointery a funkce</w:t>
              <w:tab/>
              <w:t xml:space="preserve">43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uee7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 Jednorozměrné pole (C)</w:t>
              <w:tab/>
              <w:t xml:space="preserve">44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u1wux">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Deklarace a charakteristika statického pole</w:t>
              <w:tab/>
              <w:t xml:space="preserve">44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zc72q">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Deklarace a charakteristika dynamického pole</w:t>
              <w:tab/>
              <w:t xml:space="preserve">44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84mha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Pole jako parametr funkce</w:t>
              <w:tab/>
              <w:t xml:space="preserve">45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Třídící algoritmy</w:t>
              <w:tab/>
              <w:t xml:space="preserve">45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79ka65">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 Vícerozměrné pole (C)</w:t>
              <w:tab/>
              <w:t xml:space="preserve">50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meukdy">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Deklarace a charakteristika statického VP</w:t>
              <w:tab/>
              <w:t xml:space="preserve">50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6ei31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Deklarace a charakteristika dynamického VP</w:t>
              <w:tab/>
              <w:t xml:space="preserve">50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ljsd9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 Znaky a řetězce (C)</w:t>
              <w:tab/>
              <w:t xml:space="preserve">52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5jfvxd">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Deklarace a charakteristika znakové proměnné</w:t>
              <w:tab/>
              <w:t xml:space="preserve">52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koq656">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Charakteristika řetězce v jazyce C</w:t>
              <w:tab/>
              <w:t xml:space="preserve">52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u0gcz">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Základy práce s řetězci</w:t>
              <w:tab/>
              <w:t xml:space="preserve">52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tnz0s">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Funkce pro práci s řetězci</w:t>
              <w:tab/>
              <w:t xml:space="preserve">53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yy98l">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Parametry funkce main()</w:t>
              <w:tab/>
              <w:t xml:space="preserve">54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ylrw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 Soubory (C)</w:t>
              <w:tab/>
              <w:t xml:space="preserve">56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y3w247">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Textové a binární soubory</w:t>
              <w:tab/>
              <w:t xml:space="preserve">56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d96cc0">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Práce se soubory</w:t>
              <w:tab/>
              <w:t xml:space="preserve">56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x8tuzt">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Souborové funkce</w:t>
              <w:tab/>
              <w:t xml:space="preserve">58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ce457m">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Testování otevření a uzavření souboru</w:t>
              <w:tab/>
              <w:t xml:space="preserve">59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rjeff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 Základy OOP, třídy a objekty (Java)</w:t>
              <w:tab/>
              <w:t xml:space="preserve">60</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bj1y38">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Strukturované programování, OOP</w:t>
              <w:tab/>
              <w:t xml:space="preserve">60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qoc8b1">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Charakteristika pojmu objekt a třída</w:t>
              <w:tab/>
              <w:t xml:space="preserve">60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anzqy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Vlastnosti OOP – zapouzdření, dědičnost, polymorfismus</w:t>
              <w:tab/>
              <w:t xml:space="preserve">61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ta16n">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 Funkce (Java)</w:t>
              <w:tab/>
              <w:t xml:space="preserve">62</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ykbe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Stavba a vlastnosti funkce (metody)</w:t>
              <w:tab/>
              <w:t xml:space="preserve">62</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y7u2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Přetížení funkcí (metod)</w:t>
              <w:tab/>
              <w:t xml:space="preserve">62</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43i4a2">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Statické funkce (metody)</w:t>
              <w:tab/>
              <w:t xml:space="preserve">62</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j8seh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Speciální metody</w:t>
              <w:tab/>
              <w:t xml:space="preserve">63</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38fx5o">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 Pole a ArrayList (Java)</w:t>
              <w:tab/>
              <w:t xml:space="preserve">64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idq7dh">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Charakteristika a práce s jednorozměrným polem</w:t>
              <w:tab/>
              <w:t xml:space="preserve">64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2ddq1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Charakteristika a práce s </w:t>
            </w:r>
          </w:hyperlink>
          <w:hyperlink w:anchor="_heading=h.42ddq1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vícerozměrným</w:t>
            </w:r>
          </w:hyperlink>
          <w:hyperlink w:anchor="_heading=h.42ddq1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polem</w:t>
              <w:tab/>
              <w:t xml:space="preserve">64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hio09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Třídění v poli</w:t>
              <w:tab/>
              <w:t xml:space="preserve">65</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wnyag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Kolekce (collections) – charakteristika</w:t>
              <w:tab/>
              <w:t xml:space="preserve">65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gnlt4p">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Charakteristika a práce s ArrayListem</w:t>
              <w:tab/>
              <w:t xml:space="preserve">66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sw3ci">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19. Znaky a řetězce (Java)</w:t>
              <w:tab/>
              <w:t xml:space="preserve">68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sjm0b">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Deklarace a charakteristika znakové proměnné</w:t>
              <w:tab/>
              <w:t xml:space="preserve">68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xtw84">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Charakteristika a práce s řetězci</w:t>
              <w:tab/>
              <w:t xml:space="preserve">68</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a346fx">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Metody pro práci s řetězci</w:t>
              <w:tab/>
              <w:t xml:space="preserve">69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u2rp3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 Soubory (Java)</w:t>
              <w:tab/>
              <w:t xml:space="preserve">70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981zb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Práce s adresáři a soubory – třída File</w:t>
              <w:tab/>
              <w:t xml:space="preserve">70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odc9j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Znakové proudy – třídy Reader, Writer</w:t>
              <w:tab/>
              <w:t xml:space="preserve">70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8czs7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Binární proudy – třídy InputStream, OutputStream</w:t>
              <w:tab/>
              <w:t xml:space="preserve">71</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nia2ey">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 Třídy a objekty – dědičnost (Java)</w:t>
              <w:tab/>
              <w:t xml:space="preserve">74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7hxl2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Dědičnost a kompozice</w:t>
              <w:tab/>
              <w:t xml:space="preserve">74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mn7vak">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Konstruktory v dědičnosti</w:t>
              <w:tab/>
              <w:t xml:space="preserve">74</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1si5id">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Přístupová práva a dědičnost</w:t>
              <w:tab/>
              <w:t xml:space="preserve">75</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ls5o66">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Klíčové slovo final</w:t>
              <w:tab/>
              <w:t xml:space="preserve">76</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0xfydz">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22. Třídy a objekty – rozhraní (Java)</w:t>
              <w:tab/>
              <w:t xml:space="preserve">78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x3h1s">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Rozhraní a jeho konstrukce</w:t>
              <w:tab/>
              <w:t xml:space="preserve">78</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2dr9l">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Abstraktní třída</w:t>
              <w:tab/>
              <w:t xml:space="preserve">79</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7o1he">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Využití rozhraní a abstraktní třídy</w:t>
              <w:tab/>
              <w:t xml:space="preserve">79</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7bk57">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23. Java a databáze – DDL, DML</w:t>
              <w:tab/>
              <w:t xml:space="preserve">80</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clud0">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Nastavení projektu</w:t>
              <w:tab/>
              <w:t xml:space="preserve">80</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hw4kt">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Připojení k databázi</w:t>
              <w:tab/>
              <w:t xml:space="preserve">80</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hjn8m">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DDL</w:t>
              <w:tab/>
              <w:t xml:space="preserve">80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smtxgf">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DML</w:t>
              <w:tab/>
              <w:t xml:space="preserve">81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cmhg48">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 Java a databáze – SELECT</w:t>
              <w:tab/>
              <w:t xml:space="preserve">84</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rrrqc1">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Nastavení projektu</w:t>
              <w:tab/>
              <w:t xml:space="preserve">84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6x20j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Připojení k databázi</w:t>
              <w:tab/>
              <w:t xml:space="preserve">84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qwpj7n">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SELECT</w:t>
              <w:tab/>
              <w:t xml:space="preserve">84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1ztfg">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 Tvorba grafického rozhraní aplikací, rozmístění (JavaFX)</w:t>
              <w:tab/>
              <w:t xml:space="preserve">86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7a3n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Soubory pro tvorbu JavaFX Application</w:t>
              <w:tab/>
              <w:t xml:space="preserve">86</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6xmb2">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Základní pojmy – Stage, …</w:t>
              <w:tab/>
              <w:t xml:space="preserve">87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c7wi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Rozložení</w:t>
              <w:tab/>
              <w:t xml:space="preserve">88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bvf6o">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Práce s komponentami</w:t>
              <w:tab/>
              <w:t xml:space="preserve">88</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h5pe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26. Tvorba grafického rozhraní aplikací, Scene Builder (JavaFX)</w:t>
              <w:tab/>
              <w:t xml:space="preserve">90</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ymfzm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Soubory pro tvorbu JavaFXML Application</w:t>
              <w:tab/>
              <w:t xml:space="preserve">90</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im3ia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Prostředí Scene Builder</w:t>
              <w:tab/>
              <w:t xml:space="preserve">90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xrdsh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Práce s komponentami</w:t>
              <w:tab/>
              <w:t xml:space="preserve">90</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hr1b5p">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 Komponenty ze skupiny Controls – charakteristika a použití, základní vlastnosti a události (JavaFX)</w:t>
              <w:tab/>
              <w:t xml:space="preserve">92</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wwbld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Komponenty Button, CheckBox, RadioButton</w:t>
              <w:tab/>
              <w:t xml:space="preserve">92</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1lvlb">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Komponenty Label, TextField, TextArea</w:t>
              <w:tab/>
              <w:t xml:space="preserve">93</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19e94">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Komponenty ListView, ComboBox</w:t>
              <w:tab/>
              <w:t xml:space="preserve">94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6jogx">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Komponenta ColorPicker</w:t>
              <w:tab/>
              <w:t xml:space="preserve">95</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btyo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28. Komponenty ze skupiny Menu – charakteristika a použití, základní vlastnosti a události (JavaFX)</w:t>
              <w:tab/>
              <w:t xml:space="preserve">96</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bhhc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Komponenta MenuBar ze skupiny Controls</w:t>
              <w:tab/>
              <w:t xml:space="preserve">96</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grrk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Komponenty Menu, MenuItem</w:t>
              <w:tab/>
              <w:t xml:space="preserve">96</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gfa8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Komponenty CheckMenuItem, RadioMenuItem</w:t>
              <w:tab/>
              <w:t xml:space="preserve">97</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olpkfy">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Komponenta Separator</w:t>
              <w:tab/>
              <w:t xml:space="preserve">97</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3qzun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29. Komponenty pro práci s databází – charakteristika a použití, základní vlastnosti a události (JavaFX)</w:t>
              <w:tab/>
              <w:t xml:space="preserve">100</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nqndbk">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Připojení k databázi</w:t>
              <w:tab/>
              <w:t xml:space="preserve">100</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2vxnjd">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Komponenta TableView</w:t>
              <w:tab/>
              <w:t xml:space="preserve">100</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17xr6">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Komponenta TableColumn</w:t>
              <w:tab/>
              <w:t xml:space="preserve">100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0vgez">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Komponenta TableCell</w:t>
              <w:tab/>
              <w:t xml:space="preserve">101</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65qms">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Třída FileChooser – charakteristika a použití, základní vlastnosti a metody (JavaFX)</w:t>
              <w:tab/>
              <w:t xml:space="preserve">102</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5t9al">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Vlastnosti</w:t>
              <w:tab/>
              <w:t xml:space="preserve">102</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b3jie">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Použití</w:t>
              <w:tab/>
              <w:t xml:space="preserve">102</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pStyle w:val="Heading1"/>
        <w:rPr/>
      </w:pPr>
      <w:bookmarkStart w:colFirst="0" w:colLast="0" w:name="_heading=h.1mrcu09" w:id="1"/>
      <w:bookmarkEnd w:id="1"/>
      <w:r w:rsidDel="00000000" w:rsidR="00000000" w:rsidRPr="00000000">
        <w:rPr>
          <w:rtl w:val="0"/>
        </w:rPr>
        <w:t xml:space="preserve"> 1. Tvorba programu – algoritmizace a programování</w:t>
      </w:r>
    </w:p>
    <w:p w:rsidR="00000000" w:rsidDel="00000000" w:rsidP="00000000" w:rsidRDefault="00000000" w:rsidRPr="00000000" w14:paraId="0000008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86"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Postup při řešení problému</w:t>
      </w:r>
    </w:p>
    <w:p w:rsidR="00000000" w:rsidDel="00000000" w:rsidP="00000000" w:rsidRDefault="00000000" w:rsidRPr="00000000" w14:paraId="0000008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86"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Definice a vlastnosti algoritmu</w:t>
      </w:r>
    </w:p>
    <w:p w:rsidR="00000000" w:rsidDel="00000000" w:rsidP="00000000" w:rsidRDefault="00000000" w:rsidRPr="00000000" w14:paraId="0000008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86"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Možnosti zápisu algoritmu</w:t>
      </w:r>
    </w:p>
    <w:p w:rsidR="00000000" w:rsidDel="00000000" w:rsidP="00000000" w:rsidRDefault="00000000" w:rsidRPr="00000000" w14:paraId="0000008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786"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Zpracování programu v jazyce C</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86"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rPr>
          <w:color w:val="000000"/>
        </w:rPr>
      </w:pPr>
      <w:r w:rsidDel="00000000" w:rsidR="00000000" w:rsidRPr="00000000">
        <w:rPr>
          <w:color w:val="000000"/>
          <w:rtl w:val="0"/>
        </w:rPr>
        <w:t xml:space="preserve">Algoritmus je postup, kterým lze vyřešit daný typ úlohy. Objevuje se nejčastěji v oblasti programování, kdy se </w:t>
      </w:r>
      <w:r w:rsidDel="00000000" w:rsidR="00000000" w:rsidRPr="00000000">
        <w:rPr>
          <w:rtl w:val="0"/>
        </w:rPr>
        <w:t xml:space="preserve">tím</w:t>
      </w:r>
      <w:r w:rsidDel="00000000" w:rsidR="00000000" w:rsidRPr="00000000">
        <w:rPr>
          <w:color w:val="000000"/>
          <w:rtl w:val="0"/>
        </w:rPr>
        <w:t xml:space="preserve"> myslí teoretický princip řešení problému.</w:t>
      </w:r>
    </w:p>
    <w:p w:rsidR="00000000" w:rsidDel="00000000" w:rsidP="00000000" w:rsidRDefault="00000000" w:rsidRPr="00000000" w14:paraId="00000092">
      <w:pPr>
        <w:pStyle w:val="Heading2"/>
        <w:rPr>
          <w:color w:val="000000"/>
        </w:rPr>
      </w:pPr>
      <w:bookmarkStart w:colFirst="0" w:colLast="0" w:name="_heading=h.46r0co2" w:id="2"/>
      <w:bookmarkEnd w:id="2"/>
      <w:r w:rsidDel="00000000" w:rsidR="00000000" w:rsidRPr="00000000">
        <w:rPr>
          <w:color w:val="000000"/>
          <w:rtl w:val="0"/>
        </w:rPr>
        <w:t xml:space="preserve">Postup při řešení problému</w:t>
      </w:r>
    </w:p>
    <w:p w:rsidR="00000000" w:rsidDel="00000000" w:rsidP="00000000" w:rsidRDefault="00000000" w:rsidRPr="00000000" w14:paraId="00000093">
      <w:pPr>
        <w:numPr>
          <w:ilvl w:val="0"/>
          <w:numId w:val="49"/>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Formulace problému</w:t>
      </w:r>
    </w:p>
    <w:p w:rsidR="00000000" w:rsidDel="00000000" w:rsidP="00000000" w:rsidRDefault="00000000" w:rsidRPr="00000000" w14:paraId="00000094">
      <w:pPr>
        <w:numPr>
          <w:ilvl w:val="0"/>
          <w:numId w:val="49"/>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Analýza úlohy</w:t>
      </w:r>
    </w:p>
    <w:p w:rsidR="00000000" w:rsidDel="00000000" w:rsidP="00000000" w:rsidRDefault="00000000" w:rsidRPr="00000000" w14:paraId="00000095">
      <w:pPr>
        <w:numPr>
          <w:ilvl w:val="0"/>
          <w:numId w:val="49"/>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Vytvoření algoritmu</w:t>
      </w:r>
    </w:p>
    <w:p w:rsidR="00000000" w:rsidDel="00000000" w:rsidP="00000000" w:rsidRDefault="00000000" w:rsidRPr="00000000" w14:paraId="00000096">
      <w:pPr>
        <w:numPr>
          <w:ilvl w:val="0"/>
          <w:numId w:val="49"/>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Sestavení programu</w:t>
      </w:r>
    </w:p>
    <w:p w:rsidR="00000000" w:rsidDel="00000000" w:rsidP="00000000" w:rsidRDefault="00000000" w:rsidRPr="00000000" w14:paraId="00000097">
      <w:pPr>
        <w:numPr>
          <w:ilvl w:val="0"/>
          <w:numId w:val="49"/>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Odladění programu</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Formulace problému</w:t>
      </w:r>
    </w:p>
    <w:p w:rsidR="00000000" w:rsidDel="00000000" w:rsidP="00000000" w:rsidRDefault="00000000" w:rsidRPr="00000000" w14:paraId="00000099">
      <w:pPr>
        <w:ind w:left="0" w:firstLine="0"/>
        <w:rPr>
          <w:color w:val="000000"/>
        </w:rPr>
      </w:pPr>
      <w:r w:rsidDel="00000000" w:rsidR="00000000" w:rsidRPr="00000000">
        <w:rPr>
          <w:color w:val="000000"/>
          <w:rtl w:val="0"/>
        </w:rPr>
        <w:t xml:space="preserve">Je třeba přesně formulovat požadavky, určit výchozí hodnoty, požadované výsledky, jejich formu a přesnost řešení. Tvůrce algoritmu musí dokonale rozumět řešenému problému, jinak nemůže algoritmus sestavit – v praxi programátoři spolupracují s odborníky z oblastí, pro které mají vytvořit algoritmus.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Analýza úlohy</w:t>
      </w:r>
    </w:p>
    <w:p w:rsidR="00000000" w:rsidDel="00000000" w:rsidP="00000000" w:rsidRDefault="00000000" w:rsidRPr="00000000" w14:paraId="0000009B">
      <w:pPr>
        <w:ind w:left="0" w:firstLine="0"/>
        <w:rPr>
          <w:color w:val="000000"/>
        </w:rPr>
      </w:pPr>
      <w:r w:rsidDel="00000000" w:rsidR="00000000" w:rsidRPr="00000000">
        <w:rPr>
          <w:color w:val="000000"/>
          <w:rtl w:val="0"/>
        </w:rPr>
        <w:t xml:space="preserve">Při analýze úlohy si ověříme, zda je úloha řešitelná a uděláme si první představu o jejím řešení. Dále zjistíme, zda výchozí hodnoty jsou k řešení postačující a zda má úloha více řešení. Podle charakteru úlohy vybereme nejvhodnější a pokud možno nejjednodušší řešení.</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Vytvoření algoritmu</w:t>
      </w:r>
    </w:p>
    <w:p w:rsidR="00000000" w:rsidDel="00000000" w:rsidP="00000000" w:rsidRDefault="00000000" w:rsidRPr="00000000" w14:paraId="0000009D">
      <w:pPr>
        <w:ind w:left="0" w:firstLine="0"/>
        <w:rPr>
          <w:color w:val="000000"/>
        </w:rPr>
      </w:pPr>
      <w:r w:rsidDel="00000000" w:rsidR="00000000" w:rsidRPr="00000000">
        <w:rPr>
          <w:color w:val="000000"/>
          <w:rtl w:val="0"/>
        </w:rPr>
        <w:t xml:space="preserve">Sestavíme jednoznačný sled jednotlivých instrukcí (příkazů), které je třeba provést, aby byl úkol správně vyřešen. Algoritmus přesně popisuje postup zpracování daného úkolu, nedává však odpověď na daný problém, ale pouze postup, jak ji získat.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Sestavení programu</w:t>
      </w:r>
    </w:p>
    <w:p w:rsidR="00000000" w:rsidDel="00000000" w:rsidP="00000000" w:rsidRDefault="00000000" w:rsidRPr="00000000" w14:paraId="0000009F">
      <w:pPr>
        <w:ind w:left="0" w:firstLine="0"/>
        <w:rPr>
          <w:highlight w:val="white"/>
        </w:rPr>
      </w:pPr>
      <w:r w:rsidDel="00000000" w:rsidR="00000000" w:rsidRPr="00000000">
        <w:rPr>
          <w:color w:val="000000"/>
          <w:highlight w:val="white"/>
          <w:rtl w:val="0"/>
        </w:rPr>
        <w:t xml:space="preserve">Na základě algoritmu řešené úlohy sestavíme program (zdrojový kód) v konkrétním programovacím jazyce. Ze zdrojového kódu se pomocí překladače přeloží do strojového kódu a vytvoří se spustitelný program.</w:t>
      </w:r>
      <w:r w:rsidDel="00000000" w:rsidR="00000000" w:rsidRPr="00000000">
        <w:rPr>
          <w:rtl w:val="0"/>
        </w:rPr>
      </w:r>
    </w:p>
    <w:p w:rsidR="00000000" w:rsidDel="00000000" w:rsidP="00000000" w:rsidRDefault="00000000" w:rsidRPr="00000000" w14:paraId="000000A0">
      <w:pPr>
        <w:ind w:left="0" w:firstLine="0"/>
        <w:rPr>
          <w:rFonts w:ascii="Cambria" w:cs="Cambria" w:eastAsia="Cambria" w:hAnsi="Cambria"/>
          <w:b w:val="1"/>
          <w:i w:val="0"/>
          <w:smallCaps w:val="0"/>
          <w:strike w:val="0"/>
          <w:color w:val="000000"/>
          <w:sz w:val="24"/>
          <w:szCs w:val="24"/>
          <w:highlight w:val="white"/>
          <w:u w:val="none"/>
          <w:vertAlign w:val="baseline"/>
        </w:rPr>
      </w:pPr>
      <w:r w:rsidDel="00000000" w:rsidR="00000000" w:rsidRPr="00000000">
        <w:rPr>
          <w:rFonts w:ascii="Cambria" w:cs="Cambria" w:eastAsia="Cambria" w:hAnsi="Cambria"/>
          <w:b w:val="1"/>
          <w:i w:val="0"/>
          <w:smallCaps w:val="0"/>
          <w:strike w:val="0"/>
          <w:color w:val="000000"/>
          <w:sz w:val="24"/>
          <w:szCs w:val="24"/>
          <w:highlight w:val="white"/>
          <w:u w:val="none"/>
          <w:vertAlign w:val="baseline"/>
          <w:rtl w:val="0"/>
        </w:rPr>
        <w:t xml:space="preserve">Odladění programu</w:t>
      </w:r>
    </w:p>
    <w:p w:rsidR="00000000" w:rsidDel="00000000" w:rsidP="00000000" w:rsidRDefault="00000000" w:rsidRPr="00000000" w14:paraId="000000A1">
      <w:pPr>
        <w:ind w:left="0" w:firstLine="0"/>
        <w:rPr/>
      </w:pPr>
      <w:r w:rsidDel="00000000" w:rsidR="00000000" w:rsidRPr="00000000">
        <w:rPr>
          <w:rtl w:val="0"/>
        </w:rPr>
        <w:t xml:space="preserve">Odladěním chceme odstranit chyby z programu. Nejčastější chyby jsou chyby v zápise, tzv. syntaktické – ty odhalí překladač a dělají je i zkušení programátoři.</w:t>
      </w:r>
    </w:p>
    <w:p w:rsidR="00000000" w:rsidDel="00000000" w:rsidP="00000000" w:rsidRDefault="00000000" w:rsidRPr="00000000" w14:paraId="000000A2">
      <w:pPr>
        <w:ind w:left="0" w:firstLine="0"/>
        <w:rPr/>
      </w:pPr>
      <w:r w:rsidDel="00000000" w:rsidR="00000000" w:rsidRPr="00000000">
        <w:rPr>
          <w:rtl w:val="0"/>
        </w:rPr>
        <w:t xml:space="preserve">Horší jsou logické chyby, které vyplývají z nesprávně navrženého algoritmu, nebo chyby, které vzniknou špatným předpokladem v etapě formulace nebo analýzy úlohy – projeví se nesprávnou činností programu nebo špatnými výsledky – při odstraňování těchto chyb může pomoci ladící program (debugger) umožňující sledování aktuálního stavu proměnných a krokování.</w:t>
      </w:r>
    </w:p>
    <w:p w:rsidR="00000000" w:rsidDel="00000000" w:rsidP="00000000" w:rsidRDefault="00000000" w:rsidRPr="00000000" w14:paraId="000000A3">
      <w:pPr>
        <w:pStyle w:val="Heading2"/>
        <w:ind w:left="0" w:firstLine="0"/>
        <w:rPr>
          <w:color w:val="000000"/>
        </w:rPr>
      </w:pPr>
      <w:bookmarkStart w:colFirst="0" w:colLast="0" w:name="_heading=h.2lwamvv" w:id="3"/>
      <w:bookmarkEnd w:id="3"/>
      <w:r w:rsidDel="00000000" w:rsidR="00000000" w:rsidRPr="00000000">
        <w:rPr>
          <w:color w:val="000000"/>
          <w:rtl w:val="0"/>
        </w:rPr>
        <w:t xml:space="preserve">Definice a vlastnosti algoritmu</w:t>
      </w:r>
    </w:p>
    <w:p w:rsidR="00000000" w:rsidDel="00000000" w:rsidP="00000000" w:rsidRDefault="00000000" w:rsidRPr="00000000" w14:paraId="000000A4">
      <w:pPr>
        <w:ind w:left="0" w:firstLine="0"/>
        <w:rPr/>
      </w:pPr>
      <w:r w:rsidDel="00000000" w:rsidR="00000000" w:rsidRPr="00000000">
        <w:rPr>
          <w:rtl w:val="0"/>
        </w:rPr>
        <w:t xml:space="preserve">Algoritmem jsou pouze takové postupy, které splňují přesně stanovené požadavky – vlastnosti algoritmu.</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1"/>
          <w:smallCaps w:val="0"/>
          <w:strike w:val="0"/>
          <w:color w:val="000000"/>
          <w:sz w:val="24"/>
          <w:szCs w:val="24"/>
          <w:highlight w:val="yellow"/>
          <w:u w:val="single"/>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Vlastnosti algoritmu: </w:t>
      </w:r>
      <w:r w:rsidDel="00000000" w:rsidR="00000000" w:rsidRPr="00000000">
        <w:rPr>
          <w:rFonts w:ascii="Cambria" w:cs="Cambria" w:eastAsia="Cambria" w:hAnsi="Cambria"/>
          <w:b w:val="1"/>
          <w:i w:val="1"/>
          <w:smallCaps w:val="0"/>
          <w:strike w:val="0"/>
          <w:color w:val="000000"/>
          <w:sz w:val="24"/>
          <w:szCs w:val="24"/>
          <w:highlight w:val="yellow"/>
          <w:u w:val="single"/>
          <w:vertAlign w:val="baseline"/>
          <w:rtl w:val="0"/>
        </w:rPr>
        <w:t xml:space="preserve">HERDEK</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1"/>
          <w:i w:val="0"/>
          <w:smallCaps w:val="0"/>
          <w:strike w:val="0"/>
          <w:color w:val="000000"/>
          <w:sz w:val="22"/>
          <w:szCs w:val="22"/>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Elementárnost –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jednoduché a srozumitelné kroky</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Determinovanost –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vždy musí být jednoznačně určen následný krok </w:t>
      </w:r>
    </w:p>
    <w:p w:rsidR="00000000" w:rsidDel="00000000" w:rsidP="00000000" w:rsidRDefault="00000000" w:rsidRPr="00000000" w14:paraId="000000A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1"/>
          <w:i w:val="0"/>
          <w:smallCaps w:val="0"/>
          <w:strike w:val="0"/>
          <w:color w:val="000000"/>
          <w:sz w:val="22"/>
          <w:szCs w:val="22"/>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Konečnost –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musí končit v reálném čase</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b w:val="1"/>
          <w:rtl w:val="0"/>
        </w:rPr>
        <w:t xml:space="preserve">Rezultativnost</w:t>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vždy dostaneme nějaký výsledek</w:t>
      </w:r>
    </w:p>
    <w:p w:rsidR="00000000" w:rsidDel="00000000" w:rsidP="00000000" w:rsidRDefault="00000000" w:rsidRPr="00000000" w14:paraId="000000A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Efektivnost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co nejméně kroků za nejkratší čas</w:t>
      </w:r>
    </w:p>
    <w:p w:rsidR="00000000" w:rsidDel="00000000" w:rsidP="00000000" w:rsidRDefault="00000000" w:rsidRPr="00000000" w14:paraId="000000A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mbria" w:cs="Cambria" w:eastAsia="Cambria" w:hAnsi="Cambria"/>
          <w:b w:val="1"/>
          <w:i w:val="0"/>
          <w:smallCaps w:val="0"/>
          <w:strike w:val="0"/>
          <w:color w:val="000000"/>
          <w:sz w:val="22"/>
          <w:szCs w:val="22"/>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Hromadnost –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řeší všechny úlohy stejného typu</w:t>
      </w:r>
      <w:r w:rsidDel="00000000" w:rsidR="00000000" w:rsidRPr="00000000">
        <w:rPr>
          <w:rtl w:val="0"/>
        </w:rPr>
      </w:r>
    </w:p>
    <w:p w:rsidR="00000000" w:rsidDel="00000000" w:rsidP="00000000" w:rsidRDefault="00000000" w:rsidRPr="00000000" w14:paraId="000000AC">
      <w:pPr>
        <w:pStyle w:val="Heading2"/>
        <w:rPr/>
      </w:pPr>
      <w:bookmarkStart w:colFirst="0" w:colLast="0" w:name="_heading=h.111kx3o" w:id="4"/>
      <w:bookmarkEnd w:id="4"/>
      <w:r w:rsidDel="00000000" w:rsidR="00000000" w:rsidRPr="00000000">
        <w:rPr>
          <w:rtl w:val="0"/>
        </w:rPr>
        <w:t xml:space="preserve">Možnosti zápisu algoritmu</w:t>
      </w:r>
    </w:p>
    <w:p w:rsidR="00000000" w:rsidDel="00000000" w:rsidP="00000000" w:rsidRDefault="00000000" w:rsidRPr="00000000" w14:paraId="000000A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Slovní zápis</w:t>
      </w:r>
    </w:p>
    <w:p w:rsidR="00000000" w:rsidDel="00000000" w:rsidP="00000000" w:rsidRDefault="00000000" w:rsidRPr="00000000" w14:paraId="000000A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Matematický zápis </w:t>
      </w:r>
    </w:p>
    <w:p w:rsidR="00000000" w:rsidDel="00000000" w:rsidP="00000000" w:rsidRDefault="00000000" w:rsidRPr="00000000" w14:paraId="000000A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Grafický zápis</w:t>
      </w:r>
    </w:p>
    <w:p w:rsidR="00000000" w:rsidDel="00000000" w:rsidP="00000000" w:rsidRDefault="00000000" w:rsidRPr="00000000" w14:paraId="000000B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 programovacím jazyce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Slovní zápis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sz w:val="24"/>
          <w:szCs w:val="24"/>
        </w:rPr>
      </w:pPr>
      <w:r w:rsidDel="00000000" w:rsidR="00000000" w:rsidRPr="00000000">
        <w:rPr>
          <w:sz w:val="24"/>
          <w:szCs w:val="24"/>
          <w:rtl w:val="0"/>
        </w:rPr>
        <w:t xml:space="preserve">např. kuchařský recept</w:t>
      </w:r>
    </w:p>
    <w:p w:rsidR="00000000" w:rsidDel="00000000" w:rsidP="00000000" w:rsidRDefault="00000000" w:rsidRPr="00000000" w14:paraId="000000B3">
      <w:pPr>
        <w:rPr>
          <w:u w:val="single"/>
        </w:rPr>
      </w:pPr>
      <w:r w:rsidDel="00000000" w:rsidR="00000000" w:rsidRPr="00000000">
        <w:rPr>
          <w:u w:val="single"/>
          <w:rtl w:val="0"/>
        </w:rPr>
        <w:t xml:space="preserve">Výhody:</w:t>
      </w:r>
    </w:p>
    <w:p w:rsidR="00000000" w:rsidDel="00000000" w:rsidP="00000000" w:rsidRDefault="00000000" w:rsidRPr="00000000" w14:paraId="000000B4">
      <w:pPr>
        <w:numPr>
          <w:ilvl w:val="0"/>
          <w:numId w:val="65"/>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rtl w:val="0"/>
        </w:rPr>
        <w:t xml:space="preserve">vhodné pro naučení konceptů a pro dokumentaci</w:t>
      </w:r>
    </w:p>
    <w:p w:rsidR="00000000" w:rsidDel="00000000" w:rsidP="00000000" w:rsidRDefault="00000000" w:rsidRPr="00000000" w14:paraId="000000B5">
      <w:pPr>
        <w:numPr>
          <w:ilvl w:val="0"/>
          <w:numId w:val="65"/>
        </w:numPr>
        <w:pBdr>
          <w:top w:space="0" w:sz="0" w:val="nil"/>
          <w:left w:space="0" w:sz="0" w:val="nil"/>
          <w:bottom w:space="0" w:sz="0" w:val="nil"/>
          <w:right w:space="0" w:sz="0" w:val="nil"/>
          <w:between w:space="0" w:sz="0" w:val="nil"/>
        </w:pBdr>
        <w:spacing w:after="0" w:lineRule="auto"/>
        <w:ind w:left="360" w:hanging="360"/>
        <w:rPr>
          <w:u w:val="none"/>
        </w:rPr>
      </w:pPr>
      <w:r w:rsidDel="00000000" w:rsidR="00000000" w:rsidRPr="00000000">
        <w:rPr>
          <w:rtl w:val="0"/>
        </w:rPr>
        <w:t xml:space="preserve">není třeba znalostí v oboru</w:t>
      </w:r>
    </w:p>
    <w:p w:rsidR="00000000" w:rsidDel="00000000" w:rsidP="00000000" w:rsidRDefault="00000000" w:rsidRPr="00000000" w14:paraId="000000B6">
      <w:pPr>
        <w:rPr>
          <w:u w:val="single"/>
        </w:rPr>
      </w:pPr>
      <w:r w:rsidDel="00000000" w:rsidR="00000000" w:rsidRPr="00000000">
        <w:rPr>
          <w:u w:val="single"/>
          <w:rtl w:val="0"/>
        </w:rPr>
        <w:t xml:space="preserve">Nevýhody:</w:t>
      </w:r>
    </w:p>
    <w:p w:rsidR="00000000" w:rsidDel="00000000" w:rsidP="00000000" w:rsidRDefault="00000000" w:rsidRPr="00000000" w14:paraId="000000B7">
      <w:pPr>
        <w:numPr>
          <w:ilvl w:val="0"/>
          <w:numId w:val="50"/>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nejméně přehledný</w:t>
      </w:r>
      <w:r w:rsidDel="00000000" w:rsidR="00000000" w:rsidRPr="00000000">
        <w:rPr>
          <w:rtl w:val="0"/>
        </w:rPr>
      </w:r>
    </w:p>
    <w:p w:rsidR="00000000" w:rsidDel="00000000" w:rsidP="00000000" w:rsidRDefault="00000000" w:rsidRPr="00000000" w14:paraId="000000B8">
      <w:pPr>
        <w:numPr>
          <w:ilvl w:val="0"/>
          <w:numId w:val="50"/>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nemá nástroje na </w:t>
      </w:r>
      <w:r w:rsidDel="00000000" w:rsidR="00000000" w:rsidRPr="00000000">
        <w:rPr>
          <w:rtl w:val="0"/>
        </w:rPr>
        <w:t xml:space="preserve">hlídání</w:t>
      </w:r>
      <w:r w:rsidDel="00000000" w:rsidR="00000000" w:rsidRPr="00000000">
        <w:rPr>
          <w:color w:val="000000"/>
          <w:rtl w:val="0"/>
        </w:rPr>
        <w:t xml:space="preserve"> jednoznačnosti, přesnosti a srozumitelnosti nebo jestli vede algoritmus k cíli </w:t>
      </w:r>
      <w:r w:rsidDel="00000000" w:rsidR="00000000" w:rsidRPr="00000000">
        <w:rPr>
          <w:rtl w:val="0"/>
        </w:rPr>
      </w:r>
    </w:p>
    <w:p w:rsidR="00000000" w:rsidDel="00000000" w:rsidP="00000000" w:rsidRDefault="00000000" w:rsidRPr="00000000" w14:paraId="000000B9">
      <w:pPr>
        <w:numPr>
          <w:ilvl w:val="0"/>
          <w:numId w:val="50"/>
        </w:numPr>
        <w:spacing w:after="0" w:afterAutospacing="0"/>
        <w:ind w:left="360"/>
      </w:pPr>
      <w:r w:rsidDel="00000000" w:rsidR="00000000" w:rsidRPr="00000000">
        <w:rPr>
          <w:rtl w:val="0"/>
        </w:rPr>
        <w:t xml:space="preserve">hodně textu</w:t>
      </w:r>
    </w:p>
    <w:p w:rsidR="00000000" w:rsidDel="00000000" w:rsidP="00000000" w:rsidRDefault="00000000" w:rsidRPr="00000000" w14:paraId="000000BA">
      <w:pPr>
        <w:numPr>
          <w:ilvl w:val="0"/>
          <w:numId w:val="50"/>
        </w:numPr>
        <w:pBdr>
          <w:top w:space="0" w:sz="0" w:val="nil"/>
          <w:left w:space="0" w:sz="0" w:val="nil"/>
          <w:bottom w:space="0" w:sz="0" w:val="nil"/>
          <w:right w:space="0" w:sz="0" w:val="nil"/>
          <w:between w:space="0" w:sz="0" w:val="nil"/>
        </w:pBdr>
        <w:ind w:left="360" w:hanging="360"/>
        <w:rPr>
          <w:u w:val="none"/>
        </w:rPr>
      </w:pPr>
      <w:r w:rsidDel="00000000" w:rsidR="00000000" w:rsidRPr="00000000">
        <w:rPr>
          <w:rtl w:val="0"/>
        </w:rPr>
        <w:t xml:space="preserve">nestrukturovatelnost</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Matematický zápis</w:t>
      </w:r>
    </w:p>
    <w:p w:rsidR="00000000" w:rsidDel="00000000" w:rsidP="00000000" w:rsidRDefault="00000000" w:rsidRPr="00000000" w14:paraId="000000BC">
      <w:pPr>
        <w:rPr/>
      </w:pPr>
      <w:r w:rsidDel="00000000" w:rsidR="00000000" w:rsidRPr="00000000">
        <w:rPr>
          <w:rtl w:val="0"/>
        </w:rPr>
        <w:t xml:space="preserve">Je vhodný tam, kde je možné danou problematiku popsat pomocí matematických vztahů. </w:t>
      </w:r>
    </w:p>
    <w:p w:rsidR="00000000" w:rsidDel="00000000" w:rsidP="00000000" w:rsidRDefault="00000000" w:rsidRPr="00000000" w14:paraId="000000BD">
      <w:pPr>
        <w:rPr/>
      </w:pPr>
      <w:r w:rsidDel="00000000" w:rsidR="00000000" w:rsidRPr="00000000">
        <w:rPr>
          <w:rtl w:val="0"/>
        </w:rPr>
        <w:t xml:space="preserve">Např: Určení kořenů kvadratické rovnice.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u w:val="single"/>
        </w:rPr>
      </w:pPr>
      <w:r w:rsidDel="00000000" w:rsidR="00000000" w:rsidRPr="00000000">
        <w:rPr>
          <w:u w:val="single"/>
          <w:rtl w:val="0"/>
        </w:rPr>
        <w:t xml:space="preserve">Výhody:</w:t>
      </w:r>
    </w:p>
    <w:p w:rsidR="00000000" w:rsidDel="00000000" w:rsidP="00000000" w:rsidRDefault="00000000" w:rsidRPr="00000000" w14:paraId="000000C0">
      <w:pPr>
        <w:numPr>
          <w:ilvl w:val="0"/>
          <w:numId w:val="63"/>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je jednoznačný a člověk znalý úprav matematických výrazů jednoznačně určí, za jakých podmínek je </w:t>
      </w:r>
      <w:r w:rsidDel="00000000" w:rsidR="00000000" w:rsidRPr="00000000">
        <w:rPr>
          <w:color w:val="000000"/>
          <w:rtl w:val="0"/>
        </w:rPr>
        <w:t xml:space="preserve">možno</w:t>
      </w:r>
      <w:r w:rsidDel="00000000" w:rsidR="00000000" w:rsidRPr="00000000">
        <w:rPr>
          <w:color w:val="000000"/>
          <w:rtl w:val="0"/>
        </w:rPr>
        <w:t xml:space="preserve"> úlohu řešit.</w:t>
        <w:tab/>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pPr>
      <w:r w:rsidDel="00000000" w:rsidR="00000000" w:rsidRPr="00000000">
        <w:rPr>
          <w:u w:val="single"/>
          <w:rtl w:val="0"/>
        </w:rPr>
        <w:t xml:space="preserve">Nevýhody:</w:t>
      </w:r>
      <w:r w:rsidDel="00000000" w:rsidR="00000000" w:rsidRPr="00000000">
        <w:rPr>
          <w:rtl w:val="0"/>
        </w:rPr>
      </w:r>
    </w:p>
    <w:p w:rsidR="00000000" w:rsidDel="00000000" w:rsidP="00000000" w:rsidRDefault="00000000" w:rsidRPr="00000000" w14:paraId="000000C2">
      <w:pPr>
        <w:numPr>
          <w:ilvl w:val="0"/>
          <w:numId w:val="64"/>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ve většině případů bývá příliš stručný a nelze jej přímo zadat počítači</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709" w:firstLine="0"/>
        <w:rPr>
          <w:color w:val="00000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Grafický zápis</w:t>
      </w:r>
    </w:p>
    <w:p w:rsidR="00000000" w:rsidDel="00000000" w:rsidP="00000000" w:rsidRDefault="00000000" w:rsidRPr="00000000" w14:paraId="000000C5">
      <w:pPr>
        <w:rPr/>
      </w:pPr>
      <w:r w:rsidDel="00000000" w:rsidR="00000000" w:rsidRPr="00000000">
        <w:rPr>
          <w:rtl w:val="0"/>
        </w:rPr>
        <w:t xml:space="preserve">Symbolický, algoritmický jazyk, který se používá pro názorné zobrazení algoritmu. Je to jednoznačný komunikační prostředek při týmové práci, je přehledný a má nástroje k dodržení algoritmu. Výborně se hodí k dokumentačním účelům, kde je přehlednější než výpis programu. Nevýhodou může být, že mu laik nemusí rozumět.</w:t>
      </w:r>
    </w:p>
    <w:p w:rsidR="00000000" w:rsidDel="00000000" w:rsidP="00000000" w:rsidRDefault="00000000" w:rsidRPr="00000000" w14:paraId="000000C6">
      <w:pPr>
        <w:rPr>
          <w:u w:val="single"/>
        </w:rPr>
      </w:pPr>
      <w:r w:rsidDel="00000000" w:rsidR="00000000" w:rsidRPr="00000000">
        <w:rPr>
          <w:u w:val="single"/>
          <w:rtl w:val="0"/>
        </w:rPr>
        <w:t xml:space="preserve">Výhody:</w:t>
      </w:r>
    </w:p>
    <w:p w:rsidR="00000000" w:rsidDel="00000000" w:rsidP="00000000" w:rsidRDefault="00000000" w:rsidRPr="00000000" w14:paraId="000000C7">
      <w:pPr>
        <w:numPr>
          <w:ilvl w:val="0"/>
          <w:numId w:val="63"/>
        </w:numPr>
        <w:spacing w:after="0" w:afterAutospacing="0"/>
        <w:ind w:left="360"/>
      </w:pPr>
      <w:r w:rsidDel="00000000" w:rsidR="00000000" w:rsidRPr="00000000">
        <w:rPr>
          <w:rtl w:val="0"/>
        </w:rPr>
        <w:t xml:space="preserve">přehlednost u jednodušších a kratších algoritmů</w:t>
      </w:r>
    </w:p>
    <w:p w:rsidR="00000000" w:rsidDel="00000000" w:rsidP="00000000" w:rsidRDefault="00000000" w:rsidRPr="00000000" w14:paraId="000000C8">
      <w:pPr>
        <w:numPr>
          <w:ilvl w:val="0"/>
          <w:numId w:val="63"/>
        </w:numPr>
        <w:ind w:left="360"/>
        <w:rPr>
          <w:u w:val="none"/>
        </w:rPr>
      </w:pPr>
      <w:r w:rsidDel="00000000" w:rsidR="00000000" w:rsidRPr="00000000">
        <w:rPr>
          <w:rtl w:val="0"/>
        </w:rPr>
        <w:t xml:space="preserve">jednoduché na převedení do kódu</w:t>
      </w:r>
      <w:r w:rsidDel="00000000" w:rsidR="00000000" w:rsidRPr="00000000">
        <w:rPr>
          <w:rtl w:val="0"/>
        </w:rPr>
      </w:r>
    </w:p>
    <w:p w:rsidR="00000000" w:rsidDel="00000000" w:rsidP="00000000" w:rsidRDefault="00000000" w:rsidRPr="00000000" w14:paraId="000000C9">
      <w:pPr>
        <w:rPr/>
      </w:pPr>
      <w:r w:rsidDel="00000000" w:rsidR="00000000" w:rsidRPr="00000000">
        <w:rPr>
          <w:u w:val="single"/>
          <w:rtl w:val="0"/>
        </w:rPr>
        <w:t xml:space="preserve">Nevýhody:</w:t>
      </w:r>
      <w:r w:rsidDel="00000000" w:rsidR="00000000" w:rsidRPr="00000000">
        <w:rPr>
          <w:rtl w:val="0"/>
        </w:rPr>
      </w:r>
    </w:p>
    <w:p w:rsidR="00000000" w:rsidDel="00000000" w:rsidP="00000000" w:rsidRDefault="00000000" w:rsidRPr="00000000" w14:paraId="000000CA">
      <w:pPr>
        <w:numPr>
          <w:ilvl w:val="0"/>
          <w:numId w:val="64"/>
        </w:numPr>
        <w:spacing w:after="0" w:lineRule="auto"/>
        <w:ind w:left="360"/>
      </w:pPr>
      <w:r w:rsidDel="00000000" w:rsidR="00000000" w:rsidRPr="00000000">
        <w:rPr>
          <w:rtl w:val="0"/>
        </w:rPr>
        <w:t xml:space="preserve">v případě delších algoritmů může být nepřehledný</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u w:val="single"/>
        </w:rPr>
      </w:pPr>
      <w:r w:rsidDel="00000000" w:rsidR="00000000" w:rsidRPr="00000000">
        <w:rPr>
          <w:u w:val="single"/>
          <w:rtl w:val="0"/>
        </w:rPr>
        <w:t xml:space="preserve">Značky grafického algoritmu:</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247444</wp:posOffset>
            </wp:positionV>
            <wp:extent cx="3496251" cy="5777554"/>
            <wp:effectExtent b="0" l="0" r="0" t="0"/>
            <wp:wrapTopAndBottom distB="0" distT="0"/>
            <wp:docPr descr="Obsah obrázku diagram, text, skica, Technický výkres&#10;&#10;Popis byl vytvořen automaticky" id="2063359535" name="image61.png"/>
            <a:graphic>
              <a:graphicData uri="http://schemas.openxmlformats.org/drawingml/2006/picture">
                <pic:pic>
                  <pic:nvPicPr>
                    <pic:cNvPr descr="Obsah obrázku diagram, text, skica, Technický výkres&#10;&#10;Popis byl vytvořen automaticky" id="0" name="image61.png"/>
                    <pic:cNvPicPr preferRelativeResize="0"/>
                  </pic:nvPicPr>
                  <pic:blipFill>
                    <a:blip r:embed="rId21"/>
                    <a:srcRect b="0" l="0" r="0" t="0"/>
                    <a:stretch>
                      <a:fillRect/>
                    </a:stretch>
                  </pic:blipFill>
                  <pic:spPr>
                    <a:xfrm>
                      <a:off x="0" y="0"/>
                      <a:ext cx="3496251" cy="5777554"/>
                    </a:xfrm>
                    <a:prstGeom prst="rect"/>
                    <a:ln/>
                  </pic:spPr>
                </pic:pic>
              </a:graphicData>
            </a:graphic>
          </wp:anchor>
        </w:drawing>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Programovací jazyk</w:t>
      </w:r>
    </w:p>
    <w:p w:rsidR="00000000" w:rsidDel="00000000" w:rsidP="00000000" w:rsidRDefault="00000000" w:rsidRPr="00000000" w14:paraId="000000CF">
      <w:pPr>
        <w:rPr>
          <w:u w:val="single"/>
        </w:rPr>
      </w:pPr>
      <w:r w:rsidDel="00000000" w:rsidR="00000000" w:rsidRPr="00000000">
        <w:rPr>
          <w:u w:val="single"/>
          <w:rtl w:val="0"/>
        </w:rPr>
        <w:t xml:space="preserve">Výhody:</w:t>
      </w:r>
    </w:p>
    <w:p w:rsidR="00000000" w:rsidDel="00000000" w:rsidP="00000000" w:rsidRDefault="00000000" w:rsidRPr="00000000" w14:paraId="000000D0">
      <w:pPr>
        <w:numPr>
          <w:ilvl w:val="0"/>
          <w:numId w:val="42"/>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je to jediná forma, které rozumí člověk (programátor) i počítač (pokud je vybaven překladačem)</w:t>
        <w:tab/>
      </w:r>
      <w:r w:rsidDel="00000000" w:rsidR="00000000" w:rsidRPr="00000000">
        <w:rPr>
          <w:rtl w:val="0"/>
        </w:rPr>
      </w:r>
    </w:p>
    <w:p w:rsidR="00000000" w:rsidDel="00000000" w:rsidP="00000000" w:rsidRDefault="00000000" w:rsidRPr="00000000" w14:paraId="000000D1">
      <w:pPr>
        <w:numPr>
          <w:ilvl w:val="0"/>
          <w:numId w:val="42"/>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Tato forma se nedá ničím obejít ani nahradit</w:t>
      </w: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rtl w:val="0"/>
        </w:rPr>
      </w:r>
    </w:p>
    <w:p w:rsidR="00000000" w:rsidDel="00000000" w:rsidP="00000000" w:rsidRDefault="00000000" w:rsidRPr="00000000" w14:paraId="000000D3">
      <w:pPr>
        <w:rPr>
          <w:u w:val="single"/>
        </w:rPr>
      </w:pPr>
      <w:r w:rsidDel="00000000" w:rsidR="00000000" w:rsidRPr="00000000">
        <w:rPr>
          <w:u w:val="single"/>
          <w:rtl w:val="0"/>
        </w:rPr>
        <w:t xml:space="preserve">Nevýhody:</w:t>
      </w:r>
    </w:p>
    <w:p w:rsidR="00000000" w:rsidDel="00000000" w:rsidP="00000000" w:rsidRDefault="00000000" w:rsidRPr="00000000" w14:paraId="000000D4">
      <w:pPr>
        <w:numPr>
          <w:ilvl w:val="0"/>
          <w:numId w:val="62"/>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rtl w:val="0"/>
        </w:rPr>
        <w:t xml:space="preserve">Srozumitelné</w:t>
      </w:r>
      <w:r w:rsidDel="00000000" w:rsidR="00000000" w:rsidRPr="00000000">
        <w:rPr>
          <w:color w:val="000000"/>
          <w:rtl w:val="0"/>
        </w:rPr>
        <w:t xml:space="preserve"> pouze pro programátora</w:t>
      </w:r>
      <w:r w:rsidDel="00000000" w:rsidR="00000000" w:rsidRPr="00000000">
        <w:rPr>
          <w:rtl w:val="0"/>
        </w:rPr>
      </w:r>
    </w:p>
    <w:p w:rsidR="00000000" w:rsidDel="00000000" w:rsidP="00000000" w:rsidRDefault="00000000" w:rsidRPr="00000000" w14:paraId="000000D5">
      <w:pPr>
        <w:numPr>
          <w:ilvl w:val="0"/>
          <w:numId w:val="62"/>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Je málo názorná a přehledná pro dokumentační účely</w:t>
      </w:r>
      <w:r w:rsidDel="00000000" w:rsidR="00000000" w:rsidRPr="00000000">
        <w:rPr>
          <w:rtl w:val="0"/>
        </w:rPr>
      </w:r>
    </w:p>
    <w:p w:rsidR="00000000" w:rsidDel="00000000" w:rsidP="00000000" w:rsidRDefault="00000000" w:rsidRPr="00000000" w14:paraId="000000D6">
      <w:pPr>
        <w:pStyle w:val="Heading2"/>
        <w:rPr/>
      </w:pPr>
      <w:bookmarkStart w:colFirst="0" w:colLast="0" w:name="_heading=h.3l18frh" w:id="5"/>
      <w:bookmarkEnd w:id="5"/>
      <w:r w:rsidDel="00000000" w:rsidR="00000000" w:rsidRPr="00000000">
        <w:rPr>
          <w:rtl w:val="0"/>
        </w:rPr>
        <w:t xml:space="preserve">Zpracování programu v jazyce C</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0" distT="0" distL="0" distR="0">
            <wp:extent cx="5237599" cy="2032421"/>
            <wp:effectExtent b="0" l="0" r="0" t="0"/>
            <wp:docPr id="2063359544" name="image80.png"/>
            <a:graphic>
              <a:graphicData uri="http://schemas.openxmlformats.org/drawingml/2006/picture">
                <pic:pic>
                  <pic:nvPicPr>
                    <pic:cNvPr id="0" name="image80.png"/>
                    <pic:cNvPicPr preferRelativeResize="0"/>
                  </pic:nvPicPr>
                  <pic:blipFill>
                    <a:blip r:embed="rId22"/>
                    <a:srcRect b="0" l="0" r="0" t="0"/>
                    <a:stretch>
                      <a:fillRect/>
                    </a:stretch>
                  </pic:blipFill>
                  <pic:spPr>
                    <a:xfrm>
                      <a:off x="0" y="0"/>
                      <a:ext cx="5237599" cy="203242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469900</wp:posOffset>
                </wp:positionV>
                <wp:extent cx="881278" cy="383845"/>
                <wp:effectExtent b="0" l="0" r="0" t="0"/>
                <wp:wrapNone/>
                <wp:docPr id="2063359478" name=""/>
                <a:graphic>
                  <a:graphicData uri="http://schemas.microsoft.com/office/word/2010/wordprocessingShape">
                    <wps:wsp>
                      <wps:cNvSpPr/>
                      <wps:cNvPr id="9" name="Shape 9"/>
                      <wps:spPr>
                        <a:xfrm>
                          <a:off x="4911711" y="3594428"/>
                          <a:ext cx="868578" cy="37114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0" w:line="258.0000114440918"/>
                              <w:ind w:left="0" w:right="0" w:firstLine="0"/>
                              <w:jc w:val="left"/>
                              <w:textDirection w:val="btLr"/>
                            </w:pPr>
                            <w:r w:rsidDel="00000000" w:rsidR="00000000" w:rsidRPr="00000000">
                              <w:rPr>
                                <w:rFonts w:ascii="Cambria" w:cs="Cambria" w:eastAsia="Cambria" w:hAnsi="Cambria"/>
                                <w:b w:val="1"/>
                                <w:i w:val="0"/>
                                <w:smallCaps w:val="0"/>
                                <w:strike w:val="0"/>
                                <w:color w:val="000000"/>
                                <w:sz w:val="22"/>
                                <w:vertAlign w:val="baseline"/>
                              </w:rPr>
                              <w:t xml:space="preserve">DEBUGER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469900</wp:posOffset>
                </wp:positionV>
                <wp:extent cx="881278" cy="383845"/>
                <wp:effectExtent b="0" l="0" r="0" t="0"/>
                <wp:wrapNone/>
                <wp:docPr id="2063359478" name="image63.png"/>
                <a:graphic>
                  <a:graphicData uri="http://schemas.openxmlformats.org/drawingml/2006/picture">
                    <pic:pic>
                      <pic:nvPicPr>
                        <pic:cNvPr id="0" name="image63.png"/>
                        <pic:cNvPicPr preferRelativeResize="0"/>
                      </pic:nvPicPr>
                      <pic:blipFill>
                        <a:blip r:embed="rId23"/>
                        <a:srcRect/>
                        <a:stretch>
                          <a:fillRect/>
                        </a:stretch>
                      </pic:blipFill>
                      <pic:spPr>
                        <a:xfrm>
                          <a:off x="0" y="0"/>
                          <a:ext cx="881278" cy="383845"/>
                        </a:xfrm>
                        <a:prstGeom prst="rect"/>
                        <a:ln/>
                      </pic:spPr>
                    </pic:pic>
                  </a:graphicData>
                </a:graphic>
              </wp:anchor>
            </w:drawing>
          </mc:Fallback>
        </mc:AlternateConten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EDITOR</w:t>
      </w:r>
    </w:p>
    <w:p w:rsidR="00000000" w:rsidDel="00000000" w:rsidP="00000000" w:rsidRDefault="00000000" w:rsidRPr="00000000" w14:paraId="000000DA">
      <w:pPr>
        <w:ind w:left="0" w:firstLine="0"/>
        <w:rPr/>
      </w:pPr>
      <w:r w:rsidDel="00000000" w:rsidR="00000000" w:rsidRPr="00000000">
        <w:rPr>
          <w:rtl w:val="0"/>
        </w:rPr>
        <w:t xml:space="preserve">Program v jazyce C, tzv. zdrojový kód, můžeme napsat i v jednoduchém textovém editoru (jako třeba v poznámkovém bloku). Jeho výstupem je soubor s příponou c. V názvech souborů je vhodné </w:t>
      </w:r>
      <w:r w:rsidDel="00000000" w:rsidR="00000000" w:rsidRPr="00000000">
        <w:rPr>
          <w:rtl w:val="0"/>
        </w:rPr>
        <w:t xml:space="preserve">nepoužívat</w:t>
      </w:r>
      <w:r w:rsidDel="00000000" w:rsidR="00000000" w:rsidRPr="00000000">
        <w:rPr>
          <w:rtl w:val="0"/>
        </w:rPr>
        <w:t xml:space="preserve"> české znaky a mezery.</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PREPROCESOR</w:t>
      </w: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Částečně </w:t>
      </w:r>
      <w:r w:rsidDel="00000000" w:rsidR="00000000" w:rsidRPr="00000000">
        <w:rPr>
          <w:rtl w:val="0"/>
        </w:rPr>
        <w:t xml:space="preserve">upraví</w:t>
      </w:r>
      <w:r w:rsidDel="00000000" w:rsidR="00000000" w:rsidRPr="00000000">
        <w:rPr>
          <w:rtl w:val="0"/>
        </w:rPr>
        <w:t xml:space="preserve"> zdrojový kód. Vkládá hlavičkové soubory, odstraňuje komentáře, rozvíjí makra a provádí podmíněný překlad. Preprocesor je součástí compileru.</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COMPILER (PŘEKLADAČ)</w:t>
      </w:r>
    </w:p>
    <w:p w:rsidR="00000000" w:rsidDel="00000000" w:rsidP="00000000" w:rsidRDefault="00000000" w:rsidRPr="00000000" w14:paraId="000000DE">
      <w:pPr>
        <w:ind w:left="0" w:firstLine="0"/>
        <w:rPr/>
      </w:pPr>
      <w:r w:rsidDel="00000000" w:rsidR="00000000" w:rsidRPr="00000000">
        <w:rPr>
          <w:rtl w:val="0"/>
        </w:rPr>
        <w:t xml:space="preserve">Překladač přeloží příkazy, vznikne tzv. relativní kód (s příponou obj nebo o).  Jedná se o kód, který je srozumitelný pro počítač. Relativní znamená, že adresy proměnných a funkcí ještě nejsou vůbec známy. V případě, že se v programu vyskytnou formální chyby, je nutné je opravit a kód znovu zkompilovat.</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LINKER (SESTAVOVACÍ PROGRAM)</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pPr>
      <w:r w:rsidDel="00000000" w:rsidR="00000000" w:rsidRPr="00000000">
        <w:rPr>
          <w:rtl w:val="0"/>
        </w:rPr>
        <w:t xml:space="preserve">P</w:t>
      </w:r>
      <w:r w:rsidDel="00000000" w:rsidR="00000000" w:rsidRPr="00000000">
        <w:rPr>
          <w:rtl w:val="0"/>
        </w:rPr>
        <w:t xml:space="preserve">oslední fází je propojení relativního kódu a knihovních souborů (.lib). Výsledkem je spustitelný soubor (ve Windows s příponou exe). Přidělí relativním adresám absolutní adresy a provede všechny odkazy na dosud neznámé identifikátory - připojí knihovny (.a, .o).</w:t>
      </w:r>
    </w:p>
    <w:p w:rsidR="00000000" w:rsidDel="00000000" w:rsidP="00000000" w:rsidRDefault="00000000" w:rsidRPr="00000000" w14:paraId="000000E3">
      <w:pPr>
        <w:ind w:left="0" w:firstLine="0"/>
        <w:rPr/>
      </w:pPr>
      <w:r w:rsidDel="00000000" w:rsidR="00000000" w:rsidRPr="00000000">
        <w:rPr>
          <w:rtl w:val="0"/>
        </w:rPr>
        <w:t xml:space="preserve">Pokud spustitelný program nefunguje podle našich představ, musíme program přepsat.Procesu hledání logických chyb říkáme ladění programu. K tomu je možné využít ladící program – tzv. debugger.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DEBUGGER</w:t>
      </w: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Hledá chyby, které nastanou při běhu programu. Je určený pro krokování programu, umožňuje tak sledovat řádek po řádku a sledovat hodnoty proměnných, registry a místo v paměti.</w:t>
      </w:r>
    </w:p>
    <w:p w:rsidR="00000000" w:rsidDel="00000000" w:rsidP="00000000" w:rsidRDefault="00000000" w:rsidRPr="00000000" w14:paraId="000000E6">
      <w:pPr>
        <w:pStyle w:val="Heading1"/>
        <w:rPr/>
      </w:pPr>
      <w:bookmarkStart w:colFirst="0" w:colLast="0" w:name="_heading=h.206ipza" w:id="6"/>
      <w:bookmarkEnd w:id="6"/>
      <w:r w:rsidDel="00000000" w:rsidR="00000000" w:rsidRPr="00000000">
        <w:br w:type="page"/>
      </w:r>
      <w:r w:rsidDel="00000000" w:rsidR="00000000" w:rsidRPr="00000000">
        <w:rPr>
          <w:rtl w:val="0"/>
        </w:rPr>
        <w:t xml:space="preserve">2. Řídící struktury – větvení</w:t>
      </w:r>
    </w:p>
    <w:p w:rsidR="00000000" w:rsidDel="00000000" w:rsidP="00000000" w:rsidRDefault="00000000" w:rsidRPr="00000000" w14:paraId="000000E7">
      <w:pPr>
        <w:numPr>
          <w:ilvl w:val="0"/>
          <w:numId w:val="59"/>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Typy a </w:t>
      </w:r>
      <w:r w:rsidDel="00000000" w:rsidR="00000000" w:rsidRPr="00000000">
        <w:rPr>
          <w:rtl w:val="0"/>
        </w:rPr>
        <w:t xml:space="preserve">charakteristika </w:t>
      </w:r>
      <w:r w:rsidDel="00000000" w:rsidR="00000000" w:rsidRPr="00000000">
        <w:rPr>
          <w:color w:val="000000"/>
          <w:rtl w:val="0"/>
        </w:rPr>
        <w:t xml:space="preserve">podmíněných příkazů</w:t>
      </w:r>
      <w:r w:rsidDel="00000000" w:rsidR="00000000" w:rsidRPr="00000000">
        <w:rPr>
          <w:rtl w:val="0"/>
        </w:rPr>
      </w:r>
    </w:p>
    <w:p w:rsidR="00000000" w:rsidDel="00000000" w:rsidP="00000000" w:rsidRDefault="00000000" w:rsidRPr="00000000" w14:paraId="000000E8">
      <w:pPr>
        <w:numPr>
          <w:ilvl w:val="0"/>
          <w:numId w:val="59"/>
        </w:numPr>
        <w:pBdr>
          <w:top w:space="0" w:sz="0" w:val="nil"/>
          <w:left w:space="0" w:sz="0" w:val="nil"/>
          <w:bottom w:space="0" w:sz="0" w:val="nil"/>
          <w:right w:space="0" w:sz="0" w:val="nil"/>
          <w:between w:space="0" w:sz="0" w:val="nil"/>
        </w:pBdr>
        <w:ind w:left="786" w:hanging="360"/>
        <w:rPr/>
      </w:pPr>
      <w:r w:rsidDel="00000000" w:rsidR="00000000" w:rsidRPr="00000000">
        <w:rPr>
          <w:color w:val="000000"/>
          <w:rtl w:val="0"/>
        </w:rPr>
        <w:t xml:space="preserve">Grafický zápis a zápis v jazyce C, Java</w:t>
      </w:r>
      <w:r w:rsidDel="00000000" w:rsidR="00000000" w:rsidRPr="00000000">
        <w:rPr>
          <w:rtl w:val="0"/>
        </w:rPr>
      </w:r>
    </w:p>
    <w:p w:rsidR="00000000" w:rsidDel="00000000" w:rsidP="00000000" w:rsidRDefault="00000000" w:rsidRPr="00000000" w14:paraId="000000E9">
      <w:pPr>
        <w:pStyle w:val="Heading2"/>
        <w:ind w:left="0" w:firstLine="0"/>
        <w:rPr>
          <w:b w:val="1"/>
        </w:rPr>
      </w:pPr>
      <w:bookmarkStart w:colFirst="0" w:colLast="0" w:name="_heading=h.35s8qlcko9cc" w:id="7"/>
      <w:bookmarkEnd w:id="7"/>
      <w:r w:rsidDel="00000000" w:rsidR="00000000" w:rsidRPr="00000000">
        <w:rPr>
          <w:rtl w:val="0"/>
        </w:rPr>
        <w:t xml:space="preserve">Větvení</w:t>
      </w:r>
      <w:r w:rsidDel="00000000" w:rsidR="00000000" w:rsidRPr="00000000">
        <w:rPr>
          <w:rtl w:val="0"/>
        </w:rPr>
      </w:r>
    </w:p>
    <w:p w:rsidR="00000000" w:rsidDel="00000000" w:rsidP="00000000" w:rsidRDefault="00000000" w:rsidRPr="00000000" w14:paraId="000000EA">
      <w:pPr>
        <w:numPr>
          <w:ilvl w:val="0"/>
          <w:numId w:val="97"/>
        </w:numPr>
        <w:spacing w:after="0" w:afterAutospacing="0"/>
        <w:rPr>
          <w:rFonts w:ascii="Roboto" w:cs="Roboto" w:eastAsia="Roboto" w:hAnsi="Roboto"/>
        </w:rPr>
      </w:pPr>
      <w:r w:rsidDel="00000000" w:rsidR="00000000" w:rsidRPr="00000000">
        <w:rPr>
          <w:rtl w:val="0"/>
        </w:rPr>
        <w:t xml:space="preserve">způsob jakým program za běhu může zjistit, kterou sekvenci příkazů vykonat.</w:t>
      </w:r>
    </w:p>
    <w:p w:rsidR="00000000" w:rsidDel="00000000" w:rsidP="00000000" w:rsidRDefault="00000000" w:rsidRPr="00000000" w14:paraId="000000EB">
      <w:pPr>
        <w:numPr>
          <w:ilvl w:val="0"/>
          <w:numId w:val="97"/>
        </w:numPr>
        <w:spacing w:after="0" w:afterAutospacing="0"/>
        <w:rPr>
          <w:rFonts w:ascii="Roboto" w:cs="Roboto" w:eastAsia="Roboto" w:hAnsi="Roboto"/>
        </w:rPr>
      </w:pPr>
      <w:r w:rsidDel="00000000" w:rsidR="00000000" w:rsidRPr="00000000">
        <w:rPr>
          <w:rtl w:val="0"/>
        </w:rPr>
        <w:t xml:space="preserve">na úrovni procesoru je vykonáváno přes skokové instrukce = GOTO</w:t>
      </w:r>
    </w:p>
    <w:p w:rsidR="00000000" w:rsidDel="00000000" w:rsidP="00000000" w:rsidRDefault="00000000" w:rsidRPr="00000000" w14:paraId="000000EC">
      <w:pPr>
        <w:numPr>
          <w:ilvl w:val="0"/>
          <w:numId w:val="97"/>
        </w:numPr>
        <w:spacing w:after="0" w:afterAutospacing="0"/>
        <w:rPr>
          <w:rFonts w:ascii="Roboto" w:cs="Roboto" w:eastAsia="Roboto" w:hAnsi="Roboto"/>
        </w:rPr>
      </w:pPr>
      <w:r w:rsidDel="00000000" w:rsidR="00000000" w:rsidRPr="00000000">
        <w:rPr>
          <w:rtl w:val="0"/>
        </w:rPr>
        <w:t xml:space="preserve">compiler optimalizuje podmínky (pokud nějaká větev 100% nenastane tak se ani nezkompiluje)</w:t>
      </w:r>
    </w:p>
    <w:p w:rsidR="00000000" w:rsidDel="00000000" w:rsidP="00000000" w:rsidRDefault="00000000" w:rsidRPr="00000000" w14:paraId="000000ED">
      <w:pPr>
        <w:numPr>
          <w:ilvl w:val="0"/>
          <w:numId w:val="97"/>
        </w:numPr>
        <w:spacing w:after="0" w:afterAutospacing="0"/>
        <w:ind w:left="720" w:hanging="360"/>
        <w:rPr>
          <w:u w:val="none"/>
        </w:rPr>
      </w:pPr>
      <w:r w:rsidDel="00000000" w:rsidR="00000000" w:rsidRPr="00000000">
        <w:rPr>
          <w:rtl w:val="0"/>
        </w:rPr>
        <w:t xml:space="preserve">V případě složených podmínek, jakmile se při vykonávání výrazu zjistí, že výsledek podmínky už je znám, tak vykonávání výrazu nepokračuje dál.</w:t>
      </w:r>
    </w:p>
    <w:p w:rsidR="00000000" w:rsidDel="00000000" w:rsidP="00000000" w:rsidRDefault="00000000" w:rsidRPr="00000000" w14:paraId="000000EE">
      <w:pPr>
        <w:numPr>
          <w:ilvl w:val="0"/>
          <w:numId w:val="97"/>
        </w:numPr>
        <w:spacing w:after="0" w:afterAutospacing="0"/>
        <w:ind w:left="720" w:hanging="360"/>
        <w:rPr>
          <w:u w:val="none"/>
        </w:rPr>
      </w:pPr>
      <w:r w:rsidDel="00000000" w:rsidR="00000000" w:rsidRPr="00000000">
        <w:rPr>
          <w:rtl w:val="0"/>
        </w:rPr>
        <w:t xml:space="preserve">např.: </w:t>
      </w:r>
      <w:r w:rsidDel="00000000" w:rsidR="00000000" w:rsidRPr="00000000">
        <w:rPr>
          <w:b w:val="1"/>
          <w:rtl w:val="0"/>
        </w:rPr>
        <w:t xml:space="preserve">false &amp;&amp; (metoda())</w:t>
      </w:r>
      <w:r w:rsidDel="00000000" w:rsidR="00000000" w:rsidRPr="00000000">
        <w:rPr>
          <w:rtl w:val="0"/>
        </w:rPr>
        <w:t xml:space="preserve"> nebo </w:t>
      </w:r>
      <w:r w:rsidDel="00000000" w:rsidR="00000000" w:rsidRPr="00000000">
        <w:rPr>
          <w:b w:val="1"/>
          <w:rtl w:val="0"/>
        </w:rPr>
        <w:t xml:space="preserve">1 == 1 || metoda()</w:t>
      </w:r>
      <w:r w:rsidDel="00000000" w:rsidR="00000000" w:rsidRPr="00000000">
        <w:rPr>
          <w:rtl w:val="0"/>
        </w:rPr>
        <w:t xml:space="preserve"> </w:t>
      </w:r>
    </w:p>
    <w:p w:rsidR="00000000" w:rsidDel="00000000" w:rsidP="00000000" w:rsidRDefault="00000000" w:rsidRPr="00000000" w14:paraId="000000EF">
      <w:pPr>
        <w:numPr>
          <w:ilvl w:val="0"/>
          <w:numId w:val="97"/>
        </w:numPr>
        <w:spacing w:after="0" w:afterAutospacing="0"/>
        <w:ind w:left="720" w:hanging="360"/>
        <w:rPr>
          <w:u w:val="none"/>
        </w:rPr>
      </w:pPr>
      <w:r w:rsidDel="00000000" w:rsidR="00000000" w:rsidRPr="00000000">
        <w:rPr>
          <w:rtl w:val="0"/>
        </w:rPr>
        <w:t xml:space="preserve">metoda není nikdy vykonána, protože výsledek podmínky už je znám</w:t>
      </w:r>
    </w:p>
    <w:p w:rsidR="00000000" w:rsidDel="00000000" w:rsidP="00000000" w:rsidRDefault="00000000" w:rsidRPr="00000000" w14:paraId="000000F0">
      <w:pPr>
        <w:numPr>
          <w:ilvl w:val="0"/>
          <w:numId w:val="97"/>
        </w:numPr>
        <w:spacing w:after="0" w:afterAutospacing="0"/>
        <w:rPr>
          <w:b w:val="1"/>
          <w:u w:val="none"/>
        </w:rPr>
      </w:pPr>
      <w:r w:rsidDel="00000000" w:rsidR="00000000" w:rsidRPr="00000000">
        <w:rPr>
          <w:b w:val="1"/>
          <w:rtl w:val="0"/>
        </w:rPr>
        <w:t xml:space="preserve">typy větvení:</w:t>
      </w:r>
      <w:r w:rsidDel="00000000" w:rsidR="00000000" w:rsidRPr="00000000">
        <w:rPr>
          <w:rtl w:val="0"/>
        </w:rPr>
      </w:r>
    </w:p>
    <w:p w:rsidR="00000000" w:rsidDel="00000000" w:rsidP="00000000" w:rsidRDefault="00000000" w:rsidRPr="00000000" w14:paraId="000000F1">
      <w:pPr>
        <w:numPr>
          <w:ilvl w:val="0"/>
          <w:numId w:val="38"/>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Úplné</w:t>
      </w:r>
      <w:r w:rsidDel="00000000" w:rsidR="00000000" w:rsidRPr="00000000">
        <w:rPr>
          <w:rtl w:val="0"/>
        </w:rPr>
      </w:r>
    </w:p>
    <w:p w:rsidR="00000000" w:rsidDel="00000000" w:rsidP="00000000" w:rsidRDefault="00000000" w:rsidRPr="00000000" w14:paraId="000000F2">
      <w:pPr>
        <w:numPr>
          <w:ilvl w:val="0"/>
          <w:numId w:val="38"/>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Neúplné</w:t>
      </w:r>
      <w:r w:rsidDel="00000000" w:rsidR="00000000" w:rsidRPr="00000000">
        <w:rPr>
          <w:rtl w:val="0"/>
        </w:rPr>
      </w:r>
    </w:p>
    <w:p w:rsidR="00000000" w:rsidDel="00000000" w:rsidP="00000000" w:rsidRDefault="00000000" w:rsidRPr="00000000" w14:paraId="000000F3">
      <w:pPr>
        <w:numPr>
          <w:ilvl w:val="0"/>
          <w:numId w:val="38"/>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Vnořené</w:t>
      </w:r>
      <w:r w:rsidDel="00000000" w:rsidR="00000000" w:rsidRPr="00000000">
        <w:rPr>
          <w:rtl w:val="0"/>
        </w:rPr>
      </w:r>
    </w:p>
    <w:p w:rsidR="00000000" w:rsidDel="00000000" w:rsidP="00000000" w:rsidRDefault="00000000" w:rsidRPr="00000000" w14:paraId="000000F4">
      <w:pPr>
        <w:numPr>
          <w:ilvl w:val="0"/>
          <w:numId w:val="38"/>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Několikanásobné</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Úplné větvení</w:t>
      </w:r>
    </w:p>
    <w:p w:rsidR="00000000" w:rsidDel="00000000" w:rsidP="00000000" w:rsidRDefault="00000000" w:rsidRPr="00000000" w14:paraId="000000F6">
      <w:pPr>
        <w:numPr>
          <w:ilvl w:val="0"/>
          <w:numId w:val="76"/>
        </w:numPr>
        <w:spacing w:after="0" w:afterAutospacing="0"/>
        <w:ind w:left="720" w:hanging="360"/>
        <w:rPr>
          <w:u w:val="none"/>
        </w:rPr>
      </w:pPr>
      <w:r w:rsidDel="00000000" w:rsidR="00000000" w:rsidRPr="00000000">
        <w:rPr>
          <w:rtl w:val="0"/>
        </w:rPr>
        <w:t xml:space="preserve">obsahuje</w:t>
      </w:r>
      <w:r w:rsidDel="00000000" w:rsidR="00000000" w:rsidRPr="00000000">
        <w:rPr>
          <w:rtl w:val="0"/>
        </w:rPr>
        <w:t xml:space="preserve"> kladnou i zápornou větev</w:t>
      </w:r>
    </w:p>
    <w:p w:rsidR="00000000" w:rsidDel="00000000" w:rsidP="00000000" w:rsidRDefault="00000000" w:rsidRPr="00000000" w14:paraId="000000F7">
      <w:pPr>
        <w:numPr>
          <w:ilvl w:val="0"/>
          <w:numId w:val="76"/>
        </w:numPr>
        <w:spacing w:after="0" w:afterAutospacing="0"/>
        <w:ind w:left="720" w:hanging="360"/>
        <w:rPr>
          <w:u w:val="none"/>
        </w:rPr>
      </w:pPr>
      <w:r w:rsidDel="00000000" w:rsidR="00000000" w:rsidRPr="00000000">
        <w:rPr>
          <w:rtl w:val="0"/>
        </w:rPr>
        <w:t xml:space="preserve">má právě dvě větve</w:t>
      </w:r>
    </w:p>
    <w:p w:rsidR="00000000" w:rsidDel="00000000" w:rsidP="00000000" w:rsidRDefault="00000000" w:rsidRPr="00000000" w14:paraId="000000F8">
      <w:pPr>
        <w:numPr>
          <w:ilvl w:val="0"/>
          <w:numId w:val="76"/>
        </w:numPr>
        <w:ind w:left="720" w:hanging="360"/>
        <w:rPr>
          <w:u w:val="none"/>
        </w:rPr>
      </w:pPr>
      <w:r w:rsidDel="00000000" w:rsidR="00000000" w:rsidRPr="00000000">
        <w:rPr>
          <w:rtl w:val="0"/>
        </w:rPr>
        <w:t xml:space="preserve">vždy se provede právě jedna větev</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if</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(podmínka)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příkaz1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else </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příkaz2</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C">
      <w:pPr>
        <w:ind w:left="0" w:firstLine="0"/>
        <w:rPr>
          <w:highlight w:val="white"/>
        </w:rPr>
      </w:pPr>
      <w:r w:rsidDel="00000000" w:rsidR="00000000" w:rsidRPr="00000000">
        <w:rPr>
          <w:highlight w:val="white"/>
          <w:rtl w:val="0"/>
        </w:rPr>
        <w:t xml:space="preserve">Podmínky se vyhodnocují jedna za druhou do té doby, než se narazí na první pravdivou (TRUE). Pak se provedou příkazy v bezprostředně následujícím bloku. Další podmínky se již nevyhodnocují. Pokud se žádná podmínka nevyhodnotí jako TRUE, pak se provede tělo bloku za else.</w:t>
      </w:r>
    </w:p>
    <w:p w:rsidR="00000000" w:rsidDel="00000000" w:rsidP="00000000" w:rsidRDefault="00000000" w:rsidRPr="00000000" w14:paraId="000000FD">
      <w:pPr>
        <w:ind w:left="0" w:firstLine="0"/>
        <w:rPr>
          <w:highlight w:val="white"/>
        </w:rPr>
      </w:pPr>
      <w:r w:rsidDel="00000000" w:rsidR="00000000" w:rsidRPr="00000000">
        <w:rPr>
          <w:highlight w:val="white"/>
          <w:rtl w:val="0"/>
        </w:rPr>
        <w:t xml:space="preserve">Patří zde i </w:t>
      </w:r>
      <w:r w:rsidDel="00000000" w:rsidR="00000000" w:rsidRPr="00000000">
        <w:rPr>
          <w:b w:val="1"/>
          <w:highlight w:val="white"/>
          <w:rtl w:val="0"/>
        </w:rPr>
        <w:t xml:space="preserve">ternární operátor</w:t>
      </w:r>
      <w:r w:rsidDel="00000000" w:rsidR="00000000" w:rsidRPr="00000000">
        <w:rPr>
          <w:highlight w:val="white"/>
          <w:rtl w:val="0"/>
        </w:rPr>
        <w:t xml:space="preserv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(podmínka)</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příkazAno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příkazNe;</w:t>
      </w:r>
    </w:p>
    <w:p w:rsidR="00000000" w:rsidDel="00000000" w:rsidP="00000000" w:rsidRDefault="00000000" w:rsidRPr="00000000" w14:paraId="000000FF">
      <w:pPr>
        <w:ind w:left="360" w:firstLine="0"/>
        <w:rPr>
          <w:highlight w:val="white"/>
        </w:rPr>
      </w:pPr>
      <w:r w:rsidDel="00000000" w:rsidR="00000000" w:rsidRPr="00000000">
        <w:rPr>
          <w:rtl w:val="0"/>
        </w:rPr>
      </w:r>
    </w:p>
    <w:p w:rsidR="00000000" w:rsidDel="00000000" w:rsidP="00000000" w:rsidRDefault="00000000" w:rsidRPr="00000000" w14:paraId="00000100">
      <w:pPr>
        <w:ind w:left="0" w:firstLine="0"/>
        <w:rPr>
          <w:highlight w:val="white"/>
        </w:rPr>
      </w:pPr>
      <w:r w:rsidDel="00000000" w:rsidR="00000000" w:rsidRPr="00000000">
        <w:rPr>
          <w:highlight w:val="white"/>
          <w:rtl w:val="0"/>
        </w:rPr>
        <w:t xml:space="preserve">Zde otazník za výrazem v závorkách nahrazuje klíčové slovo </w:t>
      </w:r>
      <w:r w:rsidDel="00000000" w:rsidR="00000000" w:rsidRPr="00000000">
        <w:rPr>
          <w:color w:val="0070c0"/>
          <w:highlight w:val="white"/>
          <w:rtl w:val="0"/>
        </w:rPr>
        <w:t xml:space="preserve">if</w:t>
      </w:r>
      <w:r w:rsidDel="00000000" w:rsidR="00000000" w:rsidRPr="00000000">
        <w:rPr>
          <w:highlight w:val="white"/>
          <w:rtl w:val="0"/>
        </w:rPr>
        <w:t xml:space="preserve">, výraz před dvojtečkou reprezentuje kladnou větev a výraz za ní větev zápornou.</w:t>
      </w: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3"/>
        <w:ind w:left="0" w:firstLine="0"/>
        <w:rPr>
          <w:vertAlign w:val="baseline"/>
        </w:rPr>
      </w:pPr>
      <w:bookmarkStart w:colFirst="0" w:colLast="0" w:name="_heading=h.k0s5ulkkqhfu" w:id="8"/>
      <w:bookmarkEnd w:id="8"/>
      <w:r w:rsidDel="00000000" w:rsidR="00000000" w:rsidRPr="00000000">
        <w:rPr>
          <w:vertAlign w:val="baseline"/>
          <w:rtl w:val="0"/>
        </w:rPr>
        <w:t xml:space="preserve">Neúplné větvení</w:t>
      </w:r>
    </w:p>
    <w:p w:rsidR="00000000" w:rsidDel="00000000" w:rsidP="00000000" w:rsidRDefault="00000000" w:rsidRPr="00000000" w14:paraId="00000102">
      <w:pPr>
        <w:numPr>
          <w:ilvl w:val="0"/>
          <w:numId w:val="36"/>
        </w:numPr>
        <w:rPr>
          <w:highlight w:val="white"/>
          <w:u w:val="none"/>
        </w:rPr>
      </w:pPr>
      <w:r w:rsidDel="00000000" w:rsidR="00000000" w:rsidRPr="00000000">
        <w:rPr>
          <w:highlight w:val="white"/>
          <w:rtl w:val="0"/>
        </w:rPr>
        <w:t xml:space="preserve">Větev else není povinná.</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if</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(podmínka)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příkaz1</w:t>
      </w:r>
      <w:r w:rsidDel="00000000" w:rsidR="00000000" w:rsidRPr="00000000">
        <w:rPr>
          <w:rFonts w:ascii="Consolas" w:cs="Consolas" w:eastAsia="Consolas" w:hAnsi="Consolas"/>
          <w:sz w:val="24"/>
          <w:szCs w:val="24"/>
          <w:highlight w:val="whit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04">
      <w:pPr>
        <w:pStyle w:val="Heading3"/>
        <w:spacing w:before="280" w:lineRule="auto"/>
        <w:ind w:left="0" w:firstLine="0"/>
        <w:rPr>
          <w:vertAlign w:val="baseline"/>
        </w:rPr>
      </w:pPr>
      <w:bookmarkStart w:colFirst="0" w:colLast="0" w:name="_heading=h.1wviw1sg5zrw" w:id="9"/>
      <w:bookmarkEnd w:id="9"/>
      <w:r w:rsidDel="00000000" w:rsidR="00000000" w:rsidRPr="00000000">
        <w:rPr>
          <w:vertAlign w:val="baseline"/>
          <w:rtl w:val="0"/>
        </w:rPr>
        <w:t xml:space="preserve">Vnořené větvení</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if</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(podmínka)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if</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(podmínka)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příkaz2;</w:t>
      </w:r>
      <w:r w:rsidDel="00000000" w:rsidR="00000000" w:rsidRPr="00000000">
        <w:rPr>
          <w:rFonts w:ascii="Consolas" w:cs="Consolas" w:eastAsia="Consolas" w:hAnsi="Consolas"/>
          <w:b w:val="0"/>
          <w:i w:val="1"/>
          <w:smallCaps w:val="0"/>
          <w:strike w:val="0"/>
          <w:color w:val="008000"/>
          <w:sz w:val="24"/>
          <w:szCs w:val="24"/>
          <w:highlight w:val="white"/>
          <w:u w:val="none"/>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00cd"/>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else </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příkaz3;</w:t>
      </w:r>
      <w:r w:rsidDel="00000000" w:rsidR="00000000" w:rsidRPr="00000000">
        <w:rPr>
          <w:rFonts w:ascii="Consolas" w:cs="Consolas" w:eastAsia="Consolas" w:hAnsi="Consolas"/>
          <w:b w:val="0"/>
          <w:i w:val="1"/>
          <w:smallCaps w:val="0"/>
          <w:strike w:val="0"/>
          <w:color w:val="008000"/>
          <w:sz w:val="24"/>
          <w:szCs w:val="24"/>
          <w:highlight w:val="white"/>
          <w:u w:val="none"/>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008000"/>
          <w:sz w:val="24"/>
          <w:szCs w:val="24"/>
          <w:highlight w:val="white"/>
          <w:u w:val="none"/>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else </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příkaz4;</w:t>
      </w:r>
      <w:r w:rsidDel="00000000" w:rsidR="00000000" w:rsidRPr="00000000">
        <w:rPr>
          <w:rFonts w:ascii="Consolas" w:cs="Consolas" w:eastAsia="Consolas" w:hAnsi="Consolas"/>
          <w:b w:val="0"/>
          <w:i w:val="1"/>
          <w:smallCaps w:val="0"/>
          <w:strike w:val="0"/>
          <w:color w:val="008000"/>
          <w:sz w:val="24"/>
          <w:szCs w:val="24"/>
          <w:highlight w:val="white"/>
          <w:u w:val="none"/>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highlight w:val="white"/>
          <w:u w:val="none"/>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Několikanásobné větvení</w:t>
      </w:r>
      <w:r w:rsidDel="00000000" w:rsidR="00000000" w:rsidRPr="00000000">
        <w:rPr>
          <w:rtl w:val="0"/>
        </w:rPr>
      </w:r>
    </w:p>
    <w:p w:rsidR="00000000" w:rsidDel="00000000" w:rsidP="00000000" w:rsidRDefault="00000000" w:rsidRPr="00000000" w14:paraId="00000109">
      <w:pPr>
        <w:numPr>
          <w:ilvl w:val="0"/>
          <w:numId w:val="84"/>
        </w:numPr>
        <w:rPr>
          <w:u w:val="none"/>
        </w:rPr>
      </w:pPr>
      <w:r w:rsidDel="00000000" w:rsidR="00000000" w:rsidRPr="00000000">
        <w:rPr>
          <w:rtl w:val="0"/>
        </w:rPr>
        <w:t xml:space="preserve">Využívá se zde switch</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switch</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i w:val="1"/>
          <w:sz w:val="24"/>
          <w:szCs w:val="24"/>
          <w:rtl w:val="0"/>
        </w:rPr>
        <w:t xml:space="preserve">výraz</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br w:type="textWrapping"/>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case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x:</w:t>
        <w:br w:type="textWrapping"/>
        <w:t xml:space="preserve">    </w:t>
      </w:r>
      <w:r w:rsidDel="00000000" w:rsidR="00000000" w:rsidRPr="00000000">
        <w:rPr>
          <w:rFonts w:ascii="Consolas" w:cs="Consolas" w:eastAsia="Consolas" w:hAnsi="Consolas"/>
          <w:b w:val="0"/>
          <w:i w:val="1"/>
          <w:smallCaps w:val="0"/>
          <w:strike w:val="0"/>
          <w:color w:val="008000"/>
          <w:sz w:val="24"/>
          <w:szCs w:val="24"/>
          <w:u w:val="none"/>
          <w:shd w:fill="auto" w:val="clear"/>
          <w:vertAlign w:val="baseline"/>
          <w:rtl w:val="0"/>
        </w:rPr>
        <w:t xml:space="preserve">//codeBlock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case</w:t>
      </w:r>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ff0000"/>
          <w:sz w:val="24"/>
          <w:szCs w:val="24"/>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8000"/>
          <w:sz w:val="24"/>
          <w:szCs w:val="24"/>
          <w:u w:val="none"/>
          <w:shd w:fill="auto" w:val="clear"/>
          <w:vertAlign w:val="baseline"/>
          <w:rtl w:val="0"/>
        </w:rPr>
        <w:t xml:space="preserve">//codeBlock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ff0000"/>
          <w:sz w:val="24"/>
          <w:szCs w:val="24"/>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8000"/>
          <w:sz w:val="24"/>
          <w:szCs w:val="24"/>
          <w:u w:val="none"/>
          <w:shd w:fill="auto" w:val="clear"/>
          <w:vertAlign w:val="baseline"/>
          <w:rtl w:val="0"/>
        </w:rPr>
        <w:t xml:space="preserve">//codeBlock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Fonts w:ascii="Consolas" w:cs="Consolas" w:eastAsia="Consolas" w:hAnsi="Consolas"/>
          <w:i w:val="1"/>
          <w:sz w:val="24"/>
          <w:szCs w:val="24"/>
          <w:rtl w:val="0"/>
        </w:rPr>
        <w:t xml:space="preserve">výraz</w:t>
      </w:r>
      <w:r w:rsidDel="00000000" w:rsidR="00000000" w:rsidRPr="00000000">
        <w:rPr>
          <w:rtl w:val="0"/>
        </w:rPr>
        <w:t xml:space="preserve"> = číslo (char)</w:t>
      </w:r>
    </w:p>
    <w:p w:rsidR="00000000" w:rsidDel="00000000" w:rsidP="00000000" w:rsidRDefault="00000000" w:rsidRPr="00000000" w14:paraId="0000010D">
      <w:pPr>
        <w:ind w:left="0" w:firstLine="0"/>
        <w:rPr/>
      </w:pPr>
      <w:r w:rsidDel="00000000" w:rsidR="00000000" w:rsidRPr="00000000">
        <w:rPr>
          <w:rtl w:val="0"/>
        </w:rPr>
        <w:t xml:space="preserve">Příkaz break provádí ukončení příkazu switch, bez něj by se provedly i ostatní příkazy, dokud by program nenarazil na další break.</w:t>
      </w:r>
    </w:p>
    <w:p w:rsidR="00000000" w:rsidDel="00000000" w:rsidP="00000000" w:rsidRDefault="00000000" w:rsidRPr="00000000" w14:paraId="0000010E">
      <w:pPr>
        <w:ind w:left="0" w:firstLine="0"/>
        <w:rPr/>
      </w:pPr>
      <w:r w:rsidDel="00000000" w:rsidR="00000000" w:rsidRPr="00000000">
        <w:rPr>
          <w:rtl w:val="0"/>
        </w:rPr>
        <w:t xml:space="preserve">Větev default není povinná. Provede se v případě, když žádná hodnota nevyhovuje selektoru. Pokud se žádná hodnota neshoduje se selektorem a není definovaná větev default, dochází k ukončení větvení.</w:t>
      </w: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rPr/>
      </w:pPr>
      <w:bookmarkStart w:colFirst="0" w:colLast="0" w:name="_heading=h.2zbgiuw" w:id="10"/>
      <w:bookmarkEnd w:id="10"/>
      <w:r w:rsidDel="00000000" w:rsidR="00000000" w:rsidRPr="00000000">
        <w:rPr>
          <w:rtl w:val="0"/>
        </w:rPr>
        <w:t xml:space="preserve">Grafický zápis větvení</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rPr>
      </w:pPr>
      <w:r w:rsidDel="00000000" w:rsidR="00000000" w:rsidRPr="00000000">
        <w:rPr>
          <w:b w:val="1"/>
          <w:i w:val="0"/>
          <w:smallCaps w:val="0"/>
          <w:strike w:val="0"/>
          <w:color w:val="000000"/>
          <w:sz w:val="24"/>
          <w:szCs w:val="24"/>
          <w:u w:val="none"/>
          <w:shd w:fill="auto" w:val="clear"/>
          <w:vertAlign w:val="baseline"/>
          <w:rtl w:val="0"/>
        </w:rPr>
        <w:t xml:space="preserve">Úplné větvení</w:t>
      </w:r>
      <w:r w:rsidDel="00000000" w:rsidR="00000000" w:rsidRPr="00000000">
        <w:rPr>
          <w:rtl w:val="0"/>
        </w:rPr>
        <w:tab/>
        <w:tab/>
        <w:tab/>
        <w:tab/>
        <w:tab/>
        <w:tab/>
        <w:tab/>
        <w:tab/>
      </w:r>
      <w:r w:rsidDel="00000000" w:rsidR="00000000" w:rsidRPr="00000000">
        <w:rPr>
          <w:b w:val="1"/>
          <w:sz w:val="24"/>
          <w:szCs w:val="24"/>
          <w:rtl w:val="0"/>
        </w:rPr>
        <w:t xml:space="preserve">Neúplné větvení</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598805</wp:posOffset>
            </wp:positionV>
            <wp:extent cx="2047875" cy="1781175"/>
            <wp:effectExtent b="0" l="0" r="0" t="0"/>
            <wp:wrapTopAndBottom distB="0" distT="0"/>
            <wp:docPr id="2063359522"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2047875" cy="1781175"/>
                    </a:xfrm>
                    <a:prstGeom prst="rect"/>
                    <a:ln/>
                  </pic:spPr>
                </pic:pic>
              </a:graphicData>
            </a:graphic>
          </wp:anchor>
        </w:drawing>
      </w:r>
    </w:p>
    <w:p w:rsidR="00000000" w:rsidDel="00000000" w:rsidP="00000000" w:rsidRDefault="00000000" w:rsidRPr="00000000" w14:paraId="00000111">
      <w:pPr>
        <w:keepNext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4112585</wp:posOffset>
            </wp:positionH>
            <wp:positionV relativeFrom="paragraph">
              <wp:posOffset>153262</wp:posOffset>
            </wp:positionV>
            <wp:extent cx="1647825" cy="1642745"/>
            <wp:effectExtent b="0" l="0" r="0" t="0"/>
            <wp:wrapTopAndBottom distB="0" distT="0"/>
            <wp:docPr id="2063359516"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1647825" cy="1642745"/>
                    </a:xfrm>
                    <a:prstGeom prst="rect"/>
                    <a:ln/>
                  </pic:spPr>
                </pic:pic>
              </a:graphicData>
            </a:graphic>
          </wp:anchor>
        </w:drawing>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Vnořené větvení</w:t>
      </w:r>
    </w:p>
    <w:p w:rsidR="00000000" w:rsidDel="00000000" w:rsidP="00000000" w:rsidRDefault="00000000" w:rsidRPr="00000000" w14:paraId="00000113">
      <w:pPr>
        <w:keepNext w:val="1"/>
        <w:rPr/>
      </w:pPr>
      <w:r w:rsidDel="00000000" w:rsidR="00000000" w:rsidRPr="00000000">
        <w:rPr/>
        <w:drawing>
          <wp:inline distB="0" distT="0" distL="0" distR="0">
            <wp:extent cx="3505911" cy="2220570"/>
            <wp:effectExtent b="0" l="0" r="0" t="0"/>
            <wp:docPr id="2063359545" name="image82.png"/>
            <a:graphic>
              <a:graphicData uri="http://schemas.openxmlformats.org/drawingml/2006/picture">
                <pic:pic>
                  <pic:nvPicPr>
                    <pic:cNvPr id="0" name="image82.png"/>
                    <pic:cNvPicPr preferRelativeResize="0"/>
                  </pic:nvPicPr>
                  <pic:blipFill>
                    <a:blip r:embed="rId26"/>
                    <a:srcRect b="0" l="0" r="0" t="0"/>
                    <a:stretch>
                      <a:fillRect/>
                    </a:stretch>
                  </pic:blipFill>
                  <pic:spPr>
                    <a:xfrm>
                      <a:off x="0" y="0"/>
                      <a:ext cx="3505911" cy="222057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Několikanásobné větvení</w:t>
      </w:r>
      <w:r w:rsidDel="00000000" w:rsidR="00000000" w:rsidRPr="00000000">
        <w:br w:type="page"/>
      </w:r>
      <w:r w:rsidDel="00000000" w:rsidR="00000000" w:rsidRPr="00000000">
        <w:rPr>
          <w:rtl w:val="0"/>
        </w:rPr>
      </w:r>
      <w:r w:rsidDel="00000000" w:rsidR="00000000" w:rsidRPr="00000000">
        <w:pict>
          <v:shape id="Rukopis 1" style="position:absolute;margin-left:106.75pt;margin-top:73.8pt;width:8.8pt;height:17.5pt;z-index:2516869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">
            <v:imagedata r:id="rId6" o:title=""/>
          </v:shape>
        </w:pict>
      </w:r>
      <w:r w:rsidDel="00000000" w:rsidR="00000000" w:rsidRPr="00000000">
        <w:pict>
          <v:shape id="Rukopis 13" style="position:absolute;margin-left:248.8pt;margin-top:117.15pt;width:114.6pt;height:44.7pt;z-index:2516981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">
            <v:imagedata r:id="rId1" o:title=""/>
          </v:shape>
        </w:pict>
      </w:r>
      <w:r w:rsidDel="00000000" w:rsidR="00000000" w:rsidRPr="00000000">
        <w:pict>
          <v:shape id="Rukopis 12" style="position:absolute;margin-left:230.5pt;margin-top:143.95pt;width:6.9pt;height:8.5pt;z-index:2516971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">
            <v:imagedata r:id="rId2" o:title=""/>
          </v:shape>
        </w:pict>
      </w:r>
      <w:r w:rsidDel="00000000" w:rsidR="00000000" w:rsidRPr="00000000">
        <w:pict>
          <v:shape id="Rukopis 11" style="position:absolute;margin-left:229.7pt;margin-top:146.14992125984253pt;width:14.15pt;height:13.65pt;z-index:2516961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">
            <v:imagedata r:id="rId3" o:title=""/>
          </v:shape>
        </w:pict>
      </w:r>
      <w:r w:rsidDel="00000000" w:rsidR="00000000" w:rsidRPr="00000000">
        <w:pict>
          <v:shape id="Rukopis 3" style="position:absolute;margin-left:114.0pt;margin-top:199.1pt;width:117.15pt;height:7.35pt;z-index:2516889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">
            <v:imagedata r:id="rId4" o:title=""/>
          </v:shape>
        </w:pict>
      </w:r>
      <w:r w:rsidDel="00000000" w:rsidR="00000000" w:rsidRPr="00000000">
        <w:pict>
          <v:shape id="Rukopis 2" style="position:absolute;margin-left:106.75pt;margin-top:74.9pt;width:11.7pt;height:17.4pt;z-index:2516879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">
            <v:imagedata r:id="rId5" o:title=""/>
          </v:shape>
        </w:pic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437515</wp:posOffset>
            </wp:positionV>
            <wp:extent cx="2987394" cy="2233387"/>
            <wp:effectExtent b="0" l="0" r="0" t="0"/>
            <wp:wrapTopAndBottom distB="0" distT="0"/>
            <wp:docPr id="206335950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987394" cy="2233387"/>
                    </a:xfrm>
                    <a:prstGeom prst="rect"/>
                    <a:ln/>
                  </pic:spPr>
                </pic:pic>
              </a:graphicData>
            </a:graphic>
          </wp:anchor>
        </w:drawing>
      </w:r>
    </w:p>
    <w:p w:rsidR="00000000" w:rsidDel="00000000" w:rsidP="00000000" w:rsidRDefault="00000000" w:rsidRPr="00000000" w14:paraId="00000115">
      <w:pPr>
        <w:pStyle w:val="Heading1"/>
        <w:ind w:left="0" w:firstLine="0"/>
        <w:rPr/>
      </w:pPr>
      <w:bookmarkStart w:colFirst="0" w:colLast="0" w:name="_heading=h.1egqt2p" w:id="11"/>
      <w:bookmarkEnd w:id="11"/>
      <w:r w:rsidDel="00000000" w:rsidR="00000000" w:rsidRPr="00000000">
        <w:rPr>
          <w:rtl w:val="0"/>
        </w:rPr>
        <w:t xml:space="preserve">3. Řídící struktury – cykly</w:t>
      </w:r>
    </w:p>
    <w:p w:rsidR="00000000" w:rsidDel="00000000" w:rsidP="00000000" w:rsidRDefault="00000000" w:rsidRPr="00000000" w14:paraId="00000116">
      <w:pPr>
        <w:numPr>
          <w:ilvl w:val="0"/>
          <w:numId w:val="60"/>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Typy a charakteristika cyklů</w:t>
      </w:r>
      <w:r w:rsidDel="00000000" w:rsidR="00000000" w:rsidRPr="00000000">
        <w:rPr>
          <w:rtl w:val="0"/>
        </w:rPr>
      </w:r>
    </w:p>
    <w:p w:rsidR="00000000" w:rsidDel="00000000" w:rsidP="00000000" w:rsidRDefault="00000000" w:rsidRPr="00000000" w14:paraId="00000117">
      <w:pPr>
        <w:numPr>
          <w:ilvl w:val="0"/>
          <w:numId w:val="60"/>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Grafický zápis a zápis v jazyce C</w:t>
      </w:r>
      <w:r w:rsidDel="00000000" w:rsidR="00000000" w:rsidRPr="00000000">
        <w:rPr>
          <w:rtl w:val="0"/>
        </w:rPr>
      </w:r>
    </w:p>
    <w:p w:rsidR="00000000" w:rsidDel="00000000" w:rsidP="00000000" w:rsidRDefault="00000000" w:rsidRPr="00000000" w14:paraId="00000118">
      <w:pPr>
        <w:numPr>
          <w:ilvl w:val="0"/>
          <w:numId w:val="60"/>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Příkazy break a continue</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1A">
      <w:pPr>
        <w:ind w:left="360" w:firstLine="0"/>
        <w:rPr/>
      </w:pPr>
      <w:r w:rsidDel="00000000" w:rsidR="00000000" w:rsidRPr="00000000">
        <w:rPr>
          <w:rtl w:val="0"/>
        </w:rPr>
        <w:t xml:space="preserve">= část programu, </w:t>
      </w:r>
      <w:r w:rsidDel="00000000" w:rsidR="00000000" w:rsidRPr="00000000">
        <w:rPr>
          <w:rtl w:val="0"/>
        </w:rPr>
        <w:t xml:space="preserve">kterou</w:t>
      </w:r>
      <w:r w:rsidDel="00000000" w:rsidR="00000000" w:rsidRPr="00000000">
        <w:rPr>
          <w:rtl w:val="0"/>
        </w:rPr>
        <w:t xml:space="preserve"> se prochází tak dlouho, dokud je splněna zadaná podmínka. V jazyce C jsou definovány tři druhy cyklů.</w:t>
      </w:r>
    </w:p>
    <w:p w:rsidR="00000000" w:rsidDel="00000000" w:rsidP="00000000" w:rsidRDefault="00000000" w:rsidRPr="00000000" w14:paraId="0000011B">
      <w:pPr>
        <w:ind w:left="360" w:firstLine="0"/>
        <w:rPr/>
      </w:pPr>
      <w:r w:rsidDel="00000000" w:rsidR="00000000" w:rsidRPr="00000000">
        <w:rPr>
          <w:rtl w:val="0"/>
        </w:rPr>
        <w:t xml:space="preserve">V cyklech můžeme použít příkazy </w:t>
      </w:r>
      <w:r w:rsidDel="00000000" w:rsidR="00000000" w:rsidRPr="00000000">
        <w:rPr>
          <w:i w:val="1"/>
          <w:color w:val="0070c0"/>
          <w:rtl w:val="0"/>
        </w:rPr>
        <w:t xml:space="preserve">break</w:t>
      </w:r>
      <w:r w:rsidDel="00000000" w:rsidR="00000000" w:rsidRPr="00000000">
        <w:rPr>
          <w:rtl w:val="0"/>
        </w:rPr>
        <w:t xml:space="preserve"> a </w:t>
      </w:r>
      <w:r w:rsidDel="00000000" w:rsidR="00000000" w:rsidRPr="00000000">
        <w:rPr>
          <w:i w:val="1"/>
          <w:color w:val="0070c0"/>
          <w:rtl w:val="0"/>
        </w:rPr>
        <w:t xml:space="preserve">continue</w:t>
      </w:r>
      <w:r w:rsidDel="00000000" w:rsidR="00000000" w:rsidRPr="00000000">
        <w:rPr>
          <w:rtl w:val="0"/>
        </w:rPr>
        <w:t xml:space="preserve">. Oba příkazy způsobí ukončení provádění cyklu, s tím rozdílem, že příkaz </w:t>
      </w:r>
      <w:r w:rsidDel="00000000" w:rsidR="00000000" w:rsidRPr="00000000">
        <w:rPr>
          <w:i w:val="1"/>
          <w:color w:val="0070c0"/>
          <w:rtl w:val="0"/>
        </w:rPr>
        <w:t xml:space="preserve">break</w:t>
      </w:r>
      <w:r w:rsidDel="00000000" w:rsidR="00000000" w:rsidRPr="00000000">
        <w:rPr>
          <w:rtl w:val="0"/>
        </w:rPr>
        <w:t xml:space="preserve"> ukončí právě probíhající smyčku i celý cyklus, kdežto příkaz </w:t>
      </w:r>
      <w:r w:rsidDel="00000000" w:rsidR="00000000" w:rsidRPr="00000000">
        <w:rPr>
          <w:i w:val="1"/>
          <w:color w:val="0070c0"/>
          <w:rtl w:val="0"/>
        </w:rPr>
        <w:t xml:space="preserve">continue</w:t>
      </w:r>
      <w:r w:rsidDel="00000000" w:rsidR="00000000" w:rsidRPr="00000000">
        <w:rPr>
          <w:rtl w:val="0"/>
        </w:rPr>
        <w:t xml:space="preserve"> ukončí provádění probíhající smyčky a provede odskok na podmínku cyklu (jestliže je podmínka splněna, pokračuje se další smyčkou).</w:t>
      </w:r>
    </w:p>
    <w:p w:rsidR="00000000" w:rsidDel="00000000" w:rsidP="00000000" w:rsidRDefault="00000000" w:rsidRPr="00000000" w14:paraId="0000011C">
      <w:pPr>
        <w:pStyle w:val="Heading2"/>
        <w:ind w:left="0" w:firstLine="0"/>
        <w:rPr/>
      </w:pPr>
      <w:bookmarkStart w:colFirst="0" w:colLast="0" w:name="_heading=h.3ygebqi" w:id="12"/>
      <w:bookmarkEnd w:id="12"/>
      <w:r w:rsidDel="00000000" w:rsidR="00000000" w:rsidRPr="00000000">
        <w:rPr>
          <w:rtl w:val="0"/>
        </w:rPr>
        <w:t xml:space="preserve">Typy cyklů</w:t>
      </w:r>
    </w:p>
    <w:p w:rsidR="00000000" w:rsidDel="00000000" w:rsidP="00000000" w:rsidRDefault="00000000" w:rsidRPr="00000000" w14:paraId="0000011D">
      <w:pPr>
        <w:numPr>
          <w:ilvl w:val="0"/>
          <w:numId w:val="40"/>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Cyklus s podmínkou na začátku</w:t>
      </w:r>
      <w:r w:rsidDel="00000000" w:rsidR="00000000" w:rsidRPr="00000000">
        <w:rPr>
          <w:rtl w:val="0"/>
        </w:rPr>
      </w:r>
    </w:p>
    <w:p w:rsidR="00000000" w:rsidDel="00000000" w:rsidP="00000000" w:rsidRDefault="00000000" w:rsidRPr="00000000" w14:paraId="0000011E">
      <w:pPr>
        <w:numPr>
          <w:ilvl w:val="0"/>
          <w:numId w:val="40"/>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Cyklus s podmínkou na konci</w:t>
      </w:r>
      <w:r w:rsidDel="00000000" w:rsidR="00000000" w:rsidRPr="00000000">
        <w:rPr>
          <w:rtl w:val="0"/>
        </w:rPr>
      </w:r>
    </w:p>
    <w:p w:rsidR="00000000" w:rsidDel="00000000" w:rsidP="00000000" w:rsidRDefault="00000000" w:rsidRPr="00000000" w14:paraId="0000011F">
      <w:pPr>
        <w:numPr>
          <w:ilvl w:val="0"/>
          <w:numId w:val="40"/>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Cyklus s </w:t>
      </w:r>
      <w:r w:rsidDel="00000000" w:rsidR="00000000" w:rsidRPr="00000000">
        <w:rPr>
          <w:rtl w:val="0"/>
        </w:rPr>
        <w:t xml:space="preserve">řídící</w:t>
      </w:r>
      <w:r w:rsidDel="00000000" w:rsidR="00000000" w:rsidRPr="00000000">
        <w:rPr>
          <w:color w:val="000000"/>
          <w:rtl w:val="0"/>
        </w:rPr>
        <w:t xml:space="preserve"> proměnou</w:t>
      </w:r>
      <w:r w:rsidDel="00000000" w:rsidR="00000000" w:rsidRPr="00000000">
        <w:rPr>
          <w:rtl w:val="0"/>
        </w:rPr>
      </w:r>
    </w:p>
    <w:p w:rsidR="00000000" w:rsidDel="00000000" w:rsidP="00000000" w:rsidRDefault="00000000" w:rsidRPr="00000000" w14:paraId="00000120">
      <w:pPr>
        <w:pStyle w:val="Heading3"/>
        <w:spacing w:before="280" w:lineRule="auto"/>
        <w:ind w:left="0" w:firstLine="0"/>
        <w:rPr>
          <w:vertAlign w:val="baseline"/>
        </w:rPr>
      </w:pPr>
      <w:bookmarkStart w:colFirst="0" w:colLast="0" w:name="_heading=h.z6st3boa3j88" w:id="13"/>
      <w:bookmarkEnd w:id="13"/>
      <w:r w:rsidDel="00000000" w:rsidR="00000000" w:rsidRPr="00000000">
        <w:rPr>
          <w:vertAlign w:val="baseline"/>
          <w:rtl w:val="0"/>
        </w:rPr>
        <w:t xml:space="preserve">Cyklus s podmínkou na začátku</w:t>
      </w:r>
    </w:p>
    <w:p w:rsidR="00000000" w:rsidDel="00000000" w:rsidP="00000000" w:rsidRDefault="00000000" w:rsidRPr="00000000" w14:paraId="00000121">
      <w:pPr>
        <w:numPr>
          <w:ilvl w:val="0"/>
          <w:numId w:val="11"/>
        </w:numPr>
        <w:spacing w:after="0" w:afterAutospacing="0"/>
        <w:rPr>
          <w:highlight w:val="white"/>
          <w:u w:val="none"/>
        </w:rPr>
      </w:pPr>
      <w:r w:rsidDel="00000000" w:rsidR="00000000" w:rsidRPr="00000000">
        <w:rPr>
          <w:highlight w:val="white"/>
          <w:rtl w:val="0"/>
        </w:rPr>
        <w:t xml:space="preserve">Testování podmínky se provádí na začátku cyklu</w:t>
      </w:r>
    </w:p>
    <w:p w:rsidR="00000000" w:rsidDel="00000000" w:rsidP="00000000" w:rsidRDefault="00000000" w:rsidRPr="00000000" w14:paraId="00000122">
      <w:pPr>
        <w:numPr>
          <w:ilvl w:val="0"/>
          <w:numId w:val="11"/>
        </w:numPr>
        <w:spacing w:after="0" w:afterAutospacing="0"/>
        <w:rPr>
          <w:highlight w:val="white"/>
          <w:u w:val="none"/>
        </w:rPr>
      </w:pPr>
      <w:r w:rsidDel="00000000" w:rsidR="00000000" w:rsidRPr="00000000">
        <w:rPr>
          <w:highlight w:val="white"/>
          <w:rtl w:val="0"/>
        </w:rPr>
        <w:t xml:space="preserve">před každou iterací je podmínka testována, či byla splněna.</w:t>
      </w:r>
    </w:p>
    <w:p w:rsidR="00000000" w:rsidDel="00000000" w:rsidP="00000000" w:rsidRDefault="00000000" w:rsidRPr="00000000" w14:paraId="00000123">
      <w:pPr>
        <w:numPr>
          <w:ilvl w:val="0"/>
          <w:numId w:val="11"/>
        </w:numPr>
        <w:spacing w:after="0" w:afterAutospacing="0"/>
        <w:rPr>
          <w:highlight w:val="white"/>
          <w:u w:val="none"/>
        </w:rPr>
      </w:pPr>
      <w:r w:rsidDel="00000000" w:rsidR="00000000" w:rsidRPr="00000000">
        <w:rPr>
          <w:highlight w:val="white"/>
          <w:rtl w:val="0"/>
        </w:rPr>
        <w:t xml:space="preserve">Už před první spuštěním dojde k otestování podmínky</w:t>
      </w:r>
    </w:p>
    <w:p w:rsidR="00000000" w:rsidDel="00000000" w:rsidP="00000000" w:rsidRDefault="00000000" w:rsidRPr="00000000" w14:paraId="00000124">
      <w:pPr>
        <w:numPr>
          <w:ilvl w:val="0"/>
          <w:numId w:val="11"/>
        </w:numPr>
        <w:rPr>
          <w:highlight w:val="white"/>
          <w:u w:val="none"/>
        </w:rPr>
      </w:pPr>
      <w:r w:rsidDel="00000000" w:rsidR="00000000" w:rsidRPr="00000000">
        <w:rPr>
          <w:highlight w:val="white"/>
          <w:rtl w:val="0"/>
        </w:rPr>
        <w:t xml:space="preserve">Použití tohoto cyklu je vhodné v situacích, kdy je možné, že ani jednou nebude potřeba provést cyklus.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while</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r w:rsidDel="00000000" w:rsidR="00000000" w:rsidRPr="00000000">
        <w:rPr>
          <w:rFonts w:ascii="Consolas" w:cs="Consolas" w:eastAsia="Consolas" w:hAnsi="Consolas"/>
          <w:b w:val="0"/>
          <w:i w:val="1"/>
          <w:smallCaps w:val="0"/>
          <w:strike w:val="0"/>
          <w:color w:val="000000"/>
          <w:sz w:val="24"/>
          <w:szCs w:val="24"/>
          <w:u w:val="none"/>
          <w:shd w:fill="auto" w:val="clear"/>
          <w:vertAlign w:val="baseline"/>
          <w:rtl w:val="0"/>
        </w:rPr>
        <w:t xml:space="preserve">podmínka</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008000"/>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příkazy</w:t>
      </w:r>
      <w:r w:rsidDel="00000000" w:rsidR="00000000" w:rsidRPr="00000000">
        <w:rPr>
          <w:rFonts w:ascii="Consolas" w:cs="Consolas" w:eastAsia="Consolas" w:hAnsi="Consolas"/>
          <w:b w:val="0"/>
          <w:i w:val="0"/>
          <w:smallCaps w:val="0"/>
          <w:strike w:val="0"/>
          <w:color w:val="00b05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127">
      <w:pPr>
        <w:pStyle w:val="Heading3"/>
        <w:spacing w:before="280" w:lineRule="auto"/>
        <w:ind w:left="0" w:firstLine="0"/>
        <w:rPr>
          <w:vertAlign w:val="baseline"/>
        </w:rPr>
      </w:pPr>
      <w:bookmarkStart w:colFirst="0" w:colLast="0" w:name="_heading=h.t1gx6ncp8qx4" w:id="14"/>
      <w:bookmarkEnd w:id="14"/>
      <w:r w:rsidDel="00000000" w:rsidR="00000000" w:rsidRPr="00000000">
        <w:rPr>
          <w:vertAlign w:val="baseline"/>
          <w:rtl w:val="0"/>
        </w:rPr>
        <w:t xml:space="preserve">Cyklus s podmínkou na konci</w:t>
      </w:r>
    </w:p>
    <w:p w:rsidR="00000000" w:rsidDel="00000000" w:rsidP="00000000" w:rsidRDefault="00000000" w:rsidRPr="00000000" w14:paraId="00000128">
      <w:pPr>
        <w:numPr>
          <w:ilvl w:val="0"/>
          <w:numId w:val="21"/>
        </w:numPr>
        <w:spacing w:after="0" w:afterAutospacing="0"/>
        <w:rPr>
          <w:u w:val="none"/>
        </w:rPr>
      </w:pPr>
      <w:r w:rsidDel="00000000" w:rsidR="00000000" w:rsidRPr="00000000">
        <w:rPr>
          <w:rtl w:val="0"/>
        </w:rPr>
        <w:t xml:space="preserve">Příkaz (nebo blok příkazů) se provede vždy alespoň jednou, podmínka se kontroluje až poté.</w:t>
      </w:r>
    </w:p>
    <w:p w:rsidR="00000000" w:rsidDel="00000000" w:rsidP="00000000" w:rsidRDefault="00000000" w:rsidRPr="00000000" w14:paraId="00000129">
      <w:pPr>
        <w:numPr>
          <w:ilvl w:val="0"/>
          <w:numId w:val="21"/>
        </w:numPr>
        <w:rPr>
          <w:u w:val="none"/>
        </w:rPr>
      </w:pPr>
      <w:r w:rsidDel="00000000" w:rsidR="00000000" w:rsidRPr="00000000">
        <w:rPr>
          <w:rtl w:val="0"/>
        </w:rPr>
        <w:t xml:space="preserve">Lze jej využít např. u čtení vstupu z konzole. Představte si, že chceme, aby uživatel zadal číslo větší než 2. Ale co když zadá jiné? Není úplně ideální ukončit program po prvním špatném zadání. Lepší bude ptát se ho tak dlouho, až odpoví správně</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do </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1"/>
          <w:smallCaps w:val="0"/>
          <w:strike w:val="0"/>
          <w:color w:val="008000"/>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příkazy</w:t>
      </w:r>
      <w:r w:rsidDel="00000000" w:rsidR="00000000" w:rsidRPr="00000000">
        <w:rPr>
          <w:rFonts w:ascii="Consolas" w:cs="Consolas" w:eastAsia="Consolas" w:hAnsi="Consolas"/>
          <w:b w:val="0"/>
          <w:i w:val="1"/>
          <w:smallCaps w:val="0"/>
          <w:strike w:val="0"/>
          <w:color w:val="008000"/>
          <w:sz w:val="24"/>
          <w:szCs w:val="24"/>
          <w:highlight w:val="white"/>
          <w:u w:val="none"/>
          <w:vertAlign w:val="baseline"/>
          <w:rtl w:val="0"/>
        </w:rPr>
        <w:br w:type="textWrapping"/>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while</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r w:rsidDel="00000000" w:rsidR="00000000" w:rsidRPr="00000000">
        <w:rPr>
          <w:rFonts w:ascii="Consolas" w:cs="Consolas" w:eastAsia="Consolas" w:hAnsi="Consolas"/>
          <w:b w:val="0"/>
          <w:i w:val="1"/>
          <w:smallCaps w:val="0"/>
          <w:strike w:val="0"/>
          <w:color w:val="000000"/>
          <w:sz w:val="24"/>
          <w:szCs w:val="24"/>
          <w:u w:val="none"/>
          <w:shd w:fill="auto" w:val="clear"/>
          <w:vertAlign w:val="baseline"/>
          <w:rtl w:val="0"/>
        </w:rPr>
        <w:t xml:space="preserve">podmínka</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12B">
      <w:pPr>
        <w:rPr>
          <w:rFonts w:ascii="Consolas" w:cs="Consolas" w:eastAsia="Consolas" w:hAnsi="Consolas"/>
          <w:color w:val="0000cd"/>
          <w:sz w:val="23"/>
          <w:szCs w:val="2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3"/>
        <w:spacing w:before="280" w:lineRule="auto"/>
        <w:ind w:left="0" w:firstLine="0"/>
        <w:rPr/>
      </w:pPr>
      <w:bookmarkStart w:colFirst="0" w:colLast="0" w:name="_heading=h.s063hsg3veih" w:id="15"/>
      <w:bookmarkEnd w:id="15"/>
      <w:r w:rsidDel="00000000" w:rsidR="00000000" w:rsidRPr="00000000">
        <w:rPr>
          <w:vertAlign w:val="baseline"/>
          <w:rtl w:val="0"/>
        </w:rPr>
        <w:t xml:space="preserve">Cyklus s řídící proměnou</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afterAutospacing="0" w:before="280" w:line="259" w:lineRule="auto"/>
        <w:ind w:right="0"/>
        <w:jc w:val="left"/>
        <w:rPr>
          <w:u w:val="none"/>
        </w:rPr>
      </w:pPr>
      <w:r w:rsidDel="00000000" w:rsidR="00000000" w:rsidRPr="00000000">
        <w:rPr>
          <w:rtl w:val="0"/>
        </w:rPr>
        <w:t xml:space="preserve">Typicky se cyklus skládá z inicializátoru, podmínky, příkazu a těla cyklu.</w:t>
      </w:r>
    </w:p>
    <w:p w:rsidR="00000000" w:rsidDel="00000000" w:rsidP="00000000" w:rsidRDefault="00000000" w:rsidRPr="00000000" w14:paraId="0000012E">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59" w:lineRule="auto"/>
        <w:ind w:right="0"/>
        <w:jc w:val="left"/>
        <w:rPr>
          <w:u w:val="none"/>
        </w:rPr>
      </w:pPr>
      <w:r w:rsidDel="00000000" w:rsidR="00000000" w:rsidRPr="00000000">
        <w:rPr>
          <w:rtl w:val="0"/>
        </w:rPr>
        <w:t xml:space="preserve">Nejčastěji tento cyklus použijeme k::</w:t>
      </w:r>
    </w:p>
    <w:p w:rsidR="00000000" w:rsidDel="00000000" w:rsidP="00000000" w:rsidRDefault="00000000" w:rsidRPr="00000000" w14:paraId="0000012F">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u w:val="none"/>
        </w:rPr>
      </w:pPr>
      <w:r w:rsidDel="00000000" w:rsidR="00000000" w:rsidRPr="00000000">
        <w:rPr>
          <w:rtl w:val="0"/>
        </w:rPr>
        <w:t xml:space="preserve">procházení pole</w:t>
      </w:r>
    </w:p>
    <w:p w:rsidR="00000000" w:rsidDel="00000000" w:rsidP="00000000" w:rsidRDefault="00000000" w:rsidRPr="00000000" w14:paraId="00000130">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u w:val="none"/>
        </w:rPr>
      </w:pPr>
      <w:r w:rsidDel="00000000" w:rsidR="00000000" w:rsidRPr="00000000">
        <w:rPr>
          <w:rtl w:val="0"/>
        </w:rPr>
        <w:t xml:space="preserve">výpočtu faktoriálů</w:t>
      </w:r>
    </w:p>
    <w:p w:rsidR="00000000" w:rsidDel="00000000" w:rsidP="00000000" w:rsidRDefault="00000000" w:rsidRPr="00000000" w14:paraId="00000131">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120" w:before="0" w:beforeAutospacing="0" w:line="259" w:lineRule="auto"/>
        <w:ind w:left="1440" w:right="0" w:hanging="360"/>
        <w:jc w:val="left"/>
        <w:rPr>
          <w:u w:val="none"/>
        </w:rPr>
      </w:pPr>
      <w:r w:rsidDel="00000000" w:rsidR="00000000" w:rsidRPr="00000000">
        <w:rPr>
          <w:rtl w:val="0"/>
        </w:rPr>
        <w:t xml:space="preserve">vykonání nějakého kódu s předem známým počtem opakování.</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sz w:val="24"/>
          <w:szCs w:val="24"/>
        </w:rPr>
      </w:pPr>
      <w:r w:rsidDel="00000000" w:rsidR="00000000" w:rsidRPr="00000000">
        <w:rPr>
          <w:rFonts w:ascii="Consolas" w:cs="Consolas" w:eastAsia="Consolas" w:hAnsi="Consolas"/>
          <w:b w:val="1"/>
          <w:i w:val="0"/>
          <w:smallCaps w:val="0"/>
          <w:strike w:val="0"/>
          <w:color w:val="0070c0"/>
          <w:sz w:val="21"/>
          <w:szCs w:val="21"/>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(inicializátor; podmínka; </w:t>
      </w:r>
      <w:r w:rsidDel="00000000" w:rsidR="00000000" w:rsidRPr="00000000">
        <w:rPr>
          <w:rFonts w:ascii="Consolas" w:cs="Consolas" w:eastAsia="Consolas" w:hAnsi="Consolas"/>
          <w:sz w:val="24"/>
          <w:szCs w:val="24"/>
          <w:rtl w:val="0"/>
        </w:rPr>
        <w:t xml:space="preserve">příkaz</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color w:val="008000"/>
          <w:sz w:val="24"/>
          <w:szCs w:val="24"/>
        </w:rPr>
      </w:pPr>
      <w:r w:rsidDel="00000000" w:rsidR="00000000" w:rsidRPr="00000000">
        <w:rPr>
          <w:rFonts w:ascii="Consolas" w:cs="Consolas" w:eastAsia="Consolas" w:hAnsi="Consolas"/>
          <w:sz w:val="24"/>
          <w:szCs w:val="24"/>
          <w:rtl w:val="0"/>
        </w:rPr>
        <w:tab/>
      </w:r>
      <w:r w:rsidDel="00000000" w:rsidR="00000000" w:rsidRPr="00000000">
        <w:rPr>
          <w:rFonts w:ascii="Consolas" w:cs="Consolas" w:eastAsia="Consolas" w:hAnsi="Consolas"/>
          <w:color w:val="008000"/>
          <w:sz w:val="24"/>
          <w:szCs w:val="24"/>
          <w:rtl w:val="0"/>
        </w:rPr>
        <w:t xml:space="preserve">// kod tady</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numPr>
          <w:ilvl w:val="0"/>
          <w:numId w:val="6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rtl w:val="0"/>
        </w:rPr>
        <w:t xml:space="preserve">Inicializátor </w:t>
      </w:r>
      <w:r w:rsidDel="00000000" w:rsidR="00000000" w:rsidRPr="00000000">
        <w:rPr>
          <w:color w:val="000000"/>
          <w:rtl w:val="0"/>
        </w:rPr>
        <w:t xml:space="preserve">je</w:t>
      </w:r>
      <w:r w:rsidDel="00000000" w:rsidR="00000000" w:rsidRPr="00000000">
        <w:rPr>
          <w:color w:val="000000"/>
          <w:rtl w:val="0"/>
        </w:rPr>
        <w:t xml:space="preserve"> místo</w:t>
      </w:r>
      <w:r w:rsidDel="00000000" w:rsidR="00000000" w:rsidRPr="00000000">
        <w:rPr>
          <w:rtl w:val="0"/>
        </w:rPr>
        <w:t xml:space="preserve">, kde se nejčastěji definuje </w:t>
      </w:r>
      <w:r w:rsidDel="00000000" w:rsidR="00000000" w:rsidRPr="00000000">
        <w:rPr>
          <w:color w:val="000000"/>
          <w:rtl w:val="0"/>
        </w:rPr>
        <w:t xml:space="preserve">řídící proměnná cyklu</w:t>
      </w:r>
      <w:r w:rsidDel="00000000" w:rsidR="00000000" w:rsidRPr="00000000">
        <w:rPr>
          <w:rtl w:val="0"/>
        </w:rPr>
        <w:t xml:space="preserve">. Té </w:t>
      </w:r>
      <w:r w:rsidDel="00000000" w:rsidR="00000000" w:rsidRPr="00000000">
        <w:rPr>
          <w:color w:val="000000"/>
          <w:rtl w:val="0"/>
        </w:rPr>
        <w:t xml:space="preserve">nastavíme</w:t>
      </w:r>
      <w:r w:rsidDel="00000000" w:rsidR="00000000" w:rsidRPr="00000000">
        <w:rPr>
          <w:color w:val="000000"/>
          <w:rtl w:val="0"/>
        </w:rPr>
        <w:t xml:space="preserve"> počáteční hodnotu (nejčastěji 0)</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tl w:val="0"/>
        </w:rPr>
        <w:t xml:space="preserve">n</w:t>
      </w:r>
      <w:r w:rsidDel="00000000" w:rsidR="00000000" w:rsidRPr="00000000">
        <w:rPr>
          <w:color w:val="000000"/>
          <w:rtl w:val="0"/>
        </w:rPr>
        <w:t xml:space="preserve">apř. tedy i = 0.</w:t>
      </w:r>
    </w:p>
    <w:p w:rsidR="00000000" w:rsidDel="00000000" w:rsidP="00000000" w:rsidRDefault="00000000" w:rsidRPr="00000000" w14:paraId="00000137">
      <w:pPr>
        <w:numPr>
          <w:ilvl w:val="0"/>
          <w:numId w:val="61"/>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b w:val="1"/>
          <w:color w:val="000000"/>
          <w:rtl w:val="0"/>
        </w:rPr>
        <w:t xml:space="preserve">Podmínka</w:t>
      </w:r>
      <w:r w:rsidDel="00000000" w:rsidR="00000000" w:rsidRPr="00000000">
        <w:rPr>
          <w:color w:val="000000"/>
          <w:rtl w:val="0"/>
        </w:rPr>
        <w:t xml:space="preserve"> je podmínka vykonání dalšího kroku cyklu. Jakmile nebude platit, cyklus se ukončí.</w:t>
      </w:r>
    </w:p>
    <w:p w:rsidR="00000000" w:rsidDel="00000000" w:rsidP="00000000" w:rsidRDefault="00000000" w:rsidRPr="00000000" w14:paraId="00000138">
      <w:pPr>
        <w:numPr>
          <w:ilvl w:val="0"/>
          <w:numId w:val="61"/>
        </w:numPr>
        <w:pBdr>
          <w:top w:space="0" w:sz="0" w:val="nil"/>
          <w:left w:space="0" w:sz="0" w:val="nil"/>
          <w:bottom w:space="0" w:sz="0" w:val="nil"/>
          <w:right w:space="0" w:sz="0" w:val="nil"/>
          <w:between w:space="0" w:sz="0" w:val="nil"/>
        </w:pBdr>
        <w:ind w:left="360" w:hanging="360"/>
        <w:rPr/>
      </w:pPr>
      <w:r w:rsidDel="00000000" w:rsidR="00000000" w:rsidRPr="00000000">
        <w:rPr>
          <w:b w:val="1"/>
          <w:color w:val="000000"/>
          <w:rtl w:val="0"/>
        </w:rPr>
        <w:t xml:space="preserve">Příkaz</w:t>
      </w:r>
      <w:r w:rsidDel="00000000" w:rsidR="00000000" w:rsidRPr="00000000">
        <w:rPr>
          <w:color w:val="000000"/>
          <w:rtl w:val="0"/>
        </w:rPr>
        <w:t xml:space="preserve"> nám říká, co se má v každém kroku s řídící proměnnou stát. Tedy zda se má zvýšit nebo snížit. K tomu využijeme operátorů ++ a --. </w:t>
      </w:r>
      <w:r w:rsidDel="00000000" w:rsidR="00000000" w:rsidRPr="00000000">
        <w:rPr>
          <w:rtl w:val="0"/>
        </w:rPr>
        <w:t xml:space="preserve">Nemusí se </w:t>
      </w:r>
      <w:r w:rsidDel="00000000" w:rsidR="00000000" w:rsidRPr="00000000">
        <w:rPr>
          <w:color w:val="000000"/>
          <w:rtl w:val="0"/>
        </w:rPr>
        <w:t xml:space="preserve">jen z</w:t>
      </w:r>
      <w:r w:rsidDel="00000000" w:rsidR="00000000" w:rsidRPr="00000000">
        <w:rPr>
          <w:rtl w:val="0"/>
        </w:rPr>
        <w:t xml:space="preserve">vyšovat/snižovat o jedno, je možné použít += nebo -= pro zvýšení/snížení řídící proměnné o libovolnou hodnotu, nebo příkaz vůbec nemusí pracovat s řídící proměnnou, nebo můžeme příkaz úplně vynechat.</w:t>
      </w:r>
    </w:p>
    <w:p w:rsidR="00000000" w:rsidDel="00000000" w:rsidP="00000000" w:rsidRDefault="00000000" w:rsidRPr="00000000" w14:paraId="0000013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&lt;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E">
      <w:pPr>
        <w:pStyle w:val="Heading2"/>
        <w:ind w:left="0" w:firstLine="0"/>
        <w:rPr/>
      </w:pPr>
      <w:bookmarkStart w:colFirst="0" w:colLast="0" w:name="_heading=h.2dlolyb" w:id="16"/>
      <w:bookmarkEnd w:id="16"/>
      <w:r w:rsidDel="00000000" w:rsidR="00000000" w:rsidRPr="00000000">
        <w:rPr>
          <w:rtl w:val="0"/>
        </w:rPr>
        <w:t xml:space="preserve">Break a Continue</w:t>
      </w:r>
    </w:p>
    <w:p w:rsidR="00000000" w:rsidDel="00000000" w:rsidP="00000000" w:rsidRDefault="00000000" w:rsidRPr="00000000" w14:paraId="0000013F">
      <w:pPr>
        <w:ind w:left="0" w:firstLine="0"/>
        <w:rPr/>
      </w:pPr>
      <w:r w:rsidDel="00000000" w:rsidR="00000000" w:rsidRPr="00000000">
        <w:rPr>
          <w:rtl w:val="0"/>
        </w:rPr>
        <w:t xml:space="preserve">Příkaz </w:t>
      </w:r>
      <w:r w:rsidDel="00000000" w:rsidR="00000000" w:rsidRPr="00000000">
        <w:rPr>
          <w:color w:val="0070c0"/>
          <w:rtl w:val="0"/>
        </w:rPr>
        <w:t xml:space="preserve">break</w:t>
      </w:r>
      <w:r w:rsidDel="00000000" w:rsidR="00000000" w:rsidRPr="00000000">
        <w:rPr>
          <w:rtl w:val="0"/>
        </w:rPr>
        <w:t xml:space="preserve"> slouží k okamžitému ukončení aktuálního cyklu. Nezpůsobí vyskočení z vnořených cyklů – vždy se vztahuje pouze na 1 nejbližší cyklus. Pokud máme několik vnořených cyklů a chceme vyskočit ze všech najednou, můžeme použít GOTO.</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&lt;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(i*i &gt;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130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t xml:space="preserve">Continue ukončí jen aktuální průběh cyklem.</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&lt;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continue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 *= i;</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B">
      <w:pPr>
        <w:pStyle w:val="Heading2"/>
        <w:ind w:left="0" w:firstLine="0"/>
        <w:rPr/>
      </w:pPr>
      <w:bookmarkStart w:colFirst="0" w:colLast="0" w:name="_heading=h.sqyw64" w:id="17"/>
      <w:bookmarkEnd w:id="17"/>
      <w:r w:rsidDel="00000000" w:rsidR="00000000" w:rsidRPr="00000000">
        <w:rPr>
          <w:rtl w:val="0"/>
        </w:rPr>
        <w:t xml:space="preserve">Grafický zápis cyklů</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Cyklus s podmínkou na začátku</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435720</wp:posOffset>
            </wp:positionV>
            <wp:extent cx="1979930" cy="2117725"/>
            <wp:effectExtent b="0" l="0" r="0" t="0"/>
            <wp:wrapTopAndBottom distB="0" distT="0"/>
            <wp:docPr id="2063359529"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1979930" cy="2117725"/>
                    </a:xfrm>
                    <a:prstGeom prst="rect"/>
                    <a:ln/>
                  </pic:spPr>
                </pic:pic>
              </a:graphicData>
            </a:graphic>
          </wp:anchor>
        </w:drawing>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Cyklus s podmínkou na konci</w:t>
      </w:r>
      <w:r w:rsidDel="00000000" w:rsidR="00000000" w:rsidRPr="00000000">
        <w:drawing>
          <wp:anchor allowOverlap="1" behindDoc="0" distB="0" distT="0" distL="114300" distR="114300" hidden="0" layoutInCell="1" locked="0" relativeHeight="0" simplePos="0">
            <wp:simplePos x="0" y="0"/>
            <wp:positionH relativeFrom="column">
              <wp:posOffset>179330</wp:posOffset>
            </wp:positionH>
            <wp:positionV relativeFrom="paragraph">
              <wp:posOffset>2491740</wp:posOffset>
            </wp:positionV>
            <wp:extent cx="1743710" cy="2225040"/>
            <wp:effectExtent b="0" l="0" r="0" t="0"/>
            <wp:wrapTopAndBottom distB="0" distT="0"/>
            <wp:docPr id="2063359534"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1743710" cy="2225040"/>
                    </a:xfrm>
                    <a:prstGeom prst="rect"/>
                    <a:ln/>
                  </pic:spPr>
                </pic:pic>
              </a:graphicData>
            </a:graphic>
          </wp:anchor>
        </w:drawing>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Cyklus s řídicí proměnou</w:t>
      </w:r>
      <w:r w:rsidDel="00000000" w:rsidR="00000000" w:rsidRPr="00000000">
        <w:pict>
          <v:shape id="Rukopis 43" style="position:absolute;margin-left:65.1pt;margin-top:239.6pt;width:22.75pt;height:8.45pt;z-index:25173196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">
            <v:imagedata r:id="rId9" o:title=""/>
          </v:shape>
        </w:pict>
      </w:r>
      <w:r w:rsidDel="00000000" w:rsidR="00000000" w:rsidRPr="00000000">
        <w:pict>
          <v:shape id="Rukopis 42" style="position:absolute;margin-left:63.05pt;margin-top:262.1pt;width:31pt;height:11.3pt;z-index:25173094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">
            <v:imagedata r:id="rId10" o:title=""/>
          </v:shape>
        </w:pict>
      </w:r>
      <w:r w:rsidDel="00000000" w:rsidR="00000000" w:rsidRPr="00000000">
        <w:pict>
          <v:shape id="Rukopis 41" style="position:absolute;margin-left:79.25pt;margin-top:255.75pt;width:3.05pt;height:5.15pt;z-index:2517299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">
            <v:imagedata r:id="rId11" o:title=""/>
          </v:shape>
        </w:pict>
      </w:r>
      <w:r w:rsidDel="00000000" w:rsidR="00000000" w:rsidRPr="00000000">
        <w:pict>
          <v:shape id="Rukopis 38" style="position:absolute;margin-left:80.85pt;margin-top:250.45pt;width:19.05pt;height:9.1pt;z-index:25172684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">
            <v:imagedata r:id="rId12" o:title=""/>
          </v:shape>
        </w:pict>
      </w:r>
      <w:r w:rsidDel="00000000" w:rsidR="00000000" w:rsidRPr="00000000">
        <w:pict>
          <v:shape id="Rukopis 25" style="position:absolute;margin-left:70.1pt;margin-top:255.35pt;width:1.05pt;height:5.15pt;z-index:2517135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">
            <v:imagedata r:id="rId13" o:title=""/>
          </v:shape>
        </w:pict>
      </w:r>
      <w:r w:rsidDel="00000000" w:rsidR="00000000" w:rsidRPr="00000000">
        <w:pict>
          <v:shape id="Rukopis 22" style="position:absolute;margin-left:53.45pt;margin-top:251.2pt;width:11.8pt;height:7.05pt;z-index:2517104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&#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">
            <v:imagedata r:id="rId14" o:title=""/>
          </v:shape>
        </w:pict>
      </w:r>
      <w:r w:rsidDel="00000000" w:rsidR="00000000" w:rsidRPr="00000000">
        <w:pict>
          <v:shape id="Rukopis 15" style="position:absolute;margin-left:48.1pt;margin-top:259.85pt;width:65.5pt;height:3.65pt;z-index:25170329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">
            <v:imagedata r:id="rId15" o:title=""/>
          </v:shape>
        </w:pict>
      </w:r>
      <w:r w:rsidDel="00000000" w:rsidR="00000000" w:rsidRPr="00000000">
        <w:pict>
          <v:shape id="Rukopis 14" style="position:absolute;margin-left:54.3pt;margin-top:243.65pt;width:48.9pt;height:4.85pt;z-index:2517022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">
            <v:imagedata r:id="rId16" o:title=""/>
          </v:shape>
        </w:pict>
      </w:r>
      <w:r w:rsidDel="00000000" w:rsidR="00000000" w:rsidRPr="00000000">
        <w:drawing>
          <wp:anchor allowOverlap="1" behindDoc="0" distB="0" distT="0" distL="114300" distR="114300" hidden="0" layoutInCell="1" locked="0" relativeHeight="0" simplePos="0">
            <wp:simplePos x="0" y="0"/>
            <wp:positionH relativeFrom="column">
              <wp:posOffset>-114186</wp:posOffset>
            </wp:positionH>
            <wp:positionV relativeFrom="paragraph">
              <wp:posOffset>2662419</wp:posOffset>
            </wp:positionV>
            <wp:extent cx="2092325" cy="1786255"/>
            <wp:effectExtent b="0" l="0" r="0" t="0"/>
            <wp:wrapTopAndBottom distB="0" distT="0"/>
            <wp:docPr id="2063359540" name="image68.png"/>
            <a:graphic>
              <a:graphicData uri="http://schemas.openxmlformats.org/drawingml/2006/picture">
                <pic:pic>
                  <pic:nvPicPr>
                    <pic:cNvPr id="0" name="image68.png"/>
                    <pic:cNvPicPr preferRelativeResize="0"/>
                  </pic:nvPicPr>
                  <pic:blipFill>
                    <a:blip r:embed="rId30"/>
                    <a:srcRect b="9442" l="0" r="0" t="11872"/>
                    <a:stretch>
                      <a:fillRect/>
                    </a:stretch>
                  </pic:blipFill>
                  <pic:spPr>
                    <a:xfrm>
                      <a:off x="0" y="0"/>
                      <a:ext cx="2092325" cy="1786255"/>
                    </a:xfrm>
                    <a:prstGeom prst="rect"/>
                    <a:ln/>
                  </pic:spPr>
                </pic:pic>
              </a:graphicData>
            </a:graphic>
          </wp:anchor>
        </w:drawing>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ind w:left="0" w:firstLine="0"/>
        <w:rPr/>
      </w:pPr>
      <w:bookmarkStart w:colFirst="0" w:colLast="0" w:name="_heading=h.3cqmetx" w:id="18"/>
      <w:bookmarkEnd w:id="18"/>
      <w:r w:rsidDel="00000000" w:rsidR="00000000" w:rsidRPr="00000000">
        <w:rPr>
          <w:rtl w:val="0"/>
        </w:rPr>
        <w:t xml:space="preserve">4. Datové typy (C, Java)</w:t>
      </w:r>
    </w:p>
    <w:p w:rsidR="00000000" w:rsidDel="00000000" w:rsidP="00000000" w:rsidRDefault="00000000" w:rsidRPr="00000000" w14:paraId="0000015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86"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Rozdělení datových typů v jazyce C a Java</w:t>
      </w:r>
    </w:p>
    <w:p w:rsidR="00000000" w:rsidDel="00000000" w:rsidP="00000000" w:rsidRDefault="00000000" w:rsidRPr="00000000" w14:paraId="0000015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86" w:right="0" w:hanging="360"/>
        <w:jc w:val="left"/>
        <w:rPr/>
      </w:pPr>
      <w:bookmarkStart w:colFirst="0" w:colLast="0" w:name="_heading=h.35nkun2" w:id="19"/>
      <w:bookmarkEnd w:id="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Deklarace jednotlivých datových typů a charakteristika jejich vlastností</w:t>
      </w:r>
    </w:p>
    <w:p w:rsidR="00000000" w:rsidDel="00000000" w:rsidP="00000000" w:rsidRDefault="00000000" w:rsidRPr="00000000" w14:paraId="0000015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20" w:before="0" w:line="259" w:lineRule="auto"/>
        <w:ind w:left="786" w:right="0" w:hanging="360"/>
        <w:jc w:val="left"/>
        <w:rPr/>
      </w:pPr>
      <w:bookmarkStart w:colFirst="0" w:colLast="0" w:name="_heading=h.1ksv4uv" w:id="20"/>
      <w:bookmarkEnd w:id="2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Definování nových datových typů pomocí typedef</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 xml:space="preserve">Datový typ je množina hodnot, kterých může proměnná nabývat a také množina operací, které může vykonávat. Bývá deklarován v programu a zabírá místo v paměti.</w:t>
      </w:r>
    </w:p>
    <w:p w:rsidR="00000000" w:rsidDel="00000000" w:rsidP="00000000" w:rsidRDefault="00000000" w:rsidRPr="00000000" w14:paraId="00000157">
      <w:pPr>
        <w:pStyle w:val="Heading2"/>
        <w:ind w:left="0" w:firstLine="0"/>
        <w:rPr/>
      </w:pPr>
      <w:bookmarkStart w:colFirst="0" w:colLast="0" w:name="_heading=h.1rvwp1q" w:id="21"/>
      <w:bookmarkEnd w:id="21"/>
      <w:r w:rsidDel="00000000" w:rsidR="00000000" w:rsidRPr="00000000">
        <w:rPr>
          <w:rtl w:val="0"/>
        </w:rPr>
        <w:t xml:space="preserve">Rozdělení datových typů v jazyce C</w:t>
      </w:r>
    </w:p>
    <w:p w:rsidR="00000000" w:rsidDel="00000000" w:rsidP="00000000" w:rsidRDefault="00000000" w:rsidRPr="00000000" w14:paraId="00000158">
      <w:pPr>
        <w:ind w:left="0" w:firstLine="0"/>
        <w:rPr/>
      </w:pPr>
      <w:r w:rsidDel="00000000" w:rsidR="00000000" w:rsidRPr="00000000">
        <w:rPr>
          <w:rtl w:val="0"/>
        </w:rPr>
        <w:t xml:space="preserve">Jazyk C je staticky* typovaný jazyk, kde musíme vždy každé proměnné určit nejen její název, ale i typ. Pokud použijeme například celočíselný datový typ int, pak můžeme říct, že se hodnotami tohoto typu smí provádět všechny základní aritmetické operace.</w:t>
      </w:r>
    </w:p>
    <w:p w:rsidR="00000000" w:rsidDel="00000000" w:rsidP="00000000" w:rsidRDefault="00000000" w:rsidRPr="00000000" w14:paraId="00000159">
      <w:pPr>
        <w:ind w:left="0" w:firstLine="0"/>
        <w:rPr>
          <w:i w:val="1"/>
        </w:rPr>
      </w:pPr>
      <w:r w:rsidDel="00000000" w:rsidR="00000000" w:rsidRPr="00000000">
        <w:rPr>
          <w:i w:val="1"/>
          <w:rtl w:val="0"/>
        </w:rPr>
        <w:t xml:space="preserve">*při kompilaci kódu jsou všechny datové typy známy</w:t>
      </w:r>
    </w:p>
    <w:p w:rsidR="00000000" w:rsidDel="00000000" w:rsidP="00000000" w:rsidRDefault="00000000" w:rsidRPr="00000000" w14:paraId="0000015A">
      <w:pPr>
        <w:pStyle w:val="Heading3"/>
        <w:ind w:left="0" w:firstLine="0"/>
        <w:rPr>
          <w:vertAlign w:val="baseline"/>
        </w:rPr>
      </w:pPr>
      <w:bookmarkStart w:colFirst="0" w:colLast="0" w:name="_heading=h.51gw8zhby5n6" w:id="22"/>
      <w:bookmarkEnd w:id="22"/>
      <w:r w:rsidDel="00000000" w:rsidR="00000000" w:rsidRPr="00000000">
        <w:rPr>
          <w:vertAlign w:val="baseline"/>
          <w:rtl w:val="0"/>
        </w:rPr>
        <w:t xml:space="preserve">Jednoduché datové typy</w:t>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0" w:firstLine="0"/>
        <w:rPr>
          <w:color w:val="000000"/>
        </w:rPr>
      </w:pPr>
      <w:r w:rsidDel="00000000" w:rsidR="00000000" w:rsidRPr="00000000">
        <w:rPr>
          <w:color w:val="000000"/>
          <w:rtl w:val="0"/>
        </w:rPr>
        <w:t xml:space="preserve">Jsou definovány identifikátorem a datovým typem v deklarační oblasti. V paměťovém prostoru je uložena přímo hodnota této proměnné/konstanty. </w:t>
      </w:r>
    </w:p>
    <w:p w:rsidR="00000000" w:rsidDel="00000000" w:rsidP="00000000" w:rsidRDefault="00000000" w:rsidRPr="00000000" w14:paraId="0000015C">
      <w:pPr>
        <w:ind w:left="0" w:firstLine="0"/>
        <w:rPr/>
      </w:pPr>
      <w:r w:rsidDel="00000000" w:rsidR="00000000" w:rsidRPr="00000000">
        <w:rPr>
          <w:rtl w:val="0"/>
        </w:rPr>
        <w:t xml:space="preserve">Dělí se na ordinální a neordinální.</w:t>
      </w:r>
    </w:p>
    <w:p w:rsidR="00000000" w:rsidDel="00000000" w:rsidP="00000000" w:rsidRDefault="00000000" w:rsidRPr="00000000" w14:paraId="0000015D">
      <w:pPr>
        <w:ind w:left="0" w:firstLine="0"/>
        <w:rPr/>
      </w:pPr>
      <w:r w:rsidDel="00000000" w:rsidR="00000000" w:rsidRPr="00000000">
        <w:rPr>
          <w:rtl w:val="0"/>
        </w:rPr>
        <w:t xml:space="preserve">Hodnoty ordinálního typu tvoří lineárně uspořádanou množinu, kde pro každý prvek je přesně definovaný předchůdce i následovník.</w:t>
      </w:r>
    </w:p>
    <w:p w:rsidR="00000000" w:rsidDel="00000000" w:rsidP="00000000" w:rsidRDefault="00000000" w:rsidRPr="00000000" w14:paraId="0000015E">
      <w:pPr>
        <w:ind w:left="0" w:firstLine="0"/>
        <w:rPr>
          <w:u w:val="single"/>
        </w:rPr>
      </w:pPr>
      <w:r w:rsidDel="00000000" w:rsidR="00000000" w:rsidRPr="00000000">
        <w:rPr>
          <w:u w:val="single"/>
          <w:rtl w:val="0"/>
        </w:rPr>
        <w:t xml:space="preserve">Základní ordinální typy:</w:t>
      </w:r>
    </w:p>
    <w:p w:rsidR="00000000" w:rsidDel="00000000" w:rsidP="00000000" w:rsidRDefault="00000000" w:rsidRPr="00000000" w14:paraId="0000015F">
      <w:pPr>
        <w:numPr>
          <w:ilvl w:val="0"/>
          <w:numId w:val="77"/>
        </w:numPr>
        <w:pBdr>
          <w:top w:space="0" w:sz="0" w:val="nil"/>
          <w:left w:space="0" w:sz="0" w:val="nil"/>
          <w:bottom w:space="0" w:sz="0" w:val="nil"/>
          <w:right w:space="0" w:sz="0" w:val="nil"/>
          <w:between w:space="0" w:sz="0" w:val="nil"/>
        </w:pBdr>
        <w:spacing w:after="0" w:lineRule="auto"/>
        <w:rPr>
          <w:color w:val="000000"/>
          <w:u w:val="none"/>
        </w:rPr>
      </w:pPr>
      <w:r w:rsidDel="00000000" w:rsidR="00000000" w:rsidRPr="00000000">
        <w:rPr>
          <w:color w:val="000000"/>
          <w:rtl w:val="0"/>
        </w:rPr>
        <w:t xml:space="preserve">int (celá čísla, 2 až 4 byty, -32768 . . . +32767)</w:t>
      </w:r>
      <w:r w:rsidDel="00000000" w:rsidR="00000000" w:rsidRPr="00000000">
        <w:rPr>
          <w:rtl w:val="0"/>
        </w:rPr>
      </w:r>
    </w:p>
    <w:p w:rsidR="00000000" w:rsidDel="00000000" w:rsidP="00000000" w:rsidRDefault="00000000" w:rsidRPr="00000000" w14:paraId="00000160">
      <w:pPr>
        <w:numPr>
          <w:ilvl w:val="0"/>
          <w:numId w:val="77"/>
        </w:numPr>
        <w:pBdr>
          <w:top w:space="0" w:sz="0" w:val="nil"/>
          <w:left w:space="0" w:sz="0" w:val="nil"/>
          <w:bottom w:space="0" w:sz="0" w:val="nil"/>
          <w:right w:space="0" w:sz="0" w:val="nil"/>
          <w:between w:space="0" w:sz="0" w:val="nil"/>
        </w:pBdr>
        <w:spacing w:after="0" w:lineRule="auto"/>
        <w:rPr>
          <w:color w:val="000000"/>
          <w:u w:val="none"/>
        </w:rPr>
      </w:pPr>
      <w:r w:rsidDel="00000000" w:rsidR="00000000" w:rsidRPr="00000000">
        <w:rPr>
          <w:color w:val="000000"/>
          <w:rtl w:val="0"/>
        </w:rPr>
        <w:t xml:space="preserve">char (1 byte)</w:t>
      </w:r>
      <w:r w:rsidDel="00000000" w:rsidR="00000000" w:rsidRPr="00000000">
        <w:rPr>
          <w:rtl w:val="0"/>
        </w:rPr>
      </w:r>
    </w:p>
    <w:p w:rsidR="00000000" w:rsidDel="00000000" w:rsidP="00000000" w:rsidRDefault="00000000" w:rsidRPr="00000000" w14:paraId="00000161">
      <w:pPr>
        <w:numPr>
          <w:ilvl w:val="0"/>
          <w:numId w:val="77"/>
        </w:numPr>
        <w:pBdr>
          <w:top w:space="0" w:sz="0" w:val="nil"/>
          <w:left w:space="0" w:sz="0" w:val="nil"/>
          <w:bottom w:space="0" w:sz="0" w:val="nil"/>
          <w:right w:space="0" w:sz="0" w:val="nil"/>
          <w:between w:space="0" w:sz="0" w:val="nil"/>
        </w:pBdr>
        <w:spacing w:after="0" w:lineRule="auto"/>
        <w:rPr>
          <w:u w:val="none"/>
        </w:rPr>
      </w:pPr>
      <w:r w:rsidDel="00000000" w:rsidR="00000000" w:rsidRPr="00000000">
        <w:rPr>
          <w:color w:val="000000"/>
          <w:rtl w:val="0"/>
        </w:rPr>
        <w:t xml:space="preserve">enum (pou</w:t>
      </w:r>
      <w:r w:rsidDel="00000000" w:rsidR="00000000" w:rsidRPr="00000000">
        <w:rPr>
          <w:rtl w:val="0"/>
        </w:rPr>
        <w:t xml:space="preserve">ze jazyk C, v Javě je enum složený datový typ)</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lineRule="auto"/>
        <w:ind w:left="447" w:firstLine="0"/>
        <w:rPr>
          <w:color w:val="00000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u w:val="single"/>
          <w:rtl w:val="0"/>
        </w:rPr>
        <w:t xml:space="preserve">Neordinální datové typy:</w:t>
        <w:tab/>
      </w:r>
      <w:r w:rsidDel="00000000" w:rsidR="00000000" w:rsidRPr="00000000">
        <w:rPr>
          <w:rtl w:val="0"/>
        </w:rPr>
      </w:r>
    </w:p>
    <w:p w:rsidR="00000000" w:rsidDel="00000000" w:rsidP="00000000" w:rsidRDefault="00000000" w:rsidRPr="00000000" w14:paraId="00000164">
      <w:pPr>
        <w:numPr>
          <w:ilvl w:val="0"/>
          <w:numId w:val="78"/>
        </w:numPr>
        <w:pBdr>
          <w:top w:space="0" w:sz="0" w:val="nil"/>
          <w:left w:space="0" w:sz="0" w:val="nil"/>
          <w:bottom w:space="0" w:sz="0" w:val="nil"/>
          <w:right w:space="0" w:sz="0" w:val="nil"/>
          <w:between w:space="0" w:sz="0" w:val="nil"/>
        </w:pBdr>
        <w:spacing w:after="0" w:lineRule="auto"/>
        <w:rPr>
          <w:color w:val="000000"/>
          <w:u w:val="none"/>
        </w:rPr>
      </w:pPr>
      <w:r w:rsidDel="00000000" w:rsidR="00000000" w:rsidRPr="00000000">
        <w:rPr>
          <w:color w:val="000000"/>
          <w:rtl w:val="0"/>
        </w:rPr>
        <w:t xml:space="preserve">double</w:t>
      </w:r>
      <w:r w:rsidDel="00000000" w:rsidR="00000000" w:rsidRPr="00000000">
        <w:rPr>
          <w:rtl w:val="0"/>
        </w:rPr>
      </w:r>
    </w:p>
    <w:p w:rsidR="00000000" w:rsidDel="00000000" w:rsidP="00000000" w:rsidRDefault="00000000" w:rsidRPr="00000000" w14:paraId="00000165">
      <w:pPr>
        <w:numPr>
          <w:ilvl w:val="0"/>
          <w:numId w:val="78"/>
        </w:numPr>
        <w:pBdr>
          <w:top w:space="0" w:sz="0" w:val="nil"/>
          <w:left w:space="0" w:sz="0" w:val="nil"/>
          <w:bottom w:space="0" w:sz="0" w:val="nil"/>
          <w:right w:space="0" w:sz="0" w:val="nil"/>
          <w:between w:space="0" w:sz="0" w:val="nil"/>
        </w:pBdr>
        <w:spacing w:after="0" w:lineRule="auto"/>
        <w:rPr>
          <w:u w:val="none"/>
        </w:rPr>
      </w:pPr>
      <w:r w:rsidDel="00000000" w:rsidR="00000000" w:rsidRPr="00000000">
        <w:rPr>
          <w:rtl w:val="0"/>
        </w:rPr>
        <w:t xml:space="preserve">float (reálná čísla, 4 byty)</w:t>
      </w:r>
    </w:p>
    <w:p w:rsidR="00000000" w:rsidDel="00000000" w:rsidP="00000000" w:rsidRDefault="00000000" w:rsidRPr="00000000" w14:paraId="00000166">
      <w:pPr>
        <w:numPr>
          <w:ilvl w:val="0"/>
          <w:numId w:val="78"/>
        </w:numPr>
        <w:pBdr>
          <w:top w:space="0" w:sz="0" w:val="nil"/>
          <w:left w:space="0" w:sz="0" w:val="nil"/>
          <w:bottom w:space="0" w:sz="0" w:val="nil"/>
          <w:right w:space="0" w:sz="0" w:val="nil"/>
          <w:between w:space="0" w:sz="0" w:val="nil"/>
        </w:pBdr>
        <w:spacing w:after="0" w:lineRule="auto"/>
        <w:rPr>
          <w:u w:val="none"/>
        </w:rPr>
      </w:pPr>
      <w:r w:rsidDel="00000000" w:rsidR="00000000" w:rsidRPr="00000000">
        <w:rPr>
          <w:rtl w:val="0"/>
        </w:rPr>
        <w:t xml:space="preserve">void</w:t>
      </w:r>
      <w:r w:rsidDel="00000000" w:rsidR="00000000" w:rsidRPr="00000000">
        <w:rPr>
          <w:rtl w:val="0"/>
        </w:rPr>
      </w:r>
    </w:p>
    <w:p w:rsidR="00000000" w:rsidDel="00000000" w:rsidP="00000000" w:rsidRDefault="00000000" w:rsidRPr="00000000" w14:paraId="00000167">
      <w:pPr>
        <w:pStyle w:val="Heading3"/>
        <w:spacing w:before="280" w:lineRule="auto"/>
        <w:ind w:left="0" w:firstLine="0"/>
        <w:rPr>
          <w:vertAlign w:val="baseline"/>
        </w:rPr>
      </w:pPr>
      <w:bookmarkStart w:colFirst="0" w:colLast="0" w:name="_heading=h.cbq0993g8dfx" w:id="23"/>
      <w:bookmarkEnd w:id="23"/>
      <w:r w:rsidDel="00000000" w:rsidR="00000000" w:rsidRPr="00000000">
        <w:rPr>
          <w:vertAlign w:val="baseline"/>
          <w:rtl w:val="0"/>
        </w:rPr>
        <w:t xml:space="preserve">Strukturované datové typy</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0" w:lineRule="auto"/>
        <w:ind w:left="0" w:firstLine="0"/>
        <w:rPr>
          <w:color w:val="000000"/>
        </w:rPr>
      </w:pPr>
      <w:r w:rsidDel="00000000" w:rsidR="00000000" w:rsidRPr="00000000">
        <w:rPr>
          <w:color w:val="000000"/>
          <w:rtl w:val="0"/>
        </w:rPr>
        <w:t xml:space="preserve">Strukturované datové typy se dělí na heterogenní a homogenní</w:t>
      </w:r>
    </w:p>
    <w:p w:rsidR="00000000" w:rsidDel="00000000" w:rsidP="00000000" w:rsidRDefault="00000000" w:rsidRPr="00000000" w14:paraId="00000169">
      <w:pPr>
        <w:pStyle w:val="Heading4"/>
        <w:spacing w:after="0" w:lineRule="auto"/>
        <w:ind w:left="0" w:firstLine="0"/>
        <w:rPr/>
      </w:pPr>
      <w:bookmarkStart w:colFirst="0" w:colLast="0" w:name="_heading=h.nl8rwdfpr2gz" w:id="24"/>
      <w:bookmarkEnd w:id="24"/>
      <w:r w:rsidDel="00000000" w:rsidR="00000000" w:rsidRPr="00000000">
        <w:rPr>
          <w:rtl w:val="0"/>
        </w:rPr>
        <w:t xml:space="preserve">Homogenní</w:t>
      </w:r>
    </w:p>
    <w:p w:rsidR="00000000" w:rsidDel="00000000" w:rsidP="00000000" w:rsidRDefault="00000000" w:rsidRPr="00000000" w14:paraId="0000016A">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right="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Pole</w:t>
      </w:r>
      <w:r w:rsidDel="00000000" w:rsidR="00000000" w:rsidRPr="00000000">
        <w:rPr>
          <w:rtl w:val="0"/>
        </w:rPr>
        <w:t xml:space="preserve"> =</w:t>
      </w:r>
      <w:r w:rsidDel="00000000" w:rsidR="00000000" w:rsidRPr="00000000">
        <w:rPr>
          <w:i w:val="0"/>
          <w:smallCaps w:val="0"/>
          <w:strike w:val="0"/>
          <w:color w:val="000000"/>
          <w:sz w:val="22"/>
          <w:szCs w:val="22"/>
          <w:u w:val="none"/>
          <w:shd w:fill="auto" w:val="clear"/>
          <w:vertAlign w:val="baseline"/>
          <w:rtl w:val="0"/>
        </w:rPr>
        <w:t xml:space="preserve"> kolekce prvků stejného typu</w:t>
      </w:r>
      <w:r w:rsidDel="00000000" w:rsidR="00000000" w:rsidRPr="00000000">
        <w:rPr>
          <w:rtl w:val="0"/>
        </w:rPr>
      </w:r>
    </w:p>
    <w:p w:rsidR="00000000" w:rsidDel="00000000" w:rsidP="00000000" w:rsidRDefault="00000000" w:rsidRPr="00000000" w14:paraId="0000016B">
      <w:pPr>
        <w:pStyle w:val="Heading4"/>
        <w:ind w:left="0" w:firstLine="0"/>
        <w:rPr/>
      </w:pPr>
      <w:bookmarkStart w:colFirst="0" w:colLast="0" w:name="_heading=h.kd06g45a535c" w:id="25"/>
      <w:bookmarkEnd w:id="25"/>
      <w:r w:rsidDel="00000000" w:rsidR="00000000" w:rsidRPr="00000000">
        <w:rPr>
          <w:rtl w:val="0"/>
        </w:rPr>
        <w:t xml:space="preserve">Heterogenní</w:t>
      </w:r>
    </w:p>
    <w:p w:rsidR="00000000" w:rsidDel="00000000" w:rsidP="00000000" w:rsidRDefault="00000000" w:rsidRPr="00000000" w14:paraId="0000016C">
      <w:pPr>
        <w:numPr>
          <w:ilvl w:val="0"/>
          <w:numId w:val="123"/>
        </w:numPr>
        <w:spacing w:after="0" w:lineRule="auto"/>
      </w:pPr>
      <w:r w:rsidDel="00000000" w:rsidR="00000000" w:rsidRPr="00000000">
        <w:rPr>
          <w:b w:val="1"/>
          <w:rtl w:val="0"/>
        </w:rPr>
        <w:t xml:space="preserve">Struktura</w:t>
      </w:r>
      <w:r w:rsidDel="00000000" w:rsidR="00000000" w:rsidRPr="00000000">
        <w:rPr>
          <w:rtl w:val="0"/>
        </w:rPr>
        <w:t xml:space="preserve"> = složená z řady údajů různého typu</w:t>
      </w:r>
    </w:p>
    <w:p w:rsidR="00000000" w:rsidDel="00000000" w:rsidP="00000000" w:rsidRDefault="00000000" w:rsidRPr="00000000" w14:paraId="0000016D">
      <w:pPr>
        <w:numPr>
          <w:ilvl w:val="0"/>
          <w:numId w:val="123"/>
        </w:numPr>
        <w:spacing w:after="0" w:lineRule="auto"/>
        <w:rPr>
          <w:u w:val="none"/>
        </w:rPr>
      </w:pPr>
      <w:r w:rsidDel="00000000" w:rsidR="00000000" w:rsidRPr="00000000">
        <w:rPr>
          <w:b w:val="1"/>
          <w:rtl w:val="0"/>
        </w:rPr>
        <w:t xml:space="preserve">Union</w:t>
      </w:r>
      <w:r w:rsidDel="00000000" w:rsidR="00000000" w:rsidRPr="00000000">
        <w:rPr>
          <w:rtl w:val="0"/>
        </w:rPr>
        <w:t xml:space="preserve"> = typ umožňující v jednom místě v paměti uložit jednu hodnotu více různých datových typů (vždy však výhradně pouze jeden typ zároveň)</w:t>
      </w:r>
    </w:p>
    <w:p w:rsidR="00000000" w:rsidDel="00000000" w:rsidP="00000000" w:rsidRDefault="00000000" w:rsidRPr="00000000" w14:paraId="0000016E">
      <w:pPr>
        <w:numPr>
          <w:ilvl w:val="0"/>
          <w:numId w:val="123"/>
        </w:numPr>
        <w:spacing w:after="0" w:lineRule="auto"/>
      </w:pPr>
      <w:r w:rsidDel="00000000" w:rsidR="00000000" w:rsidRPr="00000000">
        <w:rPr>
          <w:b w:val="1"/>
          <w:rtl w:val="0"/>
        </w:rPr>
        <w:t xml:space="preserve">FILE</w:t>
      </w:r>
      <w:r w:rsidDel="00000000" w:rsidR="00000000" w:rsidRPr="00000000">
        <w:rPr>
          <w:rtl w:val="0"/>
        </w:rPr>
        <w:t xml:space="preserve"> = vestavěná struktura pro práci se soubory</w:t>
      </w:r>
      <w:r w:rsidDel="00000000" w:rsidR="00000000" w:rsidRPr="00000000">
        <w:rPr>
          <w:rtl w:val="0"/>
        </w:rPr>
      </w:r>
    </w:p>
    <w:p w:rsidR="00000000" w:rsidDel="00000000" w:rsidP="00000000" w:rsidRDefault="00000000" w:rsidRPr="00000000" w14:paraId="0000016F">
      <w:pPr>
        <w:pStyle w:val="Heading2"/>
        <w:ind w:left="0" w:firstLine="0"/>
        <w:rPr/>
      </w:pPr>
      <w:bookmarkStart w:colFirst="0" w:colLast="0" w:name="_heading=h.4bvk7pj" w:id="26"/>
      <w:bookmarkEnd w:id="26"/>
      <w:r w:rsidDel="00000000" w:rsidR="00000000" w:rsidRPr="00000000">
        <w:rPr>
          <w:rtl w:val="0"/>
        </w:rPr>
        <w:t xml:space="preserve">Rozdělení datových typů v jazyce Java</w:t>
      </w:r>
    </w:p>
    <w:p w:rsidR="00000000" w:rsidDel="00000000" w:rsidP="00000000" w:rsidRDefault="00000000" w:rsidRPr="00000000" w14:paraId="00000170">
      <w:pPr>
        <w:ind w:left="0" w:firstLine="0"/>
        <w:rPr/>
      </w:pPr>
      <w:r w:rsidDel="00000000" w:rsidR="00000000" w:rsidRPr="00000000">
        <w:rPr>
          <w:rtl w:val="0"/>
        </w:rPr>
        <w:t xml:space="preserve">Protože jazyk Java vychází z jazyka C, mnoho datových typů je převzatých a liší se obvykle jen velikostí. Na rozdíl od jazyku C je ale Java OOP jazyk.</w:t>
      </w:r>
    </w:p>
    <w:p w:rsidR="00000000" w:rsidDel="00000000" w:rsidP="00000000" w:rsidRDefault="00000000" w:rsidRPr="00000000" w14:paraId="00000171">
      <w:pPr>
        <w:pStyle w:val="Heading3"/>
        <w:spacing w:before="280" w:lineRule="auto"/>
        <w:ind w:left="0" w:firstLine="0"/>
        <w:rPr>
          <w:vertAlign w:val="baseline"/>
        </w:rPr>
      </w:pPr>
      <w:bookmarkStart w:colFirst="0" w:colLast="0" w:name="_heading=h.hmey34yfnjta" w:id="27"/>
      <w:bookmarkEnd w:id="27"/>
      <w:r w:rsidDel="00000000" w:rsidR="00000000" w:rsidRPr="00000000">
        <w:rPr>
          <w:vertAlign w:val="baseline"/>
          <w:rtl w:val="0"/>
        </w:rPr>
        <w:t xml:space="preserve">Primitivní datové typy</w:t>
      </w:r>
    </w:p>
    <w:p w:rsidR="00000000" w:rsidDel="00000000" w:rsidP="00000000" w:rsidRDefault="00000000" w:rsidRPr="00000000" w14:paraId="00000172">
      <w:pPr>
        <w:ind w:left="0" w:firstLine="0"/>
        <w:rPr/>
      </w:pPr>
      <w:r w:rsidDel="00000000" w:rsidR="00000000" w:rsidRPr="00000000">
        <w:rPr>
          <w:rtl w:val="0"/>
        </w:rPr>
        <w:t xml:space="preserve">Primitivní datové typy reprezentují elementární údaje, je jich omezené množství a nedají se uživatelsky definovat.</w:t>
      </w:r>
    </w:p>
    <w:p w:rsidR="00000000" w:rsidDel="00000000" w:rsidP="00000000" w:rsidRDefault="00000000" w:rsidRPr="00000000" w14:paraId="00000173">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59" w:lineRule="auto"/>
        <w:ind w:right="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Celočíselné</w:t>
      </w:r>
    </w:p>
    <w:p w:rsidR="00000000" w:rsidDel="00000000" w:rsidP="00000000" w:rsidRDefault="00000000" w:rsidRPr="00000000" w14:paraId="00000174">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59" w:lineRule="auto"/>
        <w:ind w:right="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Reálné</w:t>
      </w:r>
    </w:p>
    <w:p w:rsidR="00000000" w:rsidDel="00000000" w:rsidP="00000000" w:rsidRDefault="00000000" w:rsidRPr="00000000" w14:paraId="00000175">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59" w:lineRule="auto"/>
        <w:ind w:right="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char</w:t>
      </w:r>
    </w:p>
    <w:p w:rsidR="00000000" w:rsidDel="00000000" w:rsidP="00000000" w:rsidRDefault="00000000" w:rsidRPr="00000000" w14:paraId="00000176">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59" w:lineRule="auto"/>
        <w:ind w:right="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boolean</w:t>
      </w:r>
    </w:p>
    <w:p w:rsidR="00000000" w:rsidDel="00000000" w:rsidP="00000000" w:rsidRDefault="00000000" w:rsidRPr="00000000" w14:paraId="00000177">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120" w:before="0" w:line="259" w:lineRule="auto"/>
        <w:ind w:right="0"/>
        <w:jc w:val="left"/>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void</w:t>
      </w:r>
    </w:p>
    <w:tbl>
      <w:tblPr>
        <w:tblStyle w:val="Table1"/>
        <w:tblW w:w="6240.0" w:type="dxa"/>
        <w:jc w:val="left"/>
        <w:tblInd w:w="-70.0" w:type="dxa"/>
        <w:tblLayout w:type="fixed"/>
        <w:tblLook w:val="0400"/>
      </w:tblPr>
      <w:tblGrid>
        <w:gridCol w:w="1950"/>
        <w:gridCol w:w="2355"/>
        <w:gridCol w:w="1935"/>
        <w:tblGridChange w:id="0">
          <w:tblGrid>
            <w:gridCol w:w="1950"/>
            <w:gridCol w:w="2355"/>
            <w:gridCol w:w="1935"/>
          </w:tblGrid>
        </w:tblGridChange>
      </w:tblGrid>
      <w:tr>
        <w:trPr>
          <w:cantSplit w:val="0"/>
          <w:trHeight w:val="330" w:hRule="atLeast"/>
          <w:tblHeader w:val="0"/>
        </w:trPr>
        <w:tc>
          <w:tcPr>
            <w:tcBorders>
              <w:top w:color="000000" w:space="0" w:sz="6" w:val="single"/>
              <w:left w:color="000000" w:space="0" w:sz="6" w:val="single"/>
              <w:bottom w:color="000000" w:space="0" w:sz="8" w:val="single"/>
              <w:right w:color="000000" w:space="0" w:sz="8" w:val="single"/>
            </w:tcBorders>
            <w:shd w:fill="auto" w:val="clear"/>
            <w:vAlign w:val="bottom"/>
          </w:tcPr>
          <w:p w:rsidR="00000000" w:rsidDel="00000000" w:rsidP="00000000" w:rsidRDefault="00000000" w:rsidRPr="00000000" w14:paraId="00000178">
            <w:pPr>
              <w:spacing w:after="0" w:line="240" w:lineRule="auto"/>
              <w:rPr>
                <w:b w:val="1"/>
                <w:color w:val="000000"/>
              </w:rPr>
            </w:pPr>
            <w:r w:rsidDel="00000000" w:rsidR="00000000" w:rsidRPr="00000000">
              <w:rPr>
                <w:b w:val="1"/>
                <w:color w:val="000000"/>
                <w:rtl w:val="0"/>
              </w:rPr>
              <w:t xml:space="preserve">název</w:t>
            </w:r>
          </w:p>
        </w:tc>
        <w:tc>
          <w:tcPr>
            <w:tcBorders>
              <w:top w:color="000000" w:space="0" w:sz="6"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79">
            <w:pPr>
              <w:spacing w:after="0" w:line="240" w:lineRule="auto"/>
              <w:rPr>
                <w:b w:val="1"/>
                <w:color w:val="000000"/>
              </w:rPr>
            </w:pPr>
            <w:r w:rsidDel="00000000" w:rsidR="00000000" w:rsidRPr="00000000">
              <w:rPr>
                <w:b w:val="1"/>
                <w:color w:val="000000"/>
                <w:rtl w:val="0"/>
              </w:rPr>
              <w:t xml:space="preserve">druh</w:t>
            </w:r>
          </w:p>
        </w:tc>
        <w:tc>
          <w:tcPr>
            <w:tcBorders>
              <w:top w:color="000000" w:space="0" w:sz="6" w:val="single"/>
              <w:left w:color="000000" w:space="0" w:sz="0" w:val="nil"/>
              <w:bottom w:color="000000" w:space="0" w:sz="8" w:val="single"/>
              <w:right w:color="000000" w:space="0" w:sz="6" w:val="single"/>
            </w:tcBorders>
            <w:shd w:fill="auto" w:val="clear"/>
            <w:vAlign w:val="bottom"/>
          </w:tcPr>
          <w:p w:rsidR="00000000" w:rsidDel="00000000" w:rsidP="00000000" w:rsidRDefault="00000000" w:rsidRPr="00000000" w14:paraId="0000017A">
            <w:pPr>
              <w:spacing w:after="0" w:line="240" w:lineRule="auto"/>
              <w:rPr>
                <w:b w:val="1"/>
                <w:color w:val="000000"/>
              </w:rPr>
            </w:pPr>
            <w:r w:rsidDel="00000000" w:rsidR="00000000" w:rsidRPr="00000000">
              <w:rPr>
                <w:b w:val="1"/>
                <w:color w:val="000000"/>
                <w:rtl w:val="0"/>
              </w:rPr>
              <w:t xml:space="preserve">velikost</w:t>
            </w:r>
          </w:p>
        </w:tc>
      </w:tr>
      <w:tr>
        <w:trPr>
          <w:cantSplit w:val="0"/>
          <w:trHeight w:val="315" w:hRule="atLeast"/>
          <w:tblHeader w:val="0"/>
        </w:trPr>
        <w:tc>
          <w:tcPr>
            <w:tcBorders>
              <w:top w:color="000000" w:space="0" w:sz="0" w:val="nil"/>
              <w:left w:color="000000" w:space="0" w:sz="6" w:val="single"/>
              <w:bottom w:color="000000" w:space="0" w:sz="8" w:val="single"/>
              <w:right w:color="000000" w:space="0" w:sz="8" w:val="single"/>
            </w:tcBorders>
            <w:shd w:fill="auto" w:val="clear"/>
            <w:vAlign w:val="bottom"/>
          </w:tcPr>
          <w:p w:rsidR="00000000" w:rsidDel="00000000" w:rsidP="00000000" w:rsidRDefault="00000000" w:rsidRPr="00000000" w14:paraId="0000017B">
            <w:pPr>
              <w:spacing w:after="0" w:line="240" w:lineRule="auto"/>
              <w:rPr>
                <w:b w:val="1"/>
                <w:color w:val="000000"/>
              </w:rPr>
            </w:pPr>
            <w:r w:rsidDel="00000000" w:rsidR="00000000" w:rsidRPr="00000000">
              <w:rPr>
                <w:rFonts w:ascii="Consolas" w:cs="Consolas" w:eastAsia="Consolas" w:hAnsi="Consolas"/>
                <w:b w:val="1"/>
                <w:color w:val="0070c0"/>
                <w:sz w:val="24"/>
                <w:szCs w:val="24"/>
                <w:rtl w:val="0"/>
              </w:rPr>
              <w:t xml:space="preserve">byte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7C">
            <w:pPr>
              <w:spacing w:after="0" w:line="240" w:lineRule="auto"/>
              <w:rPr>
                <w:color w:val="000000"/>
              </w:rPr>
            </w:pPr>
            <w:r w:rsidDel="00000000" w:rsidR="00000000" w:rsidRPr="00000000">
              <w:rPr>
                <w:color w:val="000000"/>
                <w:rtl w:val="0"/>
              </w:rPr>
              <w:t xml:space="preserve">celé číslo</w:t>
            </w:r>
          </w:p>
        </w:tc>
        <w:tc>
          <w:tcPr>
            <w:tcBorders>
              <w:top w:color="000000" w:space="0" w:sz="0" w:val="nil"/>
              <w:left w:color="000000" w:space="0" w:sz="0" w:val="nil"/>
              <w:bottom w:color="000000" w:space="0" w:sz="8" w:val="single"/>
              <w:right w:color="000000" w:space="0" w:sz="6" w:val="single"/>
            </w:tcBorders>
            <w:shd w:fill="auto" w:val="clear"/>
            <w:vAlign w:val="bottom"/>
          </w:tcPr>
          <w:p w:rsidR="00000000" w:rsidDel="00000000" w:rsidP="00000000" w:rsidRDefault="00000000" w:rsidRPr="00000000" w14:paraId="0000017D">
            <w:pPr>
              <w:spacing w:after="0" w:line="240" w:lineRule="auto"/>
              <w:rPr>
                <w:color w:val="000000"/>
              </w:rPr>
            </w:pPr>
            <w:r w:rsidDel="00000000" w:rsidR="00000000" w:rsidRPr="00000000">
              <w:rPr>
                <w:color w:val="000000"/>
                <w:rtl w:val="0"/>
              </w:rPr>
              <w:t xml:space="preserve">8b (</w:t>
            </w:r>
            <w:r w:rsidDel="00000000" w:rsidR="00000000" w:rsidRPr="00000000">
              <w:rPr>
                <w:rtl w:val="0"/>
              </w:rPr>
              <w:t xml:space="preserve">2</w:t>
            </w:r>
            <w:r w:rsidDel="00000000" w:rsidR="00000000" w:rsidRPr="00000000">
              <w:rPr>
                <w:vertAlign w:val="superscript"/>
                <w:rtl w:val="0"/>
              </w:rPr>
              <w:t xml:space="preserve">8</w:t>
            </w:r>
            <w:r w:rsidDel="00000000" w:rsidR="00000000" w:rsidRPr="00000000">
              <w:rPr>
                <w:color w:val="000000"/>
                <w:rtl w:val="0"/>
              </w:rPr>
              <w:t xml:space="preserve">)</w:t>
            </w:r>
          </w:p>
        </w:tc>
      </w:tr>
      <w:tr>
        <w:trPr>
          <w:cantSplit w:val="0"/>
          <w:trHeight w:val="315" w:hRule="atLeast"/>
          <w:tblHeader w:val="0"/>
        </w:trPr>
        <w:tc>
          <w:tcPr>
            <w:tcBorders>
              <w:top w:color="000000" w:space="0" w:sz="0" w:val="nil"/>
              <w:left w:color="000000" w:space="0" w:sz="6" w:val="single"/>
              <w:bottom w:color="000000" w:space="0" w:sz="8" w:val="single"/>
              <w:right w:color="000000" w:space="0" w:sz="8" w:val="single"/>
            </w:tcBorders>
            <w:shd w:fill="auto" w:val="clear"/>
            <w:vAlign w:val="bottom"/>
          </w:tcPr>
          <w:p w:rsidR="00000000" w:rsidDel="00000000" w:rsidP="00000000" w:rsidRDefault="00000000" w:rsidRPr="00000000" w14:paraId="0000017E">
            <w:pPr>
              <w:spacing w:after="0" w:line="240" w:lineRule="auto"/>
              <w:rPr>
                <w:rFonts w:ascii="Consolas" w:cs="Consolas" w:eastAsia="Consolas" w:hAnsi="Consolas"/>
                <w:b w:val="1"/>
                <w:color w:val="5b9bd5"/>
                <w:sz w:val="24"/>
                <w:szCs w:val="24"/>
              </w:rPr>
            </w:pPr>
            <w:r w:rsidDel="00000000" w:rsidR="00000000" w:rsidRPr="00000000">
              <w:rPr>
                <w:rFonts w:ascii="Consolas" w:cs="Consolas" w:eastAsia="Consolas" w:hAnsi="Consolas"/>
                <w:b w:val="1"/>
                <w:color w:val="0070c0"/>
                <w:sz w:val="24"/>
                <w:szCs w:val="24"/>
                <w:rtl w:val="0"/>
              </w:rPr>
              <w:t xml:space="preserve">short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7F">
            <w:pPr>
              <w:spacing w:after="0" w:line="240" w:lineRule="auto"/>
              <w:rPr>
                <w:color w:val="000000"/>
              </w:rPr>
            </w:pPr>
            <w:r w:rsidDel="00000000" w:rsidR="00000000" w:rsidRPr="00000000">
              <w:rPr>
                <w:color w:val="000000"/>
                <w:rtl w:val="0"/>
              </w:rPr>
              <w:t xml:space="preserve">celé číslo</w:t>
            </w:r>
          </w:p>
        </w:tc>
        <w:tc>
          <w:tcPr>
            <w:tcBorders>
              <w:top w:color="000000" w:space="0" w:sz="0" w:val="nil"/>
              <w:left w:color="000000" w:space="0" w:sz="0" w:val="nil"/>
              <w:bottom w:color="000000" w:space="0" w:sz="8" w:val="single"/>
              <w:right w:color="000000" w:space="0" w:sz="6" w:val="single"/>
            </w:tcBorders>
            <w:shd w:fill="auto" w:val="clear"/>
            <w:vAlign w:val="bottom"/>
          </w:tcPr>
          <w:p w:rsidR="00000000" w:rsidDel="00000000" w:rsidP="00000000" w:rsidRDefault="00000000" w:rsidRPr="00000000" w14:paraId="00000180">
            <w:pPr>
              <w:spacing w:after="0" w:line="240" w:lineRule="auto"/>
              <w:rPr>
                <w:color w:val="000000"/>
              </w:rPr>
            </w:pPr>
            <w:r w:rsidDel="00000000" w:rsidR="00000000" w:rsidRPr="00000000">
              <w:rPr>
                <w:color w:val="000000"/>
                <w:rtl w:val="0"/>
              </w:rPr>
              <w:t xml:space="preserve">16b (</w:t>
            </w:r>
            <w:r w:rsidDel="00000000" w:rsidR="00000000" w:rsidRPr="00000000">
              <w:rPr>
                <w:rtl w:val="0"/>
              </w:rPr>
              <w:t xml:space="preserve">2</w:t>
            </w:r>
            <w:r w:rsidDel="00000000" w:rsidR="00000000" w:rsidRPr="00000000">
              <w:rPr>
                <w:vertAlign w:val="superscript"/>
                <w:rtl w:val="0"/>
              </w:rPr>
              <w:t xml:space="preserve">16</w:t>
            </w:r>
            <w:r w:rsidDel="00000000" w:rsidR="00000000" w:rsidRPr="00000000">
              <w:rPr>
                <w:color w:val="000000"/>
                <w:rtl w:val="0"/>
              </w:rPr>
              <w:t xml:space="preserve">)</w:t>
            </w:r>
          </w:p>
        </w:tc>
      </w:tr>
      <w:tr>
        <w:trPr>
          <w:cantSplit w:val="0"/>
          <w:trHeight w:val="315" w:hRule="atLeast"/>
          <w:tblHeader w:val="0"/>
        </w:trPr>
        <w:tc>
          <w:tcPr>
            <w:tcBorders>
              <w:top w:color="000000" w:space="0" w:sz="0" w:val="nil"/>
              <w:left w:color="000000" w:space="0" w:sz="6" w:val="single"/>
              <w:bottom w:color="000000" w:space="0" w:sz="8" w:val="single"/>
              <w:right w:color="000000" w:space="0" w:sz="8" w:val="single"/>
            </w:tcBorders>
            <w:shd w:fill="auto" w:val="clear"/>
            <w:vAlign w:val="bottom"/>
          </w:tcPr>
          <w:p w:rsidR="00000000" w:rsidDel="00000000" w:rsidP="00000000" w:rsidRDefault="00000000" w:rsidRPr="00000000" w14:paraId="00000181">
            <w:pPr>
              <w:spacing w:after="0" w:line="240" w:lineRule="auto"/>
              <w:rPr>
                <w:rFonts w:ascii="Consolas" w:cs="Consolas" w:eastAsia="Consolas" w:hAnsi="Consolas"/>
                <w:b w:val="1"/>
                <w:color w:val="5b9bd5"/>
                <w:sz w:val="24"/>
                <w:szCs w:val="24"/>
              </w:rPr>
            </w:pPr>
            <w:r w:rsidDel="00000000" w:rsidR="00000000" w:rsidRPr="00000000">
              <w:rPr>
                <w:rFonts w:ascii="Consolas" w:cs="Consolas" w:eastAsia="Consolas" w:hAnsi="Consolas"/>
                <w:b w:val="1"/>
                <w:color w:val="0070c0"/>
                <w:sz w:val="24"/>
                <w:szCs w:val="24"/>
                <w:rtl w:val="0"/>
              </w:rPr>
              <w:t xml:space="preserve">int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82">
            <w:pPr>
              <w:spacing w:after="0" w:line="240" w:lineRule="auto"/>
              <w:rPr>
                <w:color w:val="000000"/>
              </w:rPr>
            </w:pPr>
            <w:r w:rsidDel="00000000" w:rsidR="00000000" w:rsidRPr="00000000">
              <w:rPr>
                <w:color w:val="000000"/>
                <w:rtl w:val="0"/>
              </w:rPr>
              <w:t xml:space="preserve">celé číslo</w:t>
            </w:r>
          </w:p>
        </w:tc>
        <w:tc>
          <w:tcPr>
            <w:tcBorders>
              <w:top w:color="000000" w:space="0" w:sz="0" w:val="nil"/>
              <w:left w:color="000000" w:space="0" w:sz="0" w:val="nil"/>
              <w:bottom w:color="000000" w:space="0" w:sz="8" w:val="single"/>
              <w:right w:color="000000" w:space="0" w:sz="6" w:val="single"/>
            </w:tcBorders>
            <w:shd w:fill="auto" w:val="clear"/>
            <w:vAlign w:val="bottom"/>
          </w:tcPr>
          <w:p w:rsidR="00000000" w:rsidDel="00000000" w:rsidP="00000000" w:rsidRDefault="00000000" w:rsidRPr="00000000" w14:paraId="00000183">
            <w:pPr>
              <w:spacing w:after="0" w:line="240" w:lineRule="auto"/>
              <w:rPr>
                <w:color w:val="000000"/>
              </w:rPr>
            </w:pPr>
            <w:r w:rsidDel="00000000" w:rsidR="00000000" w:rsidRPr="00000000">
              <w:rPr>
                <w:color w:val="000000"/>
                <w:rtl w:val="0"/>
              </w:rPr>
              <w:t xml:space="preserve">32b (</w:t>
            </w:r>
            <w:r w:rsidDel="00000000" w:rsidR="00000000" w:rsidRPr="00000000">
              <w:rPr>
                <w:rtl w:val="0"/>
              </w:rPr>
              <w:t xml:space="preserve">2</w:t>
            </w:r>
            <w:r w:rsidDel="00000000" w:rsidR="00000000" w:rsidRPr="00000000">
              <w:rPr>
                <w:vertAlign w:val="superscript"/>
                <w:rtl w:val="0"/>
              </w:rPr>
              <w:t xml:space="preserve">32</w:t>
            </w:r>
            <w:r w:rsidDel="00000000" w:rsidR="00000000" w:rsidRPr="00000000">
              <w:rPr>
                <w:color w:val="000000"/>
                <w:rtl w:val="0"/>
              </w:rPr>
              <w:t xml:space="preserve">)</w:t>
            </w:r>
          </w:p>
        </w:tc>
      </w:tr>
      <w:tr>
        <w:trPr>
          <w:cantSplit w:val="0"/>
          <w:trHeight w:val="315" w:hRule="atLeast"/>
          <w:tblHeader w:val="0"/>
        </w:trPr>
        <w:tc>
          <w:tcPr>
            <w:tcBorders>
              <w:top w:color="000000" w:space="0" w:sz="0" w:val="nil"/>
              <w:left w:color="000000" w:space="0" w:sz="6" w:val="single"/>
              <w:bottom w:color="000000" w:space="0" w:sz="8" w:val="single"/>
              <w:right w:color="000000" w:space="0" w:sz="8" w:val="single"/>
            </w:tcBorders>
            <w:shd w:fill="auto" w:val="clear"/>
            <w:vAlign w:val="bottom"/>
          </w:tcPr>
          <w:p w:rsidR="00000000" w:rsidDel="00000000" w:rsidP="00000000" w:rsidRDefault="00000000" w:rsidRPr="00000000" w14:paraId="00000184">
            <w:pPr>
              <w:spacing w:after="0" w:line="240" w:lineRule="auto"/>
              <w:rPr>
                <w:rFonts w:ascii="Consolas" w:cs="Consolas" w:eastAsia="Consolas" w:hAnsi="Consolas"/>
                <w:b w:val="1"/>
                <w:color w:val="5b9bd5"/>
                <w:sz w:val="24"/>
                <w:szCs w:val="24"/>
              </w:rPr>
            </w:pPr>
            <w:r w:rsidDel="00000000" w:rsidR="00000000" w:rsidRPr="00000000">
              <w:rPr>
                <w:rFonts w:ascii="Consolas" w:cs="Consolas" w:eastAsia="Consolas" w:hAnsi="Consolas"/>
                <w:b w:val="1"/>
                <w:color w:val="0070c0"/>
                <w:sz w:val="24"/>
                <w:szCs w:val="24"/>
                <w:rtl w:val="0"/>
              </w:rPr>
              <w:t xml:space="preserve">long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85">
            <w:pPr>
              <w:spacing w:after="0" w:line="240" w:lineRule="auto"/>
              <w:rPr>
                <w:color w:val="000000"/>
              </w:rPr>
            </w:pPr>
            <w:r w:rsidDel="00000000" w:rsidR="00000000" w:rsidRPr="00000000">
              <w:rPr>
                <w:color w:val="000000"/>
                <w:rtl w:val="0"/>
              </w:rPr>
              <w:t xml:space="preserve">celé číslo</w:t>
            </w:r>
          </w:p>
        </w:tc>
        <w:tc>
          <w:tcPr>
            <w:tcBorders>
              <w:top w:color="000000" w:space="0" w:sz="0" w:val="nil"/>
              <w:left w:color="000000" w:space="0" w:sz="0" w:val="nil"/>
              <w:bottom w:color="000000" w:space="0" w:sz="8" w:val="single"/>
              <w:right w:color="000000" w:space="0" w:sz="6" w:val="single"/>
            </w:tcBorders>
            <w:shd w:fill="auto" w:val="clear"/>
            <w:vAlign w:val="bottom"/>
          </w:tcPr>
          <w:p w:rsidR="00000000" w:rsidDel="00000000" w:rsidP="00000000" w:rsidRDefault="00000000" w:rsidRPr="00000000" w14:paraId="00000186">
            <w:pPr>
              <w:spacing w:after="0" w:line="240" w:lineRule="auto"/>
              <w:rPr>
                <w:color w:val="000000"/>
              </w:rPr>
            </w:pPr>
            <w:r w:rsidDel="00000000" w:rsidR="00000000" w:rsidRPr="00000000">
              <w:rPr>
                <w:color w:val="000000"/>
                <w:rtl w:val="0"/>
              </w:rPr>
              <w:t xml:space="preserve">64b (</w:t>
            </w:r>
            <w:r w:rsidDel="00000000" w:rsidR="00000000" w:rsidRPr="00000000">
              <w:rPr>
                <w:rtl w:val="0"/>
              </w:rPr>
              <w:t xml:space="preserve">2</w:t>
            </w:r>
            <w:r w:rsidDel="00000000" w:rsidR="00000000" w:rsidRPr="00000000">
              <w:rPr>
                <w:vertAlign w:val="superscript"/>
                <w:rtl w:val="0"/>
              </w:rPr>
              <w:t xml:space="preserve">64</w:t>
            </w:r>
            <w:r w:rsidDel="00000000" w:rsidR="00000000" w:rsidRPr="00000000">
              <w:rPr>
                <w:color w:val="000000"/>
                <w:rtl w:val="0"/>
              </w:rPr>
              <w:t xml:space="preserve">)</w:t>
            </w:r>
          </w:p>
        </w:tc>
      </w:tr>
      <w:tr>
        <w:trPr>
          <w:cantSplit w:val="0"/>
          <w:trHeight w:val="315" w:hRule="atLeast"/>
          <w:tblHeader w:val="0"/>
        </w:trPr>
        <w:tc>
          <w:tcPr>
            <w:tcBorders>
              <w:top w:color="000000" w:space="0" w:sz="0" w:val="nil"/>
              <w:left w:color="000000" w:space="0" w:sz="6" w:val="single"/>
              <w:bottom w:color="000000" w:space="0" w:sz="8" w:val="single"/>
              <w:right w:color="000000" w:space="0" w:sz="8" w:val="single"/>
            </w:tcBorders>
            <w:shd w:fill="auto" w:val="clear"/>
            <w:vAlign w:val="bottom"/>
          </w:tcPr>
          <w:p w:rsidR="00000000" w:rsidDel="00000000" w:rsidP="00000000" w:rsidRDefault="00000000" w:rsidRPr="00000000" w14:paraId="00000187">
            <w:pPr>
              <w:spacing w:after="0" w:line="240" w:lineRule="auto"/>
              <w:rPr>
                <w:rFonts w:ascii="Consolas" w:cs="Consolas" w:eastAsia="Consolas" w:hAnsi="Consolas"/>
                <w:b w:val="1"/>
                <w:color w:val="5b9bd5"/>
                <w:sz w:val="24"/>
                <w:szCs w:val="24"/>
              </w:rPr>
            </w:pPr>
            <w:r w:rsidDel="00000000" w:rsidR="00000000" w:rsidRPr="00000000">
              <w:rPr>
                <w:rFonts w:ascii="Consolas" w:cs="Consolas" w:eastAsia="Consolas" w:hAnsi="Consolas"/>
                <w:b w:val="1"/>
                <w:color w:val="0070c0"/>
                <w:sz w:val="24"/>
                <w:szCs w:val="24"/>
                <w:rtl w:val="0"/>
              </w:rPr>
              <w:t xml:space="preserve">float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88">
            <w:pPr>
              <w:spacing w:after="0" w:line="240" w:lineRule="auto"/>
              <w:rPr>
                <w:color w:val="000000"/>
              </w:rPr>
            </w:pPr>
            <w:r w:rsidDel="00000000" w:rsidR="00000000" w:rsidRPr="00000000">
              <w:rPr>
                <w:color w:val="000000"/>
                <w:rtl w:val="0"/>
              </w:rPr>
              <w:t xml:space="preserve">reálné číslo</w:t>
            </w:r>
          </w:p>
        </w:tc>
        <w:tc>
          <w:tcPr>
            <w:tcBorders>
              <w:top w:color="000000" w:space="0" w:sz="0" w:val="nil"/>
              <w:left w:color="000000" w:space="0" w:sz="0" w:val="nil"/>
              <w:bottom w:color="000000" w:space="0" w:sz="8" w:val="single"/>
              <w:right w:color="000000" w:space="0" w:sz="6" w:val="single"/>
            </w:tcBorders>
            <w:shd w:fill="auto" w:val="clear"/>
            <w:vAlign w:val="bottom"/>
          </w:tcPr>
          <w:p w:rsidR="00000000" w:rsidDel="00000000" w:rsidP="00000000" w:rsidRDefault="00000000" w:rsidRPr="00000000" w14:paraId="00000189">
            <w:pPr>
              <w:spacing w:after="0" w:line="240" w:lineRule="auto"/>
              <w:rPr>
                <w:color w:val="000000"/>
              </w:rPr>
            </w:pPr>
            <w:r w:rsidDel="00000000" w:rsidR="00000000" w:rsidRPr="00000000">
              <w:rPr>
                <w:color w:val="000000"/>
                <w:rtl w:val="0"/>
              </w:rPr>
              <w:t xml:space="preserve">32b (</w:t>
            </w:r>
            <w:r w:rsidDel="00000000" w:rsidR="00000000" w:rsidRPr="00000000">
              <w:rPr>
                <w:rtl w:val="0"/>
              </w:rPr>
              <w:t xml:space="preserve">2</w:t>
            </w:r>
            <w:r w:rsidDel="00000000" w:rsidR="00000000" w:rsidRPr="00000000">
              <w:rPr>
                <w:vertAlign w:val="superscript"/>
                <w:rtl w:val="0"/>
              </w:rPr>
              <w:t xml:space="preserve">32</w:t>
            </w:r>
            <w:r w:rsidDel="00000000" w:rsidR="00000000" w:rsidRPr="00000000">
              <w:rPr>
                <w:color w:val="000000"/>
                <w:rtl w:val="0"/>
              </w:rPr>
              <w:t xml:space="preserve">)</w:t>
            </w:r>
          </w:p>
        </w:tc>
      </w:tr>
      <w:tr>
        <w:trPr>
          <w:cantSplit w:val="0"/>
          <w:trHeight w:val="315" w:hRule="atLeast"/>
          <w:tblHeader w:val="0"/>
        </w:trPr>
        <w:tc>
          <w:tcPr>
            <w:tcBorders>
              <w:top w:color="000000" w:space="0" w:sz="0" w:val="nil"/>
              <w:left w:color="000000" w:space="0" w:sz="6" w:val="single"/>
              <w:bottom w:color="000000" w:space="0" w:sz="8" w:val="single"/>
              <w:right w:color="000000" w:space="0" w:sz="8" w:val="single"/>
            </w:tcBorders>
            <w:shd w:fill="auto" w:val="clear"/>
            <w:vAlign w:val="bottom"/>
          </w:tcPr>
          <w:p w:rsidR="00000000" w:rsidDel="00000000" w:rsidP="00000000" w:rsidRDefault="00000000" w:rsidRPr="00000000" w14:paraId="0000018A">
            <w:pPr>
              <w:spacing w:after="0" w:line="240" w:lineRule="auto"/>
              <w:rPr>
                <w:rFonts w:ascii="Consolas" w:cs="Consolas" w:eastAsia="Consolas" w:hAnsi="Consolas"/>
                <w:b w:val="1"/>
                <w:color w:val="5b9bd5"/>
                <w:sz w:val="24"/>
                <w:szCs w:val="24"/>
              </w:rPr>
            </w:pPr>
            <w:r w:rsidDel="00000000" w:rsidR="00000000" w:rsidRPr="00000000">
              <w:rPr>
                <w:rFonts w:ascii="Consolas" w:cs="Consolas" w:eastAsia="Consolas" w:hAnsi="Consolas"/>
                <w:b w:val="1"/>
                <w:color w:val="0070c0"/>
                <w:sz w:val="24"/>
                <w:szCs w:val="24"/>
                <w:rtl w:val="0"/>
              </w:rPr>
              <w:t xml:space="preserve">double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8B">
            <w:pPr>
              <w:spacing w:after="0" w:line="240" w:lineRule="auto"/>
              <w:rPr>
                <w:color w:val="000000"/>
              </w:rPr>
            </w:pPr>
            <w:r w:rsidDel="00000000" w:rsidR="00000000" w:rsidRPr="00000000">
              <w:rPr>
                <w:color w:val="000000"/>
                <w:rtl w:val="0"/>
              </w:rPr>
              <w:t xml:space="preserve">reálné číslo</w:t>
            </w:r>
          </w:p>
        </w:tc>
        <w:tc>
          <w:tcPr>
            <w:tcBorders>
              <w:top w:color="000000" w:space="0" w:sz="0" w:val="nil"/>
              <w:left w:color="000000" w:space="0" w:sz="0" w:val="nil"/>
              <w:bottom w:color="000000" w:space="0" w:sz="8" w:val="single"/>
              <w:right w:color="000000" w:space="0" w:sz="6" w:val="single"/>
            </w:tcBorders>
            <w:shd w:fill="auto" w:val="clear"/>
            <w:vAlign w:val="bottom"/>
          </w:tcPr>
          <w:p w:rsidR="00000000" w:rsidDel="00000000" w:rsidP="00000000" w:rsidRDefault="00000000" w:rsidRPr="00000000" w14:paraId="0000018C">
            <w:pPr>
              <w:spacing w:after="0" w:line="240" w:lineRule="auto"/>
              <w:rPr>
                <w:color w:val="000000"/>
              </w:rPr>
            </w:pPr>
            <w:r w:rsidDel="00000000" w:rsidR="00000000" w:rsidRPr="00000000">
              <w:rPr>
                <w:color w:val="000000"/>
                <w:rtl w:val="0"/>
              </w:rPr>
              <w:t xml:space="preserve">64b (</w:t>
            </w:r>
            <w:r w:rsidDel="00000000" w:rsidR="00000000" w:rsidRPr="00000000">
              <w:rPr>
                <w:rtl w:val="0"/>
              </w:rPr>
              <w:t xml:space="preserve">2</w:t>
            </w:r>
            <w:r w:rsidDel="00000000" w:rsidR="00000000" w:rsidRPr="00000000">
              <w:rPr>
                <w:vertAlign w:val="superscript"/>
                <w:rtl w:val="0"/>
              </w:rPr>
              <w:t xml:space="preserve">64</w:t>
            </w:r>
            <w:r w:rsidDel="00000000" w:rsidR="00000000" w:rsidRPr="00000000">
              <w:rPr>
                <w:color w:val="000000"/>
                <w:rtl w:val="0"/>
              </w:rPr>
              <w:t xml:space="preserve">)</w:t>
            </w:r>
          </w:p>
        </w:tc>
      </w:tr>
      <w:tr>
        <w:trPr>
          <w:cantSplit w:val="0"/>
          <w:trHeight w:val="315" w:hRule="atLeast"/>
          <w:tblHeader w:val="0"/>
        </w:trPr>
        <w:tc>
          <w:tcPr>
            <w:tcBorders>
              <w:top w:color="000000" w:space="0" w:sz="0" w:val="nil"/>
              <w:left w:color="000000" w:space="0" w:sz="6" w:val="single"/>
              <w:bottom w:color="000000" w:space="0" w:sz="8" w:val="single"/>
              <w:right w:color="000000" w:space="0" w:sz="8" w:val="single"/>
            </w:tcBorders>
            <w:shd w:fill="auto" w:val="clear"/>
            <w:vAlign w:val="bottom"/>
          </w:tcPr>
          <w:p w:rsidR="00000000" w:rsidDel="00000000" w:rsidP="00000000" w:rsidRDefault="00000000" w:rsidRPr="00000000" w14:paraId="0000018D">
            <w:pPr>
              <w:spacing w:after="0" w:line="240" w:lineRule="auto"/>
              <w:rPr>
                <w:rFonts w:ascii="Consolas" w:cs="Consolas" w:eastAsia="Consolas" w:hAnsi="Consolas"/>
                <w:b w:val="1"/>
                <w:color w:val="5b9bd5"/>
                <w:sz w:val="24"/>
                <w:szCs w:val="24"/>
              </w:rPr>
            </w:pPr>
            <w:r w:rsidDel="00000000" w:rsidR="00000000" w:rsidRPr="00000000">
              <w:rPr>
                <w:rFonts w:ascii="Consolas" w:cs="Consolas" w:eastAsia="Consolas" w:hAnsi="Consolas"/>
                <w:b w:val="1"/>
                <w:color w:val="0070c0"/>
                <w:sz w:val="24"/>
                <w:szCs w:val="24"/>
                <w:rtl w:val="0"/>
              </w:rPr>
              <w:t xml:space="preserve">char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8E">
            <w:pPr>
              <w:spacing w:after="0" w:line="240" w:lineRule="auto"/>
              <w:rPr>
                <w:color w:val="000000"/>
              </w:rPr>
            </w:pPr>
            <w:r w:rsidDel="00000000" w:rsidR="00000000" w:rsidRPr="00000000">
              <w:rPr>
                <w:color w:val="000000"/>
                <w:rtl w:val="0"/>
              </w:rPr>
              <w:t xml:space="preserve">znak</w:t>
            </w:r>
          </w:p>
        </w:tc>
        <w:tc>
          <w:tcPr>
            <w:tcBorders>
              <w:top w:color="000000" w:space="0" w:sz="0" w:val="nil"/>
              <w:left w:color="000000" w:space="0" w:sz="0" w:val="nil"/>
              <w:bottom w:color="000000" w:space="0" w:sz="8" w:val="single"/>
              <w:right w:color="000000" w:space="0" w:sz="6" w:val="single"/>
            </w:tcBorders>
            <w:shd w:fill="auto" w:val="clear"/>
            <w:vAlign w:val="bottom"/>
          </w:tcPr>
          <w:p w:rsidR="00000000" w:rsidDel="00000000" w:rsidP="00000000" w:rsidRDefault="00000000" w:rsidRPr="00000000" w14:paraId="0000018F">
            <w:pPr>
              <w:spacing w:after="0" w:line="240" w:lineRule="auto"/>
              <w:rPr>
                <w:color w:val="000000"/>
              </w:rPr>
            </w:pPr>
            <w:r w:rsidDel="00000000" w:rsidR="00000000" w:rsidRPr="00000000">
              <w:rPr>
                <w:color w:val="000000"/>
                <w:rtl w:val="0"/>
              </w:rPr>
              <w:t xml:space="preserve">16b (</w:t>
            </w:r>
            <w:r w:rsidDel="00000000" w:rsidR="00000000" w:rsidRPr="00000000">
              <w:rPr>
                <w:rtl w:val="0"/>
              </w:rPr>
              <w:t xml:space="preserve">2</w:t>
            </w:r>
            <w:r w:rsidDel="00000000" w:rsidR="00000000" w:rsidRPr="00000000">
              <w:rPr>
                <w:vertAlign w:val="superscript"/>
                <w:rtl w:val="0"/>
              </w:rPr>
              <w:t xml:space="preserve">16</w:t>
            </w:r>
            <w:r w:rsidDel="00000000" w:rsidR="00000000" w:rsidRPr="00000000">
              <w:rPr>
                <w:color w:val="000000"/>
                <w:rtl w:val="0"/>
              </w:rPr>
              <w:t xml:space="preserve">)</w:t>
            </w:r>
          </w:p>
        </w:tc>
      </w:tr>
      <w:tr>
        <w:trPr>
          <w:cantSplit w:val="0"/>
          <w:trHeight w:val="315" w:hRule="atLeast"/>
          <w:tblHeader w:val="0"/>
        </w:trPr>
        <w:tc>
          <w:tcPr>
            <w:tcBorders>
              <w:top w:color="000000" w:space="0" w:sz="0" w:val="nil"/>
              <w:left w:color="000000" w:space="0" w:sz="6" w:val="single"/>
              <w:bottom w:color="000000" w:space="0" w:sz="6" w:val="single"/>
              <w:right w:color="000000" w:space="0" w:sz="8" w:val="single"/>
            </w:tcBorders>
            <w:shd w:fill="auto" w:val="clear"/>
            <w:vAlign w:val="bottom"/>
          </w:tcPr>
          <w:p w:rsidR="00000000" w:rsidDel="00000000" w:rsidP="00000000" w:rsidRDefault="00000000" w:rsidRPr="00000000" w14:paraId="00000190">
            <w:pPr>
              <w:spacing w:after="0" w:line="240" w:lineRule="auto"/>
              <w:rPr>
                <w:rFonts w:ascii="Consolas" w:cs="Consolas" w:eastAsia="Consolas" w:hAnsi="Consolas"/>
                <w:b w:val="1"/>
                <w:color w:val="5b9bd5"/>
                <w:sz w:val="24"/>
                <w:szCs w:val="24"/>
              </w:rPr>
            </w:pPr>
            <w:r w:rsidDel="00000000" w:rsidR="00000000" w:rsidRPr="00000000">
              <w:rPr>
                <w:rFonts w:ascii="Consolas" w:cs="Consolas" w:eastAsia="Consolas" w:hAnsi="Consolas"/>
                <w:b w:val="1"/>
                <w:color w:val="0070c0"/>
                <w:sz w:val="24"/>
                <w:szCs w:val="24"/>
                <w:rtl w:val="0"/>
              </w:rPr>
              <w:t xml:space="preserve">boolean</w:t>
            </w:r>
            <w:r w:rsidDel="00000000" w:rsidR="00000000" w:rsidRPr="00000000">
              <w:rPr>
                <w:rtl w:val="0"/>
              </w:rPr>
            </w:r>
          </w:p>
        </w:tc>
        <w:tc>
          <w:tcPr>
            <w:tcBorders>
              <w:top w:color="000000" w:space="0" w:sz="0" w:val="nil"/>
              <w:left w:color="000000" w:space="0" w:sz="0" w:val="nil"/>
              <w:bottom w:color="000000" w:space="0" w:sz="6" w:val="single"/>
              <w:right w:color="000000" w:space="0" w:sz="8" w:val="single"/>
            </w:tcBorders>
            <w:shd w:fill="auto" w:val="clear"/>
            <w:vAlign w:val="bottom"/>
          </w:tcPr>
          <w:p w:rsidR="00000000" w:rsidDel="00000000" w:rsidP="00000000" w:rsidRDefault="00000000" w:rsidRPr="00000000" w14:paraId="00000191">
            <w:pPr>
              <w:spacing w:after="0" w:line="240" w:lineRule="auto"/>
              <w:rPr>
                <w:color w:val="000000"/>
              </w:rPr>
            </w:pPr>
            <w:r w:rsidDel="00000000" w:rsidR="00000000" w:rsidRPr="00000000">
              <w:rPr>
                <w:color w:val="000000"/>
                <w:rtl w:val="0"/>
              </w:rPr>
              <w:t xml:space="preserve">logická hodnota</w:t>
            </w:r>
          </w:p>
        </w:tc>
        <w:tc>
          <w:tcPr>
            <w:tcBorders>
              <w:top w:color="000000" w:space="0" w:sz="0" w:val="nil"/>
              <w:left w:color="000000" w:space="0" w:sz="0" w:val="nil"/>
              <w:bottom w:color="000000" w:space="0" w:sz="6" w:val="single"/>
              <w:right w:color="000000" w:space="0" w:sz="6" w:val="single"/>
            </w:tcBorders>
            <w:shd w:fill="auto" w:val="clear"/>
            <w:vAlign w:val="bottom"/>
          </w:tcPr>
          <w:p w:rsidR="00000000" w:rsidDel="00000000" w:rsidP="00000000" w:rsidRDefault="00000000" w:rsidRPr="00000000" w14:paraId="00000192">
            <w:pPr>
              <w:spacing w:after="0" w:line="240" w:lineRule="auto"/>
              <w:ind w:left="360" w:firstLine="0"/>
              <w:rPr>
                <w:color w:val="000000"/>
              </w:rPr>
            </w:pPr>
            <w:r w:rsidDel="00000000" w:rsidR="00000000" w:rsidRPr="00000000">
              <w:rPr>
                <w:rtl w:val="0"/>
              </w:rPr>
              <w:t xml:space="preserve">8b *</w:t>
            </w:r>
            <w:r w:rsidDel="00000000" w:rsidR="00000000" w:rsidRPr="00000000">
              <w:rPr>
                <w:rtl w:val="0"/>
              </w:rPr>
            </w:r>
          </w:p>
        </w:tc>
      </w:tr>
    </w:tbl>
    <w:p w:rsidR="00000000" w:rsidDel="00000000" w:rsidP="00000000" w:rsidRDefault="00000000" w:rsidRPr="00000000" w14:paraId="00000193">
      <w:pPr>
        <w:ind w:left="0" w:firstLine="0"/>
        <w:rPr>
          <w:i w:val="1"/>
        </w:rPr>
      </w:pPr>
      <w:r w:rsidDel="00000000" w:rsidR="00000000" w:rsidRPr="00000000">
        <w:rPr>
          <w:i w:val="1"/>
          <w:rtl w:val="0"/>
        </w:rPr>
        <w:t xml:space="preserve">* nejmenší paměťová jednotka, se kterou dokáží moderní architektury pracovat je jeden byte (8b), proto i boolean zabírá 8b, ač obsahuje pouze jeden bit informace. (V některých případech je využita tzv. boolean komprese)</w:t>
      </w:r>
    </w:p>
    <w:p w:rsidR="00000000" w:rsidDel="00000000" w:rsidP="00000000" w:rsidRDefault="00000000" w:rsidRPr="00000000" w14:paraId="00000194">
      <w:pPr>
        <w:ind w:left="0" w:firstLine="0"/>
        <w:rPr/>
      </w:pPr>
      <w:r w:rsidDel="00000000" w:rsidR="00000000" w:rsidRPr="00000000">
        <w:rPr>
          <w:rtl w:val="0"/>
        </w:rPr>
        <w:t xml:space="preserve">Na rozdíl od jazyka C není v Javě datový typ boolean považován za číslo. Může nabývat hodnot true nebo false, nikoliv 1 nebo 0.</w:t>
      </w:r>
    </w:p>
    <w:p w:rsidR="00000000" w:rsidDel="00000000" w:rsidP="00000000" w:rsidRDefault="00000000" w:rsidRPr="00000000" w14:paraId="00000195">
      <w:pPr>
        <w:ind w:left="0" w:firstLine="0"/>
        <w:rPr/>
      </w:pPr>
      <w:r w:rsidDel="00000000" w:rsidR="00000000" w:rsidRPr="00000000">
        <w:rPr>
          <w:rtl w:val="0"/>
        </w:rPr>
        <w:t xml:space="preserve">Konstanta typu long jde explicitně zapsat tak, že za číslo přidáme znak ‘l‘ nebo ‘L‘, např:</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Consolas" w:cs="Consolas" w:eastAsia="Consolas" w:hAnsi="Consolas"/>
          <w:b w:val="0"/>
          <w:i w:val="0"/>
          <w:smallCaps w:val="0"/>
          <w:strike w:val="0"/>
          <w:color w:val="008000"/>
          <w:sz w:val="24"/>
          <w:szCs w:val="24"/>
          <w:u w:val="none"/>
          <w:shd w:fill="auto" w:val="clear"/>
          <w:vertAlign w:val="baseline"/>
        </w:rPr>
      </w:pPr>
      <w:r w:rsidDel="00000000" w:rsidR="00000000" w:rsidRPr="00000000">
        <w:rPr>
          <w:rFonts w:ascii="Consolas" w:cs="Consolas" w:eastAsia="Consolas" w:hAnsi="Consolas"/>
          <w:b w:val="1"/>
          <w:color w:val="0070c0"/>
          <w:sz w:val="24"/>
          <w:szCs w:val="24"/>
          <w:rtl w:val="0"/>
        </w:rPr>
        <w:t xml:space="preserve">var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x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1234L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color w:val="008000"/>
          <w:sz w:val="24"/>
          <w:szCs w:val="24"/>
          <w:rtl w:val="0"/>
        </w:rPr>
        <w:t xml:space="preserve">//x je long</w:t>
      </w:r>
      <w:r w:rsidDel="00000000" w:rsidR="00000000" w:rsidRPr="00000000">
        <w:rPr>
          <w:rFonts w:ascii="Consolas" w:cs="Consolas" w:eastAsia="Consolas" w:hAnsi="Consolas"/>
          <w:b w:val="0"/>
          <w:i w:val="0"/>
          <w:smallCaps w:val="0"/>
          <w:strike w:val="0"/>
          <w:color w:val="008000"/>
          <w:sz w:val="24"/>
          <w:szCs w:val="24"/>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 xml:space="preserve">Pokud číslo začnete číslicí 0, znamená to, že je v osmičkové soustavě. Pokud číslo začnete znaky 0x, je číslo v šestnáctkové soustavě.</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Consolas" w:cs="Consolas" w:eastAsia="Consolas" w:hAnsi="Consolas"/>
          <w:b w:val="0"/>
          <w:i w:val="0"/>
          <w:smallCaps w:val="0"/>
          <w:strike w:val="0"/>
          <w:color w:val="008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x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123</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tab/>
      </w:r>
      <w:r w:rsidDel="00000000" w:rsidR="00000000" w:rsidRPr="00000000">
        <w:rPr>
          <w:rFonts w:ascii="Consolas" w:cs="Consolas" w:eastAsia="Consolas" w:hAnsi="Consolas"/>
          <w:b w:val="0"/>
          <w:i w:val="0"/>
          <w:smallCaps w:val="0"/>
          <w:strike w:val="0"/>
          <w:color w:val="008000"/>
          <w:sz w:val="24"/>
          <w:szCs w:val="24"/>
          <w:u w:val="none"/>
          <w:shd w:fill="auto" w:val="clear"/>
          <w:vertAlign w:val="baseline"/>
          <w:rtl w:val="0"/>
        </w:rPr>
        <w:t xml:space="preserve">//desítková soustava</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Consolas" w:cs="Consolas" w:eastAsia="Consolas" w:hAnsi="Consolas"/>
          <w:b w:val="0"/>
          <w:i w:val="0"/>
          <w:smallCaps w:val="0"/>
          <w:strike w:val="0"/>
          <w:color w:val="008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y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0123</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0"/>
          <w:i w:val="0"/>
          <w:smallCaps w:val="0"/>
          <w:strike w:val="0"/>
          <w:color w:val="008000"/>
          <w:sz w:val="24"/>
          <w:szCs w:val="24"/>
          <w:u w:val="none"/>
          <w:shd w:fill="auto" w:val="clear"/>
          <w:vertAlign w:val="baseline"/>
          <w:rtl w:val="0"/>
        </w:rPr>
        <w:t xml:space="preserve">//osmičková soustava</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Consolas" w:cs="Consolas" w:eastAsia="Consolas" w:hAnsi="Consolas"/>
          <w:b w:val="0"/>
          <w:i w:val="0"/>
          <w:smallCaps w:val="0"/>
          <w:strike w:val="0"/>
          <w:color w:val="008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0x12A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r>
      <w:r w:rsidDel="00000000" w:rsidR="00000000" w:rsidRPr="00000000">
        <w:rPr>
          <w:rFonts w:ascii="Consolas" w:cs="Consolas" w:eastAsia="Consolas" w:hAnsi="Consolas"/>
          <w:b w:val="0"/>
          <w:i w:val="0"/>
          <w:smallCaps w:val="0"/>
          <w:strike w:val="0"/>
          <w:color w:val="008000"/>
          <w:sz w:val="24"/>
          <w:szCs w:val="24"/>
          <w:u w:val="none"/>
          <w:shd w:fill="auto" w:val="clear"/>
          <w:vertAlign w:val="baseline"/>
          <w:rtl w:val="0"/>
        </w:rPr>
        <w:t xml:space="preserve">//šestnáctková soustava</w:t>
      </w:r>
    </w:p>
    <w:p w:rsidR="00000000" w:rsidDel="00000000" w:rsidP="00000000" w:rsidRDefault="00000000" w:rsidRPr="00000000" w14:paraId="0000019C">
      <w:pPr>
        <w:pStyle w:val="Heading3"/>
        <w:spacing w:before="280" w:lineRule="auto"/>
        <w:ind w:left="0" w:firstLine="0"/>
        <w:rPr>
          <w:vertAlign w:val="baseline"/>
        </w:rPr>
      </w:pPr>
      <w:bookmarkStart w:colFirst="0" w:colLast="0" w:name="_heading=h.ykiw3c8m9m8t" w:id="28"/>
      <w:bookmarkEnd w:id="28"/>
      <w:r w:rsidDel="00000000" w:rsidR="00000000" w:rsidRPr="00000000">
        <w:rPr>
          <w:vertAlign w:val="baseline"/>
          <w:rtl w:val="0"/>
        </w:rPr>
        <w:t xml:space="preserve">Referenční datové typy</w:t>
      </w:r>
    </w:p>
    <w:p w:rsidR="00000000" w:rsidDel="00000000" w:rsidP="00000000" w:rsidRDefault="00000000" w:rsidRPr="00000000" w14:paraId="0000019D">
      <w:pPr>
        <w:ind w:left="0" w:firstLine="0"/>
        <w:rPr/>
      </w:pPr>
      <w:r w:rsidDel="00000000" w:rsidR="00000000" w:rsidRPr="00000000">
        <w:rPr>
          <w:rtl w:val="0"/>
        </w:rPr>
        <w:t xml:space="preserve">Jedná se o objekty (třídy) a pole. Hodnota referenční proměnné je odkaz (reference) do paměti na místo, kde je objekt (nebo pole) uložen. V porovnání s C se zde místo pointerů používají referenční proměnné.</w:t>
      </w:r>
    </w:p>
    <w:p w:rsidR="00000000" w:rsidDel="00000000" w:rsidP="00000000" w:rsidRDefault="00000000" w:rsidRPr="00000000" w14:paraId="0000019E">
      <w:pPr>
        <w:pStyle w:val="Heading2"/>
        <w:ind w:left="0" w:firstLine="0"/>
        <w:rPr/>
      </w:pPr>
      <w:bookmarkStart w:colFirst="0" w:colLast="0" w:name="_heading=h.2r0uhxc" w:id="29"/>
      <w:bookmarkEnd w:id="29"/>
      <w:r w:rsidDel="00000000" w:rsidR="00000000" w:rsidRPr="00000000">
        <w:rPr>
          <w:rtl w:val="0"/>
        </w:rPr>
        <w:t xml:space="preserve">Deklarace jednotlivých DT a charakteristika jejich vlastností</w:t>
      </w:r>
    </w:p>
    <w:p w:rsidR="00000000" w:rsidDel="00000000" w:rsidP="00000000" w:rsidRDefault="00000000" w:rsidRPr="00000000" w14:paraId="0000019F">
      <w:pPr>
        <w:pStyle w:val="Heading3"/>
        <w:spacing w:before="280" w:lineRule="auto"/>
        <w:ind w:left="0" w:firstLine="0"/>
        <w:rPr>
          <w:vertAlign w:val="baseline"/>
        </w:rPr>
      </w:pPr>
      <w:bookmarkStart w:colFirst="0" w:colLast="0" w:name="_heading=h.6x8kalagbxq0" w:id="30"/>
      <w:bookmarkEnd w:id="30"/>
      <w:r w:rsidDel="00000000" w:rsidR="00000000" w:rsidRPr="00000000">
        <w:rPr>
          <w:vertAlign w:val="baseline"/>
          <w:rtl w:val="0"/>
        </w:rPr>
        <w:t xml:space="preserve">Celočíselné datové typy</w:t>
      </w:r>
    </w:p>
    <w:p w:rsidR="00000000" w:rsidDel="00000000" w:rsidP="00000000" w:rsidRDefault="00000000" w:rsidRPr="00000000" w14:paraId="000001A0">
      <w:pPr>
        <w:ind w:left="0" w:firstLine="0"/>
        <w:rPr/>
      </w:pPr>
      <w:r w:rsidDel="00000000" w:rsidR="00000000" w:rsidRPr="00000000">
        <w:rPr>
          <w:rtl w:val="0"/>
        </w:rPr>
        <w:t xml:space="preserve">Dělí se na dvě skupiny. Se znaménkem obsahují …, -2,-1,0,1,2, … (signed, který je výchozí) a bez znaménka obsahují 0,1,2,3,4, . . .  (unsigned).</w:t>
      </w:r>
    </w:p>
    <w:p w:rsidR="00000000" w:rsidDel="00000000" w:rsidP="00000000" w:rsidRDefault="00000000" w:rsidRPr="00000000" w14:paraId="000001A1">
      <w:pPr>
        <w:ind w:left="0" w:firstLine="0"/>
        <w:rPr>
          <w:b w:val="1"/>
        </w:rPr>
      </w:pPr>
      <w:r w:rsidDel="00000000" w:rsidR="00000000" w:rsidRPr="00000000">
        <w:rPr>
          <w:b w:val="1"/>
          <w:rtl w:val="0"/>
        </w:rPr>
        <w:t xml:space="preserve">Unsigned není v Javě.</w:t>
      </w:r>
    </w:p>
    <w:p w:rsidR="00000000" w:rsidDel="00000000" w:rsidP="00000000" w:rsidRDefault="00000000" w:rsidRPr="00000000" w14:paraId="000001A2">
      <w:pPr>
        <w:ind w:left="0" w:firstLine="0"/>
        <w:rPr/>
      </w:pPr>
      <w:r w:rsidDel="00000000" w:rsidR="00000000" w:rsidRPr="00000000">
        <w:rPr>
          <w:rtl w:val="0"/>
        </w:rPr>
        <w:t xml:space="preserve">Deklarace:</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unsigned 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t xml:space="preserve">Znak je v počítači reprezentován pomocí celého čísla, proto se pro kódování používá ASCII tabulka. (V dnešní době se používá spíše utf8.)</w:t>
      </w:r>
    </w:p>
    <w:p w:rsidR="00000000" w:rsidDel="00000000" w:rsidP="00000000" w:rsidRDefault="00000000" w:rsidRPr="00000000" w14:paraId="000001A7">
      <w:pPr>
        <w:ind w:left="0" w:firstLine="0"/>
        <w:rPr/>
      </w:pPr>
      <w:r w:rsidDel="00000000" w:rsidR="00000000" w:rsidRPr="00000000">
        <w:rPr>
          <w:rtl w:val="0"/>
        </w:rPr>
        <w:t xml:space="preserve">Deklarace: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znak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9">
      <w:pPr>
        <w:pStyle w:val="Heading3"/>
        <w:spacing w:before="280" w:lineRule="auto"/>
        <w:ind w:left="0" w:firstLine="0"/>
        <w:rPr>
          <w:vertAlign w:val="baseline"/>
        </w:rPr>
      </w:pPr>
      <w:bookmarkStart w:colFirst="0" w:colLast="0" w:name="_heading=h.ipvlradgo2vl" w:id="31"/>
      <w:bookmarkEnd w:id="31"/>
      <w:r w:rsidDel="00000000" w:rsidR="00000000" w:rsidRPr="00000000">
        <w:rPr>
          <w:vertAlign w:val="baseline"/>
          <w:rtl w:val="0"/>
        </w:rPr>
        <w:t xml:space="preserve">Výčtový datový typ enum</w:t>
      </w:r>
    </w:p>
    <w:p w:rsidR="00000000" w:rsidDel="00000000" w:rsidP="00000000" w:rsidRDefault="00000000" w:rsidRPr="00000000" w14:paraId="000001AA">
      <w:pPr>
        <w:ind w:left="0" w:firstLine="0"/>
        <w:rPr/>
      </w:pPr>
      <w:r w:rsidDel="00000000" w:rsidR="00000000" w:rsidRPr="00000000">
        <w:rPr>
          <w:rtl w:val="0"/>
        </w:rPr>
        <w:t xml:space="preserve">Jde o datový typ definovaný programátorem. Pokud </w:t>
      </w:r>
      <w:r w:rsidDel="00000000" w:rsidR="00000000" w:rsidRPr="00000000">
        <w:rPr>
          <w:rtl w:val="0"/>
        </w:rPr>
        <w:t xml:space="preserve">nepřiřadíme</w:t>
      </w:r>
      <w:r w:rsidDel="00000000" w:rsidR="00000000" w:rsidRPr="00000000">
        <w:rPr>
          <w:rtl w:val="0"/>
        </w:rPr>
        <w:t xml:space="preserve"> hodnotu první konstantě, počítač automaticky přiřadí nulu, další prvek pak má 1 atd. .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typedef enum</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{CERVENA, MODRA, ZELENA}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barvy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C">
      <w:pPr>
        <w:pStyle w:val="Heading3"/>
        <w:spacing w:before="280" w:lineRule="auto"/>
        <w:ind w:left="0" w:firstLine="0"/>
        <w:rPr>
          <w:vertAlign w:val="baseline"/>
        </w:rPr>
      </w:pPr>
      <w:bookmarkStart w:colFirst="0" w:colLast="0" w:name="_heading=h.b6ogtwtcxog6" w:id="32"/>
      <w:bookmarkEnd w:id="32"/>
      <w:r w:rsidDel="00000000" w:rsidR="00000000" w:rsidRPr="00000000">
        <w:rPr>
          <w:vertAlign w:val="baseline"/>
          <w:rtl w:val="0"/>
        </w:rPr>
        <w:t xml:space="preserve">Reálné </w:t>
      </w:r>
      <w:r w:rsidDel="00000000" w:rsidR="00000000" w:rsidRPr="00000000">
        <w:rPr>
          <w:vertAlign w:val="baseline"/>
          <w:rtl w:val="0"/>
        </w:rPr>
        <w:t xml:space="preserve">datové</w:t>
      </w:r>
      <w:r w:rsidDel="00000000" w:rsidR="00000000" w:rsidRPr="00000000">
        <w:rPr>
          <w:vertAlign w:val="baseline"/>
          <w:rtl w:val="0"/>
        </w:rPr>
        <w:t xml:space="preserve"> typy</w:t>
      </w:r>
    </w:p>
    <w:p w:rsidR="00000000" w:rsidDel="00000000" w:rsidP="00000000" w:rsidRDefault="00000000" w:rsidRPr="00000000" w14:paraId="000001AD">
      <w:pPr>
        <w:ind w:left="360" w:firstLine="0"/>
        <w:rPr/>
      </w:pPr>
      <w:r w:rsidDel="00000000" w:rsidR="00000000" w:rsidRPr="00000000">
        <w:rPr>
          <w:rtl w:val="0"/>
        </w:rPr>
        <w:t xml:space="preserve">Float a double se používá pro práci s reálnými čísly s desetinnou čárkou. Reálné datové typy se nesmí napřímo porovnávat operátorem ==.</w:t>
      </w:r>
    </w:p>
    <w:p w:rsidR="00000000" w:rsidDel="00000000" w:rsidP="00000000" w:rsidRDefault="00000000" w:rsidRPr="00000000" w14:paraId="000001AE">
      <w:pPr>
        <w:rPr/>
      </w:pPr>
      <w:r w:rsidDel="00000000" w:rsidR="00000000" w:rsidRPr="00000000">
        <w:rPr>
          <w:rtl w:val="0"/>
        </w:rPr>
        <w:t xml:space="preserve">Deklarace: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float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 </w:t>
      </w:r>
      <w:r w:rsidDel="00000000" w:rsidR="00000000" w:rsidRPr="00000000">
        <w:rPr>
          <w:rFonts w:ascii="Consolas" w:cs="Consolas" w:eastAsia="Consolas" w:hAnsi="Consolas"/>
          <w:sz w:val="24"/>
          <w:szCs w:val="24"/>
          <w:rtl w:val="0"/>
        </w:rPr>
        <w:t xml:space="preserve">= 0.1f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double</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w:t>
      </w:r>
      <w:r w:rsidDel="00000000" w:rsidR="00000000" w:rsidRPr="00000000">
        <w:rPr>
          <w:rFonts w:ascii="Consolas" w:cs="Consolas" w:eastAsia="Consolas" w:hAnsi="Consolas"/>
          <w:sz w:val="24"/>
          <w:szCs w:val="24"/>
          <w:rtl w:val="0"/>
        </w:rPr>
        <w:t xml:space="preserve"> = 0.1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color w:val="008000"/>
          <w:sz w:val="24"/>
          <w:szCs w:val="24"/>
          <w:rtl w:val="0"/>
        </w:rPr>
        <w:t xml:space="preserve">// je přesnější</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Pole</w:t>
      </w:r>
    </w:p>
    <w:p w:rsidR="00000000" w:rsidDel="00000000" w:rsidP="00000000" w:rsidRDefault="00000000" w:rsidRPr="00000000" w14:paraId="000001B2">
      <w:pPr>
        <w:ind w:left="0" w:firstLine="0"/>
        <w:rPr/>
      </w:pPr>
      <w:r w:rsidDel="00000000" w:rsidR="00000000" w:rsidRPr="00000000">
        <w:rPr>
          <w:rtl w:val="0"/>
        </w:rPr>
        <w:t xml:space="preserve">Jednorozměrná a vícerozměrná pole. Výhodou pole je okamžitý přístup k položce pomocí indexu prvku pole.</w:t>
      </w:r>
    </w:p>
    <w:p w:rsidR="00000000" w:rsidDel="00000000" w:rsidP="00000000" w:rsidRDefault="00000000" w:rsidRPr="00000000" w14:paraId="000001B3">
      <w:pPr>
        <w:ind w:left="0" w:firstLine="0"/>
        <w:rPr/>
      </w:pPr>
      <w:r w:rsidDel="00000000" w:rsidR="00000000" w:rsidRPr="00000000">
        <w:rPr>
          <w:rtl w:val="0"/>
        </w:rPr>
        <w:t xml:space="preserve">Deklarace pole o pěti prvcích:</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pole[5];</w:t>
      </w:r>
    </w:p>
    <w:p w:rsidR="00000000" w:rsidDel="00000000" w:rsidP="00000000" w:rsidRDefault="00000000" w:rsidRPr="00000000" w14:paraId="000001B5">
      <w:pPr>
        <w:pStyle w:val="Heading3"/>
        <w:spacing w:before="280" w:lineRule="auto"/>
        <w:ind w:left="0" w:firstLine="0"/>
        <w:rPr>
          <w:vertAlign w:val="baseline"/>
        </w:rPr>
      </w:pPr>
      <w:bookmarkStart w:colFirst="0" w:colLast="0" w:name="_heading=h.3exj6g1b2wer" w:id="33"/>
      <w:bookmarkEnd w:id="33"/>
      <w:r w:rsidDel="00000000" w:rsidR="00000000" w:rsidRPr="00000000">
        <w:rPr>
          <w:vertAlign w:val="baseline"/>
          <w:rtl w:val="0"/>
        </w:rPr>
        <w:t xml:space="preserve">Textový řetězec</w:t>
      </w:r>
    </w:p>
    <w:p w:rsidR="00000000" w:rsidDel="00000000" w:rsidP="00000000" w:rsidRDefault="00000000" w:rsidRPr="00000000" w14:paraId="000001B6">
      <w:pPr>
        <w:ind w:left="0" w:firstLine="0"/>
        <w:rPr>
          <w:vertAlign w:val="baseline"/>
        </w:rPr>
      </w:pPr>
      <w:r w:rsidDel="00000000" w:rsidR="00000000" w:rsidRPr="00000000">
        <w:rPr>
          <w:rtl w:val="0"/>
        </w:rPr>
        <w:t xml:space="preserve">= pole znaků (v C)</w:t>
      </w: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t xml:space="preserve">Řetězec obsahuje znaky a do indexu se udává počet znaků + 1 navíc. Posledním prvkem pole řetězce je ukončovací znak \0.</w:t>
      </w:r>
    </w:p>
    <w:p w:rsidR="00000000" w:rsidDel="00000000" w:rsidP="00000000" w:rsidRDefault="00000000" w:rsidRPr="00000000" w14:paraId="000001B8">
      <w:pPr>
        <w:ind w:left="0" w:firstLine="0"/>
        <w:rPr/>
      </w:pPr>
      <w:r w:rsidDel="00000000" w:rsidR="00000000" w:rsidRPr="00000000">
        <w:rPr>
          <w:rtl w:val="0"/>
        </w:rPr>
        <w:t xml:space="preserve">Deklarace: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pozdrav[</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'h'</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'o'</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A">
      <w:pPr>
        <w:spacing w:after="0" w:lineRule="auto"/>
        <w:ind w:left="57" w:firstLine="0"/>
        <w:rPr>
          <w:rFonts w:ascii="Consolas" w:cs="Consolas" w:eastAsia="Consolas" w:hAnsi="Consolas"/>
          <w:color w:val="008000"/>
          <w:sz w:val="24"/>
          <w:szCs w:val="24"/>
        </w:rPr>
      </w:pPr>
      <w:r w:rsidDel="00000000" w:rsidR="00000000" w:rsidRPr="00000000">
        <w:rPr>
          <w:rFonts w:ascii="Consolas" w:cs="Consolas" w:eastAsia="Consolas" w:hAnsi="Consolas"/>
          <w:b w:val="1"/>
          <w:color w:val="0070c0"/>
          <w:sz w:val="24"/>
          <w:szCs w:val="24"/>
          <w:rtl w:val="0"/>
        </w:rPr>
        <w:t xml:space="preserve">char</w:t>
      </w:r>
      <w:r w:rsidDel="00000000" w:rsidR="00000000" w:rsidRPr="00000000">
        <w:rPr>
          <w:rFonts w:ascii="Consolas" w:cs="Consolas" w:eastAsia="Consolas" w:hAnsi="Consolas"/>
          <w:color w:val="0070c0"/>
          <w:sz w:val="24"/>
          <w:szCs w:val="24"/>
          <w:rtl w:val="0"/>
        </w:rPr>
        <w:t xml:space="preserve"> </w:t>
      </w:r>
      <w:r w:rsidDel="00000000" w:rsidR="00000000" w:rsidRPr="00000000">
        <w:rPr>
          <w:rFonts w:ascii="Consolas" w:cs="Consolas" w:eastAsia="Consolas" w:hAnsi="Consolas"/>
          <w:sz w:val="24"/>
          <w:szCs w:val="24"/>
          <w:rtl w:val="0"/>
        </w:rPr>
        <w:t xml:space="preserve">pozdrav[] = </w:t>
      </w:r>
      <w:r w:rsidDel="00000000" w:rsidR="00000000" w:rsidRPr="00000000">
        <w:rPr>
          <w:rFonts w:ascii="Consolas" w:cs="Consolas" w:eastAsia="Consolas" w:hAnsi="Consolas"/>
          <w:color w:val="c00000"/>
          <w:sz w:val="24"/>
          <w:szCs w:val="24"/>
          <w:rtl w:val="0"/>
        </w:rPr>
        <w:t xml:space="preserve">“ahoj”</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c00000"/>
          <w:sz w:val="24"/>
          <w:szCs w:val="24"/>
          <w:rtl w:val="0"/>
        </w:rPr>
        <w:t xml:space="preserve"> </w:t>
      </w:r>
      <w:r w:rsidDel="00000000" w:rsidR="00000000" w:rsidRPr="00000000">
        <w:rPr>
          <w:rFonts w:ascii="Consolas" w:cs="Consolas" w:eastAsia="Consolas" w:hAnsi="Consolas"/>
          <w:color w:val="008000"/>
          <w:sz w:val="24"/>
          <w:szCs w:val="24"/>
          <w:rtl w:val="0"/>
        </w:rPr>
        <w:t xml:space="preserve">// ekvivalentní zápis</w:t>
      </w:r>
    </w:p>
    <w:p w:rsidR="00000000" w:rsidDel="00000000" w:rsidP="00000000" w:rsidRDefault="00000000" w:rsidRPr="00000000" w14:paraId="000001BB">
      <w:pPr>
        <w:pStyle w:val="Heading3"/>
        <w:spacing w:before="280" w:lineRule="auto"/>
        <w:ind w:left="0" w:firstLine="0"/>
        <w:rPr>
          <w:vertAlign w:val="baseline"/>
        </w:rPr>
      </w:pPr>
      <w:bookmarkStart w:colFirst="0" w:colLast="0" w:name="_heading=h.hyr6an4j3576" w:id="34"/>
      <w:bookmarkEnd w:id="34"/>
      <w:r w:rsidDel="00000000" w:rsidR="00000000" w:rsidRPr="00000000">
        <w:rPr>
          <w:vertAlign w:val="baseline"/>
          <w:rtl w:val="0"/>
        </w:rPr>
        <w:t xml:space="preserve">Soubory</w:t>
      </w:r>
    </w:p>
    <w:p w:rsidR="00000000" w:rsidDel="00000000" w:rsidP="00000000" w:rsidRDefault="00000000" w:rsidRPr="00000000" w14:paraId="000001BC">
      <w:pPr>
        <w:rPr/>
      </w:pPr>
      <w:r w:rsidDel="00000000" w:rsidR="00000000" w:rsidRPr="00000000">
        <w:rPr>
          <w:rtl w:val="0"/>
        </w:rPr>
        <w:t xml:space="preserve">Textové nebo binární.</w:t>
      </w:r>
    </w:p>
    <w:p w:rsidR="00000000" w:rsidDel="00000000" w:rsidP="00000000" w:rsidRDefault="00000000" w:rsidRPr="00000000" w14:paraId="000001BD">
      <w:pPr>
        <w:rPr/>
      </w:pPr>
      <w:r w:rsidDel="00000000" w:rsidR="00000000" w:rsidRPr="00000000">
        <w:rPr>
          <w:rtl w:val="0"/>
        </w:rPr>
        <w:t xml:space="preserve">Deklarace: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*soubor;</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soubor =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fopen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w:t>
      </w:r>
      <w:r w:rsidDel="00000000" w:rsidR="00000000" w:rsidRPr="00000000">
        <w:rPr>
          <w:rFonts w:ascii="Consolas" w:cs="Consolas" w:eastAsia="Consolas" w:hAnsi="Consolas"/>
          <w:color w:val="c00000"/>
          <w:sz w:val="24"/>
          <w:szCs w:val="24"/>
          <w:rtl w:val="0"/>
        </w:rPr>
        <w:t xml:space="preserve">filename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 "mode"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349885</wp:posOffset>
            </wp:positionV>
            <wp:extent cx="4572318" cy="7038018"/>
            <wp:effectExtent b="0" l="0" r="0" t="0"/>
            <wp:wrapTopAndBottom distB="0" distT="0"/>
            <wp:docPr id="2063359537"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4572318" cy="7038018"/>
                    </a:xfrm>
                    <a:prstGeom prst="rect"/>
                    <a:ln/>
                  </pic:spPr>
                </pic:pic>
              </a:graphicData>
            </a:graphic>
          </wp:anchor>
        </w:drawing>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3"/>
        <w:spacing w:before="280" w:lineRule="auto"/>
        <w:ind w:left="0" w:firstLine="0"/>
        <w:rPr>
          <w:vertAlign w:val="baseline"/>
        </w:rPr>
      </w:pPr>
      <w:bookmarkStart w:colFirst="0" w:colLast="0" w:name="_heading=h.ih3jmlpfqhjo" w:id="35"/>
      <w:bookmarkEnd w:id="35"/>
      <w:r w:rsidDel="00000000" w:rsidR="00000000" w:rsidRPr="00000000">
        <w:rPr>
          <w:vertAlign w:val="baseline"/>
          <w:rtl w:val="0"/>
        </w:rPr>
        <w:t xml:space="preserve">Pointer</w:t>
      </w:r>
    </w:p>
    <w:p w:rsidR="00000000" w:rsidDel="00000000" w:rsidP="00000000" w:rsidRDefault="00000000" w:rsidRPr="00000000" w14:paraId="000001C2">
      <w:pPr>
        <w:ind w:left="0" w:firstLine="0"/>
        <w:rPr/>
      </w:pPr>
      <w:r w:rsidDel="00000000" w:rsidR="00000000" w:rsidRPr="00000000">
        <w:rPr>
          <w:rtl w:val="0"/>
        </w:rPr>
        <w:t xml:space="preserve">Ukazuje na místo v paměti. Při nesprávné alokaci může ukazovat na místa v paměti, kde se nachází systém a důležité soubory, nebo může být </w:t>
      </w:r>
      <w:r w:rsidDel="00000000" w:rsidR="00000000" w:rsidRPr="00000000">
        <w:rPr>
          <w:b w:val="1"/>
          <w:rtl w:val="0"/>
        </w:rPr>
        <w:t xml:space="preserve">NULL</w:t>
      </w:r>
      <w:r w:rsidDel="00000000" w:rsidR="00000000" w:rsidRPr="00000000">
        <w:rPr>
          <w:rtl w:val="0"/>
        </w:rPr>
        <w:t xml:space="preserve">. Pokud se snažíme dereferencovat nulový pointer, program spadne (SEGFAULT).</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w:t>
      </w:r>
    </w:p>
    <w:p w:rsidR="00000000" w:rsidDel="00000000" w:rsidP="00000000" w:rsidRDefault="00000000" w:rsidRPr="00000000" w14:paraId="000001C4">
      <w:pPr>
        <w:spacing w:after="0" w:lineRule="auto"/>
        <w:ind w:left="57" w:firstLine="0"/>
        <w:rPr>
          <w:rFonts w:ascii="Consolas" w:cs="Consolas" w:eastAsia="Consolas" w:hAnsi="Consolas"/>
          <w:sz w:val="24"/>
          <w:szCs w:val="24"/>
        </w:rPr>
      </w:pPr>
      <w:r w:rsidDel="00000000" w:rsidR="00000000" w:rsidRPr="00000000">
        <w:rPr>
          <w:rFonts w:ascii="Consolas" w:cs="Consolas" w:eastAsia="Consolas" w:hAnsi="Consolas"/>
          <w:b w:val="1"/>
          <w:color w:val="0070c0"/>
          <w:sz w:val="24"/>
          <w:szCs w:val="24"/>
          <w:rtl w:val="0"/>
        </w:rPr>
        <w:t xml:space="preserve">void</w:t>
      </w:r>
      <w:r w:rsidDel="00000000" w:rsidR="00000000" w:rsidRPr="00000000">
        <w:rPr>
          <w:rFonts w:ascii="Consolas" w:cs="Consolas" w:eastAsia="Consolas" w:hAnsi="Consolas"/>
          <w:color w:val="0070c0"/>
          <w:sz w:val="24"/>
          <w:szCs w:val="24"/>
          <w:rtl w:val="0"/>
        </w:rPr>
        <w:t xml:space="preserve"> </w:t>
      </w:r>
      <w:r w:rsidDel="00000000" w:rsidR="00000000" w:rsidRPr="00000000">
        <w:rPr>
          <w:rFonts w:ascii="Consolas" w:cs="Consolas" w:eastAsia="Consolas" w:hAnsi="Consolas"/>
          <w:sz w:val="24"/>
          <w:szCs w:val="24"/>
          <w:rtl w:val="0"/>
        </w:rPr>
        <w:t xml:space="preserve">*p;</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C6">
      <w:pPr>
        <w:pStyle w:val="Heading3"/>
        <w:spacing w:before="280" w:lineRule="auto"/>
        <w:ind w:left="0" w:firstLine="0"/>
        <w:rPr>
          <w:vertAlign w:val="baseline"/>
        </w:rPr>
      </w:pPr>
      <w:bookmarkStart w:colFirst="0" w:colLast="0" w:name="_heading=h.37ipb6rnbp7t" w:id="36"/>
      <w:bookmarkEnd w:id="36"/>
      <w:r w:rsidDel="00000000" w:rsidR="00000000" w:rsidRPr="00000000">
        <w:rPr>
          <w:vertAlign w:val="baseline"/>
          <w:rtl w:val="0"/>
        </w:rPr>
        <w:t xml:space="preserve">Datový typ bez hodnoty</w:t>
      </w:r>
    </w:p>
    <w:p w:rsidR="00000000" w:rsidDel="00000000" w:rsidP="00000000" w:rsidRDefault="00000000" w:rsidRPr="00000000" w14:paraId="000001C7">
      <w:pPr>
        <w:ind w:left="0" w:firstLine="0"/>
        <w:rPr/>
      </w:pPr>
      <w:r w:rsidDel="00000000" w:rsidR="00000000" w:rsidRPr="00000000">
        <w:rPr>
          <w:rtl w:val="0"/>
        </w:rPr>
        <w:t xml:space="preserve">Nemá definovaný rozsah.</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1"/>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void</w:t>
      </w:r>
    </w:p>
    <w:p w:rsidR="00000000" w:rsidDel="00000000" w:rsidP="00000000" w:rsidRDefault="00000000" w:rsidRPr="00000000" w14:paraId="000001C9">
      <w:pPr>
        <w:pStyle w:val="Heading2"/>
        <w:ind w:left="0" w:firstLine="0"/>
        <w:rPr/>
      </w:pPr>
      <w:bookmarkStart w:colFirst="0" w:colLast="0" w:name="_heading=h.1664s55" w:id="37"/>
      <w:bookmarkEnd w:id="37"/>
      <w:r w:rsidDel="00000000" w:rsidR="00000000" w:rsidRPr="00000000">
        <w:rPr>
          <w:rtl w:val="0"/>
        </w:rPr>
        <w:t xml:space="preserve">Definování nových datových typů pomocí typedef</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Struktur</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onsolas" w:cs="Consolas" w:eastAsia="Consolas" w:hAnsi="Consolas"/>
          <w:color w:val="434343"/>
          <w:sz w:val="24"/>
          <w:szCs w:val="24"/>
        </w:rPr>
      </w:pPr>
      <w:r w:rsidDel="00000000" w:rsidR="00000000" w:rsidRPr="00000000">
        <w:rPr>
          <w:rFonts w:ascii="Consolas" w:cs="Consolas" w:eastAsia="Consolas" w:hAnsi="Consolas"/>
          <w:b w:val="1"/>
          <w:color w:val="0070c0"/>
          <w:sz w:val="24"/>
          <w:szCs w:val="24"/>
          <w:rtl w:val="0"/>
        </w:rPr>
        <w:t xml:space="preserve">typedef</w:t>
      </w:r>
      <w:r w:rsidDel="00000000" w:rsidR="00000000" w:rsidRPr="00000000">
        <w:rPr>
          <w:rFonts w:ascii="Consolas" w:cs="Consolas" w:eastAsia="Consolas" w:hAnsi="Consolas"/>
          <w:sz w:val="24"/>
          <w:szCs w:val="24"/>
          <w:rtl w:val="0"/>
        </w:rPr>
        <w:t xml:space="preserve"> &lt;neco&gt; &lt;</w:t>
      </w:r>
      <w:r w:rsidDel="00000000" w:rsidR="00000000" w:rsidRPr="00000000">
        <w:rPr>
          <w:rFonts w:ascii="Consolas" w:cs="Consolas" w:eastAsia="Consolas" w:hAnsi="Consolas"/>
          <w:i w:val="1"/>
          <w:sz w:val="24"/>
          <w:szCs w:val="24"/>
          <w:rtl w:val="0"/>
        </w:rPr>
        <w:t xml:space="preserve">nejaky nazev</w:t>
      </w:r>
      <w:r w:rsidDel="00000000" w:rsidR="00000000" w:rsidRPr="00000000">
        <w:rPr>
          <w:rFonts w:ascii="Consolas" w:cs="Consolas" w:eastAsia="Consolas" w:hAnsi="Consolas"/>
          <w:sz w:val="24"/>
          <w:szCs w:val="24"/>
          <w:rtl w:val="0"/>
        </w:rPr>
        <w:t xml:space="preserve">&gt;</w:t>
        <w:br w:type="textWrapping"/>
      </w:r>
      <w:r w:rsidDel="00000000" w:rsidR="00000000" w:rsidRPr="00000000">
        <w:rPr>
          <w:rFonts w:ascii="Consolas" w:cs="Consolas" w:eastAsia="Consolas" w:hAnsi="Consolas"/>
          <w:b w:val="1"/>
          <w:color w:val="0070c0"/>
          <w:sz w:val="24"/>
          <w:szCs w:val="24"/>
          <w:rtl w:val="0"/>
        </w:rPr>
        <w:t xml:space="preserve">typedef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color w:val="0070c0"/>
          <w:sz w:val="24"/>
          <w:szCs w:val="24"/>
          <w:rtl w:val="0"/>
        </w:rPr>
        <w:t xml:space="preserve">long long</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i w:val="1"/>
          <w:sz w:val="24"/>
          <w:szCs w:val="24"/>
          <w:rtl w:val="0"/>
        </w:rPr>
        <w:t xml:space="preserve">ll</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8000"/>
          <w:sz w:val="24"/>
          <w:szCs w:val="24"/>
          <w:rtl w:val="0"/>
        </w:rPr>
        <w:t xml:space="preserve">// priklad uziti typedef</w:t>
        <w:br w:type="textWrapping"/>
      </w:r>
      <w:r w:rsidDel="00000000" w:rsidR="00000000" w:rsidRPr="00000000">
        <w:rPr>
          <w:rFonts w:ascii="Consolas" w:cs="Consolas" w:eastAsia="Consolas" w:hAnsi="Consolas"/>
          <w:b w:val="1"/>
          <w:color w:val="0070c0"/>
          <w:sz w:val="24"/>
          <w:szCs w:val="24"/>
          <w:rtl w:val="0"/>
        </w:rPr>
        <w:t xml:space="preserve">typedef int </w:t>
      </w:r>
      <w:r w:rsidDel="00000000" w:rsidR="00000000" w:rsidRPr="00000000">
        <w:rPr>
          <w:rFonts w:ascii="Consolas" w:cs="Consolas" w:eastAsia="Consolas" w:hAnsi="Consolas"/>
          <w:color w:val="434343"/>
          <w:sz w:val="24"/>
          <w:szCs w:val="24"/>
          <w:rtl w:val="0"/>
        </w:rPr>
        <w:t xml:space="preserve">(*cmp)(int, int) </w:t>
      </w:r>
      <w:r w:rsidDel="00000000" w:rsidR="00000000" w:rsidRPr="00000000">
        <w:rPr>
          <w:rFonts w:ascii="Consolas" w:cs="Consolas" w:eastAsia="Consolas" w:hAnsi="Consolas"/>
          <w:color w:val="008000"/>
          <w:sz w:val="24"/>
          <w:szCs w:val="24"/>
          <w:rtl w:val="0"/>
        </w:rPr>
        <w:t xml:space="preserve">//typedef pointeru na funkci </w:t>
      </w:r>
      <w:hyperlink r:id="rId32">
        <w:r w:rsidDel="00000000" w:rsidR="00000000" w:rsidRPr="00000000">
          <w:rPr>
            <w:rFonts w:ascii="Consolas" w:cs="Consolas" w:eastAsia="Consolas" w:hAnsi="Consolas"/>
            <w:color w:val="1155cc"/>
            <w:sz w:val="24"/>
            <w:szCs w:val="24"/>
            <w:u w:val="single"/>
            <w:rtl w:val="0"/>
          </w:rPr>
          <w:t xml:space="preserve">https://www.geeksforgeeks.org/how-to-create-typedef-for-function-pointer-in-c/</w:t>
        </w:r>
      </w:hyperlink>
      <w:r w:rsidDel="00000000" w:rsidR="00000000" w:rsidRPr="00000000">
        <w:rPr>
          <w:rFonts w:ascii="Consolas" w:cs="Consolas" w:eastAsia="Consolas" w:hAnsi="Consolas"/>
          <w:color w:val="434343"/>
          <w:sz w:val="24"/>
          <w:szCs w:val="24"/>
          <w:rtl w:val="0"/>
        </w:rPr>
        <w:t xml:space="preserve"> okay mas pravdu</w:t>
      </w:r>
    </w:p>
    <w:p w:rsidR="00000000" w:rsidDel="00000000" w:rsidP="00000000" w:rsidRDefault="00000000" w:rsidRPr="00000000" w14:paraId="000001CC">
      <w:pPr>
        <w:spacing w:before="280" w:lineRule="auto"/>
        <w:ind w:left="0" w:firstLine="0"/>
        <w:rPr>
          <w:rFonts w:ascii="Consolas" w:cs="Consolas" w:eastAsia="Consolas" w:hAnsi="Consolas"/>
          <w:color w:val="434343"/>
          <w:sz w:val="24"/>
          <w:szCs w:val="24"/>
        </w:rPr>
      </w:pPr>
      <w:r w:rsidDel="00000000" w:rsidR="00000000" w:rsidRPr="00000000">
        <w:rPr>
          <w:rFonts w:ascii="Consolas" w:cs="Consolas" w:eastAsia="Consolas" w:hAnsi="Consolas"/>
          <w:color w:val="434343"/>
          <w:sz w:val="24"/>
          <w:szCs w:val="24"/>
          <w:rtl w:val="0"/>
        </w:rPr>
        <w:t xml:space="preserve">1)</w:t>
      </w:r>
    </w:p>
    <w:p w:rsidR="00000000" w:rsidDel="00000000" w:rsidP="00000000" w:rsidRDefault="00000000" w:rsidRPr="00000000" w14:paraId="000001CD">
      <w:pPr>
        <w:spacing w:before="280" w:lineRule="auto"/>
        <w:ind w:left="0" w:firstLine="0"/>
        <w:rPr>
          <w:rFonts w:ascii="Consolas" w:cs="Consolas" w:eastAsia="Consolas" w:hAnsi="Consolas"/>
          <w:i w:val="1"/>
          <w:sz w:val="24"/>
          <w:szCs w:val="24"/>
        </w:rPr>
      </w:pPr>
      <w:r w:rsidDel="00000000" w:rsidR="00000000" w:rsidRPr="00000000">
        <w:rPr>
          <w:rFonts w:ascii="Consolas" w:cs="Consolas" w:eastAsia="Consolas" w:hAnsi="Consolas"/>
          <w:b w:val="1"/>
          <w:color w:val="0070c0"/>
          <w:sz w:val="24"/>
          <w:szCs w:val="24"/>
          <w:rtl w:val="0"/>
        </w:rPr>
        <w:t xml:space="preserve">struct</w:t>
      </w:r>
      <w:r w:rsidDel="00000000" w:rsidR="00000000" w:rsidRPr="00000000">
        <w:rPr>
          <w:rFonts w:ascii="Consolas" w:cs="Consolas" w:eastAsia="Consolas" w:hAnsi="Consolas"/>
          <w:sz w:val="24"/>
          <w:szCs w:val="24"/>
          <w:rtl w:val="0"/>
        </w:rPr>
        <w:t xml:space="preserve"> ExistujiciStruktura {...}</w:t>
      </w:r>
      <w:r w:rsidDel="00000000" w:rsidR="00000000" w:rsidRPr="00000000">
        <w:rPr>
          <w:rFonts w:ascii="Consolas" w:cs="Consolas" w:eastAsia="Consolas" w:hAnsi="Consolas"/>
          <w:color w:val="434343"/>
          <w:sz w:val="24"/>
          <w:szCs w:val="24"/>
          <w:rtl w:val="0"/>
        </w:rPr>
        <w:br w:type="textWrapping"/>
      </w:r>
      <w:r w:rsidDel="00000000" w:rsidR="00000000" w:rsidRPr="00000000">
        <w:rPr>
          <w:rFonts w:ascii="Consolas" w:cs="Consolas" w:eastAsia="Consolas" w:hAnsi="Consolas"/>
          <w:b w:val="1"/>
          <w:color w:val="0070c0"/>
          <w:sz w:val="24"/>
          <w:szCs w:val="24"/>
          <w:rtl w:val="0"/>
        </w:rPr>
        <w:t xml:space="preserve">typedef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color w:val="0070c0"/>
          <w:sz w:val="24"/>
          <w:szCs w:val="24"/>
          <w:rtl w:val="0"/>
        </w:rPr>
        <w:t xml:space="preserve">struct</w:t>
      </w:r>
      <w:r w:rsidDel="00000000" w:rsidR="00000000" w:rsidRPr="00000000">
        <w:rPr>
          <w:rFonts w:ascii="Consolas" w:cs="Consolas" w:eastAsia="Consolas" w:hAnsi="Consolas"/>
          <w:sz w:val="24"/>
          <w:szCs w:val="24"/>
          <w:rtl w:val="0"/>
        </w:rPr>
        <w:t xml:space="preserve"> ExistujiciStruktura </w:t>
      </w:r>
      <w:r w:rsidDel="00000000" w:rsidR="00000000" w:rsidRPr="00000000">
        <w:rPr>
          <w:rFonts w:ascii="Consolas" w:cs="Consolas" w:eastAsia="Consolas" w:hAnsi="Consolas"/>
          <w:i w:val="1"/>
          <w:sz w:val="24"/>
          <w:szCs w:val="24"/>
          <w:rtl w:val="0"/>
        </w:rPr>
        <w:t xml:space="preserve">MojeStruktura</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onsolas" w:cs="Consolas" w:eastAsia="Consolas" w:hAnsi="Consolas"/>
          <w:b w:val="1"/>
          <w:color w:val="0070c0"/>
          <w:sz w:val="24"/>
          <w:szCs w:val="24"/>
        </w:rPr>
      </w:pPr>
      <w:r w:rsidDel="00000000" w:rsidR="00000000" w:rsidRPr="00000000">
        <w:rPr>
          <w:rFonts w:ascii="Consolas" w:cs="Consolas" w:eastAsia="Consolas" w:hAnsi="Consolas"/>
          <w:sz w:val="24"/>
          <w:szCs w:val="24"/>
          <w:rtl w:val="0"/>
        </w:rPr>
        <w:t xml:space="preserve">2)</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onsolas" w:cs="Consolas" w:eastAsia="Consolas" w:hAnsi="Consolas"/>
          <w:i w:val="1"/>
          <w:sz w:val="24"/>
          <w:szCs w:val="24"/>
        </w:rPr>
      </w:pPr>
      <w:r w:rsidDel="00000000" w:rsidR="00000000" w:rsidRPr="00000000">
        <w:rPr>
          <w:rFonts w:ascii="Consolas" w:cs="Consolas" w:eastAsia="Consolas" w:hAnsi="Consolas"/>
          <w:b w:val="1"/>
          <w:color w:val="0070c0"/>
          <w:sz w:val="24"/>
          <w:szCs w:val="24"/>
          <w:rtl w:val="0"/>
        </w:rPr>
        <w:t xml:space="preserve">typedef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color w:val="0070c0"/>
          <w:sz w:val="24"/>
          <w:szCs w:val="24"/>
          <w:rtl w:val="0"/>
        </w:rPr>
        <w:t xml:space="preserve">struct</w:t>
      </w:r>
      <w:r w:rsidDel="00000000" w:rsidR="00000000" w:rsidRPr="00000000">
        <w:rPr>
          <w:rFonts w:ascii="Consolas" w:cs="Consolas" w:eastAsia="Consolas" w:hAnsi="Consolas"/>
          <w:sz w:val="24"/>
          <w:szCs w:val="24"/>
          <w:rtl w:val="0"/>
        </w:rPr>
        <w:t xml:space="preserve"> ExistujiciStruktura {...} </w:t>
      </w:r>
      <w:r w:rsidDel="00000000" w:rsidR="00000000" w:rsidRPr="00000000">
        <w:rPr>
          <w:rFonts w:ascii="Consolas" w:cs="Consolas" w:eastAsia="Consolas" w:hAnsi="Consolas"/>
          <w:i w:val="1"/>
          <w:sz w:val="24"/>
          <w:szCs w:val="24"/>
          <w:rtl w:val="0"/>
        </w:rPr>
        <w:t xml:space="preserve">ExistujiciStruktura</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onsolas" w:cs="Consolas" w:eastAsia="Consolas" w:hAnsi="Consolas"/>
          <w:color w:val="008000"/>
          <w:sz w:val="24"/>
          <w:szCs w:val="24"/>
        </w:rPr>
      </w:pPr>
      <w:r w:rsidDel="00000000" w:rsidR="00000000" w:rsidRPr="00000000">
        <w:rPr>
          <w:rFonts w:ascii="Consolas" w:cs="Consolas" w:eastAsia="Consolas" w:hAnsi="Consolas"/>
          <w:b w:val="1"/>
          <w:color w:val="0070c0"/>
          <w:sz w:val="24"/>
          <w:szCs w:val="24"/>
          <w:rtl w:val="0"/>
        </w:rPr>
        <w:t xml:space="preserve">typedef</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color w:val="0070c0"/>
          <w:sz w:val="24"/>
          <w:szCs w:val="24"/>
          <w:rtl w:val="0"/>
        </w:rPr>
        <w:t xml:space="preserve">struct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i w:val="1"/>
          <w:sz w:val="24"/>
          <w:szCs w:val="24"/>
          <w:rtl w:val="0"/>
        </w:rPr>
        <w:t xml:space="preserve">NepojmenovanaStruktura </w:t>
      </w:r>
      <w:r w:rsidDel="00000000" w:rsidR="00000000" w:rsidRPr="00000000">
        <w:rPr>
          <w:rFonts w:ascii="Consolas" w:cs="Consolas" w:eastAsia="Consolas" w:hAnsi="Consolas"/>
          <w:color w:val="008000"/>
          <w:sz w:val="24"/>
          <w:szCs w:val="24"/>
          <w:rtl w:val="0"/>
        </w:rPr>
        <w:t xml:space="preserve">// ale pojmenovany typ</w:t>
      </w:r>
    </w:p>
    <w:p w:rsidR="00000000" w:rsidDel="00000000" w:rsidP="00000000" w:rsidRDefault="00000000" w:rsidRPr="00000000" w14:paraId="000001D1">
      <w:pPr>
        <w:spacing w:before="280" w:lineRule="auto"/>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ExistujiciStruktura abc1= …</w:t>
        <w:br w:type="textWrapping"/>
      </w:r>
      <w:r w:rsidDel="00000000" w:rsidR="00000000" w:rsidRPr="00000000">
        <w:rPr>
          <w:rFonts w:ascii="Consolas" w:cs="Consolas" w:eastAsia="Consolas" w:hAnsi="Consolas"/>
          <w:b w:val="1"/>
          <w:color w:val="0070c0"/>
          <w:sz w:val="24"/>
          <w:szCs w:val="24"/>
          <w:rtl w:val="0"/>
        </w:rPr>
        <w:t xml:space="preserve">struct</w:t>
      </w:r>
      <w:r w:rsidDel="00000000" w:rsidR="00000000" w:rsidRPr="00000000">
        <w:rPr>
          <w:rFonts w:ascii="Consolas" w:cs="Consolas" w:eastAsia="Consolas" w:hAnsi="Consolas"/>
          <w:sz w:val="24"/>
          <w:szCs w:val="24"/>
          <w:rtl w:val="0"/>
        </w:rPr>
        <w:t xml:space="preserve"> ExistujiciStruktura abc2 = …</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typedef struct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[jméno struktury]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jméno_položky;</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jméno_položky;</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sz w:val="24"/>
          <w:szCs w:val="24"/>
          <w:rtl w:val="0"/>
        </w:rPr>
        <w:t xml:space="preserve">Název typu</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t xml:space="preserve">Jméno struktury je nepovinné (vznikne anonymní struktura). </w:t>
      </w:r>
    </w:p>
    <w:p w:rsidR="00000000" w:rsidDel="00000000" w:rsidP="00000000" w:rsidRDefault="00000000" w:rsidRPr="00000000" w14:paraId="000001D9">
      <w:pPr>
        <w:ind w:left="0" w:firstLine="0"/>
        <w:rPr/>
      </w:pPr>
      <w:r w:rsidDel="00000000" w:rsidR="00000000" w:rsidRPr="00000000">
        <w:rPr>
          <w:rtl w:val="0"/>
        </w:rPr>
        <w:t xml:space="preserve">Za definicí struktury mohou být hned definované datové typy.</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Union</w:t>
      </w:r>
    </w:p>
    <w:p w:rsidR="00000000" w:rsidDel="00000000" w:rsidP="00000000" w:rsidRDefault="00000000" w:rsidRPr="00000000" w14:paraId="000001DB">
      <w:pPr>
        <w:ind w:left="0" w:firstLine="0"/>
        <w:rPr/>
      </w:pPr>
      <w:r w:rsidDel="00000000" w:rsidR="00000000" w:rsidRPr="00000000">
        <w:rPr>
          <w:rtl w:val="0"/>
        </w:rPr>
        <w:t xml:space="preserve">Syntaxe typu union je stejná jako syntaxe struktury, až na to, že místo klíčového slova </w:t>
      </w:r>
      <w:r w:rsidDel="00000000" w:rsidR="00000000" w:rsidRPr="00000000">
        <w:rPr>
          <w:b w:val="1"/>
          <w:color w:val="0070c0"/>
          <w:rtl w:val="0"/>
        </w:rPr>
        <w:t xml:space="preserve">struct</w:t>
      </w:r>
      <w:r w:rsidDel="00000000" w:rsidR="00000000" w:rsidRPr="00000000">
        <w:rPr>
          <w:rtl w:val="0"/>
        </w:rPr>
        <w:t xml:space="preserve"> se použije klíčové slovo </w:t>
      </w:r>
      <w:r w:rsidDel="00000000" w:rsidR="00000000" w:rsidRPr="00000000">
        <w:rPr>
          <w:b w:val="1"/>
          <w:color w:val="0070c0"/>
          <w:rtl w:val="0"/>
        </w:rPr>
        <w:t xml:space="preserve">union</w:t>
      </w:r>
      <w:r w:rsidDel="00000000" w:rsidR="00000000" w:rsidRPr="00000000">
        <w:rPr>
          <w:rtl w:val="0"/>
        </w:rPr>
        <w:t xml:space="preserve">. Význam jednotlivých položek je stejný. Jeho použití s konstrukcí typedef také. </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typedef union</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[jméno unionu]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jméno_položky</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jméno_položky</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sz w:val="24"/>
          <w:szCs w:val="24"/>
          <w:rtl w:val="0"/>
        </w:rPr>
        <w:t xml:space="preserve">jmeno typu</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t xml:space="preserve">Zatímco struktura si vytvoří paměťové místo pro všechny položky, typ union zabírá v paměti jen tolik místa, kolik je jeho největší položka. Z toho také vyplývá, že lze používat v jeden okamžik jen jednu položku. Šetří paměť.</w:t>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pStyle w:val="Heading1"/>
        <w:ind w:left="0" w:firstLine="0"/>
        <w:rPr/>
      </w:pPr>
      <w:bookmarkStart w:colFirst="0" w:colLast="0" w:name="_heading=h.2y2ksmd7k597" w:id="38"/>
      <w:bookmarkEnd w:id="38"/>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1"/>
        <w:ind w:left="0" w:firstLine="0"/>
        <w:rPr/>
      </w:pPr>
      <w:bookmarkStart w:colFirst="0" w:colLast="0" w:name="_heading=h.3q5sasy" w:id="39"/>
      <w:bookmarkEnd w:id="39"/>
      <w:r w:rsidDel="00000000" w:rsidR="00000000" w:rsidRPr="00000000">
        <w:rPr>
          <w:rtl w:val="0"/>
        </w:rPr>
        <w:t xml:space="preserve">5. Proměnné v jazyce C</w:t>
      </w:r>
    </w:p>
    <w:p w:rsidR="00000000" w:rsidDel="00000000" w:rsidP="00000000" w:rsidRDefault="00000000" w:rsidRPr="00000000" w14:paraId="000001E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86"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Charakteristika a deklarace lokálních a globálních proměnných</w:t>
      </w:r>
    </w:p>
    <w:p w:rsidR="00000000" w:rsidDel="00000000" w:rsidP="00000000" w:rsidRDefault="00000000" w:rsidRPr="00000000" w14:paraId="000001E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20" w:before="0" w:line="259" w:lineRule="auto"/>
        <w:ind w:left="786"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Typy, charakteristika a význam paměťových tříd v jazyce C</w:t>
      </w:r>
    </w:p>
    <w:p w:rsidR="00000000" w:rsidDel="00000000" w:rsidP="00000000" w:rsidRDefault="00000000" w:rsidRPr="00000000" w14:paraId="000001E8">
      <w:pPr>
        <w:pStyle w:val="Heading2"/>
        <w:ind w:left="0" w:firstLine="0"/>
        <w:rPr/>
      </w:pPr>
      <w:bookmarkStart w:colFirst="0" w:colLast="0" w:name="_heading=h.25b2l0r" w:id="40"/>
      <w:bookmarkEnd w:id="40"/>
      <w:r w:rsidDel="00000000" w:rsidR="00000000" w:rsidRPr="00000000">
        <w:rPr>
          <w:rtl w:val="0"/>
        </w:rPr>
        <w:t xml:space="preserve">Charakteristika a deklarace lokálních a globálních proměnných</w:t>
      </w:r>
    </w:p>
    <w:p w:rsidR="00000000" w:rsidDel="00000000" w:rsidP="00000000" w:rsidRDefault="00000000" w:rsidRPr="00000000" w14:paraId="000001E9">
      <w:pPr>
        <w:ind w:left="0" w:firstLine="0"/>
        <w:rPr/>
      </w:pPr>
      <w:r w:rsidDel="00000000" w:rsidR="00000000" w:rsidRPr="00000000">
        <w:rPr>
          <w:rtl w:val="0"/>
        </w:rPr>
        <w:t xml:space="preserve">Proměnné jsou pojmenovaná místa v paměti, do kterých ukládáme nějaké hodnoty. </w:t>
      </w:r>
    </w:p>
    <w:p w:rsidR="00000000" w:rsidDel="00000000" w:rsidP="00000000" w:rsidRDefault="00000000" w:rsidRPr="00000000" w14:paraId="000001EA">
      <w:pPr>
        <w:ind w:left="0" w:firstLine="0"/>
        <w:rPr/>
      </w:pPr>
      <w:r w:rsidDel="00000000" w:rsidR="00000000" w:rsidRPr="00000000">
        <w:rPr>
          <w:rtl w:val="0"/>
        </w:rPr>
        <w:t xml:space="preserve">Každou proměnnou je třeba deklarovat, tj. oznámit překladači, jak se bude jmenovat a jaké hodnoty do ní budeme ukládat (jakého bude typu).</w:t>
      </w:r>
    </w:p>
    <w:p w:rsidR="00000000" w:rsidDel="00000000" w:rsidP="00000000" w:rsidRDefault="00000000" w:rsidRPr="00000000" w14:paraId="000001EB">
      <w:pPr>
        <w:ind w:left="0" w:firstLine="0"/>
        <w:rPr/>
      </w:pPr>
      <w:r w:rsidDel="00000000" w:rsidR="00000000" w:rsidRPr="00000000">
        <w:rPr>
          <w:rtl w:val="0"/>
        </w:rPr>
        <w:t xml:space="preserve">Deklarace nepřiděluje žádnou paměť, pouze udává její jméno a datový typ.</w:t>
      </w:r>
    </w:p>
    <w:p w:rsidR="00000000" w:rsidDel="00000000" w:rsidP="00000000" w:rsidRDefault="00000000" w:rsidRPr="00000000" w14:paraId="000001EC">
      <w:pPr>
        <w:ind w:left="0" w:firstLine="0"/>
        <w:rPr/>
      </w:pPr>
      <w:r w:rsidDel="00000000" w:rsidR="00000000" w:rsidRPr="00000000">
        <w:rPr>
          <w:rtl w:val="0"/>
        </w:rPr>
        <w:t xml:space="preserve">Inicializace při deklaraci znamená, že jsme proměnné přidělili počáteční hodnotu.</w:t>
      </w:r>
    </w:p>
    <w:p w:rsidR="00000000" w:rsidDel="00000000" w:rsidP="00000000" w:rsidRDefault="00000000" w:rsidRPr="00000000" w14:paraId="000001ED">
      <w:pPr>
        <w:ind w:left="0" w:firstLine="0"/>
        <w:rPr/>
      </w:pPr>
      <w:r w:rsidDel="00000000" w:rsidR="00000000" w:rsidRPr="00000000">
        <w:rPr>
          <w:rtl w:val="0"/>
        </w:rPr>
        <w:t xml:space="preserve">V neinicializované proměnné jsou náhodná data</w:t>
      </w:r>
    </w:p>
    <w:p w:rsidR="00000000" w:rsidDel="00000000" w:rsidP="00000000" w:rsidRDefault="00000000" w:rsidRPr="00000000" w14:paraId="000001EE">
      <w:pPr>
        <w:ind w:left="0" w:firstLine="0"/>
        <w:rPr/>
      </w:pPr>
      <w:r w:rsidDel="00000000" w:rsidR="00000000" w:rsidRPr="00000000">
        <w:rPr>
          <w:rtl w:val="0"/>
        </w:rPr>
        <w:t xml:space="preserve">Alokace paměti je vymezení místa v paměti pro proměnnou. Každé proměnné musí být během své existence přidělen paměťový prostor, který je dán datovým typem. Jméno proměnné je vlastně symbolická adresa tohoto prostoru.</w:t>
      </w:r>
      <w:r w:rsidDel="00000000" w:rsidR="00000000" w:rsidRPr="00000000">
        <w:rPr/>
        <w:drawing>
          <wp:inline distB="0" distT="0" distL="114300" distR="114300">
            <wp:extent cx="4398010" cy="1679575"/>
            <wp:effectExtent b="0" l="0" r="0" t="0"/>
            <wp:docPr id="2063359530"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4398010" cy="167957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Globální proměnné</w:t>
      </w:r>
    </w:p>
    <w:p w:rsidR="00000000" w:rsidDel="00000000" w:rsidP="00000000" w:rsidRDefault="00000000" w:rsidRPr="00000000" w14:paraId="000001F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jsou dostupné ve všech funkcí programu od místa deklarace až do konce</w:t>
      </w:r>
    </w:p>
    <w:p w:rsidR="00000000" w:rsidDel="00000000" w:rsidP="00000000" w:rsidRDefault="00000000" w:rsidRPr="00000000" w14:paraId="000001F1">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definují se mimo funkce (i mimo funkci main)</w:t>
      </w:r>
    </w:p>
    <w:p w:rsidR="00000000" w:rsidDel="00000000" w:rsidP="00000000" w:rsidRDefault="00000000" w:rsidRPr="00000000" w14:paraId="000001F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pokud se globální proměnná jmenuje stejně jako lokální, lokální ji přebije</w:t>
      </w:r>
    </w:p>
    <w:p w:rsidR="00000000" w:rsidDel="00000000" w:rsidP="00000000" w:rsidRDefault="00000000" w:rsidRPr="00000000" w14:paraId="000001F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paměť se alokuje na začátku programu a uvolňuje se až na konci programu </w:t>
      </w:r>
    </w:p>
    <w:p w:rsidR="00000000" w:rsidDel="00000000" w:rsidP="00000000" w:rsidRDefault="00000000" w:rsidRPr="00000000" w14:paraId="000001F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jsou uloženy v datové oblasti </w:t>
      </w:r>
    </w:p>
    <w:p w:rsidR="00000000" w:rsidDel="00000000" w:rsidP="00000000" w:rsidRDefault="00000000" w:rsidRPr="00000000" w14:paraId="000001F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automaticky mají hodnotu 0</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Lokální proměnné</w:t>
      </w:r>
    </w:p>
    <w:p w:rsidR="00000000" w:rsidDel="00000000" w:rsidP="00000000" w:rsidRDefault="00000000" w:rsidRPr="00000000" w14:paraId="000001F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definují se uvnitř bloku nebo funkce za { a platí jen v ní </w:t>
      </w:r>
    </w:p>
    <w:p w:rsidR="00000000" w:rsidDel="00000000" w:rsidP="00000000" w:rsidRDefault="00000000" w:rsidRPr="00000000" w14:paraId="000001F8">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paměť se alokuje a uvolňuje v průběhu programu (v zásobníku) </w:t>
      </w:r>
    </w:p>
    <w:p w:rsidR="00000000" w:rsidDel="00000000" w:rsidP="00000000" w:rsidRDefault="00000000" w:rsidRPr="00000000" w14:paraId="000001F9">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nenulují se automaticky</w:t>
      </w:r>
    </w:p>
    <w:p w:rsidR="00000000" w:rsidDel="00000000" w:rsidP="00000000" w:rsidRDefault="00000000" w:rsidRPr="00000000" w14:paraId="000001FA">
      <w:pPr>
        <w:pStyle w:val="Heading2"/>
        <w:ind w:left="0" w:firstLine="0"/>
        <w:rPr/>
      </w:pPr>
      <w:bookmarkStart w:colFirst="0" w:colLast="0" w:name="_heading=h.kgcv8k" w:id="41"/>
      <w:bookmarkEnd w:id="41"/>
      <w:r w:rsidDel="00000000" w:rsidR="00000000" w:rsidRPr="00000000">
        <w:rPr>
          <w:rtl w:val="0"/>
        </w:rPr>
        <w:t xml:space="preserve">Typy, charakteristika a význam paměťových tříd v jazyce C</w:t>
      </w:r>
    </w:p>
    <w:p w:rsidR="00000000" w:rsidDel="00000000" w:rsidP="00000000" w:rsidRDefault="00000000" w:rsidRPr="00000000" w14:paraId="000001FB">
      <w:pPr>
        <w:ind w:left="0" w:firstLine="0"/>
        <w:rPr/>
      </w:pPr>
      <w:r w:rsidDel="00000000" w:rsidR="00000000" w:rsidRPr="00000000">
        <w:rPr>
          <w:rtl w:val="0"/>
        </w:rPr>
        <w:t xml:space="preserve">Jak a kde jsou proměnné deklarovány, určuje jejich chování a místo v paměti, kde budou alokovány. Paměťová třída určuje, ve kterých částech bude proměnná alokována a kdy a kde bude použitelná.</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Paměťová třída auto</w:t>
      </w:r>
    </w:p>
    <w:p w:rsidR="00000000" w:rsidDel="00000000" w:rsidP="00000000" w:rsidRDefault="00000000" w:rsidRPr="00000000" w14:paraId="000001FE">
      <w:pPr>
        <w:numPr>
          <w:ilvl w:val="0"/>
          <w:numId w:val="68"/>
        </w:numPr>
        <w:spacing w:after="0" w:afterAutospacing="0"/>
        <w:rPr>
          <w:u w:val="none"/>
        </w:rPr>
      </w:pPr>
      <w:r w:rsidDel="00000000" w:rsidR="00000000" w:rsidRPr="00000000">
        <w:rPr>
          <w:rtl w:val="0"/>
        </w:rPr>
        <w:t xml:space="preserve">Je-li tedy proměnná </w:t>
      </w:r>
      <w:r w:rsidDel="00000000" w:rsidR="00000000" w:rsidRPr="00000000">
        <w:rPr>
          <w:rtl w:val="0"/>
        </w:rPr>
        <w:t xml:space="preserve">definována</w:t>
      </w:r>
      <w:r w:rsidDel="00000000" w:rsidR="00000000" w:rsidRPr="00000000">
        <w:rPr>
          <w:rtl w:val="0"/>
        </w:rPr>
        <w:t xml:space="preserve"> uvnitř funkce bez určení paměťové třídy, je tato třída nastavena na auto</w:t>
      </w:r>
    </w:p>
    <w:p w:rsidR="00000000" w:rsidDel="00000000" w:rsidP="00000000" w:rsidRDefault="00000000" w:rsidRPr="00000000" w14:paraId="000001FF">
      <w:pPr>
        <w:numPr>
          <w:ilvl w:val="0"/>
          <w:numId w:val="68"/>
        </w:numPr>
        <w:spacing w:after="0" w:afterAutospacing="0"/>
        <w:rPr>
          <w:u w:val="none"/>
        </w:rPr>
      </w:pPr>
      <w:r w:rsidDel="00000000" w:rsidR="00000000" w:rsidRPr="00000000">
        <w:rPr>
          <w:rtl w:val="0"/>
        </w:rPr>
        <w:t xml:space="preserve">Proměnné této třídy jsou uloženy ve stacku (zásobníku), a můžeme se na ně odvolávat od místa jejich definice až do konce funkce v rámci níž jsou definovány. </w:t>
      </w:r>
    </w:p>
    <w:p w:rsidR="00000000" w:rsidDel="00000000" w:rsidP="00000000" w:rsidRDefault="00000000" w:rsidRPr="00000000" w14:paraId="00000200">
      <w:pPr>
        <w:numPr>
          <w:ilvl w:val="0"/>
          <w:numId w:val="68"/>
        </w:numPr>
        <w:spacing w:after="0" w:afterAutospacing="0"/>
        <w:rPr>
          <w:u w:val="none"/>
        </w:rPr>
      </w:pPr>
      <w:r w:rsidDel="00000000" w:rsidR="00000000" w:rsidRPr="00000000">
        <w:rPr>
          <w:rtl w:val="0"/>
        </w:rPr>
        <w:t xml:space="preserve">Existují tedy pouze v rámci provádění kódu definiční funkce.  </w:t>
      </w:r>
    </w:p>
    <w:p w:rsidR="00000000" w:rsidDel="00000000" w:rsidP="00000000" w:rsidRDefault="00000000" w:rsidRPr="00000000" w14:paraId="00000201">
      <w:pPr>
        <w:numPr>
          <w:ilvl w:val="0"/>
          <w:numId w:val="68"/>
        </w:numPr>
        <w:spacing w:after="0" w:afterAutospacing="0"/>
        <w:rPr>
          <w:u w:val="none"/>
        </w:rPr>
      </w:pPr>
      <w:r w:rsidDel="00000000" w:rsidR="00000000" w:rsidRPr="00000000">
        <w:rPr>
          <w:rtl w:val="0"/>
        </w:rPr>
        <w:t xml:space="preserve">Tyto proměnné při svém vzniku mají náhodnou hodnotu</w:t>
      </w:r>
    </w:p>
    <w:p w:rsidR="00000000" w:rsidDel="00000000" w:rsidP="00000000" w:rsidRDefault="00000000" w:rsidRPr="00000000" w14:paraId="00000202">
      <w:pPr>
        <w:numPr>
          <w:ilvl w:val="0"/>
          <w:numId w:val="68"/>
        </w:numPr>
        <w:rPr>
          <w:u w:val="none"/>
        </w:rPr>
      </w:pPr>
      <w:r w:rsidDel="00000000" w:rsidR="00000000" w:rsidRPr="00000000">
        <w:rPr>
          <w:rtl w:val="0"/>
        </w:rPr>
        <w:t xml:space="preserve">Pokud je ovšem v rámci definice explicitně </w:t>
      </w:r>
      <w:r w:rsidDel="00000000" w:rsidR="00000000" w:rsidRPr="00000000">
        <w:rPr>
          <w:rtl w:val="0"/>
        </w:rPr>
        <w:t xml:space="preserve">neinicializujeme</w:t>
      </w:r>
      <w:r w:rsidDel="00000000" w:rsidR="00000000" w:rsidRPr="00000000">
        <w:rPr>
          <w:rtl w:val="0"/>
        </w:rPr>
        <w:t xml:space="preserve"> nějakou konkrétní hodnotou např. int i=1;</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Paměťová třída extern</w:t>
      </w:r>
    </w:p>
    <w:p w:rsidR="00000000" w:rsidDel="00000000" w:rsidP="00000000" w:rsidRDefault="00000000" w:rsidRPr="00000000" w14:paraId="00000204">
      <w:pPr>
        <w:numPr>
          <w:ilvl w:val="0"/>
          <w:numId w:val="116"/>
        </w:numPr>
        <w:spacing w:after="0" w:afterAutospacing="0"/>
        <w:rPr>
          <w:u w:val="none"/>
        </w:rPr>
      </w:pPr>
      <w:r w:rsidDel="00000000" w:rsidR="00000000" w:rsidRPr="00000000">
        <w:rPr>
          <w:rtl w:val="0"/>
        </w:rPr>
        <w:t xml:space="preserve">Třída extern je implicitní paměťovou třídou pro globální proměnné. </w:t>
      </w:r>
    </w:p>
    <w:p w:rsidR="00000000" w:rsidDel="00000000" w:rsidP="00000000" w:rsidRDefault="00000000" w:rsidRPr="00000000" w14:paraId="00000205">
      <w:pPr>
        <w:numPr>
          <w:ilvl w:val="0"/>
          <w:numId w:val="116"/>
        </w:numPr>
        <w:spacing w:after="0" w:afterAutospacing="0"/>
        <w:rPr>
          <w:u w:val="none"/>
        </w:rPr>
      </w:pPr>
      <w:r w:rsidDel="00000000" w:rsidR="00000000" w:rsidRPr="00000000">
        <w:rPr>
          <w:rtl w:val="0"/>
        </w:rPr>
        <w:t xml:space="preserve">Tyto proměnné jsou uloženy v datové oblasti. </w:t>
      </w:r>
    </w:p>
    <w:p w:rsidR="00000000" w:rsidDel="00000000" w:rsidP="00000000" w:rsidRDefault="00000000" w:rsidRPr="00000000" w14:paraId="00000206">
      <w:pPr>
        <w:numPr>
          <w:ilvl w:val="0"/>
          <w:numId w:val="116"/>
        </w:numPr>
        <w:spacing w:after="0" w:afterAutospacing="0"/>
        <w:rPr>
          <w:u w:val="none"/>
        </w:rPr>
      </w:pPr>
      <w:r w:rsidDel="00000000" w:rsidR="00000000" w:rsidRPr="00000000">
        <w:rPr>
          <w:rtl w:val="0"/>
        </w:rPr>
        <w:t xml:space="preserve">Klíčové slovo extern použijeme v případě, kdy potřebujeme, aby jedna proměnná byla viditelná ve více souborech.</w:t>
      </w:r>
    </w:p>
    <w:p w:rsidR="00000000" w:rsidDel="00000000" w:rsidP="00000000" w:rsidRDefault="00000000" w:rsidRPr="00000000" w14:paraId="00000207">
      <w:pPr>
        <w:numPr>
          <w:ilvl w:val="0"/>
          <w:numId w:val="116"/>
        </w:numPr>
        <w:rPr>
          <w:u w:val="none"/>
        </w:rPr>
      </w:pPr>
      <w:r w:rsidDel="00000000" w:rsidR="00000000" w:rsidRPr="00000000">
        <w:rPr>
          <w:rtl w:val="0"/>
        </w:rPr>
        <w:t xml:space="preserve">V jednom souboru je třeba takovou globální proměnnou definovat (bez extern). V dalších souborech, v nichž má být viditelná ji pouze deklarujeme právě pomocí klíčového slova extern (většinou uvnitř hlavičkového souboru).</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Paměťová třída static</w:t>
      </w:r>
    </w:p>
    <w:p w:rsidR="00000000" w:rsidDel="00000000" w:rsidP="00000000" w:rsidRDefault="00000000" w:rsidRPr="00000000" w14:paraId="00000209">
      <w:pPr>
        <w:numPr>
          <w:ilvl w:val="0"/>
          <w:numId w:val="75"/>
        </w:numPr>
        <w:spacing w:after="0" w:afterAutospacing="0"/>
        <w:rPr>
          <w:u w:val="none"/>
        </w:rPr>
      </w:pPr>
      <w:r w:rsidDel="00000000" w:rsidR="00000000" w:rsidRPr="00000000">
        <w:rPr>
          <w:rtl w:val="0"/>
        </w:rPr>
        <w:t xml:space="preserve">Proměnné této třídy jsou stejně jako proměnné globální uloženy v datové oblasti paměti, a tedy existují po celou dobu provádění programu.</w:t>
      </w:r>
    </w:p>
    <w:p w:rsidR="00000000" w:rsidDel="00000000" w:rsidP="00000000" w:rsidRDefault="00000000" w:rsidRPr="00000000" w14:paraId="0000020A">
      <w:pPr>
        <w:numPr>
          <w:ilvl w:val="0"/>
          <w:numId w:val="75"/>
        </w:numPr>
        <w:spacing w:after="0" w:afterAutospacing="0"/>
        <w:rPr>
          <w:u w:val="none"/>
        </w:rPr>
      </w:pPr>
      <w:r w:rsidDel="00000000" w:rsidR="00000000" w:rsidRPr="00000000">
        <w:rPr>
          <w:rtl w:val="0"/>
        </w:rPr>
        <w:t xml:space="preserve">Tuto třídu využívají především lokální proměnné, které si ponechávají svoji hodnotu mezi jednotlivými voláními funkce. Příklad použití </w:t>
      </w:r>
      <w:r w:rsidDel="00000000" w:rsidR="00000000" w:rsidRPr="00000000">
        <w:rPr>
          <w:b w:val="1"/>
          <w:rtl w:val="0"/>
        </w:rPr>
        <w:t xml:space="preserve">strtok</w:t>
      </w:r>
    </w:p>
    <w:p w:rsidR="00000000" w:rsidDel="00000000" w:rsidP="00000000" w:rsidRDefault="00000000" w:rsidRPr="00000000" w14:paraId="0000020B">
      <w:pPr>
        <w:numPr>
          <w:ilvl w:val="0"/>
          <w:numId w:val="75"/>
        </w:numPr>
        <w:rPr>
          <w:u w:val="none"/>
        </w:rPr>
      </w:pPr>
      <w:r w:rsidDel="00000000" w:rsidR="00000000" w:rsidRPr="00000000">
        <w:rPr>
          <w:rtl w:val="0"/>
        </w:rPr>
        <w:t xml:space="preserve">Lokální proměnná třídy static tedy nezaniká po ukončení funkce, ale existuje dále a drží si svou aktuální hodnotu, kterou získala při posledním volání funkce. Jakožto lokální proměnná je ovšem viditelná pouze v rámci funkce. Paměťová třída static způsobí, že globální proměnná nelze znovu deklarovat.</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  static 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pocitadlo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počitadlo++;</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printf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"Funkce byla volana %d krat."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pocitadlo);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Inicializace statické proměnné pocitadlo proběhne pouze při prvním volání funkce.</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Paměťová třída register:</w:t>
      </w:r>
    </w:p>
    <w:p w:rsidR="00000000" w:rsidDel="00000000" w:rsidP="00000000" w:rsidRDefault="00000000" w:rsidRPr="00000000" w14:paraId="00000214">
      <w:pPr>
        <w:ind w:left="360" w:firstLine="0"/>
        <w:rPr/>
      </w:pPr>
      <w:r w:rsidDel="00000000" w:rsidR="00000000" w:rsidRPr="00000000">
        <w:rPr>
          <w:rtl w:val="0"/>
        </w:rPr>
        <w:t xml:space="preserve">Tato třída vyvolá doporučení pro překladač, aby se pokusil proměnou uložit do registru procesoru, nikoli do paměti, neboť ji budeme používat velmi často. Překladač ovšem nemusí této žádosti vyhovět. Register je v moderních překladačích často ignorován (např. GCC ignoruje register pokud není flag -O0).</w:t>
      </w:r>
    </w:p>
    <w:p w:rsidR="00000000" w:rsidDel="00000000" w:rsidP="00000000" w:rsidRDefault="00000000" w:rsidRPr="00000000" w14:paraId="00000215">
      <w:pPr>
        <w:ind w:left="360" w:firstLine="0"/>
        <w:rPr/>
      </w:pPr>
      <w:r w:rsidDel="00000000" w:rsidR="00000000" w:rsidRPr="00000000">
        <w:rPr>
          <w:rtl w:val="0"/>
        </w:rPr>
        <w:t xml:space="preserve">Výhoda takto umístěných proměnných tkví v mnohem rychlejším přístupu k nim ve srovnání s proměnnými uloženými v paměti což poněkud urychlí program. Specifikaci register však lze použít pouze pro lokální proměnné včetně formálních parametrů funkcí. Do registrů však lze bohužel současně uložit jen velmi malý počet proměnných. </w:t>
      </w:r>
    </w:p>
    <w:p w:rsidR="00000000" w:rsidDel="00000000" w:rsidP="00000000" w:rsidRDefault="00000000" w:rsidRPr="00000000" w14:paraId="00000216">
      <w:pPr>
        <w:rPr/>
      </w:pPr>
      <w:r w:rsidDel="00000000" w:rsidR="00000000" w:rsidRPr="00000000">
        <w:rPr>
          <w:rtl w:val="0"/>
        </w:rPr>
        <w:t xml:space="preserve">Nelze získat adresu proměnné (&amp;) s paměťovou třídou register.</w:t>
      </w:r>
    </w:p>
    <w:p w:rsidR="00000000" w:rsidDel="00000000" w:rsidP="00000000" w:rsidRDefault="00000000" w:rsidRPr="00000000" w14:paraId="00000217">
      <w:pPr>
        <w:rPr/>
      </w:pPr>
      <w:r w:rsidDel="00000000" w:rsidR="00000000" w:rsidRPr="00000000">
        <w:rPr>
          <w:rtl w:val="0"/>
        </w:rPr>
        <w:t xml:space="preserve">Tuto třídu lze použít např. pro řídící proměnnou cyklu viz následující příklad:</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nasobilka(</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register 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k){</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register 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for(i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&lt;=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"%d krat %d = %d\n"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k, i*k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rPr/>
      </w:pPr>
      <w:bookmarkStart w:colFirst="0" w:colLast="0" w:name="_heading=h.34g0dwd" w:id="42"/>
      <w:bookmarkEnd w:id="42"/>
      <w:r w:rsidDel="00000000" w:rsidR="00000000" w:rsidRPr="00000000">
        <w:rPr>
          <w:rtl w:val="0"/>
        </w:rPr>
        <w:t xml:space="preserve">6. Projekty, zdrojové a hlavičkové soubory v jazyce C</w:t>
      </w:r>
    </w:p>
    <w:p w:rsidR="00000000" w:rsidDel="00000000" w:rsidP="00000000" w:rsidRDefault="00000000" w:rsidRPr="00000000" w14:paraId="0000021F">
      <w:pPr>
        <w:numPr>
          <w:ilvl w:val="0"/>
          <w:numId w:val="43"/>
        </w:numPr>
        <w:pBdr>
          <w:top w:space="0" w:sz="0" w:val="nil"/>
          <w:left w:space="0" w:sz="0" w:val="nil"/>
          <w:bottom w:space="0" w:sz="0" w:val="nil"/>
          <w:right w:space="0" w:sz="0" w:val="nil"/>
          <w:between w:space="0" w:sz="0" w:val="nil"/>
        </w:pBdr>
        <w:spacing w:after="0" w:lineRule="auto"/>
        <w:ind w:left="720" w:hanging="360"/>
        <w:rPr/>
      </w:pPr>
      <w:bookmarkStart w:colFirst="0" w:colLast="0" w:name="_heading=h.1ci93xb" w:id="43"/>
      <w:bookmarkEnd w:id="43"/>
      <w:r w:rsidDel="00000000" w:rsidR="00000000" w:rsidRPr="00000000">
        <w:rPr>
          <w:color w:val="000000"/>
          <w:rtl w:val="0"/>
        </w:rPr>
        <w:t xml:space="preserve">Stavba vlastního hlavičkového souboru</w:t>
      </w:r>
      <w:r w:rsidDel="00000000" w:rsidR="00000000" w:rsidRPr="00000000">
        <w:rPr>
          <w:rtl w:val="0"/>
        </w:rPr>
      </w:r>
    </w:p>
    <w:p w:rsidR="00000000" w:rsidDel="00000000" w:rsidP="00000000" w:rsidRDefault="00000000" w:rsidRPr="00000000" w14:paraId="00000220">
      <w:pPr>
        <w:numPr>
          <w:ilvl w:val="0"/>
          <w:numId w:val="4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Projekty v programovacím jazyce C</w:t>
      </w:r>
      <w:r w:rsidDel="00000000" w:rsidR="00000000" w:rsidRPr="00000000">
        <w:rPr>
          <w:rtl w:val="0"/>
        </w:rPr>
      </w:r>
    </w:p>
    <w:p w:rsidR="00000000" w:rsidDel="00000000" w:rsidP="00000000" w:rsidRDefault="00000000" w:rsidRPr="00000000" w14:paraId="00000221">
      <w:pPr>
        <w:numPr>
          <w:ilvl w:val="0"/>
          <w:numId w:val="4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Spojování a překlad programu</w:t>
      </w: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t xml:space="preserve">Při nejčastějším způsobu práce odpovídá každému *.c souboru, který poskytuje nějaké funkce a globální proměnné, jeden *.h soubor. Název se zpravidla liší pouze příponou. V tomto *.h souboru jsou hlavičky všech funkcí určených k použití z ostatních *.c souborů, dále extern deklarace globálních proměnných a makra preprocesoru, která nějak souvisí s obsahem příslušného *.c souboru. Hlavičkový *.h soubor obsahuje i definice uživatelských typů. Tento soubor se pak pomocí příkazu #include vkládá na začátek všech *.c nebo i jiných *.h souborů, které jej potřebují.</w:t>
      </w:r>
    </w:p>
    <w:p w:rsidR="00000000" w:rsidDel="00000000" w:rsidP="00000000" w:rsidRDefault="00000000" w:rsidRPr="00000000" w14:paraId="0000022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228600</wp:posOffset>
                </wp:positionV>
                <wp:extent cx="3388995" cy="3806686"/>
                <wp:effectExtent b="0" l="0" r="0" t="0"/>
                <wp:wrapNone/>
                <wp:docPr id="2063359485" name=""/>
                <a:graphic>
                  <a:graphicData uri="http://schemas.microsoft.com/office/word/2010/wordprocessingShape">
                    <wps:wsp>
                      <wps:cNvSpPr/>
                      <wps:cNvPr id="16" name="Shape 16"/>
                      <wps:spPr>
                        <a:xfrm>
                          <a:off x="3656265" y="1964601"/>
                          <a:ext cx="3379470" cy="3630798"/>
                        </a:xfrm>
                        <a:prstGeom prst="rect">
                          <a:avLst/>
                        </a:prstGeom>
                        <a:solidFill>
                          <a:schemeClr val="lt1"/>
                        </a:solidFill>
                        <a:ln>
                          <a:noFill/>
                        </a:ln>
                      </wps:spPr>
                      <wps:txbx>
                        <w:txbxContent>
                          <w:p w:rsidR="00000000" w:rsidDel="00000000" w:rsidP="00000000" w:rsidRDefault="00000000" w:rsidRPr="00000000">
                            <w:pPr>
                              <w:spacing w:after="120" w:before="28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Struktura programu:</w:t>
                            </w:r>
                          </w:p>
                          <w:p w:rsidR="00000000" w:rsidDel="00000000" w:rsidP="00000000" w:rsidRDefault="00000000" w:rsidRPr="00000000">
                            <w:pPr>
                              <w:spacing w:after="120" w:before="0" w:line="258.0000114440918"/>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funkce</w:t>
                            </w:r>
                            <w:r w:rsidDel="00000000" w:rsidR="00000000" w:rsidRPr="00000000">
                              <w:rPr>
                                <w:rFonts w:ascii="Cambria" w:cs="Cambria" w:eastAsia="Cambria" w:hAnsi="Cambria"/>
                                <w:b w:val="0"/>
                                <w:i w:val="0"/>
                                <w:smallCaps w:val="0"/>
                                <w:strike w:val="0"/>
                                <w:color w:val="000000"/>
                                <w:sz w:val="28"/>
                                <w:vertAlign w:val="baseline"/>
                              </w:rPr>
                              <w:t xml:space="preserve">.h</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hlavička</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4"/>
                                <w:vertAlign w:val="baseline"/>
                              </w:rPr>
                              <w:t xml:space="preserve">podmíněný překlad</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4"/>
                                <w:vertAlign w:val="baseline"/>
                              </w:rPr>
                              <w:t xml:space="preserve">deklarace globálních proměnných</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4"/>
                                <w:vertAlign w:val="baseline"/>
                              </w:rPr>
                              <w:t xml:space="preserve">deklarace funkcí</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4"/>
                                <w:vertAlign w:val="baseline"/>
                              </w:rPr>
                              <w:t xml:space="preserve">konstanty</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4"/>
                                <w:vertAlign w:val="baseline"/>
                              </w:rPr>
                              <w:t xml:space="preserve">deklarace třídy</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2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funkce</w:t>
                            </w:r>
                            <w:r w:rsidDel="00000000" w:rsidR="00000000" w:rsidRPr="00000000">
                              <w:rPr>
                                <w:rFonts w:ascii="Cambria" w:cs="Cambria" w:eastAsia="Cambria" w:hAnsi="Cambria"/>
                                <w:b w:val="0"/>
                                <w:i w:val="0"/>
                                <w:smallCaps w:val="0"/>
                                <w:strike w:val="0"/>
                                <w:color w:val="000000"/>
                                <w:sz w:val="28"/>
                                <w:vertAlign w:val="baseline"/>
                              </w:rPr>
                              <w:t xml:space="preserve">.c</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definice funkcí</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4"/>
                                <w:vertAlign w:val="baseline"/>
                              </w:rPr>
                              <w:t xml:space="preserve">definice globálních proměnných</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2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main.c</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definice lokálních proměnných</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4"/>
                                <w:vertAlign w:val="baseline"/>
                              </w:rPr>
                              <w:t xml:space="preserve">tělo programu</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228600</wp:posOffset>
                </wp:positionV>
                <wp:extent cx="3388995" cy="3806686"/>
                <wp:effectExtent b="0" l="0" r="0" t="0"/>
                <wp:wrapNone/>
                <wp:docPr id="2063359485" name="image76.png"/>
                <a:graphic>
                  <a:graphicData uri="http://schemas.openxmlformats.org/drawingml/2006/picture">
                    <pic:pic>
                      <pic:nvPicPr>
                        <pic:cNvPr id="0" name="image76.png"/>
                        <pic:cNvPicPr preferRelativeResize="0"/>
                      </pic:nvPicPr>
                      <pic:blipFill>
                        <a:blip r:embed="rId34"/>
                        <a:srcRect/>
                        <a:stretch>
                          <a:fillRect/>
                        </a:stretch>
                      </pic:blipFill>
                      <pic:spPr>
                        <a:xfrm>
                          <a:off x="0" y="0"/>
                          <a:ext cx="3388995" cy="3806686"/>
                        </a:xfrm>
                        <a:prstGeom prst="rect"/>
                        <a:ln/>
                      </pic:spPr>
                    </pic:pic>
                  </a:graphicData>
                </a:graphic>
              </wp:anchor>
            </w:drawing>
          </mc:Fallback>
        </mc:AlternateContent>
      </w:r>
    </w:p>
    <w:p w:rsidR="00000000" w:rsidDel="00000000" w:rsidP="00000000" w:rsidRDefault="00000000" w:rsidRPr="00000000" w14:paraId="0000022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165100</wp:posOffset>
                </wp:positionV>
                <wp:extent cx="2921862" cy="2023110"/>
                <wp:effectExtent b="0" l="0" r="0" t="0"/>
                <wp:wrapNone/>
                <wp:docPr id="2063359471" name=""/>
                <a:graphic>
                  <a:graphicData uri="http://schemas.microsoft.com/office/word/2010/wordprocessingShape">
                    <wps:wsp>
                      <wps:cNvSpPr/>
                      <wps:cNvPr id="2" name="Shape 2"/>
                      <wps:spPr>
                        <a:xfrm>
                          <a:off x="3889832" y="2773208"/>
                          <a:ext cx="2912337" cy="201358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funkce.h</w:t>
                            </w:r>
                            <w:r w:rsidDel="00000000" w:rsidR="00000000" w:rsidRPr="00000000">
                              <w:rPr>
                                <w:rFonts w:ascii="Courier New" w:cs="Courier New" w:eastAsia="Courier New" w:hAnsi="Courier New"/>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8000"/>
                                <w:sz w:val="22"/>
                                <w:vertAlign w:val="baseline"/>
                              </w:rPr>
                              <w:t xml:space="preserve">#ifndef _FUNKCE_H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0"/>
                                <w:i w:val="0"/>
                                <w:smallCaps w:val="0"/>
                                <w:strike w:val="0"/>
                                <w:color w:val="008000"/>
                                <w:sz w:val="22"/>
                                <w:vertAlign w:val="baseline"/>
                              </w:rPr>
                              <w:t xml:space="preserve">#define _FUNKCE_H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extern</w:t>
                            </w:r>
                            <w:r w:rsidDel="00000000" w:rsidR="00000000" w:rsidRPr="00000000">
                              <w:rPr>
                                <w:rFonts w:ascii="Courier New" w:cs="Courier New" w:eastAsia="Courier New" w:hAnsi="Courier New"/>
                                <w:b w:val="0"/>
                                <w:i w:val="0"/>
                                <w:smallCaps w:val="0"/>
                                <w:strike w:val="0"/>
                                <w:color w:val="000000"/>
                                <w:sz w:val="22"/>
                                <w:vertAlign w:val="baseline"/>
                              </w:rPr>
                              <w:t xml:space="preserve"> </w:t>
                            </w:r>
                            <w:r w:rsidDel="00000000" w:rsidR="00000000" w:rsidRPr="00000000">
                              <w:rPr>
                                <w:rFonts w:ascii="Courier New" w:cs="Courier New" w:eastAsia="Courier New" w:hAnsi="Courier New"/>
                                <w:b w:val="1"/>
                                <w:i w:val="0"/>
                                <w:smallCaps w:val="0"/>
                                <w:strike w:val="0"/>
                                <w:color w:val="000000"/>
                                <w:sz w:val="22"/>
                                <w:vertAlign w:val="baseline"/>
                              </w:rPr>
                              <w:t xml:space="preserve">int</w:t>
                            </w:r>
                            <w:r w:rsidDel="00000000" w:rsidR="00000000" w:rsidRPr="00000000">
                              <w:rPr>
                                <w:rFonts w:ascii="Courier New" w:cs="Courier New" w:eastAsia="Courier New" w:hAnsi="Courier New"/>
                                <w:b w:val="0"/>
                                <w:i w:val="0"/>
                                <w:smallCaps w:val="0"/>
                                <w:strike w:val="0"/>
                                <w:color w:val="000000"/>
                                <w:sz w:val="22"/>
                                <w:vertAlign w:val="baseline"/>
                              </w:rPr>
                              <w:t xml:space="preserve"> poc;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0"/>
                                <w:i w:val="1"/>
                                <w:smallCaps w:val="0"/>
                                <w:strike w:val="0"/>
                                <w:color w:val="008000"/>
                                <w:sz w:val="22"/>
                                <w:vertAlign w:val="baseline"/>
                              </w:rPr>
                              <w:t xml:space="preserve">/* vrací 1 + 2 + 3 + ... + 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int</w:t>
                            </w:r>
                            <w:r w:rsidDel="00000000" w:rsidR="00000000" w:rsidRPr="00000000">
                              <w:rPr>
                                <w:rFonts w:ascii="Courier New" w:cs="Courier New" w:eastAsia="Courier New" w:hAnsi="Courier New"/>
                                <w:b w:val="0"/>
                                <w:i w:val="0"/>
                                <w:smallCaps w:val="0"/>
                                <w:strike w:val="0"/>
                                <w:color w:val="000000"/>
                                <w:sz w:val="22"/>
                                <w:vertAlign w:val="baseline"/>
                              </w:rPr>
                              <w:t xml:space="preserve"> suman(</w:t>
                            </w:r>
                            <w:r w:rsidDel="00000000" w:rsidR="00000000" w:rsidRPr="00000000">
                              <w:rPr>
                                <w:rFonts w:ascii="Courier New" w:cs="Courier New" w:eastAsia="Courier New" w:hAnsi="Courier New"/>
                                <w:b w:val="1"/>
                                <w:i w:val="0"/>
                                <w:smallCaps w:val="0"/>
                                <w:strike w:val="0"/>
                                <w:color w:val="000000"/>
                                <w:sz w:val="22"/>
                                <w:vertAlign w:val="baseline"/>
                              </w:rPr>
                              <w:t xml:space="preserve">int</w:t>
                            </w:r>
                            <w:r w:rsidDel="00000000" w:rsidR="00000000" w:rsidRPr="00000000">
                              <w:rPr>
                                <w:rFonts w:ascii="Courier New" w:cs="Courier New" w:eastAsia="Courier New" w:hAnsi="Courier New"/>
                                <w:b w:val="0"/>
                                <w:i w:val="0"/>
                                <w:smallCaps w:val="0"/>
                                <w:strike w:val="0"/>
                                <w:color w:val="000000"/>
                                <w:sz w:val="22"/>
                                <w:vertAlign w:val="baseline"/>
                              </w:rPr>
                              <w:t xml:space="preserve"> 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0"/>
                                <w:i w:val="0"/>
                                <w:smallCaps w:val="0"/>
                                <w:strike w:val="0"/>
                                <w:color w:val="008000"/>
                                <w:sz w:val="22"/>
                                <w:vertAlign w:val="baseline"/>
                              </w:rPr>
                              <w:t xml:space="preserve">#endif</w:t>
                            </w:r>
                          </w:p>
                          <w:p w:rsidR="00000000" w:rsidDel="00000000" w:rsidP="00000000" w:rsidRDefault="00000000" w:rsidRPr="00000000">
                            <w:pPr>
                              <w:spacing w:after="120" w:before="0" w:line="258.0000114440918"/>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165100</wp:posOffset>
                </wp:positionV>
                <wp:extent cx="2921862" cy="2023110"/>
                <wp:effectExtent b="0" l="0" r="0" t="0"/>
                <wp:wrapNone/>
                <wp:docPr id="2063359471" name="image47.png"/>
                <a:graphic>
                  <a:graphicData uri="http://schemas.openxmlformats.org/drawingml/2006/picture">
                    <pic:pic>
                      <pic:nvPicPr>
                        <pic:cNvPr id="0" name="image47.png"/>
                        <pic:cNvPicPr preferRelativeResize="0"/>
                      </pic:nvPicPr>
                      <pic:blipFill>
                        <a:blip r:embed="rId35"/>
                        <a:srcRect/>
                        <a:stretch>
                          <a:fillRect/>
                        </a:stretch>
                      </pic:blipFill>
                      <pic:spPr>
                        <a:xfrm>
                          <a:off x="0" y="0"/>
                          <a:ext cx="2921862" cy="2023110"/>
                        </a:xfrm>
                        <a:prstGeom prst="rect"/>
                        <a:ln/>
                      </pic:spPr>
                    </pic:pic>
                  </a:graphicData>
                </a:graphic>
              </wp:anchor>
            </w:drawing>
          </mc:Fallback>
        </mc:AlternateContent>
      </w:r>
    </w:p>
    <w:p w:rsidR="00000000" w:rsidDel="00000000" w:rsidP="00000000" w:rsidRDefault="00000000" w:rsidRPr="00000000" w14:paraId="00000226">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2019300</wp:posOffset>
                </wp:positionV>
                <wp:extent cx="2308739" cy="1732280"/>
                <wp:effectExtent b="0" l="0" r="0" t="0"/>
                <wp:wrapNone/>
                <wp:docPr id="2063359493" name=""/>
                <a:graphic>
                  <a:graphicData uri="http://schemas.microsoft.com/office/word/2010/wordprocessingShape">
                    <wps:wsp>
                      <wps:cNvSpPr/>
                      <wps:cNvPr id="24" name="Shape 24"/>
                      <wps:spPr>
                        <a:xfrm>
                          <a:off x="4196393" y="2918623"/>
                          <a:ext cx="2299214" cy="17227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funkce.c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int</w:t>
                            </w:r>
                            <w:r w:rsidDel="00000000" w:rsidR="00000000" w:rsidRPr="00000000">
                              <w:rPr>
                                <w:rFonts w:ascii="Courier New" w:cs="Courier New" w:eastAsia="Courier New" w:hAnsi="Courier New"/>
                                <w:b w:val="0"/>
                                <w:i w:val="0"/>
                                <w:smallCaps w:val="0"/>
                                <w:strike w:val="0"/>
                                <w:color w:val="000000"/>
                                <w:sz w:val="22"/>
                                <w:vertAlign w:val="baseline"/>
                              </w:rPr>
                              <w:t xml:space="preserve"> poc = </w:t>
                            </w:r>
                            <w:r w:rsidDel="00000000" w:rsidR="00000000" w:rsidRPr="00000000">
                              <w:rPr>
                                <w:rFonts w:ascii="Courier New" w:cs="Courier New" w:eastAsia="Courier New" w:hAnsi="Courier New"/>
                                <w:b w:val="0"/>
                                <w:i w:val="0"/>
                                <w:smallCaps w:val="0"/>
                                <w:strike w:val="0"/>
                                <w:color w:val="0000ff"/>
                                <w:sz w:val="22"/>
                                <w:vertAlign w:val="baseline"/>
                              </w:rPr>
                              <w:t xml:space="preserve">0</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int</w:t>
                            </w:r>
                            <w:r w:rsidDel="00000000" w:rsidR="00000000" w:rsidRPr="00000000">
                              <w:rPr>
                                <w:rFonts w:ascii="Courier New" w:cs="Courier New" w:eastAsia="Courier New" w:hAnsi="Courier New"/>
                                <w:b w:val="0"/>
                                <w:i w:val="0"/>
                                <w:smallCaps w:val="0"/>
                                <w:strike w:val="0"/>
                                <w:color w:val="000000"/>
                                <w:sz w:val="22"/>
                                <w:vertAlign w:val="baseline"/>
                              </w:rPr>
                              <w:t xml:space="preserve"> suman(</w:t>
                            </w:r>
                            <w:r w:rsidDel="00000000" w:rsidR="00000000" w:rsidRPr="00000000">
                              <w:rPr>
                                <w:rFonts w:ascii="Courier New" w:cs="Courier New" w:eastAsia="Courier New" w:hAnsi="Courier New"/>
                                <w:b w:val="1"/>
                                <w:i w:val="0"/>
                                <w:smallCaps w:val="0"/>
                                <w:strike w:val="0"/>
                                <w:color w:val="000000"/>
                                <w:sz w:val="22"/>
                                <w:vertAlign w:val="baseline"/>
                              </w:rPr>
                              <w:t xml:space="preserve">int</w:t>
                            </w:r>
                            <w:r w:rsidDel="00000000" w:rsidR="00000000" w:rsidRPr="00000000">
                              <w:rPr>
                                <w:rFonts w:ascii="Courier New" w:cs="Courier New" w:eastAsia="Courier New" w:hAnsi="Courier New"/>
                                <w:b w:val="0"/>
                                <w:i w:val="0"/>
                                <w:smallCaps w:val="0"/>
                                <w:strike w:val="0"/>
                                <w:color w:val="000000"/>
                                <w:sz w:val="22"/>
                                <w:vertAlign w:val="baseline"/>
                              </w:rPr>
                              <w:t xml:space="preserve"> 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poc++;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r w:rsidDel="00000000" w:rsidR="00000000" w:rsidRPr="00000000">
                              <w:rPr>
                                <w:rFonts w:ascii="Courier New" w:cs="Courier New" w:eastAsia="Courier New" w:hAnsi="Courier New"/>
                                <w:b w:val="1"/>
                                <w:i w:val="0"/>
                                <w:smallCaps w:val="0"/>
                                <w:strike w:val="0"/>
                                <w:color w:val="000000"/>
                                <w:sz w:val="22"/>
                                <w:vertAlign w:val="baseline"/>
                              </w:rPr>
                              <w:t xml:space="preserve">return</w:t>
                            </w:r>
                            <w:r w:rsidDel="00000000" w:rsidR="00000000" w:rsidRPr="00000000">
                              <w:rPr>
                                <w:rFonts w:ascii="Courier New" w:cs="Courier New" w:eastAsia="Courier New" w:hAnsi="Courier New"/>
                                <w:b w:val="0"/>
                                <w:i w:val="0"/>
                                <w:smallCaps w:val="0"/>
                                <w:strike w:val="0"/>
                                <w:color w:val="000000"/>
                                <w:sz w:val="22"/>
                                <w:vertAlign w:val="baseline"/>
                              </w:rPr>
                              <w:t xml:space="preserve"> (n * (n + </w:t>
                            </w:r>
                            <w:r w:rsidDel="00000000" w:rsidR="00000000" w:rsidRPr="00000000">
                              <w:rPr>
                                <w:rFonts w:ascii="Courier New" w:cs="Courier New" w:eastAsia="Courier New" w:hAnsi="Courier New"/>
                                <w:b w:val="0"/>
                                <w:i w:val="0"/>
                                <w:smallCaps w:val="0"/>
                                <w:strike w:val="0"/>
                                <w:color w:val="0000ff"/>
                                <w:sz w:val="22"/>
                                <w:vertAlign w:val="baseline"/>
                              </w:rPr>
                              <w:t xml:space="preserve">1</w:t>
                            </w:r>
                            <w:r w:rsidDel="00000000" w:rsidR="00000000" w:rsidRPr="00000000">
                              <w:rPr>
                                <w:rFonts w:ascii="Courier New" w:cs="Courier New" w:eastAsia="Courier New" w:hAnsi="Courier New"/>
                                <w:b w:val="0"/>
                                <w:i w:val="0"/>
                                <w:smallCaps w:val="0"/>
                                <w:strike w:val="0"/>
                                <w:color w:val="000000"/>
                                <w:sz w:val="22"/>
                                <w:vertAlign w:val="baseline"/>
                              </w:rPr>
                              <w:t xml:space="preserve">))/</w:t>
                            </w:r>
                            <w:r w:rsidDel="00000000" w:rsidR="00000000" w:rsidRPr="00000000">
                              <w:rPr>
                                <w:rFonts w:ascii="Courier New" w:cs="Courier New" w:eastAsia="Courier New" w:hAnsi="Courier New"/>
                                <w:b w:val="0"/>
                                <w:i w:val="0"/>
                                <w:smallCaps w:val="0"/>
                                <w:strike w:val="0"/>
                                <w:color w:val="0000ff"/>
                                <w:sz w:val="22"/>
                                <w:vertAlign w:val="baseline"/>
                              </w:rPr>
                              <w:t xml:space="preserve">2</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120" w:before="0" w:line="258.0000114440918"/>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2019300</wp:posOffset>
                </wp:positionV>
                <wp:extent cx="2308739" cy="1732280"/>
                <wp:effectExtent b="0" l="0" r="0" t="0"/>
                <wp:wrapNone/>
                <wp:docPr id="2063359493" name="image89.png"/>
                <a:graphic>
                  <a:graphicData uri="http://schemas.openxmlformats.org/drawingml/2006/picture">
                    <pic:pic>
                      <pic:nvPicPr>
                        <pic:cNvPr id="0" name="image89.png"/>
                        <pic:cNvPicPr preferRelativeResize="0"/>
                      </pic:nvPicPr>
                      <pic:blipFill>
                        <a:blip r:embed="rId36"/>
                        <a:srcRect/>
                        <a:stretch>
                          <a:fillRect/>
                        </a:stretch>
                      </pic:blipFill>
                      <pic:spPr>
                        <a:xfrm>
                          <a:off x="0" y="0"/>
                          <a:ext cx="2308739" cy="1732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3835400</wp:posOffset>
                </wp:positionV>
                <wp:extent cx="4814089" cy="2139602"/>
                <wp:effectExtent b="0" l="0" r="0" t="0"/>
                <wp:wrapNone/>
                <wp:docPr id="2063359487" name=""/>
                <a:graphic>
                  <a:graphicData uri="http://schemas.microsoft.com/office/word/2010/wordprocessingShape">
                    <wps:wsp>
                      <wps:cNvSpPr/>
                      <wps:cNvPr id="18" name="Shape 18"/>
                      <wps:spPr>
                        <a:xfrm>
                          <a:off x="2943718" y="2714962"/>
                          <a:ext cx="4804564" cy="213007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main.c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8000"/>
                                <w:sz w:val="22"/>
                                <w:vertAlign w:val="baseline"/>
                              </w:rPr>
                              <w:t xml:space="preserve">#include &lt;stdio.h&gt;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0"/>
                                <w:i w:val="0"/>
                                <w:smallCaps w:val="0"/>
                                <w:strike w:val="0"/>
                                <w:color w:val="008000"/>
                                <w:sz w:val="22"/>
                                <w:vertAlign w:val="baseline"/>
                              </w:rPr>
                              <w:t xml:space="preserve">#include "funkce.h"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1"/>
                                <w:i w:val="0"/>
                                <w:smallCaps w:val="0"/>
                                <w:strike w:val="0"/>
                                <w:color w:val="000000"/>
                                <w:sz w:val="22"/>
                                <w:vertAlign w:val="baseline"/>
                              </w:rPr>
                              <w:t xml:space="preserve">int</w:t>
                            </w:r>
                            <w:r w:rsidDel="00000000" w:rsidR="00000000" w:rsidRPr="00000000">
                              <w:rPr>
                                <w:rFonts w:ascii="Courier New" w:cs="Courier New" w:eastAsia="Courier New" w:hAnsi="Courier New"/>
                                <w:b w:val="0"/>
                                <w:i w:val="0"/>
                                <w:smallCaps w:val="0"/>
                                <w:strike w:val="0"/>
                                <w:color w:val="000000"/>
                                <w:sz w:val="22"/>
                                <w:vertAlign w:val="baseline"/>
                              </w:rPr>
                              <w:t xml:space="preserve"> main(</w:t>
                            </w:r>
                            <w:r w:rsidDel="00000000" w:rsidR="00000000" w:rsidRPr="00000000">
                              <w:rPr>
                                <w:rFonts w:ascii="Courier New" w:cs="Courier New" w:eastAsia="Courier New" w:hAnsi="Courier New"/>
                                <w:b w:val="1"/>
                                <w:i w:val="0"/>
                                <w:smallCaps w:val="0"/>
                                <w:strike w:val="0"/>
                                <w:color w:val="000000"/>
                                <w:sz w:val="22"/>
                                <w:vertAlign w:val="baseline"/>
                              </w:rPr>
                              <w:t xml:space="preserve">void</w:t>
                            </w:r>
                            <w:r w:rsidDel="00000000" w:rsidR="00000000" w:rsidRPr="00000000">
                              <w:rPr>
                                <w:rFonts w:ascii="Courier New" w:cs="Courier New" w:eastAsia="Courier New" w:hAnsi="Courier New"/>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printf(</w:t>
                            </w:r>
                            <w:r w:rsidDel="00000000" w:rsidR="00000000" w:rsidRPr="00000000">
                              <w:rPr>
                                <w:rFonts w:ascii="Courier New" w:cs="Courier New" w:eastAsia="Courier New" w:hAnsi="Courier New"/>
                                <w:b w:val="0"/>
                                <w:i w:val="0"/>
                                <w:smallCaps w:val="0"/>
                                <w:strike w:val="0"/>
                                <w:color w:val="0000ff"/>
                                <w:sz w:val="22"/>
                                <w:vertAlign w:val="baseline"/>
                              </w:rPr>
                              <w:t xml:space="preserve">"1 + 2 + 3 + 4 + 5 = %i\n"</w:t>
                            </w:r>
                            <w:r w:rsidDel="00000000" w:rsidR="00000000" w:rsidRPr="00000000">
                              <w:rPr>
                                <w:rFonts w:ascii="Courier New" w:cs="Courier New" w:eastAsia="Courier New" w:hAnsi="Courier New"/>
                                <w:b w:val="0"/>
                                <w:i w:val="0"/>
                                <w:smallCaps w:val="0"/>
                                <w:strike w:val="0"/>
                                <w:color w:val="000000"/>
                                <w:sz w:val="22"/>
                                <w:vertAlign w:val="baseline"/>
                              </w:rPr>
                              <w:t xml:space="preserve">, suman(</w:t>
                            </w:r>
                            <w:r w:rsidDel="00000000" w:rsidR="00000000" w:rsidRPr="00000000">
                              <w:rPr>
                                <w:rFonts w:ascii="Courier New" w:cs="Courier New" w:eastAsia="Courier New" w:hAnsi="Courier New"/>
                                <w:b w:val="0"/>
                                <w:i w:val="0"/>
                                <w:smallCaps w:val="0"/>
                                <w:strike w:val="0"/>
                                <w:color w:val="0000ff"/>
                                <w:sz w:val="22"/>
                                <w:vertAlign w:val="baseline"/>
                              </w:rPr>
                              <w:t xml:space="preserve">5</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printf(</w:t>
                            </w:r>
                            <w:r w:rsidDel="00000000" w:rsidR="00000000" w:rsidRPr="00000000">
                              <w:rPr>
                                <w:rFonts w:ascii="Courier New" w:cs="Courier New" w:eastAsia="Courier New" w:hAnsi="Courier New"/>
                                <w:b w:val="0"/>
                                <w:i w:val="0"/>
                                <w:smallCaps w:val="0"/>
                                <w:strike w:val="0"/>
                                <w:color w:val="0000ff"/>
                                <w:sz w:val="22"/>
                                <w:vertAlign w:val="baseline"/>
                              </w:rPr>
                              <w:t xml:space="preserve">"pocet volani suman() = %i\n"</w:t>
                            </w:r>
                            <w:r w:rsidDel="00000000" w:rsidR="00000000" w:rsidRPr="00000000">
                              <w:rPr>
                                <w:rFonts w:ascii="Courier New" w:cs="Courier New" w:eastAsia="Courier New" w:hAnsi="Courier New"/>
                                <w:b w:val="0"/>
                                <w:i w:val="0"/>
                                <w:smallCaps w:val="0"/>
                                <w:strike w:val="0"/>
                                <w:color w:val="000000"/>
                                <w:sz w:val="22"/>
                                <w:vertAlign w:val="baseline"/>
                              </w:rPr>
                              <w:t xml:space="preserve">, poc);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  </w:t>
                            </w:r>
                            <w:r w:rsidDel="00000000" w:rsidR="00000000" w:rsidRPr="00000000">
                              <w:rPr>
                                <w:rFonts w:ascii="Courier New" w:cs="Courier New" w:eastAsia="Courier New" w:hAnsi="Courier New"/>
                                <w:b w:val="1"/>
                                <w:i w:val="0"/>
                                <w:smallCaps w:val="0"/>
                                <w:strike w:val="0"/>
                                <w:color w:val="000000"/>
                                <w:sz w:val="22"/>
                                <w:vertAlign w:val="baseline"/>
                              </w:rPr>
                              <w:t xml:space="preserve">return</w:t>
                            </w:r>
                            <w:r w:rsidDel="00000000" w:rsidR="00000000" w:rsidRPr="00000000">
                              <w:rPr>
                                <w:rFonts w:ascii="Courier New" w:cs="Courier New" w:eastAsia="Courier New" w:hAnsi="Courier New"/>
                                <w:b w:val="0"/>
                                <w:i w:val="0"/>
                                <w:smallCaps w:val="0"/>
                                <w:strike w:val="0"/>
                                <w:color w:val="000000"/>
                                <w:sz w:val="22"/>
                                <w:vertAlign w:val="baseline"/>
                              </w:rPr>
                              <w:t xml:space="preserve"> </w:t>
                            </w:r>
                            <w:r w:rsidDel="00000000" w:rsidR="00000000" w:rsidRPr="00000000">
                              <w:rPr>
                                <w:rFonts w:ascii="Courier New" w:cs="Courier New" w:eastAsia="Courier New" w:hAnsi="Courier New"/>
                                <w:b w:val="0"/>
                                <w:i w:val="0"/>
                                <w:smallCaps w:val="0"/>
                                <w:strike w:val="0"/>
                                <w:color w:val="0000ff"/>
                                <w:sz w:val="22"/>
                                <w:vertAlign w:val="baseline"/>
                              </w:rPr>
                              <w:t xml:space="preserve">0</w:t>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w:t>
                            </w:r>
                          </w:p>
                          <w:p w:rsidR="00000000" w:rsidDel="00000000" w:rsidP="00000000" w:rsidRDefault="00000000" w:rsidRPr="00000000">
                            <w:pPr>
                              <w:spacing w:after="120" w:before="0" w:line="258.0000114440918"/>
                              <w:ind w:left="0" w:right="0" w:firstLine="0"/>
                              <w:jc w:val="left"/>
                              <w:textDirection w:val="btLr"/>
                            </w:pPr>
                            <w:r w:rsidDel="00000000" w:rsidR="00000000" w:rsidRPr="00000000">
                              <w:rPr>
                                <w:rFonts w:ascii="Cambria" w:cs="Cambria" w:eastAsia="Cambria" w:hAnsi="Cambria"/>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3835400</wp:posOffset>
                </wp:positionV>
                <wp:extent cx="4814089" cy="2139602"/>
                <wp:effectExtent b="0" l="0" r="0" t="0"/>
                <wp:wrapNone/>
                <wp:docPr id="2063359487" name="image83.png"/>
                <a:graphic>
                  <a:graphicData uri="http://schemas.openxmlformats.org/drawingml/2006/picture">
                    <pic:pic>
                      <pic:nvPicPr>
                        <pic:cNvPr id="0" name="image83.png"/>
                        <pic:cNvPicPr preferRelativeResize="0"/>
                      </pic:nvPicPr>
                      <pic:blipFill>
                        <a:blip r:embed="rId37"/>
                        <a:srcRect/>
                        <a:stretch>
                          <a:fillRect/>
                        </a:stretch>
                      </pic:blipFill>
                      <pic:spPr>
                        <a:xfrm>
                          <a:off x="0" y="0"/>
                          <a:ext cx="4814089" cy="2139602"/>
                        </a:xfrm>
                        <a:prstGeom prst="rect"/>
                        <a:ln/>
                      </pic:spPr>
                    </pic:pic>
                  </a:graphicData>
                </a:graphic>
              </wp:anchor>
            </w:drawing>
          </mc:Fallback>
        </mc:AlternateContent>
      </w:r>
    </w:p>
    <w:p w:rsidR="00000000" w:rsidDel="00000000" w:rsidP="00000000" w:rsidRDefault="00000000" w:rsidRPr="00000000" w14:paraId="00000227">
      <w:pPr>
        <w:pStyle w:val="Heading2"/>
        <w:ind w:left="0" w:firstLine="0"/>
        <w:rPr/>
      </w:pPr>
      <w:bookmarkStart w:colFirst="0" w:colLast="0" w:name="_heading=h.1jlao46" w:id="44"/>
      <w:bookmarkEnd w:id="44"/>
      <w:r w:rsidDel="00000000" w:rsidR="00000000" w:rsidRPr="00000000">
        <w:rPr>
          <w:rtl w:val="0"/>
        </w:rPr>
        <w:t xml:space="preserve">Stavba vlastního hlavičkového souboru</w:t>
      </w:r>
    </w:p>
    <w:p w:rsidR="00000000" w:rsidDel="00000000" w:rsidP="00000000" w:rsidRDefault="00000000" w:rsidRPr="00000000" w14:paraId="00000228">
      <w:pPr>
        <w:ind w:left="0" w:firstLine="0"/>
        <w:rPr/>
      </w:pPr>
      <w:r w:rsidDel="00000000" w:rsidR="00000000" w:rsidRPr="00000000">
        <w:rPr>
          <w:rtl w:val="0"/>
        </w:rPr>
        <w:t xml:space="preserve">Vše musí být uvnitř podmíněného překladu, který zamezuje vícenásobnému vložení obsahu hlavičkového souboru.</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#if konstantní_vyraz_l</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usek_programu_l </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#elif konstantní_výraz_2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úsek_programu_2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#else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usek_programu_3</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color w:val="00b050"/>
          <w:sz w:val="24"/>
          <w:szCs w:val="24"/>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#endif</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t xml:space="preserve">Preprocesor vyhodnotí konstantní_výraz_1. Je-li jeho hodnota true (nenulová), přeloží úsek_programu_1. Úseky programu za direktivami #elif a #else ze zdrojového textu vypustí a přejde na zdrojový text za direktivu #endif. </w:t>
      </w:r>
    </w:p>
    <w:p w:rsidR="00000000" w:rsidDel="00000000" w:rsidP="00000000" w:rsidRDefault="00000000" w:rsidRPr="00000000" w14:paraId="00000232">
      <w:pPr>
        <w:ind w:left="0" w:firstLine="0"/>
        <w:rPr/>
      </w:pPr>
      <w:r w:rsidDel="00000000" w:rsidR="00000000" w:rsidRPr="00000000">
        <w:rPr>
          <w:rtl w:val="0"/>
        </w:rPr>
        <w:t xml:space="preserve">Je-li hodnota konstantního_výrazu_1 rovna false, resp. 0, odstraní preprocesor úsek_programu_1 a vyhodnotí konstantní_výraz_2 za #elif. Je-li jeho hodnota nenulová, přeloží úsek_programu_2, odstraní úsek_programu_3 pak přejde za direktivu #endif. </w:t>
      </w:r>
    </w:p>
    <w:p w:rsidR="00000000" w:rsidDel="00000000" w:rsidP="00000000" w:rsidRDefault="00000000" w:rsidRPr="00000000" w14:paraId="00000233">
      <w:pPr>
        <w:ind w:left="0" w:firstLine="0"/>
        <w:rPr/>
      </w:pPr>
      <w:r w:rsidDel="00000000" w:rsidR="00000000" w:rsidRPr="00000000">
        <w:rPr>
          <w:rtl w:val="0"/>
        </w:rPr>
        <w:t xml:space="preserve">Je-li i hodnota konstantního_výrazu_2 rovna false, odstraní se ze zdrojového textu také úsek_programu_2 přeloží úsek_programu_3.</w:t>
      </w:r>
    </w:p>
    <w:p w:rsidR="00000000" w:rsidDel="00000000" w:rsidP="00000000" w:rsidRDefault="00000000" w:rsidRPr="00000000" w14:paraId="00000234">
      <w:pPr>
        <w:pStyle w:val="Heading2"/>
        <w:ind w:left="0" w:firstLine="0"/>
        <w:rPr/>
      </w:pPr>
      <w:bookmarkStart w:colFirst="0" w:colLast="0" w:name="_heading=h.43ky6rz" w:id="45"/>
      <w:bookmarkEnd w:id="45"/>
      <w:r w:rsidDel="00000000" w:rsidR="00000000" w:rsidRPr="00000000">
        <w:rPr>
          <w:rtl w:val="0"/>
        </w:rPr>
        <w:t xml:space="preserve">Projekty v programovacím jazyce C</w:t>
      </w:r>
    </w:p>
    <w:p w:rsidR="00000000" w:rsidDel="00000000" w:rsidP="00000000" w:rsidRDefault="00000000" w:rsidRPr="00000000" w14:paraId="00000235">
      <w:pPr>
        <w:ind w:left="0" w:firstLine="0"/>
        <w:rPr/>
      </w:pPr>
      <w:r w:rsidDel="00000000" w:rsidR="00000000" w:rsidRPr="00000000">
        <w:rPr>
          <w:rtl w:val="0"/>
        </w:rPr>
        <w:t xml:space="preserve">Projekt je celek složený z několika modulů obsahujících zdrojový kód. Zavádí se, protože nám zjednoduší práci tím, že program rozdělíme do více modulů a tím ho zpřehledníme. Zároveň jsou také výhodné, protože provedeme-li změnu jen v jednom modulu, nemusíme kompilovat celý program, jak bychom museli udělat při změně jediného zdrojového souboru, ale stačí zkompilovat pouze daný modul. </w:t>
      </w:r>
    </w:p>
    <w:p w:rsidR="00000000" w:rsidDel="00000000" w:rsidP="00000000" w:rsidRDefault="00000000" w:rsidRPr="00000000" w14:paraId="00000236">
      <w:pPr>
        <w:ind w:left="0" w:firstLine="0"/>
        <w:rPr/>
      </w:pPr>
      <w:r w:rsidDel="00000000" w:rsidR="00000000" w:rsidRPr="00000000">
        <w:rPr>
          <w:rtl w:val="0"/>
        </w:rPr>
        <w:t xml:space="preserve">Tento fakt se nazývá </w:t>
      </w:r>
      <w:r w:rsidDel="00000000" w:rsidR="00000000" w:rsidRPr="00000000">
        <w:rPr>
          <w:b w:val="1"/>
          <w:rtl w:val="0"/>
        </w:rPr>
        <w:t xml:space="preserve">oddělený překlad</w:t>
      </w:r>
      <w:r w:rsidDel="00000000" w:rsidR="00000000" w:rsidRPr="00000000">
        <w:rPr>
          <w:rtl w:val="0"/>
        </w:rPr>
        <w:t xml:space="preserve">.</w:t>
      </w:r>
    </w:p>
    <w:p w:rsidR="00000000" w:rsidDel="00000000" w:rsidP="00000000" w:rsidRDefault="00000000" w:rsidRPr="00000000" w14:paraId="00000237">
      <w:pPr>
        <w:pStyle w:val="Heading2"/>
        <w:rPr/>
      </w:pPr>
      <w:bookmarkStart w:colFirst="0" w:colLast="0" w:name="_heading=h.2iq8gzs" w:id="46"/>
      <w:bookmarkEnd w:id="46"/>
      <w:r w:rsidDel="00000000" w:rsidR="00000000" w:rsidRPr="00000000">
        <w:rPr>
          <w:rtl w:val="0"/>
        </w:rPr>
        <w:t xml:space="preserve">Rozdíl mezi vkládáním souborů a odděleným překladem</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Vkládání souborů</w:t>
      </w:r>
      <w:r w:rsidDel="00000000" w:rsidR="00000000" w:rsidRPr="00000000">
        <w:drawing>
          <wp:anchor allowOverlap="1" behindDoc="0" distB="0" distT="0" distL="114300" distR="114300" hidden="0" layoutInCell="1" locked="0" relativeHeight="0" simplePos="0">
            <wp:simplePos x="0" y="0"/>
            <wp:positionH relativeFrom="column">
              <wp:posOffset>4131945</wp:posOffset>
            </wp:positionH>
            <wp:positionV relativeFrom="paragraph">
              <wp:posOffset>121285</wp:posOffset>
            </wp:positionV>
            <wp:extent cx="1680845" cy="2052320"/>
            <wp:effectExtent b="0" l="0" r="0" t="0"/>
            <wp:wrapSquare wrapText="bothSides" distB="0" distT="0" distL="114300" distR="114300"/>
            <wp:docPr descr="Obsah obrázku text, snímek obrazovky, Písmo, číslo&#10;&#10;Popis byl vytvořen automaticky" id="2063359514" name="image34.png"/>
            <a:graphic>
              <a:graphicData uri="http://schemas.openxmlformats.org/drawingml/2006/picture">
                <pic:pic>
                  <pic:nvPicPr>
                    <pic:cNvPr descr="Obsah obrázku text, snímek obrazovky, Písmo, číslo&#10;&#10;Popis byl vytvořen automaticky" id="0" name="image34.png"/>
                    <pic:cNvPicPr preferRelativeResize="0"/>
                  </pic:nvPicPr>
                  <pic:blipFill>
                    <a:blip r:embed="rId38"/>
                    <a:srcRect b="0" l="0" r="0" t="0"/>
                    <a:stretch>
                      <a:fillRect/>
                    </a:stretch>
                  </pic:blipFill>
                  <pic:spPr>
                    <a:xfrm>
                      <a:off x="0" y="0"/>
                      <a:ext cx="1680845" cy="2052320"/>
                    </a:xfrm>
                    <a:prstGeom prst="rect"/>
                    <a:ln/>
                  </pic:spPr>
                </pic:pic>
              </a:graphicData>
            </a:graphic>
          </wp:anchor>
        </w:drawing>
      </w:r>
    </w:p>
    <w:p w:rsidR="00000000" w:rsidDel="00000000" w:rsidP="00000000" w:rsidRDefault="00000000" w:rsidRPr="00000000" w14:paraId="00000239">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všechny soubory se vloží do hlavního souboru a překládají se společně</w:t>
      </w:r>
    </w:p>
    <w:p w:rsidR="00000000" w:rsidDel="00000000" w:rsidP="00000000" w:rsidRDefault="00000000" w:rsidRPr="00000000" w14:paraId="0000023A">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musí se zbytečně překládat i soubory, které nebyly</w:t>
      </w:r>
    </w:p>
    <w:p w:rsidR="00000000" w:rsidDel="00000000" w:rsidP="00000000" w:rsidRDefault="00000000" w:rsidRPr="00000000" w14:paraId="0000023B">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změněny</w:t>
      </w:r>
    </w:p>
    <w:p w:rsidR="00000000" w:rsidDel="00000000" w:rsidP="00000000" w:rsidRDefault="00000000" w:rsidRPr="00000000" w14:paraId="0000023C">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#include “s*.c”</w:t>
      </w:r>
    </w:p>
    <w:p w:rsidR="00000000" w:rsidDel="00000000" w:rsidP="00000000" w:rsidRDefault="00000000" w:rsidRPr="00000000" w14:paraId="0000023D">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Oddělený překlad</w:t>
      </w:r>
      <w:r w:rsidDel="00000000" w:rsidR="00000000" w:rsidRPr="00000000">
        <w:drawing>
          <wp:anchor allowOverlap="1" behindDoc="0" distB="0" distT="0" distL="114300" distR="114300" hidden="0" layoutInCell="1" locked="0" relativeHeight="0" simplePos="0">
            <wp:simplePos x="0" y="0"/>
            <wp:positionH relativeFrom="column">
              <wp:posOffset>4274820</wp:posOffset>
            </wp:positionH>
            <wp:positionV relativeFrom="paragraph">
              <wp:posOffset>88900</wp:posOffset>
            </wp:positionV>
            <wp:extent cx="1485900" cy="1933575"/>
            <wp:effectExtent b="0" l="0" r="0" t="0"/>
            <wp:wrapSquare wrapText="bothSides" distB="0" distT="0" distL="114300" distR="114300"/>
            <wp:docPr descr="Obsah obrázku text, snímek obrazovky, řada/pruh, Obdélník&#10;&#10;Popis byl vytvořen automaticky" id="2063359531" name="image53.png"/>
            <a:graphic>
              <a:graphicData uri="http://schemas.openxmlformats.org/drawingml/2006/picture">
                <pic:pic>
                  <pic:nvPicPr>
                    <pic:cNvPr descr="Obsah obrázku text, snímek obrazovky, řada/pruh, Obdélník&#10;&#10;Popis byl vytvořen automaticky" id="0" name="image53.png"/>
                    <pic:cNvPicPr preferRelativeResize="0"/>
                  </pic:nvPicPr>
                  <pic:blipFill>
                    <a:blip r:embed="rId39"/>
                    <a:srcRect b="0" l="0" r="0" t="0"/>
                    <a:stretch>
                      <a:fillRect/>
                    </a:stretch>
                  </pic:blipFill>
                  <pic:spPr>
                    <a:xfrm>
                      <a:off x="0" y="0"/>
                      <a:ext cx="1485900" cy="1933575"/>
                    </a:xfrm>
                    <a:prstGeom prst="rect"/>
                    <a:ln/>
                  </pic:spPr>
                </pic:pic>
              </a:graphicData>
            </a:graphic>
          </wp:anchor>
        </w:drawing>
      </w:r>
    </w:p>
    <w:p w:rsidR="00000000" w:rsidDel="00000000" w:rsidP="00000000" w:rsidRDefault="00000000" w:rsidRPr="00000000" w14:paraId="00000242">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#include “s1.h”</w:t>
      </w:r>
    </w:p>
    <w:p w:rsidR="00000000" w:rsidDel="00000000" w:rsidP="00000000" w:rsidRDefault="00000000" w:rsidRPr="00000000" w14:paraId="00000243">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výhodné při rozsáhlejších programech</w:t>
      </w:r>
    </w:p>
    <w:p w:rsidR="00000000" w:rsidDel="00000000" w:rsidP="00000000" w:rsidRDefault="00000000" w:rsidRPr="00000000" w14:paraId="00000244">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po překladu pak vzniklé soubory (moduly) jsou linkerem spojeny do jednoho programu </w:t>
      </w:r>
    </w:p>
    <w:p w:rsidR="00000000" w:rsidDel="00000000" w:rsidP="00000000" w:rsidRDefault="00000000" w:rsidRPr="00000000" w14:paraId="00000245">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při dalších překladech jsou již kompilovány pouze ty soubory, ve kterých skutečně došlo ke změně, což celý proces značně urychluje</w:t>
      </w:r>
    </w:p>
    <w:p w:rsidR="00000000" w:rsidDel="00000000" w:rsidP="00000000" w:rsidRDefault="00000000" w:rsidRPr="00000000" w14:paraId="00000246">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47">
      <w:pPr>
        <w:pStyle w:val="Heading2"/>
        <w:ind w:left="0" w:firstLine="0"/>
        <w:rPr/>
      </w:pPr>
      <w:bookmarkStart w:colFirst="0" w:colLast="0" w:name="_heading=h.xvir7l" w:id="47"/>
      <w:bookmarkEnd w:id="47"/>
      <w:r w:rsidDel="00000000" w:rsidR="00000000" w:rsidRPr="00000000">
        <w:rPr>
          <w:rtl w:val="0"/>
        </w:rPr>
        <w:t xml:space="preserve">Spojování a překlad programu</w:t>
      </w:r>
    </w:p>
    <w:p w:rsidR="00000000" w:rsidDel="00000000" w:rsidP="00000000" w:rsidRDefault="00000000" w:rsidRPr="00000000" w14:paraId="00000248">
      <w:pPr>
        <w:ind w:left="0" w:firstLine="0"/>
        <w:rPr/>
      </w:pPr>
      <w:r w:rsidDel="00000000" w:rsidR="00000000" w:rsidRPr="00000000">
        <w:rPr>
          <w:rtl w:val="0"/>
        </w:rPr>
        <w:t xml:space="preserve">Oddělený překlad znamená, že se každý soubor přeloží zvlášť, vznikne více .obj souborů a ty se spojí do jednoho programu pomocí linkeru.</w:t>
      </w:r>
    </w:p>
    <w:p w:rsidR="00000000" w:rsidDel="00000000" w:rsidP="00000000" w:rsidRDefault="00000000" w:rsidRPr="00000000" w14:paraId="00000249">
      <w:pPr>
        <w:ind w:left="0" w:firstLine="0"/>
        <w:rPr/>
      </w:pPr>
      <w:r w:rsidDel="00000000" w:rsidR="00000000" w:rsidRPr="00000000">
        <w:rPr>
          <w:rtl w:val="0"/>
        </w:rPr>
        <w:t xml:space="preserve">Výhodou je, že stačí překládat pouze soubor, který se změnil.</w:t>
      </w:r>
    </w:p>
    <w:p w:rsidR="00000000" w:rsidDel="00000000" w:rsidP="00000000" w:rsidRDefault="00000000" w:rsidRPr="00000000" w14:paraId="0000024A">
      <w:pPr>
        <w:rPr/>
      </w:pPr>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1"/>
        <w:ind w:left="0" w:firstLine="0"/>
        <w:rPr/>
      </w:pPr>
      <w:r w:rsidDel="00000000" w:rsidR="00000000" w:rsidRPr="00000000">
        <w:rPr>
          <w:rtl w:val="0"/>
        </w:rPr>
        <w:t xml:space="preserve">7. Struktura, union, výčet v jazyce C</w:t>
      </w:r>
    </w:p>
    <w:p w:rsidR="00000000" w:rsidDel="00000000" w:rsidP="00000000" w:rsidRDefault="00000000" w:rsidRPr="00000000" w14:paraId="0000024C">
      <w:pPr>
        <w:numPr>
          <w:ilvl w:val="0"/>
          <w:numId w:val="45"/>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Deklarace a charakteristika datového typu struktura</w:t>
      </w:r>
      <w:r w:rsidDel="00000000" w:rsidR="00000000" w:rsidRPr="00000000">
        <w:rPr>
          <w:rtl w:val="0"/>
        </w:rPr>
      </w:r>
    </w:p>
    <w:p w:rsidR="00000000" w:rsidDel="00000000" w:rsidP="00000000" w:rsidRDefault="00000000" w:rsidRPr="00000000" w14:paraId="0000024D">
      <w:pPr>
        <w:numPr>
          <w:ilvl w:val="0"/>
          <w:numId w:val="45"/>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Deklarace a charakteristika datového typu union</w:t>
      </w:r>
      <w:r w:rsidDel="00000000" w:rsidR="00000000" w:rsidRPr="00000000">
        <w:rPr>
          <w:rtl w:val="0"/>
        </w:rPr>
      </w:r>
    </w:p>
    <w:p w:rsidR="00000000" w:rsidDel="00000000" w:rsidP="00000000" w:rsidRDefault="00000000" w:rsidRPr="00000000" w14:paraId="0000024E">
      <w:pPr>
        <w:numPr>
          <w:ilvl w:val="0"/>
          <w:numId w:val="45"/>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Deklarace a charakteristika výčtového datového typu</w:t>
      </w:r>
      <w:r w:rsidDel="00000000" w:rsidR="00000000" w:rsidRPr="00000000">
        <w:rPr>
          <w:rtl w:val="0"/>
        </w:rPr>
      </w:r>
    </w:p>
    <w:p w:rsidR="00000000" w:rsidDel="00000000" w:rsidP="00000000" w:rsidRDefault="00000000" w:rsidRPr="00000000" w14:paraId="0000024F">
      <w:pPr>
        <w:pStyle w:val="Heading2"/>
        <w:ind w:left="0" w:firstLine="0"/>
        <w:rPr/>
      </w:pPr>
      <w:bookmarkStart w:colFirst="0" w:colLast="0" w:name="_heading=h.1x0gk37" w:id="48"/>
      <w:bookmarkEnd w:id="48"/>
      <w:r w:rsidDel="00000000" w:rsidR="00000000" w:rsidRPr="00000000">
        <w:rPr>
          <w:rtl w:val="0"/>
        </w:rPr>
        <w:t xml:space="preserve">Deklarace a charakteristika datového typu struktura</w:t>
      </w:r>
    </w:p>
    <w:p w:rsidR="00000000" w:rsidDel="00000000" w:rsidP="00000000" w:rsidRDefault="00000000" w:rsidRPr="00000000" w14:paraId="00000250">
      <w:pPr>
        <w:ind w:left="0" w:firstLine="0"/>
        <w:rPr/>
      </w:pPr>
      <w:r w:rsidDel="00000000" w:rsidR="00000000" w:rsidRPr="00000000">
        <w:rPr>
          <w:rtl w:val="0"/>
        </w:rPr>
        <w:t xml:space="preserve">Struktura je heterogenní datový typ s libovolným počtem prvků různého datového typu. Umožňuje spojit několik datových typů do jednoho a pracovat s nimi jako s celkem.</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Deklarace struktury </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typedef struct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proměnná1;</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proměnná2;</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proměnná3;</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}název;</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Deklarace struktury s pojmenováním</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5B">
      <w:pPr>
        <w:spacing w:after="0" w:lineRule="auto"/>
        <w:ind w:left="57" w:firstLine="0"/>
        <w:rPr>
          <w:rFonts w:ascii="Consolas" w:cs="Consolas" w:eastAsia="Consolas" w:hAnsi="Consolas"/>
          <w:sz w:val="24"/>
          <w:szCs w:val="24"/>
        </w:rPr>
      </w:pPr>
      <w:r w:rsidDel="00000000" w:rsidR="00000000" w:rsidRPr="00000000">
        <w:rPr>
          <w:rFonts w:ascii="Consolas" w:cs="Consolas" w:eastAsia="Consolas" w:hAnsi="Consolas"/>
          <w:b w:val="1"/>
          <w:color w:val="0070c0"/>
          <w:sz w:val="24"/>
          <w:szCs w:val="24"/>
          <w:rtl w:val="0"/>
        </w:rPr>
        <w:t xml:space="preserve">typedef struct</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25C">
      <w:pPr>
        <w:spacing w:after="0" w:lineRule="auto"/>
        <w:ind w:left="57"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color w:val="0070c0"/>
          <w:sz w:val="24"/>
          <w:szCs w:val="24"/>
          <w:rtl w:val="0"/>
        </w:rPr>
        <w:t xml:space="preserve">int</w:t>
      </w:r>
      <w:r w:rsidDel="00000000" w:rsidR="00000000" w:rsidRPr="00000000">
        <w:rPr>
          <w:rFonts w:ascii="Consolas" w:cs="Consolas" w:eastAsia="Consolas" w:hAnsi="Consolas"/>
          <w:color w:val="0070c0"/>
          <w:sz w:val="24"/>
          <w:szCs w:val="24"/>
          <w:rtl w:val="0"/>
        </w:rPr>
        <w:t xml:space="preserve"> </w:t>
      </w:r>
      <w:r w:rsidDel="00000000" w:rsidR="00000000" w:rsidRPr="00000000">
        <w:rPr>
          <w:rFonts w:ascii="Consolas" w:cs="Consolas" w:eastAsia="Consolas" w:hAnsi="Consolas"/>
          <w:sz w:val="24"/>
          <w:szCs w:val="24"/>
          <w:rtl w:val="0"/>
        </w:rPr>
        <w:t xml:space="preserve">vek, hmotnost;</w:t>
      </w:r>
    </w:p>
    <w:p w:rsidR="00000000" w:rsidDel="00000000" w:rsidP="00000000" w:rsidRDefault="00000000" w:rsidRPr="00000000" w14:paraId="0000025D">
      <w:pPr>
        <w:spacing w:after="0" w:lineRule="auto"/>
        <w:ind w:left="57"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color w:val="0070c0"/>
          <w:sz w:val="24"/>
          <w:szCs w:val="24"/>
          <w:rtl w:val="0"/>
        </w:rPr>
        <w:t xml:space="preserve">float</w:t>
      </w:r>
      <w:r w:rsidDel="00000000" w:rsidR="00000000" w:rsidRPr="00000000">
        <w:rPr>
          <w:rFonts w:ascii="Consolas" w:cs="Consolas" w:eastAsia="Consolas" w:hAnsi="Consolas"/>
          <w:color w:val="0070c0"/>
          <w:sz w:val="24"/>
          <w:szCs w:val="24"/>
          <w:rtl w:val="0"/>
        </w:rPr>
        <w:t xml:space="preserve"> </w:t>
      </w:r>
      <w:r w:rsidDel="00000000" w:rsidR="00000000" w:rsidRPr="00000000">
        <w:rPr>
          <w:rFonts w:ascii="Consolas" w:cs="Consolas" w:eastAsia="Consolas" w:hAnsi="Consolas"/>
          <w:sz w:val="24"/>
          <w:szCs w:val="24"/>
          <w:rtl w:val="0"/>
        </w:rPr>
        <w:t xml:space="preserve">vyska;</w:t>
      </w:r>
    </w:p>
    <w:p w:rsidR="00000000" w:rsidDel="00000000" w:rsidP="00000000" w:rsidRDefault="00000000" w:rsidRPr="00000000" w14:paraId="0000025E">
      <w:pPr>
        <w:spacing w:after="0" w:lineRule="auto"/>
        <w:ind w:left="57"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Clovek;</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0" w:lineRule="auto"/>
        <w:ind w:left="57" w:firstLine="0"/>
        <w:rPr>
          <w:color w:val="000000"/>
        </w:rPr>
      </w:pPr>
      <w:r w:rsidDel="00000000" w:rsidR="00000000" w:rsidRPr="00000000">
        <w:rPr>
          <w:color w:val="000000"/>
          <w:rtl w:val="0"/>
        </w:rPr>
        <w:t xml:space="preserve">Clovek je typ struktury a pepa</w:t>
      </w:r>
      <w:r w:rsidDel="00000000" w:rsidR="00000000" w:rsidRPr="00000000">
        <w:rPr>
          <w:rtl w:val="0"/>
        </w:rPr>
        <w:t xml:space="preserve"> </w:t>
      </w:r>
      <w:r w:rsidDel="00000000" w:rsidR="00000000" w:rsidRPr="00000000">
        <w:rPr>
          <w:color w:val="000000"/>
          <w:rtl w:val="0"/>
        </w:rPr>
        <w:t xml:space="preserve"> a </w:t>
      </w:r>
      <w:r w:rsidDel="00000000" w:rsidR="00000000" w:rsidRPr="00000000">
        <w:rPr>
          <w:rtl w:val="0"/>
        </w:rPr>
        <w:t xml:space="preserve">f</w:t>
      </w:r>
      <w:r w:rsidDel="00000000" w:rsidR="00000000" w:rsidRPr="00000000">
        <w:rPr>
          <w:color w:val="000000"/>
          <w:rtl w:val="0"/>
        </w:rPr>
        <w:t xml:space="preserve">ranta jsou samotnými proměnnými typu Clovek. </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0" w:lineRule="auto"/>
        <w:ind w:left="57" w:firstLine="0"/>
        <w:rPr>
          <w:color w:val="000000"/>
        </w:rPr>
      </w:pPr>
      <w:r w:rsidDel="00000000" w:rsidR="00000000" w:rsidRPr="00000000">
        <w:rPr>
          <w:color w:val="000000"/>
          <w:rtl w:val="0"/>
        </w:rPr>
        <w:t xml:space="preserve">Potom lze k jednotlivým prvkům struktury přistupovat přes tzv. tečkový operátor:</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0" w:lineRule="auto"/>
        <w:ind w:left="57" w:firstLine="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0" w:lineRule="auto"/>
        <w:ind w:left="57" w:firstLine="0"/>
        <w:rPr/>
      </w:pPr>
      <w:r w:rsidDel="00000000" w:rsidR="00000000" w:rsidRPr="00000000">
        <w:rPr>
          <w:rtl w:val="0"/>
        </w:rPr>
        <w:t xml:space="preserve">Clovek pepa, franta;</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4"/>
          <w:szCs w:val="24"/>
          <w:rtl w:val="0"/>
        </w:rPr>
        <w:t xml:space="preserve">pepa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.vek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34</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4"/>
          <w:szCs w:val="24"/>
          <w:rtl w:val="0"/>
        </w:rPr>
        <w:t xml:space="preserve">pepa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.vyska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1.83</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4"/>
          <w:szCs w:val="24"/>
          <w:rtl w:val="0"/>
        </w:rPr>
        <w:t xml:space="preserve">franta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.hmotnost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87</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4"/>
          <w:szCs w:val="24"/>
          <w:rtl w:val="0"/>
        </w:rPr>
        <w:t xml:space="preserve">franta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.vek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46</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Inicializace struktury</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color w:val="0070c0"/>
          <w:sz w:val="24"/>
          <w:szCs w:val="24"/>
          <w:rtl w:val="0"/>
        </w:rPr>
        <w:t xml:space="preserve">Clovek</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franta1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"Adam"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"Kiosky"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180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60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Pointer na strukturu</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typedef struct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jmeno[</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rocnik;</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}Student;</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Student s, *ps; </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Přístup k dynamické struktuře</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s.rocnik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ab/>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//pomocí jména struktury </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(*ps).rocnik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//pomocí pointeru </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ps-&gt;rocnik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//pomocí pointeru</w:t>
      </w:r>
      <w:r w:rsidDel="00000000" w:rsidR="00000000" w:rsidRPr="00000000">
        <w:rPr>
          <w:rtl w:val="0"/>
        </w:rPr>
      </w:r>
    </w:p>
    <w:p w:rsidR="00000000" w:rsidDel="00000000" w:rsidP="00000000" w:rsidRDefault="00000000" w:rsidRPr="00000000" w14:paraId="00000276">
      <w:pPr>
        <w:pStyle w:val="Heading2"/>
        <w:ind w:left="0" w:firstLine="0"/>
        <w:rPr/>
      </w:pPr>
      <w:bookmarkStart w:colFirst="0" w:colLast="0" w:name="_heading=h.4h042r0" w:id="49"/>
      <w:bookmarkEnd w:id="49"/>
      <w:r w:rsidDel="00000000" w:rsidR="00000000" w:rsidRPr="00000000">
        <w:rPr>
          <w:rtl w:val="0"/>
        </w:rPr>
        <w:t xml:space="preserve">Deklarace a charakteristika datového typu union</w:t>
        <w:tab/>
      </w:r>
    </w:p>
    <w:p w:rsidR="00000000" w:rsidDel="00000000" w:rsidP="00000000" w:rsidRDefault="00000000" w:rsidRPr="00000000" w14:paraId="00000277">
      <w:pPr>
        <w:ind w:left="0" w:firstLine="0"/>
        <w:rPr/>
      </w:pPr>
      <w:r w:rsidDel="00000000" w:rsidR="00000000" w:rsidRPr="00000000">
        <w:rPr>
          <w:rtl w:val="0"/>
        </w:rPr>
        <w:t xml:space="preserve">Union se používají ve velmi specifických případech v nízko úrovňovém kódu a běžně se s nimi nesetkáme. Syntaxí se velmi podobají strukturám, jen místo klíčového slova struct se použije union. jediným rozdílem od struktur je to, že v daný okamžik existuje v paměti pouze jeden člen. Union má tak velikost odpovídající prostorově největšímu typu, mění se pouze interpretace dat.</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typedef union</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float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str[</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data;</w:t>
      </w:r>
    </w:p>
    <w:p w:rsidR="00000000" w:rsidDel="00000000" w:rsidP="00000000" w:rsidRDefault="00000000" w:rsidRPr="00000000" w14:paraId="0000027D">
      <w:pPr>
        <w:pStyle w:val="Heading2"/>
        <w:ind w:left="0" w:firstLine="0"/>
        <w:rPr/>
      </w:pPr>
      <w:bookmarkStart w:colFirst="0" w:colLast="0" w:name="_heading=h.2w5ecyt" w:id="50"/>
      <w:bookmarkEnd w:id="50"/>
      <w:r w:rsidDel="00000000" w:rsidR="00000000" w:rsidRPr="00000000">
        <w:rPr>
          <w:rtl w:val="0"/>
        </w:rPr>
        <w:t xml:space="preserve">Deklarace a charakteristika datového typu enum </w:t>
      </w:r>
    </w:p>
    <w:p w:rsidR="00000000" w:rsidDel="00000000" w:rsidP="00000000" w:rsidRDefault="00000000" w:rsidRPr="00000000" w14:paraId="0000027E">
      <w:pPr>
        <w:ind w:left="0" w:firstLine="0"/>
        <w:rPr/>
      </w:pPr>
      <w:r w:rsidDel="00000000" w:rsidR="00000000" w:rsidRPr="00000000">
        <w:rPr>
          <w:rtl w:val="0"/>
        </w:rPr>
        <w:t xml:space="preserve">Slouží k definici seznamu symbolických konstant, které jsou většinou vzájemně závislé.</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Deklarace</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typedef enum</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{MODRA, CERVENA, ZELENA, ZLUTA}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barvy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barvy barvaHlavni = MODRA;</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Čísluje se implicitně od nuly, ale lze i explicitně inicializovat</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typedef enum</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{MODRA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CERVENA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ZELENA, ZLUTA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barvy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Zelená bude zde mít hodnotu 9.</w:t>
      </w:r>
    </w:p>
    <w:p w:rsidR="00000000" w:rsidDel="00000000" w:rsidP="00000000" w:rsidRDefault="00000000" w:rsidRPr="00000000" w14:paraId="00000287">
      <w:pPr>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1"/>
        <w:ind w:left="0" w:firstLine="0"/>
        <w:rPr/>
      </w:pPr>
      <w:bookmarkStart w:colFirst="0" w:colLast="0" w:name="_heading=h.1baon6m" w:id="51"/>
      <w:bookmarkEnd w:id="51"/>
      <w:r w:rsidDel="00000000" w:rsidR="00000000" w:rsidRPr="00000000">
        <w:rPr>
          <w:rtl w:val="0"/>
        </w:rPr>
        <w:t xml:space="preserve">8. Operátory (C, Java)</w:t>
      </w:r>
    </w:p>
    <w:p w:rsidR="00000000" w:rsidDel="00000000" w:rsidP="00000000" w:rsidRDefault="00000000" w:rsidRPr="00000000" w14:paraId="00000289">
      <w:pPr>
        <w:numPr>
          <w:ilvl w:val="0"/>
          <w:numId w:val="47"/>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Rozdělení operátorů</w:t>
      </w:r>
      <w:r w:rsidDel="00000000" w:rsidR="00000000" w:rsidRPr="00000000">
        <w:rPr>
          <w:rtl w:val="0"/>
        </w:rPr>
      </w:r>
    </w:p>
    <w:p w:rsidR="00000000" w:rsidDel="00000000" w:rsidP="00000000" w:rsidRDefault="00000000" w:rsidRPr="00000000" w14:paraId="0000028A">
      <w:pPr>
        <w:numPr>
          <w:ilvl w:val="0"/>
          <w:numId w:val="47"/>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Ternární operátor</w:t>
      </w:r>
      <w:r w:rsidDel="00000000" w:rsidR="00000000" w:rsidRPr="00000000">
        <w:rPr>
          <w:rtl w:val="0"/>
        </w:rPr>
      </w:r>
    </w:p>
    <w:p w:rsidR="00000000" w:rsidDel="00000000" w:rsidP="00000000" w:rsidRDefault="00000000" w:rsidRPr="00000000" w14:paraId="0000028B">
      <w:pPr>
        <w:numPr>
          <w:ilvl w:val="0"/>
          <w:numId w:val="47"/>
        </w:numPr>
        <w:pBdr>
          <w:top w:space="0" w:sz="0" w:val="nil"/>
          <w:left w:space="0" w:sz="0" w:val="nil"/>
          <w:bottom w:space="0" w:sz="0" w:val="nil"/>
          <w:right w:space="0" w:sz="0" w:val="nil"/>
          <w:between w:space="0" w:sz="0" w:val="nil"/>
        </w:pBdr>
        <w:ind w:left="786" w:hanging="360"/>
        <w:rPr/>
      </w:pPr>
      <w:r w:rsidDel="00000000" w:rsidR="00000000" w:rsidRPr="00000000">
        <w:rPr>
          <w:color w:val="000000"/>
          <w:rtl w:val="0"/>
        </w:rPr>
        <w:t xml:space="preserve">Priorita operátorů</w:t>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ind w:left="426" w:firstLine="0"/>
        <w:rPr/>
      </w:pPr>
      <w:r w:rsidDel="00000000" w:rsidR="00000000" w:rsidRPr="00000000">
        <w:rPr>
          <w:rtl w:val="0"/>
        </w:rPr>
      </w:r>
    </w:p>
    <w:p w:rsidR="00000000" w:rsidDel="00000000" w:rsidP="00000000" w:rsidRDefault="00000000" w:rsidRPr="00000000" w14:paraId="0000028D">
      <w:pPr>
        <w:rPr/>
      </w:pPr>
      <w:r w:rsidDel="00000000" w:rsidR="00000000" w:rsidRPr="00000000">
        <w:rPr>
          <w:b w:val="1"/>
          <w:rtl w:val="0"/>
        </w:rPr>
        <w:t xml:space="preserve">Operand</w:t>
      </w:r>
      <w:r w:rsidDel="00000000" w:rsidR="00000000" w:rsidRPr="00000000">
        <w:rPr>
          <w:rtl w:val="0"/>
        </w:rPr>
        <w:t xml:space="preserve"> – hodnota, se kterou počítáme</w:t>
      </w:r>
    </w:p>
    <w:p w:rsidR="00000000" w:rsidDel="00000000" w:rsidP="00000000" w:rsidRDefault="00000000" w:rsidRPr="00000000" w14:paraId="0000028E">
      <w:pPr>
        <w:rPr/>
      </w:pPr>
      <w:r w:rsidDel="00000000" w:rsidR="00000000" w:rsidRPr="00000000">
        <w:rPr>
          <w:b w:val="1"/>
          <w:rtl w:val="0"/>
        </w:rPr>
        <w:t xml:space="preserve">Operátor</w:t>
      </w:r>
      <w:r w:rsidDel="00000000" w:rsidR="00000000" w:rsidRPr="00000000">
        <w:rPr>
          <w:rtl w:val="0"/>
        </w:rPr>
        <w:t xml:space="preserve"> – určuje operaci, kterou hodláme provést s operandem nebo operandy</w:t>
      </w:r>
    </w:p>
    <w:p w:rsidR="00000000" w:rsidDel="00000000" w:rsidP="00000000" w:rsidRDefault="00000000" w:rsidRPr="00000000" w14:paraId="0000028F">
      <w:pPr>
        <w:pStyle w:val="Heading2"/>
        <w:ind w:left="0" w:firstLine="0"/>
        <w:rPr>
          <w:color w:val="000000"/>
        </w:rPr>
      </w:pPr>
      <w:bookmarkStart w:colFirst="0" w:colLast="0" w:name="_heading=h.3vac5uf" w:id="52"/>
      <w:bookmarkEnd w:id="52"/>
      <w:r w:rsidDel="00000000" w:rsidR="00000000" w:rsidRPr="00000000">
        <w:rPr>
          <w:rtl w:val="0"/>
        </w:rPr>
        <w:t xml:space="preserve">Rozdělení</w:t>
      </w:r>
      <w:r w:rsidDel="00000000" w:rsidR="00000000" w:rsidRPr="00000000">
        <w:rPr>
          <w:color w:val="000000"/>
          <w:rtl w:val="0"/>
        </w:rPr>
        <w:t xml:space="preserve"> operátorů</w:t>
      </w:r>
    </w:p>
    <w:p w:rsidR="00000000" w:rsidDel="00000000" w:rsidP="00000000" w:rsidRDefault="00000000" w:rsidRPr="00000000" w14:paraId="00000290">
      <w:pPr>
        <w:ind w:left="0" w:firstLine="0"/>
        <w:rPr/>
      </w:pPr>
      <w:r w:rsidDel="00000000" w:rsidR="00000000" w:rsidRPr="00000000">
        <w:rPr>
          <w:rtl w:val="0"/>
        </w:rPr>
        <w:t xml:space="preserve">Operátory rozdělujeme podle počtu operandů (arity) na operátory unární, binární a ternární. Každý operátor má svou prioritu a asociativitu. Priorita určuje, že například násobení se vyhodnotí dříve, než třeba sčítání a asociativita říká, vyhodnocuje-li se vyraz zleva doprava, nebo naopak.</w:t>
      </w:r>
    </w:p>
    <w:p w:rsidR="00000000" w:rsidDel="00000000" w:rsidP="00000000" w:rsidRDefault="00000000" w:rsidRPr="00000000" w14:paraId="00000291">
      <w:pPr>
        <w:ind w:left="0" w:firstLine="0"/>
        <w:rPr/>
      </w:pPr>
      <w:r w:rsidDel="00000000" w:rsidR="00000000" w:rsidRPr="00000000">
        <w:rPr>
          <w:rtl w:val="0"/>
        </w:rPr>
        <w:t xml:space="preserve">Operátory rovněž dělíme podle pozice jejich zápisu vzhledem k </w:t>
      </w:r>
      <w:r w:rsidDel="00000000" w:rsidR="00000000" w:rsidRPr="00000000">
        <w:rPr>
          <w:rtl w:val="0"/>
        </w:rPr>
        <w:t xml:space="preserve">operandům</w:t>
      </w:r>
      <w:r w:rsidDel="00000000" w:rsidR="00000000" w:rsidRPr="00000000">
        <w:rPr>
          <w:rtl w:val="0"/>
        </w:rPr>
        <w:t xml:space="preserve">. Takto rozlišujeme operátory prefixové, infixové a postfixové. Operátory v jednotlivých případech zapisujeme před operandy, mezi </w:t>
      </w:r>
      <w:r w:rsidDel="00000000" w:rsidR="00000000" w:rsidRPr="00000000">
        <w:rPr>
          <w:rtl w:val="0"/>
        </w:rPr>
        <w:t xml:space="preserve">operandy</w:t>
      </w:r>
      <w:r w:rsidDel="00000000" w:rsidR="00000000" w:rsidRPr="00000000">
        <w:rPr>
          <w:rtl w:val="0"/>
        </w:rPr>
        <w:t xml:space="preserve"> nebo za operandy.</w:t>
      </w:r>
    </w:p>
    <w:p w:rsidR="00000000" w:rsidDel="00000000" w:rsidP="00000000" w:rsidRDefault="00000000" w:rsidRPr="00000000" w14:paraId="00000292">
      <w:pPr>
        <w:ind w:left="0" w:firstLine="0"/>
        <w:rPr/>
      </w:pPr>
      <w:r w:rsidDel="00000000" w:rsidR="00000000" w:rsidRPr="00000000">
        <w:rPr>
          <w:rtl w:val="0"/>
        </w:rPr>
        <w:t xml:space="preserve">A do třetice všeho dobrého se dělí i podle jejich funkčnosti na:</w:t>
      </w:r>
    </w:p>
    <w:p w:rsidR="00000000" w:rsidDel="00000000" w:rsidP="00000000" w:rsidRDefault="00000000" w:rsidRPr="00000000" w14:paraId="00000293">
      <w:pPr>
        <w:spacing w:before="280" w:lineRule="auto"/>
        <w:ind w:left="0" w:firstLine="0"/>
        <w:rPr/>
      </w:pPr>
      <w:r w:rsidDel="00000000" w:rsidR="00000000" w:rsidRPr="00000000">
        <w:rPr>
          <w:rFonts w:ascii="Cambria" w:cs="Cambria" w:eastAsia="Cambria" w:hAnsi="Cambria"/>
          <w:b w:val="1"/>
          <w:i w:val="1"/>
          <w:sz w:val="24"/>
          <w:szCs w:val="24"/>
          <w:highlight w:val="yellow"/>
          <w:u w:val="single"/>
          <w:rtl w:val="0"/>
        </w:rPr>
        <w:t xml:space="preserve">PROPAL</w:t>
      </w: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aritmetické</w:t>
      </w:r>
    </w:p>
    <w:p w:rsidR="00000000" w:rsidDel="00000000" w:rsidP="00000000" w:rsidRDefault="00000000" w:rsidRPr="00000000" w14:paraId="0000029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logické</w:t>
      </w:r>
    </w:p>
    <w:p w:rsidR="00000000" w:rsidDel="00000000" w:rsidP="00000000" w:rsidRDefault="00000000" w:rsidRPr="00000000" w14:paraId="0000029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relační</w:t>
      </w:r>
    </w:p>
    <w:p w:rsidR="00000000" w:rsidDel="00000000" w:rsidP="00000000" w:rsidRDefault="00000000" w:rsidRPr="00000000" w14:paraId="00000297">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přiřazovací</w:t>
      </w:r>
    </w:p>
    <w:p w:rsidR="00000000" w:rsidDel="00000000" w:rsidP="00000000" w:rsidRDefault="00000000" w:rsidRPr="00000000" w14:paraId="00000298">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operátory bitové</w:t>
      </w:r>
    </w:p>
    <w:p w:rsidR="00000000" w:rsidDel="00000000" w:rsidP="00000000" w:rsidRDefault="00000000" w:rsidRPr="00000000" w14:paraId="0000029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přístupové</w:t>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Unární operátory</w:t>
      </w:r>
    </w:p>
    <w:tbl>
      <w:tblPr>
        <w:tblStyle w:val="Table2"/>
        <w:tblW w:w="8639.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290"/>
        <w:gridCol w:w="7349"/>
        <w:tblGridChange w:id="0">
          <w:tblGrid>
            <w:gridCol w:w="1290"/>
            <w:gridCol w:w="7349"/>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B">
            <w:pPr>
              <w:spacing w:after="0" w:line="240" w:lineRule="auto"/>
              <w:rPr>
                <w:sz w:val="24"/>
                <w:szCs w:val="24"/>
              </w:rPr>
            </w:pPr>
            <w:r w:rsidDel="00000000" w:rsidR="00000000" w:rsidRPr="00000000">
              <w:rPr>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C">
            <w:pPr>
              <w:spacing w:after="0" w:line="240" w:lineRule="auto"/>
              <w:rPr>
                <w:sz w:val="24"/>
                <w:szCs w:val="24"/>
              </w:rPr>
            </w:pPr>
            <w:r w:rsidDel="00000000" w:rsidR="00000000" w:rsidRPr="00000000">
              <w:rPr>
                <w:sz w:val="24"/>
                <w:szCs w:val="24"/>
                <w:rtl w:val="0"/>
              </w:rPr>
              <w:t xml:space="preserve">aritmetické plus a minus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D">
            <w:pPr>
              <w:spacing w:after="0" w:line="240" w:lineRule="auto"/>
              <w:rPr>
                <w:sz w:val="24"/>
                <w:szCs w:val="24"/>
              </w:rPr>
            </w:pPr>
            <w:r w:rsidDel="00000000" w:rsidR="00000000" w:rsidRPr="00000000">
              <w:rPr>
                <w:sz w:val="20"/>
                <w:szCs w:val="20"/>
                <w:rtl w:val="0"/>
              </w:rPr>
              <w:t xml:space="preserve">&amp;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E">
            <w:pPr>
              <w:spacing w:after="0" w:line="240" w:lineRule="auto"/>
              <w:rPr>
                <w:sz w:val="24"/>
                <w:szCs w:val="24"/>
              </w:rPr>
            </w:pPr>
            <w:r w:rsidDel="00000000" w:rsidR="00000000" w:rsidRPr="00000000">
              <w:rPr>
                <w:sz w:val="24"/>
                <w:szCs w:val="24"/>
                <w:rtl w:val="0"/>
              </w:rPr>
              <w:t xml:space="preserve">reference (získaní adresy objektu)</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F">
            <w:pPr>
              <w:spacing w:after="0" w:line="240" w:lineRule="auto"/>
              <w:rPr>
                <w:sz w:val="24"/>
                <w:szCs w:val="24"/>
              </w:rPr>
            </w:pPr>
            <w:r w:rsidDel="00000000" w:rsidR="00000000" w:rsidRPr="00000000">
              <w:rPr>
                <w:sz w:val="20"/>
                <w:szCs w:val="20"/>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0">
            <w:pPr>
              <w:spacing w:after="0" w:line="240" w:lineRule="auto"/>
              <w:rPr>
                <w:sz w:val="24"/>
                <w:szCs w:val="24"/>
              </w:rPr>
            </w:pPr>
            <w:r w:rsidDel="00000000" w:rsidR="00000000" w:rsidRPr="00000000">
              <w:rPr>
                <w:sz w:val="24"/>
                <w:szCs w:val="24"/>
                <w:rtl w:val="0"/>
              </w:rPr>
              <w:t xml:space="preserve">dereference (získaní objektu dle adresy)</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1">
            <w:pPr>
              <w:spacing w:after="0" w:line="240" w:lineRule="auto"/>
              <w:rPr>
                <w:sz w:val="24"/>
                <w:szCs w:val="24"/>
              </w:rPr>
            </w:pPr>
            <w:r w:rsidDel="00000000" w:rsidR="00000000" w:rsidRPr="00000000">
              <w:rPr>
                <w:sz w:val="20"/>
                <w:szCs w:val="20"/>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2">
            <w:pPr>
              <w:spacing w:after="0" w:line="240" w:lineRule="auto"/>
              <w:rPr>
                <w:sz w:val="24"/>
                <w:szCs w:val="24"/>
              </w:rPr>
            </w:pPr>
            <w:r w:rsidDel="00000000" w:rsidR="00000000" w:rsidRPr="00000000">
              <w:rPr>
                <w:sz w:val="24"/>
                <w:szCs w:val="24"/>
                <w:rtl w:val="0"/>
              </w:rPr>
              <w:t xml:space="preserve">logická negace</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3">
            <w:pPr>
              <w:spacing w:after="0" w:line="240" w:lineRule="auto"/>
              <w:rPr>
                <w:sz w:val="24"/>
                <w:szCs w:val="24"/>
              </w:rPr>
            </w:pPr>
            <w:r w:rsidDel="00000000" w:rsidR="00000000" w:rsidRPr="00000000">
              <w:rPr>
                <w:sz w:val="20"/>
                <w:szCs w:val="20"/>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4">
            <w:pPr>
              <w:spacing w:after="0" w:line="240" w:lineRule="auto"/>
              <w:rPr>
                <w:sz w:val="24"/>
                <w:szCs w:val="24"/>
              </w:rPr>
            </w:pPr>
            <w:r w:rsidDel="00000000" w:rsidR="00000000" w:rsidRPr="00000000">
              <w:rPr>
                <w:sz w:val="24"/>
                <w:szCs w:val="24"/>
                <w:rtl w:val="0"/>
              </w:rPr>
              <w:t xml:space="preserve">bitová negace</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5">
            <w:pPr>
              <w:spacing w:after="0" w:line="240" w:lineRule="auto"/>
              <w:rPr>
                <w:sz w:val="24"/>
                <w:szCs w:val="24"/>
              </w:rPr>
            </w:pPr>
            <w:r w:rsidDel="00000000" w:rsidR="00000000" w:rsidRPr="00000000">
              <w:rPr>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6">
            <w:pPr>
              <w:spacing w:after="0" w:line="240" w:lineRule="auto"/>
              <w:rPr>
                <w:sz w:val="24"/>
                <w:szCs w:val="24"/>
              </w:rPr>
            </w:pPr>
            <w:r w:rsidDel="00000000" w:rsidR="00000000" w:rsidRPr="00000000">
              <w:rPr>
                <w:sz w:val="24"/>
                <w:szCs w:val="24"/>
                <w:rtl w:val="0"/>
              </w:rPr>
              <w:t xml:space="preserve">Inkrementace a dekrementace hodnoty (prefixový i postfixový zápis)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7">
            <w:pPr>
              <w:spacing w:after="0" w:line="240" w:lineRule="auto"/>
              <w:rPr>
                <w:sz w:val="24"/>
                <w:szCs w:val="24"/>
              </w:rPr>
            </w:pPr>
            <w:r w:rsidDel="00000000" w:rsidR="00000000" w:rsidRPr="00000000">
              <w:rPr>
                <w:sz w:val="20"/>
                <w:szCs w:val="20"/>
                <w:rtl w:val="0"/>
              </w:rPr>
              <w:t xml:space="preserve">(typ)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8">
            <w:pPr>
              <w:spacing w:after="0" w:line="240" w:lineRule="auto"/>
              <w:rPr>
                <w:sz w:val="24"/>
                <w:szCs w:val="24"/>
              </w:rPr>
            </w:pPr>
            <w:r w:rsidDel="00000000" w:rsidR="00000000" w:rsidRPr="00000000">
              <w:rPr>
                <w:sz w:val="24"/>
                <w:szCs w:val="24"/>
                <w:rtl w:val="0"/>
              </w:rPr>
              <w:t xml:space="preserve">přetypovaní na typ uvedeny v závorkách</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9">
            <w:pPr>
              <w:spacing w:after="0" w:line="240" w:lineRule="auto"/>
              <w:rPr>
                <w:sz w:val="24"/>
                <w:szCs w:val="24"/>
              </w:rPr>
            </w:pPr>
            <w:r w:rsidDel="00000000" w:rsidR="00000000" w:rsidRPr="00000000">
              <w:rPr>
                <w:sz w:val="20"/>
                <w:szCs w:val="20"/>
                <w:rtl w:val="0"/>
              </w:rPr>
              <w:t xml:space="preserve">sizeof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A">
            <w:pPr>
              <w:spacing w:after="0" w:line="240" w:lineRule="auto"/>
              <w:rPr>
                <w:sz w:val="24"/>
                <w:szCs w:val="24"/>
              </w:rPr>
            </w:pPr>
            <w:r w:rsidDel="00000000" w:rsidR="00000000" w:rsidRPr="00000000">
              <w:rPr>
                <w:sz w:val="24"/>
                <w:szCs w:val="24"/>
                <w:rtl w:val="0"/>
              </w:rPr>
              <w:t xml:space="preserve">operátor pro získaní délky objektu nebo typu</w:t>
            </w:r>
          </w:p>
        </w:tc>
      </w:tr>
    </w:tbl>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Unární plus a minus</w:t>
      </w:r>
    </w:p>
    <w:p w:rsidR="00000000" w:rsidDel="00000000" w:rsidP="00000000" w:rsidRDefault="00000000" w:rsidRPr="00000000" w14:paraId="000002AC">
      <w:pPr>
        <w:ind w:left="0" w:firstLine="0"/>
        <w:rPr/>
      </w:pPr>
      <w:r w:rsidDel="00000000" w:rsidR="00000000" w:rsidRPr="00000000">
        <w:rPr>
          <w:rtl w:val="0"/>
        </w:rPr>
        <w:t xml:space="preserve">Unární plus a mínus určuje znaménko čísla. Například ve výrazu 5 + (-4) je plus binární operátor sčítání (má dva operandy) a mínus je unární operátor (vztahuje se jen ke čtyřce).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Operátor reference a dereference</w:t>
      </w:r>
    </w:p>
    <w:p w:rsidR="00000000" w:rsidDel="00000000" w:rsidP="00000000" w:rsidRDefault="00000000" w:rsidRPr="00000000" w14:paraId="000002AF">
      <w:pPr>
        <w:numPr>
          <w:ilvl w:val="0"/>
          <w:numId w:val="66"/>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operátor * vrací hodnotu objektu, na který ukazatel ukazuje</w:t>
      </w:r>
      <w:r w:rsidDel="00000000" w:rsidR="00000000" w:rsidRPr="00000000">
        <w:rPr>
          <w:rtl w:val="0"/>
        </w:rPr>
      </w:r>
    </w:p>
    <w:p w:rsidR="00000000" w:rsidDel="00000000" w:rsidP="00000000" w:rsidRDefault="00000000" w:rsidRPr="00000000" w14:paraId="000002B0">
      <w:pPr>
        <w:numPr>
          <w:ilvl w:val="0"/>
          <w:numId w:val="66"/>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operátor &amp; vrací adresu proměnné, před kterou stojí</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Bitová negace</w:t>
      </w:r>
    </w:p>
    <w:p w:rsidR="00000000" w:rsidDel="00000000" w:rsidP="00000000" w:rsidRDefault="00000000" w:rsidRPr="00000000" w14:paraId="000002B2">
      <w:pPr>
        <w:numPr>
          <w:ilvl w:val="0"/>
          <w:numId w:val="67"/>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obrací jednotlivé bity ve výrazu</w:t>
      </w:r>
      <w:r w:rsidDel="00000000" w:rsidR="00000000" w:rsidRPr="00000000">
        <w:rPr>
          <w:rtl w:val="0"/>
        </w:rPr>
      </w:r>
    </w:p>
    <w:p w:rsidR="00000000" w:rsidDel="00000000" w:rsidP="00000000" w:rsidRDefault="00000000" w:rsidRPr="00000000" w14:paraId="000002B3">
      <w:pPr>
        <w:numPr>
          <w:ilvl w:val="0"/>
          <w:numId w:val="67"/>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např.:</w:t>
      </w:r>
      <w:r w:rsidDel="00000000" w:rsidR="00000000" w:rsidRPr="00000000">
        <w:rPr>
          <w:rFonts w:ascii="Arial" w:cs="Arial" w:eastAsia="Arial" w:hAnsi="Arial"/>
          <w:color w:val="202122"/>
          <w:sz w:val="21"/>
          <w:szCs w:val="21"/>
          <w:highlight w:val="white"/>
          <w:rtl w:val="0"/>
        </w:rPr>
        <w:t xml:space="preserve">  ~</w:t>
      </w:r>
      <w:r w:rsidDel="00000000" w:rsidR="00000000" w:rsidRPr="00000000">
        <w:rPr>
          <w:color w:val="000000"/>
          <w:rtl w:val="0"/>
        </w:rPr>
        <w:t xml:space="preserve">00000101 = 11111010</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Inkrementace (a dekrementace)</w:t>
      </w:r>
    </w:p>
    <w:p w:rsidR="00000000" w:rsidDel="00000000" w:rsidP="00000000" w:rsidRDefault="00000000" w:rsidRPr="00000000" w14:paraId="000002B5">
      <w:pPr>
        <w:numPr>
          <w:ilvl w:val="0"/>
          <w:numId w:val="69"/>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prefixový zápis (++a) – </w:t>
      </w:r>
      <w:r w:rsidDel="00000000" w:rsidR="00000000" w:rsidRPr="00000000">
        <w:rPr>
          <w:color w:val="000000"/>
          <w:rtl w:val="0"/>
        </w:rPr>
        <w:t xml:space="preserve">hodnota je nejprve zvětšena o jedničku a pak je tato nová hodnota vrácena jako hodnota výrazu</w:t>
      </w: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2B7">
      <w:pPr>
        <w:numPr>
          <w:ilvl w:val="0"/>
          <w:numId w:val="69"/>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postfixové</w:t>
      </w:r>
      <w:r w:rsidDel="00000000" w:rsidR="00000000" w:rsidRPr="00000000">
        <w:rPr>
          <w:color w:val="000000"/>
          <w:rtl w:val="0"/>
        </w:rPr>
        <w:t xml:space="preserve"> </w:t>
      </w:r>
      <w:r w:rsidDel="00000000" w:rsidR="00000000" w:rsidRPr="00000000">
        <w:rPr>
          <w:b w:val="1"/>
          <w:color w:val="000000"/>
          <w:rtl w:val="0"/>
        </w:rPr>
        <w:t xml:space="preserve">zápis (a++)</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r w:rsidDel="00000000" w:rsidR="00000000" w:rsidRPr="00000000">
        <w:rPr>
          <w:color w:val="000000"/>
          <w:rtl w:val="0"/>
        </w:rPr>
        <w:t xml:space="preserve">nejprve je vrácená původní hodnota proměnné a až pak je zvětšena o jedna</w:t>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Logická negace</w:t>
      </w:r>
    </w:p>
    <w:p w:rsidR="00000000" w:rsidDel="00000000" w:rsidP="00000000" w:rsidRDefault="00000000" w:rsidRPr="00000000" w14:paraId="000002B9">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výsledkem logické negace je true nebo false, což jazyk C vyhodnocuje jako 1 nebo 0</w:t>
      </w:r>
    </w:p>
    <w:p w:rsidR="00000000" w:rsidDel="00000000" w:rsidP="00000000" w:rsidRDefault="00000000" w:rsidRPr="00000000" w14:paraId="000002BA">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například !3 = 0</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Binární operátory</w:t>
      </w:r>
    </w:p>
    <w:p w:rsidR="00000000" w:rsidDel="00000000" w:rsidP="00000000" w:rsidRDefault="00000000" w:rsidRPr="00000000" w14:paraId="000002BC">
      <w:pPr>
        <w:ind w:left="0" w:firstLine="0"/>
        <w:rPr/>
      </w:pPr>
      <w:r w:rsidDel="00000000" w:rsidR="00000000" w:rsidRPr="00000000">
        <w:rPr>
          <w:rtl w:val="0"/>
        </w:rPr>
        <w:t xml:space="preserve">Pracují se dvěma operandy, operátor se píše mezi ně.</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Aritmetické</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409892</wp:posOffset>
            </wp:positionV>
            <wp:extent cx="3371850" cy="1009650"/>
            <wp:effectExtent b="0" l="0" r="0" t="0"/>
            <wp:wrapTopAndBottom distB="0" distT="0"/>
            <wp:docPr id="2063359520"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3371850" cy="1009650"/>
                    </a:xfrm>
                    <a:prstGeom prst="rect"/>
                    <a:ln/>
                  </pic:spPr>
                </pic:pic>
              </a:graphicData>
            </a:graphic>
          </wp:anchor>
        </w:drawing>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0" w:lineRule="auto"/>
        <w:rPr>
          <w:color w:val="000000"/>
          <w:u w:val="single"/>
        </w:rPr>
      </w:pPr>
      <w:r w:rsidDel="00000000" w:rsidR="00000000" w:rsidRPr="00000000">
        <w:rPr>
          <w:color w:val="000000"/>
          <w:u w:val="single"/>
          <w:rtl w:val="0"/>
        </w:rPr>
        <w:t xml:space="preserve">Operátor /:</w:t>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Je specifický, o tom, zda bude celočíselný nebo reálny rozhoduje</w:t>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datový typ. Je-li alespoň jeden z operandů datového typu float, double</w:t>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nebo long double, bude dělení reálné. Budou – li oba operandy</w:t>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celočíselné, dělení bude taktéž celočíselné.</w:t>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0" w:lineRule="auto"/>
        <w:rPr>
          <w:color w:val="000000"/>
          <w:u w:val="single"/>
        </w:rPr>
      </w:pPr>
      <w:r w:rsidDel="00000000" w:rsidR="00000000" w:rsidRPr="00000000">
        <w:rPr>
          <w:color w:val="000000"/>
          <w:u w:val="single"/>
          <w:rtl w:val="0"/>
        </w:rPr>
        <w:t xml:space="preserve">Modulo - %:</w:t>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Operátor pro zjištění zbytku po celočíselném dělení.</w:t>
      </w:r>
    </w:p>
    <w:p w:rsidR="00000000" w:rsidDel="00000000" w:rsidP="00000000" w:rsidRDefault="00000000" w:rsidRPr="00000000" w14:paraId="000002C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Zbytek po celočíselném dělení je jeho návratová hodnota.</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Logické</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2641600</wp:posOffset>
                </wp:positionH>
                <wp:positionV relativeFrom="paragraph">
                  <wp:posOffset>655320</wp:posOffset>
                </wp:positionV>
                <wp:extent cx="737870" cy="295275"/>
                <wp:effectExtent b="0" l="0" r="0" t="0"/>
                <wp:wrapSquare wrapText="bothSides" distB="45720" distT="45720" distL="114300" distR="114300"/>
                <wp:docPr id="2063359480" name=""/>
                <a:graphic>
                  <a:graphicData uri="http://schemas.microsoft.com/office/word/2010/wordprocessingShape">
                    <wps:wsp>
                      <wps:cNvSpPr/>
                      <wps:cNvPr id="11" name="Shape 11"/>
                      <wps:spPr>
                        <a:xfrm>
                          <a:off x="4981828" y="3637125"/>
                          <a:ext cx="728345" cy="285750"/>
                        </a:xfrm>
                        <a:prstGeom prst="rect">
                          <a:avLst/>
                        </a:prstGeom>
                        <a:noFill/>
                        <a:ln>
                          <a:noFill/>
                        </a:ln>
                      </wps:spPr>
                      <wps:txbx>
                        <w:txbxContent>
                          <w:p w:rsidR="00000000" w:rsidDel="00000000" w:rsidP="00000000" w:rsidRDefault="00000000" w:rsidRPr="00000000">
                            <w:pPr>
                              <w:spacing w:after="120" w:before="0" w:line="258.99999618530273"/>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unární</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2641600</wp:posOffset>
                </wp:positionH>
                <wp:positionV relativeFrom="paragraph">
                  <wp:posOffset>655320</wp:posOffset>
                </wp:positionV>
                <wp:extent cx="737870" cy="295275"/>
                <wp:effectExtent b="0" l="0" r="0" t="0"/>
                <wp:wrapSquare wrapText="bothSides" distB="45720" distT="45720" distL="114300" distR="114300"/>
                <wp:docPr id="2063359480" name="image65.png"/>
                <a:graphic>
                  <a:graphicData uri="http://schemas.openxmlformats.org/drawingml/2006/picture">
                    <pic:pic>
                      <pic:nvPicPr>
                        <pic:cNvPr id="0" name="image65.png"/>
                        <pic:cNvPicPr preferRelativeResize="0"/>
                      </pic:nvPicPr>
                      <pic:blipFill>
                        <a:blip r:embed="rId41"/>
                        <a:srcRect/>
                        <a:stretch>
                          <a:fillRect/>
                        </a:stretch>
                      </pic:blipFill>
                      <pic:spPr>
                        <a:xfrm>
                          <a:off x="0" y="0"/>
                          <a:ext cx="737870" cy="295275"/>
                        </a:xfrm>
                        <a:prstGeom prst="rect"/>
                        <a:ln/>
                      </pic:spPr>
                    </pic:pic>
                  </a:graphicData>
                </a:graphic>
              </wp:anchor>
            </w:drawing>
          </mc:Fallback>
        </mc:AlternateContent>
      </w:r>
    </w:p>
    <w:tbl>
      <w:tblPr>
        <w:tblStyle w:val="Table3"/>
        <w:tblW w:w="3961.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290"/>
        <w:gridCol w:w="2671"/>
        <w:tblGridChange w:id="0">
          <w:tblGrid>
            <w:gridCol w:w="1290"/>
            <w:gridCol w:w="267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9">
            <w:pPr>
              <w:spacing w:after="0" w:line="240" w:lineRule="auto"/>
              <w:jc w:val="center"/>
              <w:rPr>
                <w:b w:val="1"/>
                <w:sz w:val="24"/>
                <w:szCs w:val="24"/>
              </w:rPr>
            </w:pPr>
            <w:r w:rsidDel="00000000" w:rsidR="00000000" w:rsidRPr="00000000">
              <w:rPr>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A">
            <w:pPr>
              <w:spacing w:after="0" w:line="240" w:lineRule="auto"/>
              <w:rPr>
                <w:sz w:val="24"/>
                <w:szCs w:val="24"/>
              </w:rPr>
            </w:pPr>
            <w:r w:rsidDel="00000000" w:rsidR="00000000" w:rsidRPr="00000000">
              <w:rPr>
                <w:sz w:val="24"/>
                <w:szCs w:val="24"/>
                <w:rtl w:val="0"/>
              </w:rPr>
              <w:t xml:space="preserve">  logická disjunkce OR</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B">
            <w:pPr>
              <w:spacing w:after="0" w:line="240" w:lineRule="auto"/>
              <w:jc w:val="center"/>
              <w:rPr>
                <w:sz w:val="24"/>
                <w:szCs w:val="24"/>
              </w:rPr>
            </w:pPr>
            <w:r w:rsidDel="00000000" w:rsidR="00000000" w:rsidRPr="00000000">
              <w:rPr>
                <w:sz w:val="24"/>
                <w:szCs w:val="24"/>
                <w:rtl w:val="0"/>
              </w:rPr>
              <w:t xml:space="preserve">&amp;&amp;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C">
            <w:pPr>
              <w:spacing w:after="0" w:line="240" w:lineRule="auto"/>
              <w:rPr>
                <w:sz w:val="24"/>
                <w:szCs w:val="24"/>
              </w:rPr>
            </w:pPr>
            <w:r w:rsidDel="00000000" w:rsidR="00000000" w:rsidRPr="00000000">
              <w:rPr>
                <w:sz w:val="24"/>
                <w:szCs w:val="24"/>
                <w:rtl w:val="0"/>
              </w:rPr>
              <w:t xml:space="preserve"> logická konjunkce AND</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D">
            <w:pPr>
              <w:spacing w:after="0" w:line="240" w:lineRule="auto"/>
              <w:jc w:val="center"/>
              <w:rPr>
                <w:b w:val="1"/>
                <w:sz w:val="24"/>
                <w:szCs w:val="24"/>
              </w:rPr>
            </w:pPr>
            <w:r w:rsidDel="00000000" w:rsidR="00000000" w:rsidRPr="00000000">
              <w:rPr>
                <w:b w:val="1"/>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E">
            <w:pPr>
              <w:spacing w:after="0" w:line="240" w:lineRule="auto"/>
              <w:rPr>
                <w:sz w:val="24"/>
                <w:szCs w:val="24"/>
              </w:rPr>
            </w:pPr>
            <w:r w:rsidDel="00000000" w:rsidR="00000000" w:rsidRPr="00000000">
              <w:rPr>
                <w:sz w:val="24"/>
                <w:szCs w:val="24"/>
                <w:rtl w:val="0"/>
              </w:rPr>
              <w:t xml:space="preserve">    logická negace NOT</w:t>
            </w:r>
          </w:p>
        </w:tc>
      </w:tr>
    </w:tbl>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Relační</w:t>
      </w:r>
    </w:p>
    <w:tbl>
      <w:tblPr>
        <w:tblStyle w:val="Table4"/>
        <w:tblW w:w="3536.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290"/>
        <w:gridCol w:w="2246"/>
        <w:tblGridChange w:id="0">
          <w:tblGrid>
            <w:gridCol w:w="1290"/>
            <w:gridCol w:w="224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0">
            <w:pPr>
              <w:spacing w:after="0" w:line="240" w:lineRule="auto"/>
              <w:jc w:val="center"/>
              <w:rPr>
                <w:b w:val="1"/>
                <w:sz w:val="24"/>
                <w:szCs w:val="24"/>
              </w:rPr>
            </w:pPr>
            <w:r w:rsidDel="00000000" w:rsidR="00000000" w:rsidRPr="00000000">
              <w:rPr>
                <w:b w:val="1"/>
                <w:sz w:val="20"/>
                <w:szCs w:val="20"/>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1">
            <w:pPr>
              <w:spacing w:after="0" w:line="240" w:lineRule="auto"/>
              <w:jc w:val="center"/>
              <w:rPr>
                <w:sz w:val="24"/>
                <w:szCs w:val="24"/>
              </w:rPr>
            </w:pPr>
            <w:r w:rsidDel="00000000" w:rsidR="00000000" w:rsidRPr="00000000">
              <w:rPr>
                <w:sz w:val="24"/>
                <w:szCs w:val="24"/>
                <w:rtl w:val="0"/>
              </w:rPr>
              <w:t xml:space="preserve">rovnost</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2">
            <w:pPr>
              <w:spacing w:after="0" w:line="240" w:lineRule="auto"/>
              <w:jc w:val="center"/>
              <w:rPr>
                <w:b w:val="1"/>
                <w:sz w:val="20"/>
                <w:szCs w:val="20"/>
              </w:rPr>
            </w:pPr>
            <w:r w:rsidDel="00000000" w:rsidR="00000000" w:rsidRPr="00000000">
              <w:rPr>
                <w:b w:val="1"/>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3">
            <w:pPr>
              <w:spacing w:after="0" w:line="240" w:lineRule="auto"/>
              <w:jc w:val="center"/>
              <w:rPr>
                <w:sz w:val="24"/>
                <w:szCs w:val="24"/>
              </w:rPr>
            </w:pPr>
            <w:r w:rsidDel="00000000" w:rsidR="00000000" w:rsidRPr="00000000">
              <w:rPr>
                <w:sz w:val="24"/>
                <w:szCs w:val="24"/>
                <w:rtl w:val="0"/>
              </w:rPr>
              <w:t xml:space="preserve">nerovnost</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4">
            <w:pPr>
              <w:spacing w:after="0" w:line="240" w:lineRule="auto"/>
              <w:jc w:val="center"/>
              <w:rPr>
                <w:b w:val="1"/>
                <w:sz w:val="20"/>
                <w:szCs w:val="20"/>
              </w:rPr>
            </w:pPr>
            <w:r w:rsidDel="00000000" w:rsidR="00000000" w:rsidRPr="00000000">
              <w:rPr>
                <w:b w:val="1"/>
                <w:sz w:val="20"/>
                <w:szCs w:val="20"/>
                <w:rtl w:val="0"/>
              </w:rPr>
              <w:t xml:space="preserve">&lt;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5">
            <w:pPr>
              <w:spacing w:after="0" w:line="240" w:lineRule="auto"/>
              <w:jc w:val="center"/>
              <w:rPr>
                <w:sz w:val="24"/>
                <w:szCs w:val="24"/>
              </w:rPr>
            </w:pPr>
            <w:r w:rsidDel="00000000" w:rsidR="00000000" w:rsidRPr="00000000">
              <w:rPr>
                <w:sz w:val="24"/>
                <w:szCs w:val="24"/>
                <w:rtl w:val="0"/>
              </w:rPr>
              <w:t xml:space="preserve">menší než</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6">
            <w:pPr>
              <w:spacing w:after="0" w:line="240" w:lineRule="auto"/>
              <w:jc w:val="center"/>
              <w:rPr>
                <w:b w:val="1"/>
                <w:sz w:val="20"/>
                <w:szCs w:val="20"/>
              </w:rPr>
            </w:pPr>
            <w:r w:rsidDel="00000000" w:rsidR="00000000" w:rsidRPr="00000000">
              <w:rPr>
                <w:b w:val="1"/>
                <w:sz w:val="20"/>
                <w:szCs w:val="20"/>
                <w:rtl w:val="0"/>
              </w:rPr>
              <w:t xml:space="preserve">&gt;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7">
            <w:pPr>
              <w:spacing w:after="0" w:line="240" w:lineRule="auto"/>
              <w:jc w:val="center"/>
              <w:rPr>
                <w:sz w:val="24"/>
                <w:szCs w:val="24"/>
              </w:rPr>
            </w:pPr>
            <w:r w:rsidDel="00000000" w:rsidR="00000000" w:rsidRPr="00000000">
              <w:rPr>
                <w:sz w:val="24"/>
                <w:szCs w:val="24"/>
                <w:rtl w:val="0"/>
              </w:rPr>
              <w:t xml:space="preserve">větší než</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8">
            <w:pPr>
              <w:spacing w:after="0" w:line="240" w:lineRule="auto"/>
              <w:jc w:val="center"/>
              <w:rPr>
                <w:b w:val="1"/>
                <w:sz w:val="20"/>
                <w:szCs w:val="20"/>
              </w:rPr>
            </w:pPr>
            <w:r w:rsidDel="00000000" w:rsidR="00000000" w:rsidRPr="00000000">
              <w:rPr>
                <w:b w:val="1"/>
                <w:sz w:val="20"/>
                <w:szCs w:val="20"/>
                <w:rtl w:val="0"/>
              </w:rPr>
              <w:t xml:space="preserve">&gt;=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9">
            <w:pPr>
              <w:spacing w:after="0" w:line="240" w:lineRule="auto"/>
              <w:jc w:val="center"/>
              <w:rPr>
                <w:sz w:val="24"/>
                <w:szCs w:val="24"/>
              </w:rPr>
            </w:pPr>
            <w:r w:rsidDel="00000000" w:rsidR="00000000" w:rsidRPr="00000000">
              <w:rPr>
                <w:sz w:val="24"/>
                <w:szCs w:val="24"/>
                <w:rtl w:val="0"/>
              </w:rPr>
              <w:t xml:space="preserve">větší nebo rovno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A">
            <w:pPr>
              <w:spacing w:after="0" w:line="240" w:lineRule="auto"/>
              <w:jc w:val="center"/>
              <w:rPr>
                <w:b w:val="1"/>
                <w:sz w:val="20"/>
                <w:szCs w:val="20"/>
              </w:rPr>
            </w:pPr>
            <w:r w:rsidDel="00000000" w:rsidR="00000000" w:rsidRPr="00000000">
              <w:rPr>
                <w:b w:val="1"/>
                <w:sz w:val="20"/>
                <w:szCs w:val="20"/>
                <w:rtl w:val="0"/>
              </w:rPr>
              <w:t xml:space="preserve">&lt;=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B">
            <w:pPr>
              <w:spacing w:after="0" w:line="240" w:lineRule="auto"/>
              <w:jc w:val="center"/>
              <w:rPr>
                <w:sz w:val="24"/>
                <w:szCs w:val="24"/>
              </w:rPr>
            </w:pPr>
            <w:r w:rsidDel="00000000" w:rsidR="00000000" w:rsidRPr="00000000">
              <w:rPr>
                <w:sz w:val="24"/>
                <w:szCs w:val="24"/>
                <w:rtl w:val="0"/>
              </w:rPr>
              <w:t xml:space="preserve">menší nebo rovno</w:t>
            </w:r>
          </w:p>
        </w:tc>
      </w:tr>
    </w:tbl>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Přiřazovací</w:t>
      </w:r>
    </w:p>
    <w:tbl>
      <w:tblPr>
        <w:tblStyle w:val="Table5"/>
        <w:tblW w:w="3536.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290"/>
        <w:gridCol w:w="2246"/>
        <w:tblGridChange w:id="0">
          <w:tblGrid>
            <w:gridCol w:w="1290"/>
            <w:gridCol w:w="224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D">
            <w:pPr>
              <w:spacing w:after="0" w:line="240" w:lineRule="auto"/>
              <w:jc w:val="center"/>
              <w:rPr>
                <w:b w:val="1"/>
                <w:sz w:val="24"/>
                <w:szCs w:val="24"/>
              </w:rPr>
            </w:pPr>
            <w:r w:rsidDel="00000000" w:rsidR="00000000" w:rsidRPr="00000000">
              <w:rPr>
                <w:b w:val="1"/>
                <w:sz w:val="20"/>
                <w:szCs w:val="20"/>
                <w:rtl w:val="0"/>
              </w:rPr>
              <w:t xml:space="preserve">x=y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E">
            <w:pPr>
              <w:spacing w:after="0" w:line="240" w:lineRule="auto"/>
              <w:jc w:val="center"/>
              <w:rPr>
                <w:sz w:val="24"/>
                <w:szCs w:val="24"/>
              </w:rPr>
            </w:pPr>
            <w:r w:rsidDel="00000000" w:rsidR="00000000" w:rsidRPr="00000000">
              <w:rPr>
                <w:sz w:val="24"/>
                <w:szCs w:val="24"/>
                <w:rtl w:val="0"/>
              </w:rPr>
              <w:t xml:space="preserve">x=y</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F">
            <w:pPr>
              <w:spacing w:after="0" w:line="240" w:lineRule="auto"/>
              <w:jc w:val="center"/>
              <w:rPr>
                <w:b w:val="1"/>
                <w:sz w:val="20"/>
                <w:szCs w:val="20"/>
              </w:rPr>
            </w:pPr>
            <w:r w:rsidDel="00000000" w:rsidR="00000000" w:rsidRPr="00000000">
              <w:rPr>
                <w:b w:val="1"/>
                <w:sz w:val="20"/>
                <w:szCs w:val="20"/>
                <w:rtl w:val="0"/>
              </w:rPr>
              <w:t xml:space="preserve">x+=y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0">
            <w:pPr>
              <w:spacing w:after="0" w:line="240" w:lineRule="auto"/>
              <w:jc w:val="center"/>
              <w:rPr>
                <w:sz w:val="24"/>
                <w:szCs w:val="24"/>
              </w:rPr>
            </w:pPr>
            <w:r w:rsidDel="00000000" w:rsidR="00000000" w:rsidRPr="00000000">
              <w:rPr>
                <w:sz w:val="24"/>
                <w:szCs w:val="24"/>
                <w:rtl w:val="0"/>
              </w:rPr>
              <w:t xml:space="preserve">x=x+y</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1">
            <w:pPr>
              <w:spacing w:after="0" w:line="240" w:lineRule="auto"/>
              <w:jc w:val="center"/>
              <w:rPr>
                <w:b w:val="1"/>
                <w:sz w:val="20"/>
                <w:szCs w:val="20"/>
              </w:rPr>
            </w:pPr>
            <w:r w:rsidDel="00000000" w:rsidR="00000000" w:rsidRPr="00000000">
              <w:rPr>
                <w:b w:val="1"/>
                <w:sz w:val="20"/>
                <w:szCs w:val="20"/>
                <w:rtl w:val="0"/>
              </w:rPr>
              <w:t xml:space="preserve">x-=y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2">
            <w:pPr>
              <w:spacing w:after="0" w:line="240" w:lineRule="auto"/>
              <w:jc w:val="center"/>
              <w:rPr>
                <w:sz w:val="24"/>
                <w:szCs w:val="24"/>
              </w:rPr>
            </w:pPr>
            <w:r w:rsidDel="00000000" w:rsidR="00000000" w:rsidRPr="00000000">
              <w:rPr>
                <w:sz w:val="24"/>
                <w:szCs w:val="24"/>
                <w:rtl w:val="0"/>
              </w:rPr>
              <w:t xml:space="preserve">x=x-y</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3">
            <w:pPr>
              <w:spacing w:after="0" w:line="240" w:lineRule="auto"/>
              <w:jc w:val="center"/>
              <w:rPr>
                <w:b w:val="1"/>
                <w:sz w:val="20"/>
                <w:szCs w:val="20"/>
              </w:rPr>
            </w:pPr>
            <w:r w:rsidDel="00000000" w:rsidR="00000000" w:rsidRPr="00000000">
              <w:rPr>
                <w:b w:val="1"/>
                <w:sz w:val="20"/>
                <w:szCs w:val="20"/>
                <w:rtl w:val="0"/>
              </w:rPr>
              <w:t xml:space="preserve">x*=y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4">
            <w:pPr>
              <w:spacing w:after="0" w:line="240" w:lineRule="auto"/>
              <w:jc w:val="center"/>
              <w:rPr>
                <w:sz w:val="24"/>
                <w:szCs w:val="24"/>
              </w:rPr>
            </w:pPr>
            <w:r w:rsidDel="00000000" w:rsidR="00000000" w:rsidRPr="00000000">
              <w:rPr>
                <w:sz w:val="24"/>
                <w:szCs w:val="24"/>
                <w:rtl w:val="0"/>
              </w:rPr>
              <w:t xml:space="preserve">x=x*y</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5">
            <w:pPr>
              <w:spacing w:after="0" w:line="240" w:lineRule="auto"/>
              <w:jc w:val="center"/>
              <w:rPr>
                <w:b w:val="1"/>
                <w:sz w:val="20"/>
                <w:szCs w:val="20"/>
              </w:rPr>
            </w:pPr>
            <w:r w:rsidDel="00000000" w:rsidR="00000000" w:rsidRPr="00000000">
              <w:rPr>
                <w:b w:val="1"/>
                <w:sz w:val="20"/>
                <w:szCs w:val="20"/>
                <w:rtl w:val="0"/>
              </w:rPr>
              <w:t xml:space="preserve">x/=y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6">
            <w:pPr>
              <w:spacing w:after="0" w:line="240" w:lineRule="auto"/>
              <w:jc w:val="center"/>
              <w:rPr>
                <w:sz w:val="24"/>
                <w:szCs w:val="24"/>
              </w:rPr>
            </w:pPr>
            <w:r w:rsidDel="00000000" w:rsidR="00000000" w:rsidRPr="00000000">
              <w:rPr>
                <w:sz w:val="24"/>
                <w:szCs w:val="24"/>
                <w:rtl w:val="0"/>
              </w:rPr>
              <w:t xml:space="preserve">x=x/y</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7">
            <w:pPr>
              <w:spacing w:after="0" w:line="240" w:lineRule="auto"/>
              <w:jc w:val="center"/>
              <w:rPr>
                <w:b w:val="1"/>
                <w:sz w:val="20"/>
                <w:szCs w:val="20"/>
              </w:rPr>
            </w:pPr>
            <w:r w:rsidDel="00000000" w:rsidR="00000000" w:rsidRPr="00000000">
              <w:rPr>
                <w:b w:val="1"/>
                <w:sz w:val="20"/>
                <w:szCs w:val="20"/>
                <w:rtl w:val="0"/>
              </w:rPr>
              <w:t xml:space="preserve">x%=y</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8">
            <w:pPr>
              <w:spacing w:after="0" w:line="240" w:lineRule="auto"/>
              <w:jc w:val="center"/>
              <w:rPr>
                <w:sz w:val="24"/>
                <w:szCs w:val="24"/>
              </w:rPr>
            </w:pPr>
            <w:r w:rsidDel="00000000" w:rsidR="00000000" w:rsidRPr="00000000">
              <w:rPr>
                <w:sz w:val="24"/>
                <w:szCs w:val="24"/>
                <w:rtl w:val="0"/>
              </w:rPr>
              <w:t xml:space="preserve">x=x%y</w:t>
            </w:r>
          </w:p>
        </w:tc>
      </w:tr>
    </w:tbl>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Operátory bitového posuvu</w:t>
      </w:r>
    </w:p>
    <w:tbl>
      <w:tblPr>
        <w:tblStyle w:val="Table6"/>
        <w:tblW w:w="821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290"/>
        <w:gridCol w:w="6924"/>
        <w:tblGridChange w:id="0">
          <w:tblGrid>
            <w:gridCol w:w="1290"/>
            <w:gridCol w:w="692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A">
            <w:pPr>
              <w:spacing w:after="0" w:line="240" w:lineRule="auto"/>
              <w:jc w:val="center"/>
              <w:rPr>
                <w:b w:val="1"/>
                <w:sz w:val="24"/>
                <w:szCs w:val="24"/>
              </w:rPr>
            </w:pPr>
            <w:r w:rsidDel="00000000" w:rsidR="00000000" w:rsidRPr="00000000">
              <w:rPr>
                <w:b w:val="1"/>
                <w:sz w:val="20"/>
                <w:szCs w:val="20"/>
                <w:rtl w:val="0"/>
              </w:rPr>
              <w:t xml:space="preserve">&lt;&lt;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B">
            <w:pPr>
              <w:spacing w:after="0" w:line="240" w:lineRule="auto"/>
              <w:jc w:val="center"/>
              <w:rPr>
                <w:sz w:val="24"/>
                <w:szCs w:val="24"/>
              </w:rPr>
            </w:pPr>
            <w:r w:rsidDel="00000000" w:rsidR="00000000" w:rsidRPr="00000000">
              <w:rPr>
                <w:sz w:val="24"/>
                <w:szCs w:val="24"/>
                <w:rtl w:val="0"/>
              </w:rPr>
              <w:t xml:space="preserve">bitový posun doleva, posun všech bitů o jednu pozici doleva</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C">
            <w:pPr>
              <w:spacing w:after="0" w:line="240" w:lineRule="auto"/>
              <w:jc w:val="center"/>
              <w:rPr>
                <w:b w:val="1"/>
                <w:sz w:val="20"/>
                <w:szCs w:val="20"/>
              </w:rPr>
            </w:pPr>
            <w:r w:rsidDel="00000000" w:rsidR="00000000" w:rsidRPr="00000000">
              <w:rPr>
                <w:b w:val="1"/>
                <w:sz w:val="20"/>
                <w:szCs w:val="20"/>
                <w:rtl w:val="0"/>
              </w:rPr>
              <w:t xml:space="preserve">&gt;&gt;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D">
            <w:pPr>
              <w:spacing w:after="0" w:line="240" w:lineRule="auto"/>
              <w:jc w:val="center"/>
              <w:rPr>
                <w:sz w:val="24"/>
                <w:szCs w:val="24"/>
              </w:rPr>
            </w:pPr>
            <w:r w:rsidDel="00000000" w:rsidR="00000000" w:rsidRPr="00000000">
              <w:rPr>
                <w:sz w:val="24"/>
                <w:szCs w:val="24"/>
                <w:rtl w:val="0"/>
              </w:rPr>
              <w:t xml:space="preserve">bitový posun doprava, posun všech bitů o jednu pozici doprava</w:t>
            </w:r>
          </w:p>
        </w:tc>
      </w:tr>
    </w:tbl>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Přístupové</w:t>
      </w:r>
    </w:p>
    <w:tbl>
      <w:tblPr>
        <w:tblStyle w:val="Table7"/>
        <w:tblW w:w="580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290"/>
        <w:gridCol w:w="4514"/>
        <w:tblGridChange w:id="0">
          <w:tblGrid>
            <w:gridCol w:w="1290"/>
            <w:gridCol w:w="4514"/>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F">
            <w:pPr>
              <w:spacing w:after="0" w:line="240" w:lineRule="auto"/>
              <w:jc w:val="center"/>
              <w:rPr>
                <w:b w:val="1"/>
                <w:sz w:val="24"/>
                <w:szCs w:val="24"/>
              </w:rPr>
            </w:pPr>
            <w:r w:rsidDel="00000000" w:rsidR="00000000" w:rsidRPr="00000000">
              <w:rPr>
                <w:b w:val="1"/>
                <w:sz w:val="20"/>
                <w:szCs w:val="20"/>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přímý přístup ke členu struktury</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1">
            <w:pPr>
              <w:spacing w:after="0" w:line="240" w:lineRule="auto"/>
              <w:jc w:val="center"/>
              <w:rPr>
                <w:b w:val="1"/>
                <w:sz w:val="20"/>
                <w:szCs w:val="20"/>
              </w:rPr>
            </w:pPr>
            <w:r w:rsidDel="00000000" w:rsidR="00000000" w:rsidRPr="00000000">
              <w:rPr>
                <w:b w:val="1"/>
                <w:sz w:val="20"/>
                <w:szCs w:val="20"/>
                <w:rtl w:val="0"/>
              </w:rPr>
              <w:t xml:space="preserve">-&gt;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nepřímý přístup ke členu struktury</w:t>
            </w:r>
          </w:p>
        </w:tc>
      </w:tr>
    </w:tbl>
    <w:p w:rsidR="00000000" w:rsidDel="00000000" w:rsidP="00000000" w:rsidRDefault="00000000" w:rsidRPr="00000000" w14:paraId="000002F3">
      <w:pPr>
        <w:pStyle w:val="Heading2"/>
        <w:rPr/>
      </w:pPr>
      <w:bookmarkStart w:colFirst="0" w:colLast="0" w:name="_heading=h.2afmg28" w:id="53"/>
      <w:bookmarkEnd w:id="53"/>
      <w:r w:rsidDel="00000000" w:rsidR="00000000" w:rsidRPr="00000000">
        <w:rPr>
          <w:rtl w:val="0"/>
        </w:rPr>
        <w:t xml:space="preserve">Ternární operátor</w:t>
      </w:r>
    </w:p>
    <w:tbl>
      <w:tblPr>
        <w:tblStyle w:val="Table8"/>
        <w:tblW w:w="717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340"/>
        <w:gridCol w:w="4830"/>
        <w:tblGridChange w:id="0">
          <w:tblGrid>
            <w:gridCol w:w="2340"/>
            <w:gridCol w:w="48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4">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(cond) ?  x : 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podmíněny operátor</w:t>
            </w:r>
          </w:p>
        </w:tc>
      </w:tr>
    </w:tbl>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Podmíněný operátor ? : je ternárním operátorem (má 3 operandy). Prvním operandem je výraz, který se vyhodnotí jako logický výraz (TRUE nebo FALSE). Pokud se vyhodnotí jako TRUE, výsledkem bude druhý operand (výraz mezi ? a :), jinak třetí operand (výraz za :).</w:t>
      </w:r>
    </w:p>
    <w:p w:rsidR="00000000" w:rsidDel="00000000" w:rsidP="00000000" w:rsidRDefault="00000000" w:rsidRPr="00000000" w14:paraId="000002F8">
      <w:pPr>
        <w:pStyle w:val="Heading2"/>
        <w:rPr/>
      </w:pPr>
      <w:bookmarkStart w:colFirst="0" w:colLast="0" w:name="_heading=h.pkwqa1" w:id="54"/>
      <w:bookmarkEnd w:id="54"/>
      <w:r w:rsidDel="00000000" w:rsidR="00000000" w:rsidRPr="00000000">
        <w:rPr>
          <w:rtl w:val="0"/>
        </w:rPr>
        <w:t xml:space="preserve">Priorita a pořadí vyhodnocování</w:t>
      </w:r>
    </w:p>
    <w:p w:rsidR="00000000" w:rsidDel="00000000" w:rsidP="00000000" w:rsidRDefault="00000000" w:rsidRPr="00000000" w14:paraId="000002F9">
      <w:pPr>
        <w:rPr/>
      </w:pPr>
      <w:r w:rsidDel="00000000" w:rsidR="00000000" w:rsidRPr="00000000">
        <w:rPr>
          <w:rtl w:val="0"/>
        </w:rPr>
        <w:t xml:space="preserve">Řada operátorů má stejnou prioritu vyhodnocování. Pokud se na jedné úrovni výrazu vyskytuje více operátorů téže priority, jsou příslušné operace vyhodnocovány podle jejich asociativity zleva doprava nebo zprava doleva. Z důvodu vyhnutí se chybám v prioritě vyhodnocování je lepší vždy používat závorky. </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Prioritu vyhodnocování udává tabulka preferencí:</w:t>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227647</wp:posOffset>
            </wp:positionV>
            <wp:extent cx="3358817" cy="3173010"/>
            <wp:effectExtent b="0" l="0" r="0" t="0"/>
            <wp:wrapTopAndBottom distB="0" distT="0"/>
            <wp:docPr id="2063359503"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3358817" cy="3173010"/>
                    </a:xfrm>
                    <a:prstGeom prst="rect"/>
                    <a:ln/>
                  </pic:spPr>
                </pic:pic>
              </a:graphicData>
            </a:graphic>
          </wp:anchor>
        </w:drawing>
      </w:r>
    </w:p>
    <w:p w:rsidR="00000000" w:rsidDel="00000000" w:rsidP="00000000" w:rsidRDefault="00000000" w:rsidRPr="00000000" w14:paraId="000002FC">
      <w:pPr>
        <w:jc w:val="center"/>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Rozdíly C k Java Operátorům</w:t>
      </w:r>
    </w:p>
    <w:p w:rsidR="00000000" w:rsidDel="00000000" w:rsidP="00000000" w:rsidRDefault="00000000" w:rsidRPr="00000000" w14:paraId="000002FE">
      <w:pPr>
        <w:ind w:left="0" w:firstLine="0"/>
        <w:rPr/>
      </w:pPr>
      <w:r w:rsidDel="00000000" w:rsidR="00000000" w:rsidRPr="00000000">
        <w:rPr>
          <w:rtl w:val="0"/>
        </w:rPr>
        <w:t xml:space="preserve">Stejně jako u datových typů je i většina operátorů u Javy převzatých z jazyka C. K rozdílům dochází zejména u operátorů spojených s OOP, kterým jazyk C nedisponuje.</w:t>
      </w:r>
    </w:p>
    <w:p w:rsidR="00000000" w:rsidDel="00000000" w:rsidP="00000000" w:rsidRDefault="00000000" w:rsidRPr="00000000" w14:paraId="000002FF">
      <w:pPr>
        <w:ind w:left="0" w:firstLine="0"/>
        <w:rPr/>
      </w:pPr>
      <w:r w:rsidDel="00000000" w:rsidR="00000000" w:rsidRPr="00000000">
        <w:rPr>
          <w:rtl w:val="0"/>
        </w:rPr>
        <w:t xml:space="preserve">Například jedním z relačních operátorů je operátor instanceof, který zjišťuje zda-li je objekt instancí dané třídy.</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if(retezec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instanceof</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String)</w:t>
        <w:br w:type="textWrapping"/>
      </w:r>
    </w:p>
    <w:p w:rsidR="00000000" w:rsidDel="00000000" w:rsidP="00000000" w:rsidRDefault="00000000" w:rsidRPr="00000000" w14:paraId="00000301">
      <w:pPr>
        <w:rPr/>
      </w:pPr>
      <w:r w:rsidDel="00000000" w:rsidR="00000000" w:rsidRPr="00000000">
        <w:rPr>
          <w:rtl w:val="0"/>
        </w:rPr>
        <w:t xml:space="preserve">Nebo operátor new – vytvoření nové instance třídy</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Clovek</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Pepa =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Clovek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03">
      <w:pPr>
        <w:pStyle w:val="Heading1"/>
        <w:ind w:left="0" w:firstLine="0"/>
        <w:rPr/>
      </w:pPr>
      <w:bookmarkStart w:colFirst="0" w:colLast="0" w:name="_heading=h.39kk8xu" w:id="55"/>
      <w:bookmarkEnd w:id="55"/>
      <w:r w:rsidDel="00000000" w:rsidR="00000000" w:rsidRPr="00000000">
        <w:rPr>
          <w:rtl w:val="0"/>
        </w:rPr>
        <w:t xml:space="preserve">9. Funkce (C)</w:t>
      </w:r>
    </w:p>
    <w:p w:rsidR="00000000" w:rsidDel="00000000" w:rsidP="00000000" w:rsidRDefault="00000000" w:rsidRPr="00000000" w14:paraId="00000304">
      <w:pPr>
        <w:numPr>
          <w:ilvl w:val="0"/>
          <w:numId w:val="52"/>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Stavba a vlastnosti funkcí</w:t>
      </w:r>
      <w:r w:rsidDel="00000000" w:rsidR="00000000" w:rsidRPr="00000000">
        <w:rPr>
          <w:rtl w:val="0"/>
        </w:rPr>
      </w:r>
    </w:p>
    <w:p w:rsidR="00000000" w:rsidDel="00000000" w:rsidP="00000000" w:rsidRDefault="00000000" w:rsidRPr="00000000" w14:paraId="00000305">
      <w:pPr>
        <w:numPr>
          <w:ilvl w:val="0"/>
          <w:numId w:val="52"/>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Parametry funkcí, funkce bez parametru</w:t>
      </w:r>
      <w:r w:rsidDel="00000000" w:rsidR="00000000" w:rsidRPr="00000000">
        <w:rPr>
          <w:rtl w:val="0"/>
        </w:rPr>
      </w:r>
    </w:p>
    <w:p w:rsidR="00000000" w:rsidDel="00000000" w:rsidP="00000000" w:rsidRDefault="00000000" w:rsidRPr="00000000" w14:paraId="00000306">
      <w:pPr>
        <w:numPr>
          <w:ilvl w:val="0"/>
          <w:numId w:val="52"/>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Rekurzivní funkce</w:t>
      </w: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Každý program má minimálně jednu funkci (funkce main()).</w:t>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0" w:lineRule="auto"/>
        <w:rPr>
          <w:color w:val="000000"/>
          <w:u w:val="single"/>
        </w:rPr>
      </w:pPr>
      <w:r w:rsidDel="00000000" w:rsidR="00000000" w:rsidRPr="00000000">
        <w:rPr>
          <w:color w:val="000000"/>
          <w:u w:val="single"/>
          <w:rtl w:val="0"/>
        </w:rPr>
        <w:t xml:space="preserve">Funkce se dělí na:</w:t>
      </w:r>
    </w:p>
    <w:p w:rsidR="00000000" w:rsidDel="00000000" w:rsidP="00000000" w:rsidRDefault="00000000" w:rsidRPr="00000000" w14:paraId="0000030B">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rtl w:val="0"/>
        </w:rPr>
        <w:t xml:space="preserve">standardní</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funkce</w:t>
      </w:r>
    </w:p>
    <w:p w:rsidR="00000000" w:rsidDel="00000000" w:rsidP="00000000" w:rsidRDefault="00000000" w:rsidRPr="00000000" w14:paraId="0000030C">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uživatelské funkce</w:t>
      </w:r>
    </w:p>
    <w:p w:rsidR="00000000" w:rsidDel="00000000" w:rsidP="00000000" w:rsidRDefault="00000000" w:rsidRPr="00000000" w14:paraId="0000030D">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podpůrné a nadstavbové funkce</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Standardní funkce </w:t>
      </w:r>
    </w:p>
    <w:p w:rsidR="00000000" w:rsidDel="00000000" w:rsidP="00000000" w:rsidRDefault="00000000" w:rsidRPr="00000000" w14:paraId="0000030F">
      <w:pPr>
        <w:rPr/>
      </w:pPr>
      <w:r w:rsidDel="00000000" w:rsidR="00000000" w:rsidRPr="00000000">
        <w:rPr>
          <w:rtl w:val="0"/>
        </w:rPr>
        <w:t xml:space="preserve">Jsou definovány normou jazyka výrobce a překladač je dodává jako součást programového balíku tvořícího překladač a jeho podpůrné programy a soubory. Tyto standardní funkce zpravidla dostáváme jako součást standardních knihoven (proto se jim někdy říká knihovní funkce) a jejich deklarace je popsaná v hlavičkových souborech. Nemáme k dispozici jejich zdrojový kód. Ostatně nás ani moc nezajímá. Tyto funkce se přeci mají chovat tak, jak definuje norma.</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Uživatelské funkce </w:t>
      </w:r>
    </w:p>
    <w:p w:rsidR="00000000" w:rsidDel="00000000" w:rsidP="00000000" w:rsidRDefault="00000000" w:rsidRPr="00000000" w14:paraId="00000311">
      <w:pPr>
        <w:rPr/>
      </w:pPr>
      <w:r w:rsidDel="00000000" w:rsidR="00000000" w:rsidRPr="00000000">
        <w:rPr>
          <w:rtl w:val="0"/>
        </w:rPr>
        <w:t xml:space="preserve">Jsou ty funkce, které jsme napsali a máme jejich zdrojové texty. Pokud jsme profesionály, vyplatí se nám naše funkce precizně dokumentovat a archivovat. Když už jsme je jednou napsali a odladili, můžeme je příště s důvěrou již jen používat. Může účelně sdružovat více uživatelských funkci do jednoho, připadne několika souboru, případně z nich vytvořit knihovnu, abychom je při každém použiti nemuseli znovu překládat. Hlavičkové soubory (prototypy funkci, uživatelské typy, definice maker, ...) jsou opět nezbytnosti.</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Podpůrné a </w:t>
      </w:r>
      <w:r w:rsidDel="00000000" w:rsidR="00000000" w:rsidRPr="00000000">
        <w:rPr>
          <w:rFonts w:ascii="Cambria" w:cs="Cambria" w:eastAsia="Cambria" w:hAnsi="Cambria"/>
          <w:b w:val="1"/>
          <w:sz w:val="24"/>
          <w:szCs w:val="24"/>
          <w:rtl w:val="0"/>
        </w:rPr>
        <w:t xml:space="preserve">nadstavbové</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funkce</w:t>
      </w:r>
    </w:p>
    <w:p w:rsidR="00000000" w:rsidDel="00000000" w:rsidP="00000000" w:rsidRDefault="00000000" w:rsidRPr="00000000" w14:paraId="00000313">
      <w:pPr>
        <w:rPr/>
      </w:pPr>
      <w:r w:rsidDel="00000000" w:rsidR="00000000" w:rsidRPr="00000000">
        <w:rPr>
          <w:rtl w:val="0"/>
        </w:rPr>
        <w:t xml:space="preserve">Nejen funkce od tzv. třetích výrobců (podpora pro spolupráci s databázemi, volaní modemu, faxu, uživatelské rozhraní, ...) ale i rozšířeni překladače o funkce nedefinované normou jazyka, funkce implementačně závislé a podobné. Nakonec sem patří i naše funkce, které používáme jako podpůrné. Jako poslední bod si můžeme představit týmovou prací, kdy používáme funkce kolegů. O jejich zdrojový text se zajímáme až v případě, kdy se funkce nechovají tak, jak mají.</w:t>
      </w:r>
    </w:p>
    <w:p w:rsidR="00000000" w:rsidDel="00000000" w:rsidP="00000000" w:rsidRDefault="00000000" w:rsidRPr="00000000" w14:paraId="00000314">
      <w:pPr>
        <w:pStyle w:val="Heading2"/>
        <w:rPr/>
      </w:pPr>
      <w:bookmarkStart w:colFirst="0" w:colLast="0" w:name="_heading=h.1opuj5n" w:id="56"/>
      <w:bookmarkEnd w:id="56"/>
      <w:r w:rsidDel="00000000" w:rsidR="00000000" w:rsidRPr="00000000">
        <w:rPr>
          <w:rtl w:val="0"/>
        </w:rPr>
        <w:t xml:space="preserve">Stavba a vlastnosti funkce</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jmeno([</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seznam parametrů</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numPr>
          <w:ilvl w:val="0"/>
          <w:numId w:val="72"/>
        </w:numPr>
        <w:pBdr>
          <w:top w:space="0" w:sz="0" w:val="nil"/>
          <w:left w:space="0" w:sz="0" w:val="nil"/>
          <w:bottom w:space="0" w:sz="0" w:val="nil"/>
          <w:right w:space="0" w:sz="0" w:val="nil"/>
          <w:between w:space="0" w:sz="0" w:val="nil"/>
        </w:pBdr>
        <w:spacing w:after="0" w:lineRule="auto"/>
        <w:ind w:left="417" w:hanging="360"/>
        <w:rPr/>
      </w:pPr>
      <w:r w:rsidDel="00000000" w:rsidR="00000000" w:rsidRPr="00000000">
        <w:rPr>
          <w:b w:val="1"/>
          <w:color w:val="000000"/>
          <w:rtl w:val="0"/>
        </w:rPr>
        <w:t xml:space="preserve">typ</w:t>
      </w:r>
      <w:r w:rsidDel="00000000" w:rsidR="00000000" w:rsidRPr="00000000">
        <w:rPr>
          <w:color w:val="000000"/>
          <w:rtl w:val="0"/>
        </w:rPr>
        <w:t xml:space="preserve"> představuje typ návratové hodnoty funkce, jestli datový typ neuvedeme, bude implicitně vracet int</w:t>
      </w:r>
      <w:r w:rsidDel="00000000" w:rsidR="00000000" w:rsidRPr="00000000">
        <w:rPr>
          <w:rtl w:val="0"/>
        </w:rPr>
      </w:r>
    </w:p>
    <w:p w:rsidR="00000000" w:rsidDel="00000000" w:rsidP="00000000" w:rsidRDefault="00000000" w:rsidRPr="00000000" w14:paraId="00000318">
      <w:pPr>
        <w:numPr>
          <w:ilvl w:val="0"/>
          <w:numId w:val="72"/>
        </w:numPr>
        <w:pBdr>
          <w:top w:space="0" w:sz="0" w:val="nil"/>
          <w:left w:space="0" w:sz="0" w:val="nil"/>
          <w:bottom w:space="0" w:sz="0" w:val="nil"/>
          <w:right w:space="0" w:sz="0" w:val="nil"/>
          <w:between w:space="0" w:sz="0" w:val="nil"/>
        </w:pBdr>
        <w:spacing w:after="0" w:lineRule="auto"/>
        <w:ind w:left="417" w:hanging="360"/>
        <w:rPr/>
      </w:pPr>
      <w:r w:rsidDel="00000000" w:rsidR="00000000" w:rsidRPr="00000000">
        <w:rPr>
          <w:b w:val="1"/>
          <w:color w:val="000000"/>
          <w:rtl w:val="0"/>
        </w:rPr>
        <w:t xml:space="preserve">jmeno</w:t>
      </w:r>
      <w:r w:rsidDel="00000000" w:rsidR="00000000" w:rsidRPr="00000000">
        <w:rPr>
          <w:color w:val="000000"/>
          <w:rtl w:val="0"/>
        </w:rPr>
        <w:t xml:space="preserve"> je identifikátor, který funkci dáváme</w:t>
      </w:r>
      <w:r w:rsidDel="00000000" w:rsidR="00000000" w:rsidRPr="00000000">
        <w:rPr>
          <w:rtl w:val="0"/>
        </w:rPr>
      </w:r>
    </w:p>
    <w:p w:rsidR="00000000" w:rsidDel="00000000" w:rsidP="00000000" w:rsidRDefault="00000000" w:rsidRPr="00000000" w14:paraId="00000319">
      <w:pPr>
        <w:numPr>
          <w:ilvl w:val="0"/>
          <w:numId w:val="72"/>
        </w:numPr>
        <w:pBdr>
          <w:top w:space="0" w:sz="0" w:val="nil"/>
          <w:left w:space="0" w:sz="0" w:val="nil"/>
          <w:bottom w:space="0" w:sz="0" w:val="nil"/>
          <w:right w:space="0" w:sz="0" w:val="nil"/>
          <w:between w:space="0" w:sz="0" w:val="nil"/>
        </w:pBdr>
        <w:spacing w:after="0" w:lineRule="auto"/>
        <w:ind w:left="417" w:hanging="360"/>
        <w:rPr/>
      </w:pPr>
      <w:r w:rsidDel="00000000" w:rsidR="00000000" w:rsidRPr="00000000">
        <w:rPr>
          <w:b w:val="1"/>
          <w:color w:val="000000"/>
          <w:rtl w:val="0"/>
        </w:rPr>
        <w:t xml:space="preserve">()</w:t>
      </w:r>
      <w:r w:rsidDel="00000000" w:rsidR="00000000" w:rsidRPr="00000000">
        <w:rPr>
          <w:color w:val="000000"/>
          <w:rtl w:val="0"/>
        </w:rPr>
        <w:t xml:space="preserve"> je povinna dvojice omezující deklaraci argumentu (v tomto případě prázdnou)</w:t>
      </w:r>
      <w:r w:rsidDel="00000000" w:rsidR="00000000" w:rsidRPr="00000000">
        <w:rPr>
          <w:rtl w:val="0"/>
        </w:rPr>
      </w:r>
    </w:p>
    <w:p w:rsidR="00000000" w:rsidDel="00000000" w:rsidP="00000000" w:rsidRDefault="00000000" w:rsidRPr="00000000" w14:paraId="0000031A">
      <w:pPr>
        <w:numPr>
          <w:ilvl w:val="0"/>
          <w:numId w:val="72"/>
        </w:numPr>
        <w:pBdr>
          <w:top w:space="0" w:sz="0" w:val="nil"/>
          <w:left w:space="0" w:sz="0" w:val="nil"/>
          <w:bottom w:space="0" w:sz="0" w:val="nil"/>
          <w:right w:space="0" w:sz="0" w:val="nil"/>
          <w:between w:space="0" w:sz="0" w:val="nil"/>
        </w:pBdr>
        <w:ind w:left="417" w:hanging="360"/>
        <w:rPr/>
      </w:pPr>
      <w:r w:rsidDel="00000000" w:rsidR="00000000" w:rsidRPr="00000000">
        <w:rPr>
          <w:b w:val="1"/>
          <w:color w:val="000000"/>
          <w:rtl w:val="0"/>
        </w:rPr>
        <w:t xml:space="preserve">seznam parametrů</w:t>
      </w:r>
      <w:r w:rsidDel="00000000" w:rsidR="00000000" w:rsidRPr="00000000">
        <w:rPr>
          <w:color w:val="000000"/>
          <w:rtl w:val="0"/>
        </w:rPr>
        <w:t xml:space="preserve"> je nepovinny – funkce nemusí mít argumenty, může mít jeden nebo více argumentů. Označujeme je jako </w:t>
      </w:r>
      <w:r w:rsidDel="00000000" w:rsidR="00000000" w:rsidRPr="00000000">
        <w:rPr>
          <w:b w:val="1"/>
          <w:color w:val="000000"/>
          <w:rtl w:val="0"/>
        </w:rPr>
        <w:t xml:space="preserve">formální parametry.</w:t>
      </w:r>
      <w:r w:rsidDel="00000000" w:rsidR="00000000" w:rsidRPr="00000000">
        <w:rPr>
          <w:color w:val="000000"/>
          <w:rtl w:val="0"/>
        </w:rPr>
        <w:t xml:space="preserve"> U každého parametru musí být určen datový typ a jméno.</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Příkaz return</w:t>
      </w:r>
    </w:p>
    <w:p w:rsidR="00000000" w:rsidDel="00000000" w:rsidP="00000000" w:rsidRDefault="00000000" w:rsidRPr="00000000" w14:paraId="0000031C">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způsobí okamžité ukončení funkce</w:t>
      </w:r>
    </w:p>
    <w:p w:rsidR="00000000" w:rsidDel="00000000" w:rsidP="00000000" w:rsidRDefault="00000000" w:rsidRPr="00000000" w14:paraId="0000031D">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posílá návratovou hodnotu na místo, kde byla funkce volána</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Deklarace funkce</w:t>
      </w:r>
    </w:p>
    <w:p w:rsidR="00000000" w:rsidDel="00000000" w:rsidP="00000000" w:rsidRDefault="00000000" w:rsidRPr="00000000" w14:paraId="0000031F">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uvedení hlavičky funkce, ukončené středníkem</w:t>
      </w:r>
    </w:p>
    <w:p w:rsidR="00000000" w:rsidDel="00000000" w:rsidP="00000000" w:rsidRDefault="00000000" w:rsidRPr="00000000" w14:paraId="00000320">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říkáme tím překladači, že dále v programu bude s funkcí s tím názvem pracovat</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Definice funkce</w:t>
      </w:r>
    </w:p>
    <w:p w:rsidR="00000000" w:rsidDel="00000000" w:rsidP="00000000" w:rsidRDefault="00000000" w:rsidRPr="00000000" w14:paraId="00000322">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zápis celé funkce, včetně hlavičky i těla funkce</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Volání funkce</w:t>
      </w:r>
    </w:p>
    <w:p w:rsidR="00000000" w:rsidDel="00000000" w:rsidP="00000000" w:rsidRDefault="00000000" w:rsidRPr="00000000" w14:paraId="00000324">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parametry, které uvádíme přivolání funkce nazýváme </w:t>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skutečné parametry</w:t>
      </w:r>
      <w:r w:rsidDel="00000000" w:rsidR="00000000" w:rsidRPr="00000000">
        <w:rPr>
          <w:rtl w:val="0"/>
        </w:rPr>
      </w:r>
    </w:p>
    <w:p w:rsidR="00000000" w:rsidDel="00000000" w:rsidP="00000000" w:rsidRDefault="00000000" w:rsidRPr="00000000" w14:paraId="00000325">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parametry v hlavičce funkce jsou </w:t>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formální</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parametry</w:t>
      </w:r>
    </w:p>
    <w:p w:rsidR="00000000" w:rsidDel="00000000" w:rsidP="00000000" w:rsidRDefault="00000000" w:rsidRPr="00000000" w14:paraId="00000326">
      <w:pPr>
        <w:pStyle w:val="Heading2"/>
        <w:rPr/>
      </w:pPr>
      <w:bookmarkStart w:colFirst="0" w:colLast="0" w:name="_heading=h.48pi1tg" w:id="57"/>
      <w:bookmarkEnd w:id="57"/>
      <w:r w:rsidDel="00000000" w:rsidR="00000000" w:rsidRPr="00000000">
        <w:rPr>
          <w:rtl w:val="0"/>
        </w:rPr>
        <w:t xml:space="preserve">Rekurzivní funkce</w:t>
      </w:r>
    </w:p>
    <w:p w:rsidR="00000000" w:rsidDel="00000000" w:rsidP="00000000" w:rsidRDefault="00000000" w:rsidRPr="00000000" w14:paraId="00000327">
      <w:pPr>
        <w:rPr>
          <w:u w:val="single"/>
        </w:rPr>
      </w:pPr>
      <w:r w:rsidDel="00000000" w:rsidR="00000000" w:rsidRPr="00000000">
        <w:rPr>
          <w:u w:val="single"/>
          <w:rtl w:val="0"/>
        </w:rPr>
        <w:t xml:space="preserve">Rozlišujeme 4 typy rekurzí:</w:t>
      </w:r>
    </w:p>
    <w:p w:rsidR="00000000" w:rsidDel="00000000" w:rsidP="00000000" w:rsidRDefault="00000000" w:rsidRPr="00000000" w14:paraId="00000328">
      <w:pPr>
        <w:numPr>
          <w:ilvl w:val="0"/>
          <w:numId w:val="109"/>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přímá rekurze</w:t>
      </w:r>
      <w:r w:rsidDel="00000000" w:rsidR="00000000" w:rsidRPr="00000000">
        <w:rPr>
          <w:color w:val="000000"/>
          <w:rtl w:val="0"/>
        </w:rPr>
        <w:t xml:space="preserve"> – nastává, pokud funkce volá přímo sama sebe (rekurzivní funkce)</w:t>
      </w: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32A">
      <w:pPr>
        <w:numPr>
          <w:ilvl w:val="0"/>
          <w:numId w:val="109"/>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nepřímá rekurze</w:t>
      </w:r>
      <w:r w:rsidDel="00000000" w:rsidR="00000000" w:rsidRPr="00000000">
        <w:rPr>
          <w:color w:val="000000"/>
          <w:rtl w:val="0"/>
        </w:rPr>
        <w:t xml:space="preserve"> – je situace, kdy vzájemné volání podprogramů vytvoří kruh (např. v příkazové části A je volána funkce B, v příkazové části B je volána funkce C a v příkazové části C je volána funkce A)</w:t>
      </w: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32C">
      <w:pPr>
        <w:numPr>
          <w:ilvl w:val="0"/>
          <w:numId w:val="109"/>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lineární</w:t>
      </w:r>
      <w:r w:rsidDel="00000000" w:rsidR="00000000" w:rsidRPr="00000000">
        <w:rPr>
          <w:color w:val="000000"/>
          <w:rtl w:val="0"/>
        </w:rPr>
        <w:t xml:space="preserve"> </w:t>
      </w:r>
      <w:r w:rsidDel="00000000" w:rsidR="00000000" w:rsidRPr="00000000">
        <w:rPr>
          <w:b w:val="1"/>
          <w:color w:val="000000"/>
          <w:rtl w:val="0"/>
        </w:rPr>
        <w:t xml:space="preserve">rekurze</w:t>
      </w:r>
      <w:r w:rsidDel="00000000" w:rsidR="00000000" w:rsidRPr="00000000">
        <w:rPr>
          <w:color w:val="000000"/>
          <w:rtl w:val="0"/>
        </w:rPr>
        <w:t xml:space="preserve"> – funkce volá sama sebe pouze jednou</w:t>
      </w: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32E">
      <w:pPr>
        <w:numPr>
          <w:ilvl w:val="0"/>
          <w:numId w:val="109"/>
        </w:numPr>
        <w:pBdr>
          <w:top w:space="0" w:sz="0" w:val="nil"/>
          <w:left w:space="0" w:sz="0" w:val="nil"/>
          <w:bottom w:space="0" w:sz="0" w:val="nil"/>
          <w:right w:space="0" w:sz="0" w:val="nil"/>
          <w:between w:space="0" w:sz="0" w:val="nil"/>
        </w:pBdr>
        <w:ind w:left="360" w:hanging="360"/>
        <w:rPr/>
      </w:pPr>
      <w:r w:rsidDel="00000000" w:rsidR="00000000" w:rsidRPr="00000000">
        <w:rPr>
          <w:b w:val="1"/>
          <w:color w:val="000000"/>
          <w:rtl w:val="0"/>
        </w:rPr>
        <w:t xml:space="preserve">stromová</w:t>
      </w:r>
      <w:r w:rsidDel="00000000" w:rsidR="00000000" w:rsidRPr="00000000">
        <w:rPr>
          <w:color w:val="000000"/>
          <w:rtl w:val="0"/>
        </w:rPr>
        <w:t xml:space="preserve"> </w:t>
      </w:r>
      <w:r w:rsidDel="00000000" w:rsidR="00000000" w:rsidRPr="00000000">
        <w:rPr>
          <w:b w:val="1"/>
          <w:color w:val="000000"/>
          <w:rtl w:val="0"/>
        </w:rPr>
        <w:t xml:space="preserve">rekurze</w:t>
      </w:r>
      <w:r w:rsidDel="00000000" w:rsidR="00000000" w:rsidRPr="00000000">
        <w:rPr>
          <w:color w:val="000000"/>
          <w:rtl w:val="0"/>
        </w:rPr>
        <w:t xml:space="preserve"> – funkce se v rámci jednoho úkonu vyvolá vícekrát</w:t>
      </w: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30">
      <w:pPr>
        <w:ind w:left="360" w:firstLine="0"/>
        <w:rPr/>
      </w:pPr>
      <w:r w:rsidDel="00000000" w:rsidR="00000000" w:rsidRPr="00000000">
        <w:rPr>
          <w:rtl w:val="0"/>
        </w:rPr>
        <w:t xml:space="preserve">Vždycky se dá zapsat algoritmus bez použití rekurze. Při rekurzivních funkcí musí být jasně definována podmínka pro zastavení. Nebývají šetřičem místa. Mohou volat dokola samy sebe, a tak alokují místa více. V případě nevhodného použití by program havaroval.</w:t>
      </w:r>
    </w:p>
    <w:p w:rsidR="00000000" w:rsidDel="00000000" w:rsidP="00000000" w:rsidRDefault="00000000" w:rsidRPr="00000000" w14:paraId="00000331">
      <w:pPr>
        <w:rPr/>
      </w:pPr>
      <w:r w:rsidDel="00000000" w:rsidR="00000000" w:rsidRPr="00000000">
        <w:br w:type="page"/>
      </w:r>
      <w:r w:rsidDel="00000000" w:rsidR="00000000" w:rsidRPr="00000000">
        <w:rPr>
          <w:rtl w:val="0"/>
        </w:rPr>
      </w:r>
    </w:p>
    <w:p w:rsidR="00000000" w:rsidDel="00000000" w:rsidP="00000000" w:rsidRDefault="00000000" w:rsidRPr="00000000" w14:paraId="00000332">
      <w:pPr>
        <w:pStyle w:val="Heading1"/>
        <w:rPr/>
      </w:pPr>
      <w:bookmarkStart w:colFirst="0" w:colLast="0" w:name="_heading=h.2nusc19" w:id="58"/>
      <w:bookmarkEnd w:id="58"/>
      <w:r w:rsidDel="00000000" w:rsidR="00000000" w:rsidRPr="00000000">
        <w:rPr>
          <w:rtl w:val="0"/>
        </w:rPr>
        <w:t xml:space="preserve">10. Činnost preprocesoru (C)</w:t>
      </w:r>
    </w:p>
    <w:p w:rsidR="00000000" w:rsidDel="00000000" w:rsidP="00000000" w:rsidRDefault="00000000" w:rsidRPr="00000000" w14:paraId="00000333">
      <w:pPr>
        <w:numPr>
          <w:ilvl w:val="0"/>
          <w:numId w:val="55"/>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Charakteristika činnosti preprocesoru</w:t>
      </w:r>
      <w:r w:rsidDel="00000000" w:rsidR="00000000" w:rsidRPr="00000000">
        <w:rPr>
          <w:rtl w:val="0"/>
        </w:rPr>
      </w:r>
    </w:p>
    <w:p w:rsidR="00000000" w:rsidDel="00000000" w:rsidP="00000000" w:rsidRDefault="00000000" w:rsidRPr="00000000" w14:paraId="00000334">
      <w:pPr>
        <w:numPr>
          <w:ilvl w:val="0"/>
          <w:numId w:val="55"/>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Tvorba maker, srovnání makra a funkce</w:t>
      </w:r>
      <w:r w:rsidDel="00000000" w:rsidR="00000000" w:rsidRPr="00000000">
        <w:rPr>
          <w:rtl w:val="0"/>
        </w:rPr>
      </w:r>
    </w:p>
    <w:p w:rsidR="00000000" w:rsidDel="00000000" w:rsidP="00000000" w:rsidRDefault="00000000" w:rsidRPr="00000000" w14:paraId="00000335">
      <w:pPr>
        <w:numPr>
          <w:ilvl w:val="0"/>
          <w:numId w:val="55"/>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Podmíněný překlad</w:t>
      </w:r>
      <w:r w:rsidDel="00000000" w:rsidR="00000000" w:rsidRPr="00000000">
        <w:rPr>
          <w:rtl w:val="0"/>
        </w:rPr>
      </w:r>
    </w:p>
    <w:p w:rsidR="00000000" w:rsidDel="00000000" w:rsidP="00000000" w:rsidRDefault="00000000" w:rsidRPr="00000000" w14:paraId="00000336">
      <w:pPr>
        <w:numPr>
          <w:ilvl w:val="0"/>
          <w:numId w:val="55"/>
        </w:numPr>
        <w:pBdr>
          <w:top w:space="0" w:sz="0" w:val="nil"/>
          <w:left w:space="0" w:sz="0" w:val="nil"/>
          <w:bottom w:space="0" w:sz="0" w:val="nil"/>
          <w:right w:space="0" w:sz="0" w:val="nil"/>
          <w:between w:space="0" w:sz="0" w:val="nil"/>
        </w:pBdr>
        <w:ind w:left="786" w:hanging="360"/>
        <w:rPr/>
      </w:pPr>
      <w:r w:rsidDel="00000000" w:rsidR="00000000" w:rsidRPr="00000000">
        <w:rPr>
          <w:color w:val="000000"/>
          <w:rtl w:val="0"/>
        </w:rPr>
        <w:t xml:space="preserve">Hlavičkové soubory</w:t>
      </w:r>
      <w:r w:rsidDel="00000000" w:rsidR="00000000" w:rsidRPr="00000000">
        <w:rPr>
          <w:rtl w:val="0"/>
        </w:rPr>
      </w:r>
    </w:p>
    <w:p w:rsidR="00000000" w:rsidDel="00000000" w:rsidP="00000000" w:rsidRDefault="00000000" w:rsidRPr="00000000" w14:paraId="00000337">
      <w:pPr>
        <w:pStyle w:val="Heading2"/>
        <w:rPr/>
      </w:pPr>
      <w:bookmarkStart w:colFirst="0" w:colLast="0" w:name="_heading=h.1302m92" w:id="59"/>
      <w:bookmarkEnd w:id="59"/>
      <w:r w:rsidDel="00000000" w:rsidR="00000000" w:rsidRPr="00000000">
        <w:rPr>
          <w:rtl w:val="0"/>
        </w:rPr>
        <w:t xml:space="preserve">Charakteristika činnosti preprocesoru</w:t>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t xml:space="preserve">Preprocesor odstraní ze zdrojového kódu komentáře a rozvine makra, které jsou ve zdrojovém kódu. Když zapíšeme do zdrojového kódu například #include &lt;stdio.h&gt;, tak preprocesor vloží na místo tohoto řádku obsah souboru stdio.h.</w:t>
      </w:r>
      <w:r w:rsidDel="00000000" w:rsidR="00000000" w:rsidRPr="00000000">
        <w:rPr>
          <w:color w:val="000000"/>
          <w:rtl w:val="0"/>
        </w:rPr>
        <w:t xml:space="preserve"> </w:t>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33A">
      <w:pPr>
        <w:numPr>
          <w:ilvl w:val="0"/>
          <w:numId w:val="100"/>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Vkládá hlavičkové soubory</w:t>
      </w:r>
      <w:r w:rsidDel="00000000" w:rsidR="00000000" w:rsidRPr="00000000">
        <w:rPr>
          <w:rtl w:val="0"/>
        </w:rPr>
      </w:r>
    </w:p>
    <w:p w:rsidR="00000000" w:rsidDel="00000000" w:rsidP="00000000" w:rsidRDefault="00000000" w:rsidRPr="00000000" w14:paraId="0000033B">
      <w:pPr>
        <w:numPr>
          <w:ilvl w:val="0"/>
          <w:numId w:val="100"/>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Rozvíjí makra</w:t>
      </w:r>
      <w:r w:rsidDel="00000000" w:rsidR="00000000" w:rsidRPr="00000000">
        <w:rPr>
          <w:rtl w:val="0"/>
        </w:rPr>
      </w:r>
    </w:p>
    <w:p w:rsidR="00000000" w:rsidDel="00000000" w:rsidP="00000000" w:rsidRDefault="00000000" w:rsidRPr="00000000" w14:paraId="0000033C">
      <w:pPr>
        <w:numPr>
          <w:ilvl w:val="0"/>
          <w:numId w:val="100"/>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Provádí podmíněný překlad</w:t>
      </w:r>
      <w:r w:rsidDel="00000000" w:rsidR="00000000" w:rsidRPr="00000000">
        <w:rPr>
          <w:rtl w:val="0"/>
        </w:rPr>
      </w:r>
    </w:p>
    <w:p w:rsidR="00000000" w:rsidDel="00000000" w:rsidP="00000000" w:rsidRDefault="00000000" w:rsidRPr="00000000" w14:paraId="0000033D">
      <w:pPr>
        <w:numPr>
          <w:ilvl w:val="0"/>
          <w:numId w:val="100"/>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Maže komentáře</w:t>
      </w: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Direktiva preprocesoru musí být první na novém řádku, mohou před ní být jen „bílé znaky“ -mezera, tabulátor. Pokud chceme pokračovat na novém řádku, pak můžeme na konci řádku napsat zpětné lomítko a pokračovat na dalším řádku.</w:t>
      </w:r>
    </w:p>
    <w:p w:rsidR="00000000" w:rsidDel="00000000" w:rsidP="00000000" w:rsidRDefault="00000000" w:rsidRPr="00000000" w14:paraId="00000340">
      <w:pPr>
        <w:rPr>
          <w:u w:val="single"/>
        </w:rPr>
      </w:pPr>
      <w:r w:rsidDel="00000000" w:rsidR="00000000" w:rsidRPr="00000000">
        <w:rPr>
          <w:u w:val="single"/>
          <w:rtl w:val="0"/>
        </w:rPr>
        <w:t xml:space="preserve">Preprocesor přijímá následující direktiva:</w:t>
      </w:r>
    </w:p>
    <w:p w:rsidR="00000000" w:rsidDel="00000000" w:rsidP="00000000" w:rsidRDefault="00000000" w:rsidRPr="00000000" w14:paraId="00000341">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#define</w:t>
      </w:r>
    </w:p>
    <w:p w:rsidR="00000000" w:rsidDel="00000000" w:rsidP="00000000" w:rsidRDefault="00000000" w:rsidRPr="00000000" w14:paraId="00000342">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#elif</w:t>
      </w:r>
    </w:p>
    <w:p w:rsidR="00000000" w:rsidDel="00000000" w:rsidP="00000000" w:rsidRDefault="00000000" w:rsidRPr="00000000" w14:paraId="00000343">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#else</w:t>
      </w:r>
    </w:p>
    <w:p w:rsidR="00000000" w:rsidDel="00000000" w:rsidP="00000000" w:rsidRDefault="00000000" w:rsidRPr="00000000" w14:paraId="00000344">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#endif</w:t>
      </w:r>
    </w:p>
    <w:p w:rsidR="00000000" w:rsidDel="00000000" w:rsidP="00000000" w:rsidRDefault="00000000" w:rsidRPr="00000000" w14:paraId="00000345">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#error</w:t>
      </w:r>
    </w:p>
    <w:p w:rsidR="00000000" w:rsidDel="00000000" w:rsidP="00000000" w:rsidRDefault="00000000" w:rsidRPr="00000000" w14:paraId="00000346">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#if</w:t>
      </w:r>
    </w:p>
    <w:p w:rsidR="00000000" w:rsidDel="00000000" w:rsidP="00000000" w:rsidRDefault="00000000" w:rsidRPr="00000000" w14:paraId="00000347">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#ifdef</w:t>
      </w:r>
    </w:p>
    <w:p w:rsidR="00000000" w:rsidDel="00000000" w:rsidP="00000000" w:rsidRDefault="00000000" w:rsidRPr="00000000" w14:paraId="00000348">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#ifndef</w:t>
      </w:r>
    </w:p>
    <w:p w:rsidR="00000000" w:rsidDel="00000000" w:rsidP="00000000" w:rsidRDefault="00000000" w:rsidRPr="00000000" w14:paraId="00000349">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#include</w:t>
      </w:r>
    </w:p>
    <w:p w:rsidR="00000000" w:rsidDel="00000000" w:rsidP="00000000" w:rsidRDefault="00000000" w:rsidRPr="00000000" w14:paraId="0000034A">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#line</w:t>
      </w:r>
    </w:p>
    <w:p w:rsidR="00000000" w:rsidDel="00000000" w:rsidP="00000000" w:rsidRDefault="00000000" w:rsidRPr="00000000" w14:paraId="0000034B">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#pragma</w:t>
      </w:r>
    </w:p>
    <w:p w:rsidR="00000000" w:rsidDel="00000000" w:rsidP="00000000" w:rsidRDefault="00000000" w:rsidRPr="00000000" w14:paraId="0000034C">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mbria" w:cs="Cambria" w:eastAsia="Cambria" w:hAnsi="Cambria"/>
          <w:b w:val="0"/>
          <w:i w:val="0"/>
          <w:smallCaps w:val="0"/>
          <w:strike w:val="0"/>
          <w:color w:val="0070c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70c0"/>
          <w:sz w:val="22"/>
          <w:szCs w:val="22"/>
          <w:u w:val="none"/>
          <w:shd w:fill="auto" w:val="clear"/>
          <w:vertAlign w:val="baseline"/>
          <w:rtl w:val="0"/>
        </w:rPr>
        <w:t xml:space="preserve">#undef</w:t>
      </w:r>
    </w:p>
    <w:p w:rsidR="00000000" w:rsidDel="00000000" w:rsidP="00000000" w:rsidRDefault="00000000" w:rsidRPr="00000000" w14:paraId="0000034D">
      <w:pPr>
        <w:pStyle w:val="Heading2"/>
        <w:rPr/>
      </w:pPr>
      <w:bookmarkStart w:colFirst="0" w:colLast="0" w:name="_heading=h.3mzq4wv" w:id="60"/>
      <w:bookmarkEnd w:id="60"/>
      <w:r w:rsidDel="00000000" w:rsidR="00000000" w:rsidRPr="00000000">
        <w:rPr>
          <w:rtl w:val="0"/>
        </w:rPr>
        <w:t xml:space="preserve">Makra</w:t>
      </w:r>
    </w:p>
    <w:p w:rsidR="00000000" w:rsidDel="00000000" w:rsidP="00000000" w:rsidRDefault="00000000" w:rsidRPr="00000000" w14:paraId="0000034E">
      <w:pPr>
        <w:rPr/>
      </w:pPr>
      <w:r w:rsidDel="00000000" w:rsidR="00000000" w:rsidRPr="00000000">
        <w:rPr>
          <w:rtl w:val="0"/>
        </w:rPr>
        <w:t xml:space="preserve">Dělí se na makra bez parametru a makra s parametrem.</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Makra bez parametru </w:t>
      </w:r>
    </w:p>
    <w:p w:rsidR="00000000" w:rsidDel="00000000" w:rsidP="00000000" w:rsidRDefault="00000000" w:rsidRPr="00000000" w14:paraId="00000350">
      <w:pPr>
        <w:rPr/>
      </w:pPr>
      <w:r w:rsidDel="00000000" w:rsidR="00000000" w:rsidRPr="00000000">
        <w:rPr>
          <w:rtl w:val="0"/>
        </w:rPr>
        <w:t xml:space="preserve">= symbolické konstanty</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název hodnota</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ind w:left="0" w:firstLine="0"/>
        <w:rPr/>
      </w:pPr>
      <w:r w:rsidDel="00000000" w:rsidR="00000000" w:rsidRPr="00000000">
        <w:rPr>
          <w:rtl w:val="0"/>
        </w:rPr>
        <w:t xml:space="preserve">Preprocesor projde celý kód a nahradí všechny výskyty názvu konstanty její hodnotou. Této činnosti se říká rozvoj (expanze) makra. Název píšeme pro přehlednost velkými písmeny.</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Makra s parametrem</w:t>
      </w:r>
    </w:p>
    <w:p w:rsidR="00000000" w:rsidDel="00000000" w:rsidP="00000000" w:rsidRDefault="00000000" w:rsidRPr="00000000" w14:paraId="00000355">
      <w:pPr>
        <w:ind w:left="0" w:firstLine="0"/>
        <w:rPr>
          <w:color w:val="0070c0"/>
        </w:rPr>
      </w:pPr>
      <w:r w:rsidDel="00000000" w:rsidR="00000000" w:rsidRPr="00000000">
        <w:rPr>
          <w:rtl w:val="0"/>
        </w:rPr>
        <w:t xml:space="preserve">Preprocesor nahradí argumenty za parametry. Výhodou i nevýhodou je, že nepracuje s typy. Výhodou proto, že pokud bychom chtěli definovat podobnou funkci, museli bychom napsat tolik jejích verzí, kolik by bylo navzájem neslučitelných variant datových typů argumentů. Nevýhodou je netypovost makra tehdy, uvedeme-li omylem třeba jako argumenty řetězce (pak by se porovnávaly adresy jejich prvních znaků) nebo dva argumenty neporovnatelných typů (např. struktura a číslo). Takové chyby pak (někdy) odhalí až překladač.</w:t>
      </w:r>
      <w:r w:rsidDel="00000000" w:rsidR="00000000" w:rsidRPr="00000000">
        <w:rPr>
          <w:color w:val="0070c0"/>
          <w:rtl w:val="0"/>
        </w:rPr>
        <w:t xml:space="preserve"> </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max(a, b) ((a &gt; b)? a : b)</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ind w:left="0" w:firstLine="0"/>
        <w:rPr/>
      </w:pPr>
      <w:r w:rsidDel="00000000" w:rsidR="00000000" w:rsidRPr="00000000">
        <w:rPr>
          <w:rtl w:val="0"/>
        </w:rPr>
        <w:t xml:space="preserve">Při definici makra max nás možná překvapí zdánlivě nadbytečné závorky. Musíme jen připomenout, že makra nejsou příkazy jazyka C. Jejich rozvoj probíhá na textové úrovni. Preprocesor tedy nemůže v závislosti na kontextu jednou nadbytečné závorky vypustit, jindy chybějící přidat. Proto raději sami nadbytečné závorky nevypouštíme.</w:t>
      </w:r>
    </w:p>
    <w:p w:rsidR="00000000" w:rsidDel="00000000" w:rsidP="00000000" w:rsidRDefault="00000000" w:rsidRPr="00000000" w14:paraId="00000359">
      <w:pPr>
        <w:pStyle w:val="Heading2"/>
        <w:rPr/>
      </w:pPr>
      <w:bookmarkStart w:colFirst="0" w:colLast="0" w:name="_heading=h.2250f4o" w:id="61"/>
      <w:bookmarkEnd w:id="61"/>
      <w:r w:rsidDel="00000000" w:rsidR="00000000" w:rsidRPr="00000000">
        <w:rPr>
          <w:rtl w:val="0"/>
        </w:rPr>
        <w:t xml:space="preserve">Rozdíl mezi funkcemi a makry</w:t>
      </w:r>
    </w:p>
    <w:p w:rsidR="00000000" w:rsidDel="00000000" w:rsidP="00000000" w:rsidRDefault="00000000" w:rsidRPr="00000000" w14:paraId="0000035A">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funkce potřebuje čas a paměť na alokaci parametrů</w:t>
      </w:r>
    </w:p>
    <w:p w:rsidR="00000000" w:rsidDel="00000000" w:rsidP="00000000" w:rsidRDefault="00000000" w:rsidRPr="00000000" w14:paraId="0000035B">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makro zaměňuje řetězec za řetězec, nepotřebuje paměť ani čas k alokaci argumentů </w:t>
      </w:r>
    </w:p>
    <w:p w:rsidR="00000000" w:rsidDel="00000000" w:rsidP="00000000" w:rsidRDefault="00000000" w:rsidRPr="00000000" w14:paraId="0000035C">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makra neumožňují typovou kontrolu ani použití rekurze</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Výhody maker</w:t>
      </w:r>
    </w:p>
    <w:p w:rsidR="00000000" w:rsidDel="00000000" w:rsidP="00000000" w:rsidRDefault="00000000" w:rsidRPr="00000000" w14:paraId="0000035E">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b05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b050"/>
          <w:sz w:val="22"/>
          <w:szCs w:val="22"/>
          <w:u w:val="none"/>
          <w:shd w:fill="auto" w:val="clear"/>
          <w:vertAlign w:val="baseline"/>
          <w:rtl w:val="0"/>
        </w:rPr>
        <w:t xml:space="preserve">rychlost</w:t>
      </w:r>
    </w:p>
    <w:p w:rsidR="00000000" w:rsidDel="00000000" w:rsidP="00000000" w:rsidRDefault="00000000" w:rsidRPr="00000000" w14:paraId="0000035F">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mbria" w:cs="Cambria" w:eastAsia="Cambria" w:hAnsi="Cambria"/>
          <w:b w:val="0"/>
          <w:i w:val="0"/>
          <w:smallCaps w:val="0"/>
          <w:strike w:val="0"/>
          <w:color w:val="00b05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b050"/>
          <w:sz w:val="22"/>
          <w:szCs w:val="22"/>
          <w:u w:val="none"/>
          <w:shd w:fill="auto" w:val="clear"/>
          <w:vertAlign w:val="baseline"/>
          <w:rtl w:val="0"/>
        </w:rPr>
        <w:t xml:space="preserve">šetří paměť </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Nevýhody maker</w:t>
      </w:r>
    </w:p>
    <w:p w:rsidR="00000000" w:rsidDel="00000000" w:rsidP="00000000" w:rsidRDefault="00000000" w:rsidRPr="00000000" w14:paraId="00000361">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c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c00000"/>
          <w:sz w:val="22"/>
          <w:szCs w:val="22"/>
          <w:u w:val="none"/>
          <w:shd w:fill="auto" w:val="clear"/>
          <w:vertAlign w:val="baseline"/>
          <w:rtl w:val="0"/>
        </w:rPr>
        <w:t xml:space="preserve">vrací pouze text</w:t>
      </w:r>
    </w:p>
    <w:p w:rsidR="00000000" w:rsidDel="00000000" w:rsidP="00000000" w:rsidRDefault="00000000" w:rsidRPr="00000000" w14:paraId="00000362">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c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c00000"/>
          <w:sz w:val="22"/>
          <w:szCs w:val="22"/>
          <w:u w:val="none"/>
          <w:shd w:fill="auto" w:val="clear"/>
          <w:vertAlign w:val="baseline"/>
          <w:rtl w:val="0"/>
        </w:rPr>
        <w:t xml:space="preserve">nelze ladit</w:t>
      </w:r>
    </w:p>
    <w:p w:rsidR="00000000" w:rsidDel="00000000" w:rsidP="00000000" w:rsidRDefault="00000000" w:rsidRPr="00000000" w14:paraId="00000363">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mbria" w:cs="Cambria" w:eastAsia="Cambria" w:hAnsi="Cambria"/>
          <w:b w:val="0"/>
          <w:i w:val="0"/>
          <w:smallCaps w:val="0"/>
          <w:strike w:val="0"/>
          <w:color w:val="c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c00000"/>
          <w:sz w:val="22"/>
          <w:szCs w:val="22"/>
          <w:u w:val="none"/>
          <w:shd w:fill="auto" w:val="clear"/>
          <w:vertAlign w:val="baseline"/>
          <w:rtl w:val="0"/>
        </w:rPr>
        <w:t xml:space="preserve">nelze provádět rekurzi</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Výhody funkcí</w:t>
      </w:r>
    </w:p>
    <w:p w:rsidR="00000000" w:rsidDel="00000000" w:rsidP="00000000" w:rsidRDefault="00000000" w:rsidRPr="00000000" w14:paraId="00000365">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b05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b050"/>
          <w:sz w:val="22"/>
          <w:szCs w:val="22"/>
          <w:u w:val="none"/>
          <w:shd w:fill="auto" w:val="clear"/>
          <w:vertAlign w:val="baseline"/>
          <w:rtl w:val="0"/>
        </w:rPr>
        <w:t xml:space="preserve">může vrátit jakýkoliv datový typ</w:t>
      </w:r>
    </w:p>
    <w:p w:rsidR="00000000" w:rsidDel="00000000" w:rsidP="00000000" w:rsidRDefault="00000000" w:rsidRPr="00000000" w14:paraId="00000366">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b05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b050"/>
          <w:sz w:val="22"/>
          <w:szCs w:val="22"/>
          <w:u w:val="none"/>
          <w:shd w:fill="auto" w:val="clear"/>
          <w:vertAlign w:val="baseline"/>
          <w:rtl w:val="0"/>
        </w:rPr>
        <w:t xml:space="preserve">lze ladit</w:t>
      </w:r>
    </w:p>
    <w:p w:rsidR="00000000" w:rsidDel="00000000" w:rsidP="00000000" w:rsidRDefault="00000000" w:rsidRPr="00000000" w14:paraId="00000367">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mbria" w:cs="Cambria" w:eastAsia="Cambria" w:hAnsi="Cambria"/>
          <w:b w:val="0"/>
          <w:i w:val="0"/>
          <w:smallCaps w:val="0"/>
          <w:strike w:val="0"/>
          <w:color w:val="00b05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b050"/>
          <w:sz w:val="22"/>
          <w:szCs w:val="22"/>
          <w:u w:val="none"/>
          <w:shd w:fill="auto" w:val="clear"/>
          <w:vertAlign w:val="baseline"/>
          <w:rtl w:val="0"/>
        </w:rPr>
        <w:t xml:space="preserve">může využívat rekurzi</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Nevýhody funkcí</w:t>
      </w:r>
    </w:p>
    <w:p w:rsidR="00000000" w:rsidDel="00000000" w:rsidP="00000000" w:rsidRDefault="00000000" w:rsidRPr="00000000" w14:paraId="00000369">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c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c00000"/>
          <w:sz w:val="22"/>
          <w:szCs w:val="22"/>
          <w:u w:val="none"/>
          <w:shd w:fill="auto" w:val="clear"/>
          <w:vertAlign w:val="baseline"/>
          <w:rtl w:val="0"/>
        </w:rPr>
        <w:t xml:space="preserve">nižší rychlost</w:t>
      </w:r>
    </w:p>
    <w:p w:rsidR="00000000" w:rsidDel="00000000" w:rsidP="00000000" w:rsidRDefault="00000000" w:rsidRPr="00000000" w14:paraId="0000036A">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mbria" w:cs="Cambria" w:eastAsia="Cambria" w:hAnsi="Cambria"/>
          <w:b w:val="1"/>
          <w:i w:val="0"/>
          <w:smallCaps w:val="0"/>
          <w:strike w:val="0"/>
          <w:color w:val="c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c00000"/>
          <w:sz w:val="22"/>
          <w:szCs w:val="22"/>
          <w:u w:val="none"/>
          <w:shd w:fill="auto" w:val="clear"/>
          <w:vertAlign w:val="baseline"/>
          <w:rtl w:val="0"/>
        </w:rPr>
        <w:t xml:space="preserve">zabírá místo v paměti</w:t>
      </w:r>
      <w:r w:rsidDel="00000000" w:rsidR="00000000" w:rsidRPr="00000000">
        <w:rPr>
          <w:rtl w:val="0"/>
        </w:rPr>
      </w:r>
    </w:p>
    <w:p w:rsidR="00000000" w:rsidDel="00000000" w:rsidP="00000000" w:rsidRDefault="00000000" w:rsidRPr="00000000" w14:paraId="0000036B">
      <w:pPr>
        <w:pStyle w:val="Heading2"/>
        <w:ind w:left="0" w:firstLine="0"/>
        <w:rPr/>
      </w:pPr>
      <w:bookmarkStart w:colFirst="0" w:colLast="0" w:name="_heading=h.haapch" w:id="62"/>
      <w:bookmarkEnd w:id="62"/>
      <w:r w:rsidDel="00000000" w:rsidR="00000000" w:rsidRPr="00000000">
        <w:rPr>
          <w:rtl w:val="0"/>
        </w:rPr>
        <w:t xml:space="preserve">Podmíněný překlad</w:t>
      </w:r>
    </w:p>
    <w:p w:rsidR="00000000" w:rsidDel="00000000" w:rsidP="00000000" w:rsidRDefault="00000000" w:rsidRPr="00000000" w14:paraId="0000036C">
      <w:pPr>
        <w:ind w:left="0" w:firstLine="0"/>
        <w:rPr/>
      </w:pPr>
      <w:r w:rsidDel="00000000" w:rsidR="00000000" w:rsidRPr="00000000">
        <w:rPr>
          <w:rtl w:val="0"/>
        </w:rPr>
        <w:t xml:space="preserve">Preprocesor může během své činnosti vyhodnocovat, je-li nějaké makro definováno či nikoliv. Při použiti klíčového slova preprocesoru defined pak může spojovat taková vyhodnocení do rozsáhlejších logických výrazu. Argument defined nemusí byt uzavřen do závorek. Může se však vyskytnout jen za #if nebo #elif.</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#if defined LIMIT &amp;&amp; defined OSTRA &amp;&amp; LIMIT == 10</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ind w:left="0" w:firstLine="0"/>
        <w:rPr/>
      </w:pPr>
      <w:r w:rsidDel="00000000" w:rsidR="00000000" w:rsidRPr="00000000">
        <w:rPr>
          <w:rtl w:val="0"/>
        </w:rPr>
        <w:t xml:space="preserve">V závislosti na splnění či nesplnění podmínky můžeme určit, bude-li ohraničený usek programu dále zpracován, nebo bude-li odfiltrován, a tak nebude tedy přeložen. Této možnosti použiti preprocesoru říkáme podmíněny překlad. </w:t>
      </w:r>
    </w:p>
    <w:p w:rsidR="00000000" w:rsidDel="00000000" w:rsidP="00000000" w:rsidRDefault="00000000" w:rsidRPr="00000000" w14:paraId="00000370">
      <w:pPr>
        <w:ind w:left="0" w:firstLine="0"/>
        <w:rPr/>
      </w:pPr>
      <w:r w:rsidDel="00000000" w:rsidR="00000000" w:rsidRPr="00000000">
        <w:rPr>
          <w:rtl w:val="0"/>
        </w:rPr>
        <w:t xml:space="preserve">Vždy musí být jasno, kde podmíněná část zdrojového textu začíná a kde končí. Proto nesmíme zapomínat na #endif.</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Podmínění překlad řízený hodnotou konstantního výrazu</w:t>
      </w:r>
    </w:p>
    <w:p w:rsidR="00000000" w:rsidDel="00000000" w:rsidP="00000000" w:rsidRDefault="00000000" w:rsidRPr="00000000" w14:paraId="00000372">
      <w:pPr>
        <w:ind w:left="0" w:firstLine="0"/>
        <w:rPr/>
      </w:pPr>
      <w:r w:rsidDel="00000000" w:rsidR="00000000" w:rsidRPr="00000000">
        <w:rPr>
          <w:rtl w:val="0"/>
        </w:rPr>
        <w:t xml:space="preserve">V konstantním výrazu nemůžeme použít proměnné, protože v době práce preprocesoru nejsou ještě alokovány. Podmínění překlad určuje, která část bude nebo nebude přeložena podle hodnoty makra nebo výrazu. Zapisuje se pomocí #if, #elif, #else a #endif.</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#if konstanta</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část_1</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#else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část_2</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#endif</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ind w:left="0" w:firstLine="0"/>
        <w:rPr/>
      </w:pPr>
      <w:r w:rsidDel="00000000" w:rsidR="00000000" w:rsidRPr="00000000">
        <w:rPr>
          <w:rtl w:val="0"/>
        </w:rPr>
        <w:t xml:space="preserve">Jeli hodnota konstanty rovna 0, přeloží se část_2, pokud je hodnota různá od nuly, přeloží se část_1.</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Podmíněný překlad řízený existencí makra</w:t>
      </w:r>
    </w:p>
    <w:p w:rsidR="00000000" w:rsidDel="00000000" w:rsidP="00000000" w:rsidRDefault="00000000" w:rsidRPr="00000000" w14:paraId="0000037B">
      <w:pPr>
        <w:ind w:left="0" w:firstLine="0"/>
        <w:rPr/>
      </w:pPr>
      <w:r w:rsidDel="00000000" w:rsidR="00000000" w:rsidRPr="00000000">
        <w:rPr>
          <w:rtl w:val="0"/>
        </w:rPr>
        <w:t xml:space="preserve">Podmíněný překlad může být také závislý na tom, zda je definováno makro nebo ne a nezáleží přitom na jeho hodnotě. Zapisuje se pomocí direktiv #ifdef, #ifndef, #else a #endif.</w:t>
      </w:r>
    </w:p>
    <w:p w:rsidR="00000000" w:rsidDel="00000000" w:rsidP="00000000" w:rsidRDefault="00000000" w:rsidRPr="00000000" w14:paraId="0000037C">
      <w:pPr>
        <w:ind w:left="0" w:firstLine="0"/>
        <w:rPr/>
      </w:pPr>
      <w:r w:rsidDel="00000000" w:rsidR="00000000" w:rsidRPr="00000000">
        <w:rPr>
          <w:rtl w:val="0"/>
        </w:rPr>
        <w:t xml:space="preserve">Direktiva ifndef, provádí opak výše direktivy ifdef.</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#ifdef jméno_makra</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část_1</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#else</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část_2</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#endif</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ind w:left="0" w:firstLine="0"/>
        <w:rPr/>
      </w:pPr>
      <w:r w:rsidDel="00000000" w:rsidR="00000000" w:rsidRPr="00000000">
        <w:rPr>
          <w:rtl w:val="0"/>
        </w:rPr>
        <w:t xml:space="preserve">Pokud je makro jméno_makra definováno, překládá se část_1, jinak se překládá část_2. Opět platí, že části #else a část_2 lze vynechat.</w:t>
      </w:r>
    </w:p>
    <w:p w:rsidR="00000000" w:rsidDel="00000000" w:rsidP="00000000" w:rsidRDefault="00000000" w:rsidRPr="00000000" w14:paraId="00000384">
      <w:pPr>
        <w:pStyle w:val="Heading2"/>
        <w:ind w:left="0" w:firstLine="0"/>
        <w:rPr/>
      </w:pPr>
      <w:bookmarkStart w:colFirst="0" w:colLast="0" w:name="_heading=h.319y80a" w:id="63"/>
      <w:bookmarkEnd w:id="63"/>
      <w:r w:rsidDel="00000000" w:rsidR="00000000" w:rsidRPr="00000000">
        <w:rPr>
          <w:rtl w:val="0"/>
        </w:rPr>
        <w:t xml:space="preserve">Hlavičkové soubory</w:t>
      </w:r>
    </w:p>
    <w:p w:rsidR="00000000" w:rsidDel="00000000" w:rsidP="00000000" w:rsidRDefault="00000000" w:rsidRPr="00000000" w14:paraId="00000385">
      <w:pPr>
        <w:ind w:left="0" w:firstLine="0"/>
        <w:rPr/>
      </w:pPr>
      <w:r w:rsidDel="00000000" w:rsidR="00000000" w:rsidRPr="00000000">
        <w:rPr>
          <w:rtl w:val="0"/>
        </w:rPr>
        <w:t xml:space="preserve">Vkládají se pomocí direktiv #include. Do zdrojového kódu můžeme vkládat hlavičkové soubory ze standartního adresáře nebo uživatelské hlavičkové soubory. Standartní hlavičkové soubory (např. stdio.h, time.h, math.h,  . . . ) najdeme v místě instalace compileru nebo celého vývojového prostředí ve složce include.</w:t>
      </w:r>
    </w:p>
    <w:p w:rsidR="00000000" w:rsidDel="00000000" w:rsidP="00000000" w:rsidRDefault="00000000" w:rsidRPr="00000000" w14:paraId="00000386">
      <w:pPr>
        <w:ind w:left="0" w:firstLine="0"/>
        <w:rPr/>
      </w:pPr>
      <w:r w:rsidDel="00000000" w:rsidR="00000000" w:rsidRPr="00000000">
        <w:rPr>
          <w:rtl w:val="0"/>
        </w:rPr>
        <w:t xml:space="preserve">V hlavičkovém souboru by se nikdy neměl vyskytovat kód, ani definice proměnných či konstantních proměnných. Standartní hlavičkové soubory vkládáme pomocí #include &lt;nazev souboru&gt; a uživatelské pomocí #include "nazev souboru".</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ind w:left="0" w:firstLine="0"/>
        <w:rPr>
          <w:u w:val="single"/>
        </w:rPr>
      </w:pPr>
      <w:r w:rsidDel="00000000" w:rsidR="00000000" w:rsidRPr="00000000">
        <w:rPr>
          <w:u w:val="single"/>
          <w:rtl w:val="0"/>
        </w:rPr>
        <w:t xml:space="preserve">V hlavičkových souborech se deklarují:</w:t>
      </w:r>
    </w:p>
    <w:p w:rsidR="00000000" w:rsidDel="00000000" w:rsidP="00000000" w:rsidRDefault="00000000" w:rsidRPr="00000000" w14:paraId="00000389">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Makra</w:t>
      </w:r>
    </w:p>
    <w:p w:rsidR="00000000" w:rsidDel="00000000" w:rsidP="00000000" w:rsidRDefault="00000000" w:rsidRPr="00000000" w14:paraId="0000038A">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Hlavičky funkcí</w:t>
      </w:r>
    </w:p>
    <w:p w:rsidR="00000000" w:rsidDel="00000000" w:rsidP="00000000" w:rsidRDefault="00000000" w:rsidRPr="00000000" w14:paraId="0000038B">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Datové typy</w:t>
      </w:r>
    </w:p>
    <w:p w:rsidR="00000000" w:rsidDel="00000000" w:rsidP="00000000" w:rsidRDefault="00000000" w:rsidRPr="00000000" w14:paraId="0000038C">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Globální proměnné</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36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ind w:left="0" w:firstLine="0"/>
        <w:rPr/>
      </w:pPr>
      <w:r w:rsidDel="00000000" w:rsidR="00000000" w:rsidRPr="00000000">
        <w:rPr>
          <w:rtl w:val="0"/>
        </w:rPr>
        <w:t xml:space="preserve">Na začátku každého hlavičkového souboru by měl být použit podmíněný překlad, který zabraňuje vícenásobnému vložení hlavičkového souboru do projektu.</w:t>
      </w:r>
    </w:p>
    <w:p w:rsidR="00000000" w:rsidDel="00000000" w:rsidP="00000000" w:rsidRDefault="00000000" w:rsidRPr="00000000" w14:paraId="0000038F">
      <w:pPr>
        <w:rPr/>
      </w:pPr>
      <w:r w:rsidDel="00000000" w:rsidR="00000000" w:rsidRPr="00000000">
        <w:br w:type="page"/>
      </w:r>
      <w:r w:rsidDel="00000000" w:rsidR="00000000" w:rsidRPr="00000000">
        <w:rPr>
          <w:rtl w:val="0"/>
        </w:rPr>
      </w:r>
    </w:p>
    <w:p w:rsidR="00000000" w:rsidDel="00000000" w:rsidP="00000000" w:rsidRDefault="00000000" w:rsidRPr="00000000" w14:paraId="00000390">
      <w:pPr>
        <w:pStyle w:val="Heading1"/>
        <w:ind w:left="0" w:firstLine="0"/>
        <w:rPr/>
      </w:pPr>
      <w:bookmarkStart w:colFirst="0" w:colLast="0" w:name="_heading=h.1gf8i83" w:id="64"/>
      <w:bookmarkEnd w:id="64"/>
      <w:r w:rsidDel="00000000" w:rsidR="00000000" w:rsidRPr="00000000">
        <w:rPr>
          <w:rtl w:val="0"/>
        </w:rPr>
        <w:t xml:space="preserve">11. Pointery (C)</w:t>
      </w:r>
    </w:p>
    <w:p w:rsidR="00000000" w:rsidDel="00000000" w:rsidP="00000000" w:rsidRDefault="00000000" w:rsidRPr="00000000" w14:paraId="00000391">
      <w:pPr>
        <w:numPr>
          <w:ilvl w:val="0"/>
          <w:numId w:val="25"/>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Deklarace, charakteristika a využití pointerů</w:t>
      </w:r>
      <w:r w:rsidDel="00000000" w:rsidR="00000000" w:rsidRPr="00000000">
        <w:rPr>
          <w:rtl w:val="0"/>
        </w:rPr>
      </w:r>
    </w:p>
    <w:p w:rsidR="00000000" w:rsidDel="00000000" w:rsidP="00000000" w:rsidRDefault="00000000" w:rsidRPr="00000000" w14:paraId="00000392">
      <w:pPr>
        <w:numPr>
          <w:ilvl w:val="0"/>
          <w:numId w:val="25"/>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Dynamické přidělování paměti v C</w:t>
      </w:r>
      <w:r w:rsidDel="00000000" w:rsidR="00000000" w:rsidRPr="00000000">
        <w:rPr>
          <w:rtl w:val="0"/>
        </w:rPr>
      </w:r>
    </w:p>
    <w:p w:rsidR="00000000" w:rsidDel="00000000" w:rsidP="00000000" w:rsidRDefault="00000000" w:rsidRPr="00000000" w14:paraId="00000393">
      <w:pPr>
        <w:numPr>
          <w:ilvl w:val="0"/>
          <w:numId w:val="25"/>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Pointerová aritmetika</w:t>
      </w:r>
      <w:r w:rsidDel="00000000" w:rsidR="00000000" w:rsidRPr="00000000">
        <w:rPr>
          <w:rtl w:val="0"/>
        </w:rPr>
      </w:r>
    </w:p>
    <w:p w:rsidR="00000000" w:rsidDel="00000000" w:rsidP="00000000" w:rsidRDefault="00000000" w:rsidRPr="00000000" w14:paraId="00000394">
      <w:pPr>
        <w:numPr>
          <w:ilvl w:val="0"/>
          <w:numId w:val="25"/>
        </w:numPr>
        <w:pBdr>
          <w:top w:space="0" w:sz="0" w:val="nil"/>
          <w:left w:space="0" w:sz="0" w:val="nil"/>
          <w:bottom w:space="0" w:sz="0" w:val="nil"/>
          <w:right w:space="0" w:sz="0" w:val="nil"/>
          <w:between w:space="0" w:sz="0" w:val="nil"/>
        </w:pBdr>
        <w:ind w:left="786" w:hanging="360"/>
        <w:rPr/>
      </w:pPr>
      <w:r w:rsidDel="00000000" w:rsidR="00000000" w:rsidRPr="00000000">
        <w:rPr>
          <w:color w:val="000000"/>
          <w:rtl w:val="0"/>
        </w:rPr>
        <w:t xml:space="preserve">Pointery a funkce</w:t>
      </w:r>
      <w:r w:rsidDel="00000000" w:rsidR="00000000" w:rsidRPr="00000000">
        <w:rPr>
          <w:rtl w:val="0"/>
        </w:rPr>
      </w:r>
    </w:p>
    <w:p w:rsidR="00000000" w:rsidDel="00000000" w:rsidP="00000000" w:rsidRDefault="00000000" w:rsidRPr="00000000" w14:paraId="00000395">
      <w:pPr>
        <w:pStyle w:val="Heading2"/>
        <w:ind w:left="0" w:firstLine="0"/>
        <w:rPr/>
      </w:pPr>
      <w:bookmarkStart w:colFirst="0" w:colLast="0" w:name="_heading=h.40ew0vw" w:id="65"/>
      <w:bookmarkEnd w:id="65"/>
      <w:r w:rsidDel="00000000" w:rsidR="00000000" w:rsidRPr="00000000">
        <w:rPr>
          <w:rtl w:val="0"/>
        </w:rPr>
        <w:t xml:space="preserve">Deklarace, charakteristika a využití pointerů</w:t>
      </w:r>
    </w:p>
    <w:p w:rsidR="00000000" w:rsidDel="00000000" w:rsidP="00000000" w:rsidRDefault="00000000" w:rsidRPr="00000000" w14:paraId="00000396">
      <w:pPr>
        <w:ind w:left="0" w:firstLine="0"/>
        <w:rPr/>
      </w:pPr>
      <w:r w:rsidDel="00000000" w:rsidR="00000000" w:rsidRPr="00000000">
        <w:rPr>
          <w:rtl w:val="0"/>
        </w:rPr>
        <w:t xml:space="preserve">Pointery nedokáží uchovat žádnou hodnotu, ale dokáží v sobě uchovat adresu v paměti. Díky tomu mohou ukazovat na libovolný typ dat, ale pouze na ten, na který byly nadefinovány.</w:t>
      </w:r>
    </w:p>
    <w:p w:rsidR="00000000" w:rsidDel="00000000" w:rsidP="00000000" w:rsidRDefault="00000000" w:rsidRPr="00000000" w14:paraId="00000397">
      <w:pPr>
        <w:ind w:left="0" w:firstLine="0"/>
        <w:rPr/>
      </w:pPr>
      <w:r w:rsidDel="00000000" w:rsidR="00000000" w:rsidRPr="00000000">
        <w:rPr>
          <w:rtl w:val="0"/>
        </w:rPr>
        <w:t xml:space="preserve">Jsou pouze tak velké, aby se do nich vešla nějaká adresa paměti, dá se s nimi velice rychle pracovat a zabírají málo času CPU pokud se používají ve spojení s velkými datovými strukturami. Při použití s primitivními datovými typy dojde spíše ke zpomalení z jednoduchého důvodu. Pokud přistupujeme k proměnné přímo, stačí přečíst její hodnotu. Při přístupu přes ukazatel je třeba nejdřív zjistit hodnotu ukazatele (tedy zjistit adresu kam ukazuje), přesunout se na tu adresu a tam teprve přečíst hodnotu proměnné, na kterou ukazuje. Je zde tedy jistý mezikrok.</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 *p;</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 = &amp;a;</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"Hodnota v a je: %d\n"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"Hodnota na kterou ukazuje p je: %d"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ind w:left="0" w:firstLine="0"/>
        <w:rPr/>
      </w:pPr>
      <w:r w:rsidDel="00000000" w:rsidR="00000000" w:rsidRPr="00000000">
        <w:rPr>
          <w:rtl w:val="0"/>
        </w:rPr>
        <w:t xml:space="preserve">Na prvním řádku se vytváří 2 proměnné typu int, jedna je fyzická (a) a druhá (*p) je ukazatelová. Zatím ani v jedné není nic uloženo. Následující řádek přiřazuje do (p) adresu proměnné (a). Můžeme to přečíst asi takto "do ukazatelové proměnné (p) typu int ulož adresu proměnné (a)". Pak tady máme přiřazení hodnoty 20 do proměnné na kterou ukazuje (p). Dá se přečíst "hodnotu 20 zapiš do proměnné, na kterou ukazuje (p)". No a nakonec tady jsou dva výpisy na obrazovku pomocí funkce printf(). V prvním je použita jako argument přímo proměnná (a), ve druhém je v argumentu (*p), což znamená "hodnota na adrese, kam ukazuje p".</w:t>
      </w:r>
    </w:p>
    <w:p w:rsidR="00000000" w:rsidDel="00000000" w:rsidP="00000000" w:rsidRDefault="00000000" w:rsidRPr="00000000" w14:paraId="0000039F">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nulový pointer NULL - pro označení, že pointer nikam neukazuje</w:t>
      </w:r>
    </w:p>
    <w:p w:rsidR="00000000" w:rsidDel="00000000" w:rsidP="00000000" w:rsidRDefault="00000000" w:rsidRPr="00000000" w14:paraId="000003A0">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adresu pointeru v příkazu printf vypíšeme pomocí formátovacího znaku %p</w:t>
      </w:r>
    </w:p>
    <w:p w:rsidR="00000000" w:rsidDel="00000000" w:rsidP="00000000" w:rsidRDefault="00000000" w:rsidRPr="00000000" w14:paraId="000003A1">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operátor reference &amp; slouží k získání adresy proměnné</w:t>
      </w:r>
    </w:p>
    <w:p w:rsidR="00000000" w:rsidDel="00000000" w:rsidP="00000000" w:rsidRDefault="00000000" w:rsidRPr="00000000" w14:paraId="000003A2">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operátor dereference * slouží k přístupu k obsahu, který je uložený na adrese, kde ukazuje pointer (zapsání nebo přečtení hodnoty)</w:t>
      </w:r>
    </w:p>
    <w:p w:rsidR="00000000" w:rsidDel="00000000" w:rsidP="00000000" w:rsidRDefault="00000000" w:rsidRPr="00000000" w14:paraId="000003A3">
      <w:pPr>
        <w:pStyle w:val="Heading2"/>
        <w:ind w:left="0" w:firstLine="0"/>
        <w:rPr/>
      </w:pPr>
      <w:bookmarkStart w:colFirst="0" w:colLast="0" w:name="_heading=h.2fk6b3p" w:id="66"/>
      <w:bookmarkEnd w:id="66"/>
      <w:r w:rsidDel="00000000" w:rsidR="00000000" w:rsidRPr="00000000">
        <w:rPr>
          <w:rtl w:val="0"/>
        </w:rPr>
        <w:t xml:space="preserve">Dynamické přidělování paměti v jazyce C</w:t>
      </w:r>
    </w:p>
    <w:p w:rsidR="00000000" w:rsidDel="00000000" w:rsidP="00000000" w:rsidRDefault="00000000" w:rsidRPr="00000000" w14:paraId="000003A4">
      <w:pPr>
        <w:ind w:left="0" w:firstLine="0"/>
        <w:rPr/>
      </w:pPr>
      <w:r w:rsidDel="00000000" w:rsidR="00000000" w:rsidRPr="00000000">
        <w:rPr>
          <w:rtl w:val="0"/>
        </w:rPr>
        <w:t xml:space="preserve">K dynamické alokaci postačí hlavičkový soubor stdlib.h, poté můžeme použít funkci malloc pro alokaci paměti v haldě.</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 =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malloc</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sizeof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Jediným parametrem funkce malloc je počet bitů, které chceme alokovat.</w:t>
      </w:r>
    </w:p>
    <w:p w:rsidR="00000000" w:rsidDel="00000000" w:rsidP="00000000" w:rsidRDefault="00000000" w:rsidRPr="00000000" w14:paraId="000003A9">
      <w:pPr>
        <w:rPr/>
      </w:pPr>
      <w:r w:rsidDel="00000000" w:rsidR="00000000" w:rsidRPr="00000000">
        <w:rPr>
          <w:rtl w:val="0"/>
        </w:rPr>
        <w:t xml:space="preserve">Defaultně je funkce malloc nastavená na void. Jestliže v haldě není dostatek místa vrací hodnotu NULL, proto je vhodné při každé alokaci kontrolovat, zda se dynamickou proměnnou podařilo alokovat.</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 =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malloc</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(sizeof(</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printf(</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"malo místa"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Ukázka místa s paměti</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342900</wp:posOffset>
                </wp:positionV>
                <wp:extent cx="896620" cy="859790"/>
                <wp:effectExtent b="0" l="0" r="0" t="0"/>
                <wp:wrapTopAndBottom distB="0" distT="0"/>
                <wp:docPr id="2063359477" name=""/>
                <a:graphic>
                  <a:graphicData uri="http://schemas.microsoft.com/office/word/2010/wordprocessingShape">
                    <wps:wsp>
                      <wps:cNvSpPr/>
                      <wps:cNvPr id="8" name="Shape 8"/>
                      <wps:spPr>
                        <a:xfrm>
                          <a:off x="4902453" y="3354868"/>
                          <a:ext cx="887095" cy="85026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t xml:space="preserve">_Zásobník_</w:t>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342900</wp:posOffset>
                </wp:positionV>
                <wp:extent cx="896620" cy="859790"/>
                <wp:effectExtent b="0" l="0" r="0" t="0"/>
                <wp:wrapTopAndBottom distB="0" distT="0"/>
                <wp:docPr id="2063359477" name="image62.png"/>
                <a:graphic>
                  <a:graphicData uri="http://schemas.openxmlformats.org/drawingml/2006/picture">
                    <pic:pic>
                      <pic:nvPicPr>
                        <pic:cNvPr id="0" name="image62.png"/>
                        <pic:cNvPicPr preferRelativeResize="0"/>
                      </pic:nvPicPr>
                      <pic:blipFill>
                        <a:blip r:embed="rId43"/>
                        <a:srcRect/>
                        <a:stretch>
                          <a:fillRect/>
                        </a:stretch>
                      </pic:blipFill>
                      <pic:spPr>
                        <a:xfrm>
                          <a:off x="0" y="0"/>
                          <a:ext cx="896620" cy="859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355600</wp:posOffset>
                </wp:positionV>
                <wp:extent cx="896620" cy="845160"/>
                <wp:effectExtent b="0" l="0" r="0" t="0"/>
                <wp:wrapTopAndBottom distB="0" distT="0"/>
                <wp:docPr id="2063359483" name=""/>
                <a:graphic>
                  <a:graphicData uri="http://schemas.microsoft.com/office/word/2010/wordprocessingShape">
                    <wps:wsp>
                      <wps:cNvSpPr/>
                      <wps:cNvPr id="14" name="Shape 14"/>
                      <wps:spPr>
                        <a:xfrm>
                          <a:off x="4902453" y="3362183"/>
                          <a:ext cx="887095" cy="83563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t xml:space="preserve">__Halda__</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355600</wp:posOffset>
                </wp:positionV>
                <wp:extent cx="896620" cy="845160"/>
                <wp:effectExtent b="0" l="0" r="0" t="0"/>
                <wp:wrapTopAndBottom distB="0" distT="0"/>
                <wp:docPr id="2063359483" name="image71.png"/>
                <a:graphic>
                  <a:graphicData uri="http://schemas.openxmlformats.org/drawingml/2006/picture">
                    <pic:pic>
                      <pic:nvPicPr>
                        <pic:cNvPr id="0" name="image71.png"/>
                        <pic:cNvPicPr preferRelativeResize="0"/>
                      </pic:nvPicPr>
                      <pic:blipFill>
                        <a:blip r:embed="rId44"/>
                        <a:srcRect/>
                        <a:stretch>
                          <a:fillRect/>
                        </a:stretch>
                      </pic:blipFill>
                      <pic:spPr>
                        <a:xfrm>
                          <a:off x="0" y="0"/>
                          <a:ext cx="896620" cy="845160"/>
                        </a:xfrm>
                        <a:prstGeom prst="rect"/>
                        <a:ln/>
                      </pic:spPr>
                    </pic:pic>
                  </a:graphicData>
                </a:graphic>
              </wp:anchor>
            </w:drawing>
          </mc:Fallback>
        </mc:AlternateConten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 =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*)malloc(sizeof(</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896620" cy="977265"/>
                <wp:effectExtent b="0" l="0" r="0" t="0"/>
                <wp:wrapTopAndBottom distB="0" distT="0"/>
                <wp:docPr id="2063359472" name=""/>
                <a:graphic>
                  <a:graphicData uri="http://schemas.microsoft.com/office/word/2010/wordprocessingShape">
                    <wps:wsp>
                      <wps:cNvSpPr/>
                      <wps:cNvPr id="3" name="Shape 3"/>
                      <wps:spPr>
                        <a:xfrm>
                          <a:off x="4907215" y="3300893"/>
                          <a:ext cx="877570" cy="95821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t xml:space="preserve">_Zásobník_</w:t>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896620" cy="977265"/>
                <wp:effectExtent b="0" l="0" r="0" t="0"/>
                <wp:wrapTopAndBottom distB="0" distT="0"/>
                <wp:docPr id="2063359472" name="image50.png"/>
                <a:graphic>
                  <a:graphicData uri="http://schemas.openxmlformats.org/drawingml/2006/picture">
                    <pic:pic>
                      <pic:nvPicPr>
                        <pic:cNvPr id="0" name="image50.png"/>
                        <pic:cNvPicPr preferRelativeResize="0"/>
                      </pic:nvPicPr>
                      <pic:blipFill>
                        <a:blip r:embed="rId45"/>
                        <a:srcRect/>
                        <a:stretch>
                          <a:fillRect/>
                        </a:stretch>
                      </pic:blipFill>
                      <pic:spPr>
                        <a:xfrm>
                          <a:off x="0" y="0"/>
                          <a:ext cx="896620" cy="9772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254000</wp:posOffset>
                </wp:positionV>
                <wp:extent cx="896620" cy="845160"/>
                <wp:effectExtent b="0" l="0" r="0" t="0"/>
                <wp:wrapTopAndBottom distB="0" distT="0"/>
                <wp:docPr id="2063359492" name=""/>
                <a:graphic>
                  <a:graphicData uri="http://schemas.microsoft.com/office/word/2010/wordprocessingShape">
                    <wps:wsp>
                      <wps:cNvSpPr/>
                      <wps:cNvPr id="23" name="Shape 23"/>
                      <wps:spPr>
                        <a:xfrm>
                          <a:off x="4907215" y="3366945"/>
                          <a:ext cx="877570" cy="82611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t xml:space="preserve">__Halda__</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254000</wp:posOffset>
                </wp:positionV>
                <wp:extent cx="896620" cy="845160"/>
                <wp:effectExtent b="0" l="0" r="0" t="0"/>
                <wp:wrapTopAndBottom distB="0" distT="0"/>
                <wp:docPr id="2063359492" name="image88.png"/>
                <a:graphic>
                  <a:graphicData uri="http://schemas.openxmlformats.org/drawingml/2006/picture">
                    <pic:pic>
                      <pic:nvPicPr>
                        <pic:cNvPr id="0" name="image88.png"/>
                        <pic:cNvPicPr preferRelativeResize="0"/>
                      </pic:nvPicPr>
                      <pic:blipFill>
                        <a:blip r:embed="rId46"/>
                        <a:srcRect/>
                        <a:stretch>
                          <a:fillRect/>
                        </a:stretch>
                      </pic:blipFill>
                      <pic:spPr>
                        <a:xfrm>
                          <a:off x="0" y="0"/>
                          <a:ext cx="896620" cy="845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609600</wp:posOffset>
                </wp:positionV>
                <wp:extent cx="902335" cy="332639"/>
                <wp:effectExtent b="0" l="0" r="0" t="0"/>
                <wp:wrapNone/>
                <wp:docPr id="2063359495" name=""/>
                <a:graphic>
                  <a:graphicData uri="http://schemas.microsoft.com/office/word/2010/wordprocessingShape">
                    <wps:wsp>
                      <wps:cNvSpPr/>
                      <wps:cNvPr id="26" name="Shape 26"/>
                      <wps:spPr>
                        <a:xfrm>
                          <a:off x="4907533" y="3626381"/>
                          <a:ext cx="876935" cy="307239"/>
                        </a:xfrm>
                        <a:prstGeom prst="rect">
                          <a:avLst/>
                        </a:prstGeom>
                        <a:no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609600</wp:posOffset>
                </wp:positionV>
                <wp:extent cx="902335" cy="332639"/>
                <wp:effectExtent b="0" l="0" r="0" t="0"/>
                <wp:wrapNone/>
                <wp:docPr id="2063359495" name="image91.png"/>
                <a:graphic>
                  <a:graphicData uri="http://schemas.openxmlformats.org/drawingml/2006/picture">
                    <pic:pic>
                      <pic:nvPicPr>
                        <pic:cNvPr id="0" name="image91.png"/>
                        <pic:cNvPicPr preferRelativeResize="0"/>
                      </pic:nvPicPr>
                      <pic:blipFill>
                        <a:blip r:embed="rId47"/>
                        <a:srcRect/>
                        <a:stretch>
                          <a:fillRect/>
                        </a:stretch>
                      </pic:blipFill>
                      <pic:spPr>
                        <a:xfrm>
                          <a:off x="0" y="0"/>
                          <a:ext cx="902335" cy="3326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520700</wp:posOffset>
                </wp:positionV>
                <wp:extent cx="902970" cy="310693"/>
                <wp:effectExtent b="0" l="0" r="0" t="0"/>
                <wp:wrapNone/>
                <wp:docPr id="2063359488" name=""/>
                <a:graphic>
                  <a:graphicData uri="http://schemas.microsoft.com/office/word/2010/wordprocessingShape">
                    <wps:wsp>
                      <wps:cNvSpPr/>
                      <wps:cNvPr id="19" name="Shape 19"/>
                      <wps:spPr>
                        <a:xfrm>
                          <a:off x="4907215" y="3637354"/>
                          <a:ext cx="877570" cy="285293"/>
                        </a:xfrm>
                        <a:prstGeom prst="rect">
                          <a:avLst/>
                        </a:prstGeom>
                        <a:solidFill>
                          <a:schemeClr val="lt1"/>
                        </a:solid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520700</wp:posOffset>
                </wp:positionV>
                <wp:extent cx="902970" cy="310693"/>
                <wp:effectExtent b="0" l="0" r="0" t="0"/>
                <wp:wrapNone/>
                <wp:docPr id="2063359488" name="image84.png"/>
                <a:graphic>
                  <a:graphicData uri="http://schemas.openxmlformats.org/drawingml/2006/picture">
                    <pic:pic>
                      <pic:nvPicPr>
                        <pic:cNvPr id="0" name="image84.png"/>
                        <pic:cNvPicPr preferRelativeResize="0"/>
                      </pic:nvPicPr>
                      <pic:blipFill>
                        <a:blip r:embed="rId48"/>
                        <a:srcRect/>
                        <a:stretch>
                          <a:fillRect/>
                        </a:stretch>
                      </pic:blipFill>
                      <pic:spPr>
                        <a:xfrm>
                          <a:off x="0" y="0"/>
                          <a:ext cx="902970" cy="3106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584200</wp:posOffset>
                </wp:positionV>
                <wp:extent cx="459740" cy="210769"/>
                <wp:effectExtent b="0" l="0" r="0" t="0"/>
                <wp:wrapNone/>
                <wp:docPr id="2063359476" name=""/>
                <a:graphic>
                  <a:graphicData uri="http://schemas.microsoft.com/office/word/2010/wordprocessingShape">
                    <wps:wsp>
                      <wps:cNvCnPr/>
                      <wps:spPr>
                        <a:xfrm>
                          <a:off x="5144705" y="3703191"/>
                          <a:ext cx="402590" cy="153619"/>
                        </a:xfrm>
                        <a:prstGeom prst="bentConnector3">
                          <a:avLst>
                            <a:gd fmla="val 51817" name="adj1"/>
                          </a:avLst>
                        </a:prstGeom>
                        <a:noFill/>
                        <a:ln cap="flat" cmpd="sng" w="2857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584200</wp:posOffset>
                </wp:positionV>
                <wp:extent cx="459740" cy="210769"/>
                <wp:effectExtent b="0" l="0" r="0" t="0"/>
                <wp:wrapNone/>
                <wp:docPr id="2063359476" name="image60.png"/>
                <a:graphic>
                  <a:graphicData uri="http://schemas.openxmlformats.org/drawingml/2006/picture">
                    <pic:pic>
                      <pic:nvPicPr>
                        <pic:cNvPr id="0" name="image60.png"/>
                        <pic:cNvPicPr preferRelativeResize="0"/>
                      </pic:nvPicPr>
                      <pic:blipFill>
                        <a:blip r:embed="rId49"/>
                        <a:srcRect/>
                        <a:stretch>
                          <a:fillRect/>
                        </a:stretch>
                      </pic:blipFill>
                      <pic:spPr>
                        <a:xfrm>
                          <a:off x="0" y="0"/>
                          <a:ext cx="459740" cy="210769"/>
                        </a:xfrm>
                        <a:prstGeom prst="rect"/>
                        <a:ln/>
                      </pic:spPr>
                    </pic:pic>
                  </a:graphicData>
                </a:graphic>
              </wp:anchor>
            </w:drawing>
          </mc:Fallback>
        </mc:AlternateConten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896620" cy="977265"/>
                <wp:effectExtent b="0" l="0" r="0" t="0"/>
                <wp:wrapTopAndBottom distB="0" distT="0"/>
                <wp:docPr id="2063359490" name=""/>
                <a:graphic>
                  <a:graphicData uri="http://schemas.microsoft.com/office/word/2010/wordprocessingShape">
                    <wps:wsp>
                      <wps:cNvSpPr/>
                      <wps:cNvPr id="21" name="Shape 21"/>
                      <wps:spPr>
                        <a:xfrm>
                          <a:off x="4907215" y="3300893"/>
                          <a:ext cx="877570" cy="95821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t xml:space="preserve">_Zásobník_</w:t>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896620" cy="977265"/>
                <wp:effectExtent b="0" l="0" r="0" t="0"/>
                <wp:wrapTopAndBottom distB="0" distT="0"/>
                <wp:docPr id="2063359490" name="image86.png"/>
                <a:graphic>
                  <a:graphicData uri="http://schemas.openxmlformats.org/drawingml/2006/picture">
                    <pic:pic>
                      <pic:nvPicPr>
                        <pic:cNvPr id="0" name="image86.png"/>
                        <pic:cNvPicPr preferRelativeResize="0"/>
                      </pic:nvPicPr>
                      <pic:blipFill>
                        <a:blip r:embed="rId50"/>
                        <a:srcRect/>
                        <a:stretch>
                          <a:fillRect/>
                        </a:stretch>
                      </pic:blipFill>
                      <pic:spPr>
                        <a:xfrm>
                          <a:off x="0" y="0"/>
                          <a:ext cx="896620" cy="9772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254000</wp:posOffset>
                </wp:positionV>
                <wp:extent cx="896620" cy="845160"/>
                <wp:effectExtent b="0" l="0" r="0" t="0"/>
                <wp:wrapTopAndBottom distB="0" distT="0"/>
                <wp:docPr id="2063359489" name=""/>
                <a:graphic>
                  <a:graphicData uri="http://schemas.microsoft.com/office/word/2010/wordprocessingShape">
                    <wps:wsp>
                      <wps:cNvSpPr/>
                      <wps:cNvPr id="20" name="Shape 20"/>
                      <wps:spPr>
                        <a:xfrm>
                          <a:off x="4907215" y="3366945"/>
                          <a:ext cx="877570" cy="82611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t xml:space="preserve">__Halda__</w:t>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254000</wp:posOffset>
                </wp:positionV>
                <wp:extent cx="896620" cy="845160"/>
                <wp:effectExtent b="0" l="0" r="0" t="0"/>
                <wp:wrapTopAndBottom distB="0" distT="0"/>
                <wp:docPr id="2063359489" name="image85.png"/>
                <a:graphic>
                  <a:graphicData uri="http://schemas.openxmlformats.org/drawingml/2006/picture">
                    <pic:pic>
                      <pic:nvPicPr>
                        <pic:cNvPr id="0" name="image85.png"/>
                        <pic:cNvPicPr preferRelativeResize="0"/>
                      </pic:nvPicPr>
                      <pic:blipFill>
                        <a:blip r:embed="rId51"/>
                        <a:srcRect/>
                        <a:stretch>
                          <a:fillRect/>
                        </a:stretch>
                      </pic:blipFill>
                      <pic:spPr>
                        <a:xfrm>
                          <a:off x="0" y="0"/>
                          <a:ext cx="896620" cy="8451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609600</wp:posOffset>
                </wp:positionV>
                <wp:extent cx="902868" cy="303377"/>
                <wp:effectExtent b="0" l="0" r="0" t="0"/>
                <wp:wrapNone/>
                <wp:docPr id="2063359473" name=""/>
                <a:graphic>
                  <a:graphicData uri="http://schemas.microsoft.com/office/word/2010/wordprocessingShape">
                    <wps:wsp>
                      <wps:cNvSpPr/>
                      <wps:cNvPr id="4" name="Shape 4"/>
                      <wps:spPr>
                        <a:xfrm>
                          <a:off x="4907266" y="3641012"/>
                          <a:ext cx="877468" cy="277977"/>
                        </a:xfrm>
                        <a:prstGeom prst="rect">
                          <a:avLst/>
                        </a:prstGeom>
                        <a:solidFill>
                          <a:schemeClr val="lt1"/>
                        </a:solid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609600</wp:posOffset>
                </wp:positionV>
                <wp:extent cx="902868" cy="303377"/>
                <wp:effectExtent b="0" l="0" r="0" t="0"/>
                <wp:wrapNone/>
                <wp:docPr id="2063359473" name="image51.png"/>
                <a:graphic>
                  <a:graphicData uri="http://schemas.openxmlformats.org/drawingml/2006/picture">
                    <pic:pic>
                      <pic:nvPicPr>
                        <pic:cNvPr id="0" name="image51.png"/>
                        <pic:cNvPicPr preferRelativeResize="0"/>
                      </pic:nvPicPr>
                      <pic:blipFill>
                        <a:blip r:embed="rId52"/>
                        <a:srcRect/>
                        <a:stretch>
                          <a:fillRect/>
                        </a:stretch>
                      </pic:blipFill>
                      <pic:spPr>
                        <a:xfrm>
                          <a:off x="0" y="0"/>
                          <a:ext cx="902868" cy="30337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736600</wp:posOffset>
                </wp:positionV>
                <wp:extent cx="902284" cy="318008"/>
                <wp:effectExtent b="0" l="0" r="0" t="0"/>
                <wp:wrapNone/>
                <wp:docPr id="2063359481" name=""/>
                <a:graphic>
                  <a:graphicData uri="http://schemas.microsoft.com/office/word/2010/wordprocessingShape">
                    <wps:wsp>
                      <wps:cNvSpPr/>
                      <wps:cNvPr id="12" name="Shape 12"/>
                      <wps:spPr>
                        <a:xfrm>
                          <a:off x="4907558" y="3633696"/>
                          <a:ext cx="876884" cy="292608"/>
                        </a:xfrm>
                        <a:prstGeom prst="rect">
                          <a:avLst/>
                        </a:prstGeom>
                        <a:solidFill>
                          <a:schemeClr val="lt1"/>
                        </a:solidFill>
                        <a:ln cap="flat" cmpd="sng" w="12700">
                          <a:solidFill>
                            <a:srgbClr val="FF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10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736600</wp:posOffset>
                </wp:positionV>
                <wp:extent cx="902284" cy="318008"/>
                <wp:effectExtent b="0" l="0" r="0" t="0"/>
                <wp:wrapNone/>
                <wp:docPr id="2063359481" name="image66.png"/>
                <a:graphic>
                  <a:graphicData uri="http://schemas.openxmlformats.org/drawingml/2006/picture">
                    <pic:pic>
                      <pic:nvPicPr>
                        <pic:cNvPr id="0" name="image66.png"/>
                        <pic:cNvPicPr preferRelativeResize="0"/>
                      </pic:nvPicPr>
                      <pic:blipFill>
                        <a:blip r:embed="rId53"/>
                        <a:srcRect/>
                        <a:stretch>
                          <a:fillRect/>
                        </a:stretch>
                      </pic:blipFill>
                      <pic:spPr>
                        <a:xfrm>
                          <a:off x="0" y="0"/>
                          <a:ext cx="902284" cy="3180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711200</wp:posOffset>
                </wp:positionV>
                <wp:extent cx="459740" cy="210769"/>
                <wp:effectExtent b="0" l="0" r="0" t="0"/>
                <wp:wrapNone/>
                <wp:docPr id="2063359479" name=""/>
                <a:graphic>
                  <a:graphicData uri="http://schemas.microsoft.com/office/word/2010/wordprocessingShape">
                    <wps:wsp>
                      <wps:cNvCnPr/>
                      <wps:spPr>
                        <a:xfrm>
                          <a:off x="5144705" y="3703191"/>
                          <a:ext cx="402590" cy="153619"/>
                        </a:xfrm>
                        <a:prstGeom prst="bentConnector3">
                          <a:avLst>
                            <a:gd fmla="val 51817" name="adj1"/>
                          </a:avLst>
                        </a:prstGeom>
                        <a:noFill/>
                        <a:ln cap="flat" cmpd="sng" w="2857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711200</wp:posOffset>
                </wp:positionV>
                <wp:extent cx="459740" cy="210769"/>
                <wp:effectExtent b="0" l="0" r="0" t="0"/>
                <wp:wrapNone/>
                <wp:docPr id="2063359479" name="image64.png"/>
                <a:graphic>
                  <a:graphicData uri="http://schemas.openxmlformats.org/drawingml/2006/picture">
                    <pic:pic>
                      <pic:nvPicPr>
                        <pic:cNvPr id="0" name="image64.png"/>
                        <pic:cNvPicPr preferRelativeResize="0"/>
                      </pic:nvPicPr>
                      <pic:blipFill>
                        <a:blip r:embed="rId54"/>
                        <a:srcRect/>
                        <a:stretch>
                          <a:fillRect/>
                        </a:stretch>
                      </pic:blipFill>
                      <pic:spPr>
                        <a:xfrm>
                          <a:off x="0" y="0"/>
                          <a:ext cx="459740" cy="210769"/>
                        </a:xfrm>
                        <a:prstGeom prst="rect"/>
                        <a:ln/>
                      </pic:spPr>
                    </pic:pic>
                  </a:graphicData>
                </a:graphic>
              </wp:anchor>
            </w:drawing>
          </mc:Fallback>
        </mc:AlternateConten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free(p);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896620" cy="977265"/>
                <wp:effectExtent b="0" l="0" r="0" t="0"/>
                <wp:wrapTopAndBottom distB="0" distT="0"/>
                <wp:docPr id="2063359486" name=""/>
                <a:graphic>
                  <a:graphicData uri="http://schemas.microsoft.com/office/word/2010/wordprocessingShape">
                    <wps:wsp>
                      <wps:cNvSpPr/>
                      <wps:cNvPr id="17" name="Shape 17"/>
                      <wps:spPr>
                        <a:xfrm>
                          <a:off x="4907215" y="3300893"/>
                          <a:ext cx="877570" cy="95821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t xml:space="preserve">_Zásobník_</w:t>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896620" cy="977265"/>
                <wp:effectExtent b="0" l="0" r="0" t="0"/>
                <wp:wrapTopAndBottom distB="0" distT="0"/>
                <wp:docPr id="2063359486" name="image81.png"/>
                <a:graphic>
                  <a:graphicData uri="http://schemas.openxmlformats.org/drawingml/2006/picture">
                    <pic:pic>
                      <pic:nvPicPr>
                        <pic:cNvPr id="0" name="image81.png"/>
                        <pic:cNvPicPr preferRelativeResize="0"/>
                      </pic:nvPicPr>
                      <pic:blipFill>
                        <a:blip r:embed="rId55"/>
                        <a:srcRect/>
                        <a:stretch>
                          <a:fillRect/>
                        </a:stretch>
                      </pic:blipFill>
                      <pic:spPr>
                        <a:xfrm>
                          <a:off x="0" y="0"/>
                          <a:ext cx="896620" cy="9772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292100</wp:posOffset>
                </wp:positionV>
                <wp:extent cx="896620" cy="844550"/>
                <wp:effectExtent b="0" l="0" r="0" t="0"/>
                <wp:wrapTopAndBottom distB="0" distT="0"/>
                <wp:docPr id="2063359494" name=""/>
                <a:graphic>
                  <a:graphicData uri="http://schemas.microsoft.com/office/word/2010/wordprocessingShape">
                    <wps:wsp>
                      <wps:cNvSpPr/>
                      <wps:cNvPr id="25" name="Shape 25"/>
                      <wps:spPr>
                        <a:xfrm>
                          <a:off x="4907215" y="3367250"/>
                          <a:ext cx="877570" cy="825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t xml:space="preserve">__Halda__</w:t>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292100</wp:posOffset>
                </wp:positionV>
                <wp:extent cx="896620" cy="844550"/>
                <wp:effectExtent b="0" l="0" r="0" t="0"/>
                <wp:wrapTopAndBottom distB="0" distT="0"/>
                <wp:docPr id="2063359494" name="image90.png"/>
                <a:graphic>
                  <a:graphicData uri="http://schemas.openxmlformats.org/drawingml/2006/picture">
                    <pic:pic>
                      <pic:nvPicPr>
                        <pic:cNvPr id="0" name="image90.png"/>
                        <pic:cNvPicPr preferRelativeResize="0"/>
                      </pic:nvPicPr>
                      <pic:blipFill>
                        <a:blip r:embed="rId56"/>
                        <a:srcRect/>
                        <a:stretch>
                          <a:fillRect/>
                        </a:stretch>
                      </pic:blipFill>
                      <pic:spPr>
                        <a:xfrm>
                          <a:off x="0" y="0"/>
                          <a:ext cx="896620" cy="844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685800</wp:posOffset>
                </wp:positionV>
                <wp:extent cx="459740" cy="210769"/>
                <wp:effectExtent b="0" l="0" r="0" t="0"/>
                <wp:wrapNone/>
                <wp:docPr id="2063359484" name=""/>
                <a:graphic>
                  <a:graphicData uri="http://schemas.microsoft.com/office/word/2010/wordprocessingShape">
                    <wps:wsp>
                      <wps:cNvCnPr/>
                      <wps:spPr>
                        <a:xfrm>
                          <a:off x="5144705" y="3703191"/>
                          <a:ext cx="402590" cy="153619"/>
                        </a:xfrm>
                        <a:prstGeom prst="bentConnector3">
                          <a:avLst>
                            <a:gd fmla="val 51817" name="adj1"/>
                          </a:avLst>
                        </a:prstGeom>
                        <a:noFill/>
                        <a:ln cap="flat" cmpd="sng" w="28575">
                          <a:solidFill>
                            <a:srgbClr val="4472C4"/>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685800</wp:posOffset>
                </wp:positionV>
                <wp:extent cx="459740" cy="210769"/>
                <wp:effectExtent b="0" l="0" r="0" t="0"/>
                <wp:wrapNone/>
                <wp:docPr id="2063359484" name="image72.png"/>
                <a:graphic>
                  <a:graphicData uri="http://schemas.openxmlformats.org/drawingml/2006/picture">
                    <pic:pic>
                      <pic:nvPicPr>
                        <pic:cNvPr id="0" name="image72.png"/>
                        <pic:cNvPicPr preferRelativeResize="0"/>
                      </pic:nvPicPr>
                      <pic:blipFill>
                        <a:blip r:embed="rId57"/>
                        <a:srcRect/>
                        <a:stretch>
                          <a:fillRect/>
                        </a:stretch>
                      </pic:blipFill>
                      <pic:spPr>
                        <a:xfrm>
                          <a:off x="0" y="0"/>
                          <a:ext cx="459740" cy="2107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508000</wp:posOffset>
                </wp:positionV>
                <wp:extent cx="915924" cy="367208"/>
                <wp:effectExtent b="0" l="0" r="0" t="0"/>
                <wp:wrapNone/>
                <wp:docPr id="2063359474" name=""/>
                <a:graphic>
                  <a:graphicData uri="http://schemas.microsoft.com/office/word/2010/wordprocessingShape">
                    <wps:wsp>
                      <wps:cNvSpPr/>
                      <wps:cNvPr id="5" name="Shape 5"/>
                      <wps:spPr>
                        <a:xfrm>
                          <a:off x="4897563" y="3605921"/>
                          <a:ext cx="896874" cy="348158"/>
                        </a:xfrm>
                        <a:prstGeom prst="rect">
                          <a:avLst/>
                        </a:prstGeom>
                        <a:solidFill>
                          <a:schemeClr val="lt1"/>
                        </a:solid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508000</wp:posOffset>
                </wp:positionV>
                <wp:extent cx="915924" cy="367208"/>
                <wp:effectExtent b="0" l="0" r="0" t="0"/>
                <wp:wrapNone/>
                <wp:docPr id="2063359474" name="image58.png"/>
                <a:graphic>
                  <a:graphicData uri="http://schemas.openxmlformats.org/drawingml/2006/picture">
                    <pic:pic>
                      <pic:nvPicPr>
                        <pic:cNvPr id="0" name="image58.png"/>
                        <pic:cNvPicPr preferRelativeResize="0"/>
                      </pic:nvPicPr>
                      <pic:blipFill>
                        <a:blip r:embed="rId58"/>
                        <a:srcRect/>
                        <a:stretch>
                          <a:fillRect/>
                        </a:stretch>
                      </pic:blipFill>
                      <pic:spPr>
                        <a:xfrm>
                          <a:off x="0" y="0"/>
                          <a:ext cx="915924" cy="367208"/>
                        </a:xfrm>
                        <a:prstGeom prst="rect"/>
                        <a:ln/>
                      </pic:spPr>
                    </pic:pic>
                  </a:graphicData>
                </a:graphic>
              </wp:anchor>
            </w:drawing>
          </mc:Fallback>
        </mc:AlternateConten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896620" cy="977265"/>
                <wp:effectExtent b="0" l="0" r="0" t="0"/>
                <wp:wrapTopAndBottom distB="0" distT="0"/>
                <wp:docPr id="2063359482" name=""/>
                <a:graphic>
                  <a:graphicData uri="http://schemas.microsoft.com/office/word/2010/wordprocessingShape">
                    <wps:wsp>
                      <wps:cNvSpPr/>
                      <wps:cNvPr id="13" name="Shape 13"/>
                      <wps:spPr>
                        <a:xfrm>
                          <a:off x="4902453" y="3296130"/>
                          <a:ext cx="887095" cy="96774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t xml:space="preserve">_Zásobník_</w:t>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896620" cy="977265"/>
                <wp:effectExtent b="0" l="0" r="0" t="0"/>
                <wp:wrapTopAndBottom distB="0" distT="0"/>
                <wp:docPr id="2063359482" name="image70.png"/>
                <a:graphic>
                  <a:graphicData uri="http://schemas.openxmlformats.org/drawingml/2006/picture">
                    <pic:pic>
                      <pic:nvPicPr>
                        <pic:cNvPr id="0" name="image70.png"/>
                        <pic:cNvPicPr preferRelativeResize="0"/>
                      </pic:nvPicPr>
                      <pic:blipFill>
                        <a:blip r:embed="rId59"/>
                        <a:srcRect/>
                        <a:stretch>
                          <a:fillRect/>
                        </a:stretch>
                      </pic:blipFill>
                      <pic:spPr>
                        <a:xfrm>
                          <a:off x="0" y="0"/>
                          <a:ext cx="896620" cy="9772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355600</wp:posOffset>
                </wp:positionV>
                <wp:extent cx="896620" cy="844550"/>
                <wp:effectExtent b="0" l="0" r="0" t="0"/>
                <wp:wrapTopAndBottom distB="0" distT="0"/>
                <wp:docPr id="2063359475" name=""/>
                <a:graphic>
                  <a:graphicData uri="http://schemas.microsoft.com/office/word/2010/wordprocessingShape">
                    <wps:wsp>
                      <wps:cNvSpPr/>
                      <wps:cNvPr id="6" name="Shape 6"/>
                      <wps:spPr>
                        <a:xfrm>
                          <a:off x="4902453" y="3362488"/>
                          <a:ext cx="887095" cy="835025"/>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t xml:space="preserve">__Halda__</w:t>
                            </w:r>
                          </w:p>
                          <w:p w:rsidR="00000000" w:rsidDel="00000000" w:rsidP="00000000" w:rsidRDefault="00000000" w:rsidRPr="00000000">
                            <w:pPr>
                              <w:spacing w:after="120" w:before="0" w:line="258.0000114440918"/>
                              <w:ind w:left="0" w:right="0" w:firstLine="0"/>
                              <w:jc w:val="center"/>
                              <w:textDirection w:val="btLr"/>
                            </w:pPr>
                            <w:r w:rsidDel="00000000" w:rsidR="00000000" w:rsidRPr="00000000">
                              <w:rPr>
                                <w:rFonts w:ascii="Cambria" w:cs="Cambria" w:eastAsia="Cambria" w:hAnsi="Cambria"/>
                                <w:b w:val="0"/>
                                <w:i w:val="0"/>
                                <w:smallCaps w:val="0"/>
                                <w:strike w:val="0"/>
                                <w:color w:val="000000"/>
                                <w:sz w:val="22"/>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355600</wp:posOffset>
                </wp:positionV>
                <wp:extent cx="896620" cy="844550"/>
                <wp:effectExtent b="0" l="0" r="0" t="0"/>
                <wp:wrapTopAndBottom distB="0" distT="0"/>
                <wp:docPr id="2063359475" name="image59.png"/>
                <a:graphic>
                  <a:graphicData uri="http://schemas.openxmlformats.org/drawingml/2006/picture">
                    <pic:pic>
                      <pic:nvPicPr>
                        <pic:cNvPr id="0" name="image59.png"/>
                        <pic:cNvPicPr preferRelativeResize="0"/>
                      </pic:nvPicPr>
                      <pic:blipFill>
                        <a:blip r:embed="rId60"/>
                        <a:srcRect/>
                        <a:stretch>
                          <a:fillRect/>
                        </a:stretch>
                      </pic:blipFill>
                      <pic:spPr>
                        <a:xfrm>
                          <a:off x="0" y="0"/>
                          <a:ext cx="896620" cy="844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571500</wp:posOffset>
                </wp:positionV>
                <wp:extent cx="267767" cy="369062"/>
                <wp:effectExtent b="0" l="0" r="0" t="0"/>
                <wp:wrapNone/>
                <wp:docPr id="2063359491" name=""/>
                <a:graphic>
                  <a:graphicData uri="http://schemas.microsoft.com/office/word/2010/wordprocessingShape">
                    <wps:wsp>
                      <wps:cNvSpPr/>
                      <wps:cNvPr id="22" name="Shape 22"/>
                      <wps:spPr>
                        <a:xfrm>
                          <a:off x="5221642" y="3604994"/>
                          <a:ext cx="248717" cy="350012"/>
                        </a:xfrm>
                        <a:prstGeom prst="rect">
                          <a:avLst/>
                        </a:prstGeom>
                        <a:noFill/>
                        <a:ln>
                          <a:noFill/>
                        </a:ln>
                      </wps:spPr>
                      <wps:txbx>
                        <w:txbxContent>
                          <w:p w:rsidR="00000000" w:rsidDel="00000000" w:rsidP="00000000" w:rsidRDefault="00000000" w:rsidRPr="00000000">
                            <w:pPr>
                              <w:spacing w:after="120" w:before="0" w:line="258.0000114440918"/>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571500</wp:posOffset>
                </wp:positionV>
                <wp:extent cx="267767" cy="369062"/>
                <wp:effectExtent b="0" l="0" r="0" t="0"/>
                <wp:wrapNone/>
                <wp:docPr id="2063359491" name="image87.png"/>
                <a:graphic>
                  <a:graphicData uri="http://schemas.openxmlformats.org/drawingml/2006/picture">
                    <pic:pic>
                      <pic:nvPicPr>
                        <pic:cNvPr id="0" name="image87.png"/>
                        <pic:cNvPicPr preferRelativeResize="0"/>
                      </pic:nvPicPr>
                      <pic:blipFill>
                        <a:blip r:embed="rId61"/>
                        <a:srcRect/>
                        <a:stretch>
                          <a:fillRect/>
                        </a:stretch>
                      </pic:blipFill>
                      <pic:spPr>
                        <a:xfrm>
                          <a:off x="0" y="0"/>
                          <a:ext cx="267767" cy="369062"/>
                        </a:xfrm>
                        <a:prstGeom prst="rect"/>
                        <a:ln/>
                      </pic:spPr>
                    </pic:pic>
                  </a:graphicData>
                </a:graphic>
              </wp:anchor>
            </w:drawing>
          </mc:Fallback>
        </mc:AlternateContent>
      </w:r>
    </w:p>
    <w:p w:rsidR="00000000" w:rsidDel="00000000" w:rsidP="00000000" w:rsidRDefault="00000000" w:rsidRPr="00000000" w14:paraId="000003B8">
      <w:pPr>
        <w:pStyle w:val="Heading2"/>
        <w:ind w:left="0" w:firstLine="0"/>
        <w:rPr/>
      </w:pPr>
      <w:bookmarkStart w:colFirst="0" w:colLast="0" w:name="_heading=h.upglbi" w:id="67"/>
      <w:bookmarkEnd w:id="67"/>
      <w:r w:rsidDel="00000000" w:rsidR="00000000" w:rsidRPr="00000000">
        <w:rPr>
          <w:rtl w:val="0"/>
        </w:rPr>
        <w:t xml:space="preserve">Pointerová aritmetika</w:t>
      </w:r>
    </w:p>
    <w:p w:rsidR="00000000" w:rsidDel="00000000" w:rsidP="00000000" w:rsidRDefault="00000000" w:rsidRPr="00000000" w14:paraId="000003B9">
      <w:pPr>
        <w:ind w:left="0" w:firstLine="0"/>
        <w:rPr/>
      </w:pPr>
      <w:r w:rsidDel="00000000" w:rsidR="00000000" w:rsidRPr="00000000">
        <w:rPr>
          <w:rtl w:val="0"/>
        </w:rPr>
        <w:t xml:space="preserve">Pro pointery můžeme použít také operátory ++, --, +, -, &lt;, == a další. Tyto operace mají význam, pokud ukazují na stejný blok paměti a mají stejný datový typ.</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403860</wp:posOffset>
            </wp:positionV>
            <wp:extent cx="3038475" cy="1895475"/>
            <wp:effectExtent b="0" l="0" r="0" t="0"/>
            <wp:wrapTopAndBottom distB="0" distT="0"/>
            <wp:docPr descr="Obsah obrázku text, diagram, snímek obrazovky, řada/pruh&#10;&#10;Popis byl vytvořen automaticky" id="2063359536" name="image56.png"/>
            <a:graphic>
              <a:graphicData uri="http://schemas.openxmlformats.org/drawingml/2006/picture">
                <pic:pic>
                  <pic:nvPicPr>
                    <pic:cNvPr descr="Obsah obrázku text, diagram, snímek obrazovky, řada/pruh&#10;&#10;Popis byl vytvořen automaticky" id="0" name="image56.png"/>
                    <pic:cNvPicPr preferRelativeResize="0"/>
                  </pic:nvPicPr>
                  <pic:blipFill>
                    <a:blip r:embed="rId62"/>
                    <a:srcRect b="0" l="0" r="0" t="0"/>
                    <a:stretch>
                      <a:fillRect/>
                    </a:stretch>
                  </pic:blipFill>
                  <pic:spPr>
                    <a:xfrm>
                      <a:off x="0" y="0"/>
                      <a:ext cx="3038475" cy="1895475"/>
                    </a:xfrm>
                    <a:prstGeom prst="rect"/>
                    <a:ln/>
                  </pic:spPr>
                </pic:pic>
              </a:graphicData>
            </a:graphic>
          </wp:anchor>
        </w:drawing>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Součet pointeru a celého čísla</w:t>
      </w:r>
    </w:p>
    <w:p w:rsidR="00000000" w:rsidDel="00000000" w:rsidP="00000000" w:rsidRDefault="00000000" w:rsidRPr="00000000" w14:paraId="000003BB">
      <w:pPr>
        <w:ind w:left="0" w:firstLine="0"/>
        <w:rPr/>
      </w:pPr>
      <w:r w:rsidDel="00000000" w:rsidR="00000000" w:rsidRPr="00000000">
        <w:rPr>
          <w:rtl w:val="0"/>
        </w:rPr>
        <w:t xml:space="preserve">Přičteme-li k pointeru p ukazujícího na adresu proměnné určitého typu kladné číslo m získáme pointer ukazující na adresu v paměti jež je o m*sizeof(typ proměnné) bytů výše a naopak, při </w:t>
      </w:r>
      <w:r w:rsidDel="00000000" w:rsidR="00000000" w:rsidRPr="00000000">
        <w:rPr>
          <w:rtl w:val="0"/>
        </w:rPr>
        <w:t xml:space="preserve">odečtení</w:t>
      </w:r>
      <w:r w:rsidDel="00000000" w:rsidR="00000000" w:rsidRPr="00000000">
        <w:rPr>
          <w:rtl w:val="0"/>
        </w:rPr>
        <w:t xml:space="preserve"> kladného čísla se posuneme na adresu jenž leží v paměti o příslušný počet bytů níže. Rozdíl dvou pointerů má smysl tehdy, pokud oba pointery ukazují na stejný celek (např. pole).</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-14287</wp:posOffset>
            </wp:positionH>
            <wp:positionV relativeFrom="paragraph">
              <wp:posOffset>981075</wp:posOffset>
            </wp:positionV>
            <wp:extent cx="2943225" cy="1225550"/>
            <wp:effectExtent b="0" l="0" r="0" t="0"/>
            <wp:wrapTopAndBottom distB="0" distT="0"/>
            <wp:docPr descr="Obsah obrázku řada/pruh, Obdélník, snímek obrazovky, diagram&#10;&#10;Popis byl vytvořen automaticky" id="2063359541" name="image73.png"/>
            <a:graphic>
              <a:graphicData uri="http://schemas.openxmlformats.org/drawingml/2006/picture">
                <pic:pic>
                  <pic:nvPicPr>
                    <pic:cNvPr descr="Obsah obrázku řada/pruh, Obdélník, snímek obrazovky, diagram&#10;&#10;Popis byl vytvořen automaticky" id="0" name="image73.png"/>
                    <pic:cNvPicPr preferRelativeResize="0"/>
                  </pic:nvPicPr>
                  <pic:blipFill>
                    <a:blip r:embed="rId63"/>
                    <a:srcRect b="0" l="0" r="0" t="0"/>
                    <a:stretch>
                      <a:fillRect/>
                    </a:stretch>
                  </pic:blipFill>
                  <pic:spPr>
                    <a:xfrm>
                      <a:off x="0" y="0"/>
                      <a:ext cx="2943225" cy="1225550"/>
                    </a:xfrm>
                    <a:prstGeom prst="rect"/>
                    <a:ln/>
                  </pic:spPr>
                </pic:pic>
              </a:graphicData>
            </a:graphic>
          </wp:anchor>
        </w:drawing>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onsolas" w:cs="Consolas" w:eastAsia="Consolas" w:hAnsi="Consolas"/>
          <w:b w:val="1"/>
          <w:sz w:val="24"/>
          <w:szCs w:val="24"/>
        </w:rPr>
      </w:pPr>
      <w:r w:rsidDel="00000000" w:rsidR="00000000" w:rsidRPr="00000000">
        <w:rPr>
          <w:b w:val="1"/>
          <w:sz w:val="24"/>
          <w:szCs w:val="24"/>
          <w:rtl w:val="0"/>
        </w:rPr>
        <w:t xml:space="preserve">Subscript operátor: </w:t>
      </w:r>
      <w:r w:rsidDel="00000000" w:rsidR="00000000" w:rsidRPr="00000000">
        <w:rPr>
          <w:rFonts w:ascii="Consolas" w:cs="Consolas" w:eastAsia="Consolas" w:hAnsi="Consolas"/>
          <w:b w:val="1"/>
          <w:sz w:val="24"/>
          <w:szCs w:val="24"/>
          <w:rtl w:val="0"/>
        </w:rPr>
        <w:t xml:space="preserve">a[i]</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onsolas" w:cs="Consolas" w:eastAsia="Consolas" w:hAnsi="Consolas"/>
          <w:b w:val="1"/>
          <w:sz w:val="24"/>
          <w:szCs w:val="24"/>
        </w:rPr>
      </w:pPr>
      <w:r w:rsidDel="00000000" w:rsidR="00000000" w:rsidRPr="00000000">
        <w:rPr>
          <w:sz w:val="24"/>
          <w:szCs w:val="24"/>
          <w:rtl w:val="0"/>
        </w:rPr>
        <w:t xml:space="preserve">Operátor </w:t>
      </w:r>
      <w:r w:rsidDel="00000000" w:rsidR="00000000" w:rsidRPr="00000000">
        <w:rPr>
          <w:rFonts w:ascii="Consolas" w:cs="Consolas" w:eastAsia="Consolas" w:hAnsi="Consolas"/>
          <w:b w:val="1"/>
          <w:sz w:val="24"/>
          <w:szCs w:val="24"/>
          <w:rtl w:val="0"/>
        </w:rPr>
        <w:t xml:space="preserve">a[i]</w:t>
      </w:r>
      <w:r w:rsidDel="00000000" w:rsidR="00000000" w:rsidRPr="00000000">
        <w:rPr>
          <w:sz w:val="24"/>
          <w:szCs w:val="24"/>
          <w:rtl w:val="0"/>
        </w:rPr>
        <w:t xml:space="preserve"> je ekvivalentní se zápisem v pointerové aritmetice </w:t>
      </w:r>
      <w:r w:rsidDel="00000000" w:rsidR="00000000" w:rsidRPr="00000000">
        <w:rPr>
          <w:rFonts w:ascii="Consolas" w:cs="Consolas" w:eastAsia="Consolas" w:hAnsi="Consolas"/>
          <w:b w:val="1"/>
          <w:sz w:val="24"/>
          <w:szCs w:val="24"/>
          <w:rtl w:val="0"/>
        </w:rPr>
        <w:t xml:space="preserve">*(a + i).</w:t>
      </w:r>
    </w:p>
    <w:p w:rsidR="00000000" w:rsidDel="00000000" w:rsidP="00000000" w:rsidRDefault="00000000" w:rsidRPr="00000000" w14:paraId="000003BE">
      <w:pPr>
        <w:spacing w:before="280" w:lineRule="auto"/>
        <w:ind w:left="0" w:firstLine="0"/>
        <w:rPr>
          <w:rFonts w:ascii="Consolas" w:cs="Consolas" w:eastAsia="Consolas" w:hAnsi="Consolas"/>
          <w:color w:val="008000"/>
          <w:sz w:val="24"/>
          <w:szCs w:val="24"/>
        </w:rPr>
      </w:pPr>
      <w:r w:rsidDel="00000000" w:rsidR="00000000" w:rsidRPr="00000000">
        <w:rPr>
          <w:rFonts w:ascii="Consolas" w:cs="Consolas" w:eastAsia="Consolas" w:hAnsi="Consolas"/>
          <w:b w:val="1"/>
          <w:color w:val="0070c0"/>
          <w:sz w:val="24"/>
          <w:szCs w:val="24"/>
          <w:rtl w:val="0"/>
        </w:rPr>
        <w:t xml:space="preserve">int </w:t>
      </w:r>
      <w:r w:rsidDel="00000000" w:rsidR="00000000" w:rsidRPr="00000000">
        <w:rPr>
          <w:rFonts w:ascii="Consolas" w:cs="Consolas" w:eastAsia="Consolas" w:hAnsi="Consolas"/>
          <w:sz w:val="24"/>
          <w:szCs w:val="24"/>
          <w:rtl w:val="0"/>
        </w:rPr>
        <w:t xml:space="preserve">*a = (</w:t>
      </w:r>
      <w:r w:rsidDel="00000000" w:rsidR="00000000" w:rsidRPr="00000000">
        <w:rPr>
          <w:rFonts w:ascii="Consolas" w:cs="Consolas" w:eastAsia="Consolas" w:hAnsi="Consolas"/>
          <w:b w:val="1"/>
          <w:color w:val="0070c0"/>
          <w:sz w:val="24"/>
          <w:szCs w:val="24"/>
          <w:rtl w:val="0"/>
        </w:rPr>
        <w:t xml:space="preserve">int</w:t>
      </w:r>
      <w:r w:rsidDel="00000000" w:rsidR="00000000" w:rsidRPr="00000000">
        <w:rPr>
          <w:rFonts w:ascii="Consolas" w:cs="Consolas" w:eastAsia="Consolas" w:hAnsi="Consolas"/>
          <w:sz w:val="24"/>
          <w:szCs w:val="24"/>
          <w:rtl w:val="0"/>
        </w:rPr>
        <w:t xml:space="preserve">*)malloc(</w:t>
      </w:r>
      <w:r w:rsidDel="00000000" w:rsidR="00000000" w:rsidRPr="00000000">
        <w:rPr>
          <w:rFonts w:ascii="Consolas" w:cs="Consolas" w:eastAsia="Consolas" w:hAnsi="Consolas"/>
          <w:b w:val="1"/>
          <w:color w:val="0070c0"/>
          <w:sz w:val="24"/>
          <w:szCs w:val="24"/>
          <w:rtl w:val="0"/>
        </w:rPr>
        <w:t xml:space="preserve">sizeof</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b w:val="1"/>
          <w:color w:val="0070c0"/>
          <w:sz w:val="24"/>
          <w:szCs w:val="24"/>
          <w:rtl w:val="0"/>
        </w:rPr>
        <w:t xml:space="preserve">int</w:t>
      </w:r>
      <w:r w:rsidDel="00000000" w:rsidR="00000000" w:rsidRPr="00000000">
        <w:rPr>
          <w:rFonts w:ascii="Consolas" w:cs="Consolas" w:eastAsia="Consolas" w:hAnsi="Consolas"/>
          <w:sz w:val="24"/>
          <w:szCs w:val="24"/>
          <w:rtl w:val="0"/>
        </w:rPr>
        <w:t xml:space="preserve">) * </w:t>
      </w:r>
      <w:r w:rsidDel="00000000" w:rsidR="00000000" w:rsidRPr="00000000">
        <w:rPr>
          <w:rFonts w:ascii="Consolas" w:cs="Consolas" w:eastAsia="Consolas" w:hAnsi="Consolas"/>
          <w:color w:val="c00000"/>
          <w:sz w:val="24"/>
          <w:szCs w:val="24"/>
          <w:rtl w:val="0"/>
        </w:rPr>
        <w:t xml:space="preserve">10</w:t>
      </w:r>
      <w:r w:rsidDel="00000000" w:rsidR="00000000" w:rsidRPr="00000000">
        <w:rPr>
          <w:rFonts w:ascii="Consolas" w:cs="Consolas" w:eastAsia="Consolas" w:hAnsi="Consolas"/>
          <w:sz w:val="24"/>
          <w:szCs w:val="24"/>
          <w:rtl w:val="0"/>
        </w:rPr>
        <w:t xml:space="preserve">);</w:t>
        <w:br w:type="textWrapping"/>
        <w:t xml:space="preserve">a[</w:t>
      </w:r>
      <w:r w:rsidDel="00000000" w:rsidR="00000000" w:rsidRPr="00000000">
        <w:rPr>
          <w:rFonts w:ascii="Consolas" w:cs="Consolas" w:eastAsia="Consolas" w:hAnsi="Consolas"/>
          <w:color w:val="c00000"/>
          <w:sz w:val="24"/>
          <w:szCs w:val="24"/>
          <w:rtl w:val="0"/>
        </w:rPr>
        <w:t xml:space="preserve">8</w:t>
      </w:r>
      <w:r w:rsidDel="00000000" w:rsidR="00000000" w:rsidRPr="00000000">
        <w:rPr>
          <w:rFonts w:ascii="Consolas" w:cs="Consolas" w:eastAsia="Consolas" w:hAnsi="Consolas"/>
          <w:sz w:val="24"/>
          <w:szCs w:val="24"/>
          <w:rtl w:val="0"/>
        </w:rPr>
        <w:t xml:space="preserve">] == *(a + </w:t>
      </w:r>
      <w:r w:rsidDel="00000000" w:rsidR="00000000" w:rsidRPr="00000000">
        <w:rPr>
          <w:rFonts w:ascii="Consolas" w:cs="Consolas" w:eastAsia="Consolas" w:hAnsi="Consolas"/>
          <w:color w:val="c00000"/>
          <w:sz w:val="24"/>
          <w:szCs w:val="24"/>
          <w:rtl w:val="0"/>
        </w:rPr>
        <w:t xml:space="preserve">8</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color w:val="008000"/>
          <w:sz w:val="24"/>
          <w:szCs w:val="24"/>
          <w:rtl w:val="0"/>
        </w:rPr>
        <w:t xml:space="preserve">// True</w:t>
        <w:br w:type="textWrapping"/>
        <w:t xml:space="preserve">// v pameti posunes “a” o 8 * (sizeof (int))</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Rozdíl pointerů</w:t>
      </w:r>
    </w:p>
    <w:p w:rsidR="00000000" w:rsidDel="00000000" w:rsidP="00000000" w:rsidRDefault="00000000" w:rsidRPr="00000000" w14:paraId="000003C0">
      <w:pPr>
        <w:ind w:left="0" w:firstLine="0"/>
        <w:rPr>
          <w:i w:val="1"/>
        </w:rPr>
      </w:pPr>
      <w:r w:rsidDel="00000000" w:rsidR="00000000" w:rsidRPr="00000000">
        <w:rPr>
          <w:i w:val="1"/>
          <w:rtl w:val="0"/>
        </w:rPr>
        <w:t xml:space="preserve">p2 - p1= d</w:t>
      </w:r>
      <w:r w:rsidDel="00000000" w:rsidR="00000000" w:rsidRPr="00000000">
        <w:rPr>
          <w:rtl w:val="0"/>
        </w:rPr>
        <w:t xml:space="preserve"> &lt;=&gt;  </w:t>
      </w:r>
      <w:r w:rsidDel="00000000" w:rsidR="00000000" w:rsidRPr="00000000">
        <w:rPr>
          <w:i w:val="1"/>
          <w:rtl w:val="0"/>
        </w:rPr>
        <w:t xml:space="preserve">p2 = p1+d</w:t>
      </w:r>
    </w:p>
    <w:p w:rsidR="00000000" w:rsidDel="00000000" w:rsidP="00000000" w:rsidRDefault="00000000" w:rsidRPr="00000000" w14:paraId="000003C1">
      <w:pPr>
        <w:ind w:left="0" w:firstLine="0"/>
        <w:rPr/>
      </w:pPr>
      <w:r w:rsidDel="00000000" w:rsidR="00000000" w:rsidRPr="00000000">
        <w:rPr>
          <w:rtl w:val="0"/>
        </w:rPr>
        <w:t xml:space="preserve">Počet prvků ležících tedy mezi prvky na něž ukazují pointery p1, p2 je roven </w:t>
      </w:r>
      <w:r w:rsidDel="00000000" w:rsidR="00000000" w:rsidRPr="00000000">
        <w:rPr>
          <w:i w:val="1"/>
          <w:rtl w:val="0"/>
        </w:rPr>
        <w:t xml:space="preserve">d-1</w:t>
      </w:r>
      <w:r w:rsidDel="00000000" w:rsidR="00000000" w:rsidRPr="00000000">
        <w:rPr>
          <w:rtl w:val="0"/>
        </w:rPr>
        <w:t xml:space="preserve">. Rozdíl pointerů vrací tedy počet prvků mezi p1 a p2.</w:t>
      </w:r>
      <w:r w:rsidDel="00000000" w:rsidR="00000000" w:rsidRPr="00000000">
        <w:rPr>
          <w:rFonts w:ascii="Calibri" w:cs="Calibri" w:eastAsia="Calibri" w:hAnsi="Calibri"/>
          <w:color w:val="000000"/>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415888</wp:posOffset>
            </wp:positionV>
            <wp:extent cx="2916555" cy="1169670"/>
            <wp:effectExtent b="0" l="0" r="0" t="0"/>
            <wp:wrapTopAndBottom distB="0" distT="0"/>
            <wp:docPr descr="Obsah obrázku řada/pruh, Obdélník, snímek obrazovky, diagram&#10;&#10;Popis byl vytvořen automaticky" id="2063359512" name="image16.png"/>
            <a:graphic>
              <a:graphicData uri="http://schemas.openxmlformats.org/drawingml/2006/picture">
                <pic:pic>
                  <pic:nvPicPr>
                    <pic:cNvPr descr="Obsah obrázku řada/pruh, Obdélník, snímek obrazovky, diagram&#10;&#10;Popis byl vytvořen automaticky" id="0" name="image16.png"/>
                    <pic:cNvPicPr preferRelativeResize="0"/>
                  </pic:nvPicPr>
                  <pic:blipFill>
                    <a:blip r:embed="rId64"/>
                    <a:srcRect b="0" l="0" r="0" t="0"/>
                    <a:stretch>
                      <a:fillRect/>
                    </a:stretch>
                  </pic:blipFill>
                  <pic:spPr>
                    <a:xfrm>
                      <a:off x="0" y="0"/>
                      <a:ext cx="2916555" cy="1169670"/>
                    </a:xfrm>
                    <a:prstGeom prst="rect"/>
                    <a:ln/>
                  </pic:spPr>
                </pic:pic>
              </a:graphicData>
            </a:graphic>
          </wp:anchor>
        </w:drawing>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Porovnání pointerů</w:t>
      </w:r>
    </w:p>
    <w:p w:rsidR="00000000" w:rsidDel="00000000" w:rsidP="00000000" w:rsidRDefault="00000000" w:rsidRPr="00000000" w14:paraId="000003C3">
      <w:pPr>
        <w:ind w:left="0" w:firstLine="0"/>
        <w:rPr/>
      </w:pPr>
      <w:r w:rsidDel="00000000" w:rsidR="00000000" w:rsidRPr="00000000">
        <w:rPr>
          <w:rtl w:val="0"/>
        </w:rPr>
        <w:t xml:space="preserve">Porovnáním dvou pointerů daného typu lze zjistit, který z nich ukazuje na vyšší, nižší nebo stejnou adresu v paměti. </w:t>
      </w:r>
    </w:p>
    <w:p w:rsidR="00000000" w:rsidDel="00000000" w:rsidP="00000000" w:rsidRDefault="00000000" w:rsidRPr="00000000" w14:paraId="000003C4">
      <w:pPr>
        <w:pStyle w:val="Heading2"/>
        <w:ind w:left="0" w:firstLine="0"/>
        <w:rPr/>
      </w:pPr>
      <w:bookmarkStart w:colFirst="0" w:colLast="0" w:name="_heading=h.3ep43zb" w:id="68"/>
      <w:bookmarkEnd w:id="68"/>
      <w:r w:rsidDel="00000000" w:rsidR="00000000" w:rsidRPr="00000000">
        <w:rPr>
          <w:rtl w:val="0"/>
        </w:rPr>
        <w:t xml:space="preserve">Pointery a funkce</w:t>
      </w:r>
    </w:p>
    <w:p w:rsidR="00000000" w:rsidDel="00000000" w:rsidP="00000000" w:rsidRDefault="00000000" w:rsidRPr="00000000" w14:paraId="000003C5">
      <w:pPr>
        <w:ind w:left="0" w:firstLine="0"/>
        <w:rPr/>
      </w:pPr>
      <w:r w:rsidDel="00000000" w:rsidR="00000000" w:rsidRPr="00000000">
        <w:rPr>
          <w:rtl w:val="0"/>
        </w:rPr>
        <w:t xml:space="preserve">Využíváme tehdy, pokud chceme, aby funkce vracela více výsledků, jelikož příkaz return() může vracet jen jeden výsledek, a proto další výsledek vracíme přes pointer, který je také jako formální parametr funkce. U volání funkce použijeme jeho adresu. Tomu se říká výstupní parametr.</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minimum(</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pole[][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*radek,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*sloupec);</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1"/>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main()</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color w:val="0070c0"/>
          <w:sz w:val="24"/>
          <w:szCs w:val="24"/>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pole[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j, radek, sloupec;</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minimum(pole, &amp;radek, &amp;sloupec);</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color w:val="0070c0"/>
          <w:sz w:val="24"/>
          <w:szCs w:val="24"/>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minimum(</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pole[][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*radek,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*sloupec)</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j, pomoc = pole[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r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 xml:space="preserve">for(i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&lt;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ab/>
        <w:t xml:space="preserve">for(j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j &lt;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j++) {</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ab/>
        <w:tab/>
        <w:t xml:space="preserve">if(pomoc &gt; pole[i][j]) {</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ab/>
        <w:tab/>
        <w:tab/>
        <w:t xml:space="preserve">r = i;</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ab/>
        <w:tab/>
        <w:tab/>
        <w:t xml:space="preserve">s = j;</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ab/>
        <w:tab/>
        <w:tab/>
        <w:t xml:space="preserve">pomoc = pole[i][j];</w:t>
        <w:tab/>
        <w:tab/>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ab/>
        <w:tab/>
        <w:t xml:space="preserve">}</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 xml:space="preserve">*radek = r;</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 xml:space="preserve">*sloupec = s;</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3E3">
      <w:pPr>
        <w:pStyle w:val="Heading1"/>
        <w:rPr/>
      </w:pPr>
      <w:bookmarkStart w:colFirst="0" w:colLast="0" w:name="_heading=h.1tuee74" w:id="69"/>
      <w:bookmarkEnd w:id="69"/>
      <w:r w:rsidDel="00000000" w:rsidR="00000000" w:rsidRPr="00000000">
        <w:rPr>
          <w:rtl w:val="0"/>
        </w:rPr>
        <w:t xml:space="preserve">12. Jednorozměrné pole (C)</w:t>
      </w:r>
    </w:p>
    <w:p w:rsidR="00000000" w:rsidDel="00000000" w:rsidP="00000000" w:rsidRDefault="00000000" w:rsidRPr="00000000" w14:paraId="000003E4">
      <w:pPr>
        <w:numPr>
          <w:ilvl w:val="0"/>
          <w:numId w:val="29"/>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Deklarace a charakteristika statického pole</w:t>
      </w:r>
      <w:r w:rsidDel="00000000" w:rsidR="00000000" w:rsidRPr="00000000">
        <w:rPr>
          <w:rtl w:val="0"/>
        </w:rPr>
      </w:r>
    </w:p>
    <w:p w:rsidR="00000000" w:rsidDel="00000000" w:rsidP="00000000" w:rsidRDefault="00000000" w:rsidRPr="00000000" w14:paraId="000003E5">
      <w:pPr>
        <w:numPr>
          <w:ilvl w:val="0"/>
          <w:numId w:val="29"/>
        </w:numPr>
        <w:pBdr>
          <w:top w:space="0" w:sz="0" w:val="nil"/>
          <w:left w:space="0" w:sz="0" w:val="nil"/>
          <w:bottom w:space="0" w:sz="0" w:val="nil"/>
          <w:right w:space="0" w:sz="0" w:val="nil"/>
          <w:between w:space="0" w:sz="0" w:val="nil"/>
        </w:pBdr>
        <w:spacing w:after="0" w:lineRule="auto"/>
        <w:ind w:left="786" w:hanging="360"/>
        <w:rPr/>
      </w:pPr>
      <w:bookmarkStart w:colFirst="0" w:colLast="0" w:name="_heading=h.19c6y18" w:id="70"/>
      <w:bookmarkEnd w:id="70"/>
      <w:r w:rsidDel="00000000" w:rsidR="00000000" w:rsidRPr="00000000">
        <w:rPr>
          <w:color w:val="000000"/>
          <w:rtl w:val="0"/>
        </w:rPr>
        <w:t xml:space="preserve">Deklarace a charakteristika dynamického pole</w:t>
      </w:r>
      <w:r w:rsidDel="00000000" w:rsidR="00000000" w:rsidRPr="00000000">
        <w:rPr>
          <w:rtl w:val="0"/>
        </w:rPr>
      </w:r>
    </w:p>
    <w:p w:rsidR="00000000" w:rsidDel="00000000" w:rsidP="00000000" w:rsidRDefault="00000000" w:rsidRPr="00000000" w14:paraId="000003E6">
      <w:pPr>
        <w:numPr>
          <w:ilvl w:val="0"/>
          <w:numId w:val="29"/>
        </w:numPr>
        <w:pBdr>
          <w:top w:space="0" w:sz="0" w:val="nil"/>
          <w:left w:space="0" w:sz="0" w:val="nil"/>
          <w:bottom w:space="0" w:sz="0" w:val="nil"/>
          <w:right w:space="0" w:sz="0" w:val="nil"/>
          <w:between w:space="0" w:sz="0" w:val="nil"/>
        </w:pBdr>
        <w:spacing w:after="0" w:lineRule="auto"/>
        <w:ind w:left="786" w:hanging="360"/>
        <w:rPr/>
      </w:pPr>
      <w:r w:rsidDel="00000000" w:rsidR="00000000" w:rsidRPr="00000000">
        <w:rPr>
          <w:color w:val="000000"/>
          <w:rtl w:val="0"/>
        </w:rPr>
        <w:t xml:space="preserve">Pole jako parametr funkce</w:t>
      </w:r>
      <w:r w:rsidDel="00000000" w:rsidR="00000000" w:rsidRPr="00000000">
        <w:rPr>
          <w:rtl w:val="0"/>
        </w:rPr>
      </w:r>
    </w:p>
    <w:p w:rsidR="00000000" w:rsidDel="00000000" w:rsidP="00000000" w:rsidRDefault="00000000" w:rsidRPr="00000000" w14:paraId="000003E7">
      <w:pPr>
        <w:numPr>
          <w:ilvl w:val="0"/>
          <w:numId w:val="29"/>
        </w:numPr>
        <w:pBdr>
          <w:top w:space="0" w:sz="0" w:val="nil"/>
          <w:left w:space="0" w:sz="0" w:val="nil"/>
          <w:bottom w:space="0" w:sz="0" w:val="nil"/>
          <w:right w:space="0" w:sz="0" w:val="nil"/>
          <w:between w:space="0" w:sz="0" w:val="nil"/>
        </w:pBdr>
        <w:ind w:left="786" w:hanging="360"/>
        <w:rPr/>
      </w:pPr>
      <w:r w:rsidDel="00000000" w:rsidR="00000000" w:rsidRPr="00000000">
        <w:rPr>
          <w:color w:val="000000"/>
          <w:rtl w:val="0"/>
        </w:rPr>
        <w:t xml:space="preserve">Třídící algoritmus</w:t>
      </w:r>
      <w:r w:rsidDel="00000000" w:rsidR="00000000" w:rsidRPr="00000000">
        <w:rPr>
          <w:rtl w:val="0"/>
        </w:rPr>
      </w:r>
    </w:p>
    <w:p w:rsidR="00000000" w:rsidDel="00000000" w:rsidP="00000000" w:rsidRDefault="00000000" w:rsidRPr="00000000" w14:paraId="000003E8">
      <w:pPr>
        <w:pStyle w:val="Heading2"/>
        <w:ind w:left="0" w:firstLine="0"/>
        <w:rPr/>
      </w:pPr>
      <w:bookmarkStart w:colFirst="0" w:colLast="0" w:name="_heading=h.4du1wux" w:id="71"/>
      <w:bookmarkEnd w:id="71"/>
      <w:r w:rsidDel="00000000" w:rsidR="00000000" w:rsidRPr="00000000">
        <w:rPr>
          <w:rtl w:val="0"/>
        </w:rPr>
        <w:t xml:space="preserve">Deklarace a charakteristika statického pole</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hyperlink r:id="rId65">
        <w:r w:rsidDel="00000000" w:rsidR="00000000" w:rsidRPr="00000000">
          <w:rPr>
            <w:rFonts w:ascii="Consolas" w:cs="Consolas" w:eastAsia="Consolas" w:hAnsi="Consolas"/>
            <w:b w:val="1"/>
            <w:i w:val="0"/>
            <w:smallCaps w:val="0"/>
            <w:strike w:val="0"/>
            <w:color w:val="0070c0"/>
            <w:sz w:val="24"/>
            <w:szCs w:val="24"/>
            <w:highlight w:val="white"/>
            <w:u w:val="none"/>
            <w:vertAlign w:val="baseline"/>
            <w:rtl w:val="0"/>
          </w:rPr>
          <w:t xml:space="preserve">char</w:t>
        </w:r>
      </w:hyperlink>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znaky[</w:t>
      </w:r>
      <w:r w:rsidDel="00000000" w:rsidR="00000000" w:rsidRPr="00000000">
        <w:rPr>
          <w:rFonts w:ascii="Consolas" w:cs="Consolas" w:eastAsia="Consolas" w:hAnsi="Consolas"/>
          <w:b w:val="0"/>
          <w:i w:val="0"/>
          <w:smallCaps w:val="0"/>
          <w:strike w:val="0"/>
          <w:color w:val="c00000"/>
          <w:sz w:val="24"/>
          <w:szCs w:val="24"/>
          <w:highlight w:val="white"/>
          <w:u w:val="none"/>
          <w:vertAlign w:val="baseline"/>
          <w:rtl w:val="0"/>
        </w:rPr>
        <w:t xml:space="preserve">4</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highlight w:val="white"/>
          <w:u w:val="none"/>
          <w:vertAlign w:val="baseline"/>
          <w:rtl w:val="0"/>
        </w:rPr>
        <w:t xml:space="preserve">//pole pro 4 znaky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br w:type="textWrapping"/>
      </w:r>
      <w:hyperlink r:id="rId66">
        <w:r w:rsidDel="00000000" w:rsidR="00000000" w:rsidRPr="00000000">
          <w:rPr>
            <w:rFonts w:ascii="Consolas" w:cs="Consolas" w:eastAsia="Consolas" w:hAnsi="Consolas"/>
            <w:b w:val="1"/>
            <w:i w:val="0"/>
            <w:smallCaps w:val="0"/>
            <w:strike w:val="0"/>
            <w:color w:val="0070c0"/>
            <w:sz w:val="24"/>
            <w:szCs w:val="24"/>
            <w:highlight w:val="white"/>
            <w:u w:val="none"/>
            <w:vertAlign w:val="baseline"/>
            <w:rtl w:val="0"/>
          </w:rPr>
          <w:t xml:space="preserve">int</w:t>
        </w:r>
      </w:hyperlink>
      <w:r w:rsidDel="00000000" w:rsidR="00000000" w:rsidRPr="00000000">
        <w:rPr>
          <w:rFonts w:ascii="Consolas" w:cs="Consolas" w:eastAsia="Consolas" w:hAnsi="Consolas"/>
          <w:b w:val="0"/>
          <w:i w:val="0"/>
          <w:smallCaps w:val="0"/>
          <w:strike w:val="0"/>
          <w:color w:val="0070c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cisla[</w:t>
      </w:r>
      <w:r w:rsidDel="00000000" w:rsidR="00000000" w:rsidRPr="00000000">
        <w:rPr>
          <w:rFonts w:ascii="Consolas" w:cs="Consolas" w:eastAsia="Consolas" w:hAnsi="Consolas"/>
          <w:b w:val="0"/>
          <w:i w:val="0"/>
          <w:smallCaps w:val="0"/>
          <w:strike w:val="0"/>
          <w:color w:val="c00000"/>
          <w:sz w:val="24"/>
          <w:szCs w:val="24"/>
          <w:highlight w:val="white"/>
          <w:u w:val="none"/>
          <w:vertAlign w:val="baseline"/>
          <w:rtl w:val="0"/>
        </w:rPr>
        <w:t xml:space="preserve">5</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highlight w:val="white"/>
          <w:u w:val="none"/>
          <w:vertAlign w:val="baseline"/>
          <w:rtl w:val="0"/>
        </w:rPr>
        <w:t xml:space="preserve">//pole pro 5 čísel</w:t>
      </w: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ind w:left="0" w:firstLine="0"/>
        <w:rPr/>
      </w:pPr>
      <w:r w:rsidDel="00000000" w:rsidR="00000000" w:rsidRPr="00000000">
        <w:rPr>
          <w:rtl w:val="0"/>
        </w:rPr>
        <w:t xml:space="preserve">Proměnné znaky a cisla jsou proměnné typu array, které se chovají jako konstantní ukazatele. Ukazují na první prvek z pole. Konstantní ukazatel na pole obsahuje adresu paměti, kde začíná pole. Tuto hodnotu změnit nelze, můžete měnit jen hodnoty v poli. Jednotlivé položky pole se adresují od nuly pomocí hranatých závorek. </w:t>
      </w:r>
    </w:p>
    <w:p w:rsidR="00000000" w:rsidDel="00000000" w:rsidP="00000000" w:rsidRDefault="00000000" w:rsidRPr="00000000" w14:paraId="000003EC">
      <w:pPr>
        <w:ind w:left="426" w:hanging="426"/>
        <w:rPr/>
      </w:pPr>
      <w:r w:rsidDel="00000000" w:rsidR="00000000" w:rsidRPr="00000000">
        <w:rPr>
          <w:rtl w:val="0"/>
        </w:rPr>
        <w:t xml:space="preserve">K jednotlivým prvkům pole lze přes index přistupovat. </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znaky[</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cisla[</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cisla[i] odpovídá *(cisla + i)</w:t>
      </w:r>
    </w:p>
    <w:p w:rsidR="00000000" w:rsidDel="00000000" w:rsidP="00000000" w:rsidRDefault="00000000" w:rsidRPr="00000000" w14:paraId="000003EF">
      <w:pPr>
        <w:pStyle w:val="Heading2"/>
        <w:ind w:left="0" w:firstLine="0"/>
        <w:rPr/>
      </w:pPr>
      <w:bookmarkStart w:colFirst="0" w:colLast="0" w:name="_heading=h.2szc72q" w:id="72"/>
      <w:bookmarkEnd w:id="72"/>
      <w:r w:rsidDel="00000000" w:rsidR="00000000" w:rsidRPr="00000000">
        <w:rPr>
          <w:rtl w:val="0"/>
        </w:rPr>
        <w:t xml:space="preserve">Deklarace a charakteristika dynamicky alokovaného pole</w:t>
      </w:r>
    </w:p>
    <w:p w:rsidR="00000000" w:rsidDel="00000000" w:rsidP="00000000" w:rsidRDefault="00000000" w:rsidRPr="00000000" w14:paraId="000003F0">
      <w:pPr>
        <w:ind w:left="0" w:firstLine="0"/>
        <w:rPr/>
      </w:pPr>
      <w:r w:rsidDel="00000000" w:rsidR="00000000" w:rsidRPr="00000000">
        <w:rPr>
          <w:rtl w:val="0"/>
        </w:rPr>
        <w:t xml:space="preserve">Dynamicky alokované pole vytvoříme pomocí pointeru a následné alokace paměti.</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*pole;</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if((pole =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*)malloc(sizeof(</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printf(</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“malo mista“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for(i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&lt;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pole[i] = i;</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free(pole);</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pole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E">
      <w:pPr>
        <w:ind w:left="0" w:firstLine="0"/>
        <w:rPr/>
      </w:pPr>
      <w:r w:rsidDel="00000000" w:rsidR="00000000" w:rsidRPr="00000000">
        <w:rPr>
          <w:rtl w:val="0"/>
        </w:rPr>
        <w:t xml:space="preserve">Z příkladu je vidět, že není rozdíl, jestli pracujeme s dynamickým nebo statickým polem. V obou případech používáme pro přístup hranaté závorky a index nebo pointerovou aritmetiku.</w:t>
      </w:r>
    </w:p>
    <w:p w:rsidR="00000000" w:rsidDel="00000000" w:rsidP="00000000" w:rsidRDefault="00000000" w:rsidRPr="00000000" w14:paraId="000003FF">
      <w:pPr>
        <w:ind w:left="0" w:firstLine="0"/>
        <w:rPr/>
      </w:pPr>
      <w:r w:rsidDel="00000000" w:rsidR="00000000" w:rsidRPr="00000000">
        <w:rPr>
          <w:rtl w:val="0"/>
        </w:rPr>
        <w:t xml:space="preserve">Výhodou dynamicky alokovaného pole je, že můžeme určit jeho velikost, tedy počet prvků v poli, při alokaci. Na rozdíl od statického pole nelze zjistit počet prvků dynamického pole.</w:t>
      </w:r>
    </w:p>
    <w:p w:rsidR="00000000" w:rsidDel="00000000" w:rsidP="00000000" w:rsidRDefault="00000000" w:rsidRPr="00000000" w14:paraId="00000400">
      <w:pPr>
        <w:ind w:left="0" w:firstLine="0"/>
        <w:rPr/>
      </w:pPr>
      <w:r w:rsidDel="00000000" w:rsidR="00000000" w:rsidRPr="00000000">
        <w:rPr>
          <w:rtl w:val="0"/>
        </w:rPr>
        <w:t xml:space="preserve">Pro zjištění velikosti počtu prvků statického pole stačí napsat:</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shd w:fill="auto" w:val="clear"/>
          <w:vertAlign w:val="baseline"/>
        </w:rPr>
      </w:pPr>
      <w:r w:rsidDel="00000000" w:rsidR="00000000" w:rsidRPr="00000000">
        <w:rPr>
          <w:rFonts w:ascii="Consolas" w:cs="Consolas" w:eastAsia="Consolas" w:hAnsi="Consolas"/>
          <w:b w:val="1"/>
          <w:i w:val="0"/>
          <w:smallCaps w:val="0"/>
          <w:strike w:val="0"/>
          <w:color w:val="0070c0"/>
          <w:sz w:val="24"/>
          <w:szCs w:val="24"/>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70c0"/>
          <w:sz w:val="24"/>
          <w:szCs w:val="24"/>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shd w:fill="auto" w:val="clear"/>
          <w:vertAlign w:val="baseline"/>
          <w:rtl w:val="0"/>
        </w:rPr>
        <w:t xml:space="preserve">pole[n];</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shd w:fill="auto" w:val="clear"/>
          <w:vertAlign w:val="baseline"/>
        </w:rPr>
      </w:pPr>
      <w:r w:rsidDel="00000000" w:rsidR="00000000" w:rsidRPr="00000000">
        <w:rPr>
          <w:rFonts w:ascii="Consolas" w:cs="Consolas" w:eastAsia="Consolas" w:hAnsi="Consolas"/>
          <w:b w:val="1"/>
          <w:i w:val="0"/>
          <w:smallCaps w:val="0"/>
          <w:strike w:val="0"/>
          <w:color w:val="0070c0"/>
          <w:sz w:val="24"/>
          <w:szCs w:val="24"/>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shd w:fill="auto" w:val="clear"/>
          <w:vertAlign w:val="baseline"/>
          <w:rtl w:val="0"/>
        </w:rPr>
        <w:t xml:space="preserve">velikost = sizeof(pole);</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pPr>
      <w:r w:rsidDel="00000000" w:rsidR="00000000" w:rsidRPr="00000000">
        <w:rPr>
          <w:rFonts w:ascii="Consolas" w:cs="Consolas" w:eastAsia="Consolas" w:hAnsi="Consolas"/>
          <w:b w:val="1"/>
          <w:i w:val="0"/>
          <w:smallCaps w:val="0"/>
          <w:strike w:val="0"/>
          <w:color w:val="0070c0"/>
          <w:sz w:val="24"/>
          <w:szCs w:val="24"/>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shd w:fill="auto" w:val="clear"/>
          <w:vertAlign w:val="baseline"/>
          <w:rtl w:val="0"/>
        </w:rPr>
        <w:t xml:space="preserve">pocetPrvku = velikost/sizeof(</w:t>
      </w:r>
      <w:r w:rsidDel="00000000" w:rsidR="00000000" w:rsidRPr="00000000">
        <w:rPr>
          <w:rFonts w:ascii="Consolas" w:cs="Consolas" w:eastAsia="Consolas" w:hAnsi="Consolas"/>
          <w:b w:val="1"/>
          <w:i w:val="0"/>
          <w:smallCaps w:val="0"/>
          <w:strike w:val="0"/>
          <w:color w:val="0070c0"/>
          <w:sz w:val="24"/>
          <w:szCs w:val="24"/>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0000"/>
          <w:sz w:val="24"/>
          <w:szCs w:val="24"/>
          <w:shd w:fill="auto" w:val="clear"/>
          <w:vertAlign w:val="baseline"/>
          <w:rtl w:val="0"/>
        </w:rPr>
        <w:t xml:space="preserve">);</w:t>
      </w: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U dynamického pole však výše uvedený postup nelze použít.</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*pole;</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pole =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*)malloc(sizeof(</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typ</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)*pocet);</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velikost = sizeof(pole);</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Tento zápis zjistí pouze velikost pointeru, tedy velikost pole ne.</w:t>
      </w:r>
    </w:p>
    <w:p w:rsidR="00000000" w:rsidDel="00000000" w:rsidP="00000000" w:rsidRDefault="00000000" w:rsidRPr="00000000" w14:paraId="0000040A">
      <w:pPr>
        <w:pStyle w:val="Heading2"/>
        <w:ind w:left="0" w:firstLine="0"/>
        <w:rPr/>
      </w:pPr>
      <w:bookmarkStart w:colFirst="0" w:colLast="0" w:name="_heading=h.184mhaj" w:id="73"/>
      <w:bookmarkEnd w:id="73"/>
      <w:r w:rsidDel="00000000" w:rsidR="00000000" w:rsidRPr="00000000">
        <w:rPr>
          <w:rtl w:val="0"/>
        </w:rPr>
        <w:t xml:space="preserve">Pole jako parametr funkce</w:t>
      </w:r>
    </w:p>
    <w:p w:rsidR="00000000" w:rsidDel="00000000" w:rsidP="00000000" w:rsidRDefault="00000000" w:rsidRPr="00000000" w14:paraId="0000040B">
      <w:pPr>
        <w:ind w:left="0" w:firstLine="0"/>
        <w:rPr/>
      </w:pPr>
      <w:r w:rsidDel="00000000" w:rsidR="00000000" w:rsidRPr="00000000">
        <w:rPr>
          <w:rtl w:val="0"/>
        </w:rPr>
        <w:t xml:space="preserve">Je-li pole parametrem funkce, pak se skutečný parametr předává pouze odkazem, tedy pomocí pointeru. Což má nesporné výhody. V paměti se nemusí vytvářet lokální kopie skutečných parametrů, což šetří paměť a prvky se nemusí opakovat, což šetří i čas.</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minimum(</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pole[],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pocet) </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  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min = pole[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for(i = 0; i &lt; pocet; i++) {</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if(min &gt; pole[i]) {</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min = pole[i];</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  return</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min;</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8">
      <w:pPr>
        <w:pStyle w:val="Heading2"/>
        <w:ind w:left="0" w:firstLine="0"/>
        <w:rPr/>
      </w:pPr>
      <w:bookmarkStart w:colFirst="0" w:colLast="0" w:name="_heading=h.3s49zyc" w:id="74"/>
      <w:bookmarkEnd w:id="74"/>
      <w:r w:rsidDel="00000000" w:rsidR="00000000" w:rsidRPr="00000000">
        <w:rPr>
          <w:rtl w:val="0"/>
        </w:rPr>
        <w:t xml:space="preserve">Třídící algoritmy</w:t>
      </w:r>
    </w:p>
    <w:p w:rsidR="00000000" w:rsidDel="00000000" w:rsidP="00000000" w:rsidRDefault="00000000" w:rsidRPr="00000000" w14:paraId="00000419">
      <w:pPr>
        <w:ind w:left="0" w:firstLine="0"/>
        <w:rPr/>
      </w:pPr>
      <w:r w:rsidDel="00000000" w:rsidR="00000000" w:rsidRPr="00000000">
        <w:rPr>
          <w:rtl w:val="0"/>
        </w:rPr>
        <w:t xml:space="preserve">Jedná se o uspořádání množiny dat podle klíčové položky (vzestupně nebo sestupně podle velikosti). Se seřazenými daty se pak všeobecně lépe pracuje.</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Vnitřní třídění</w:t>
      </w:r>
    </w:p>
    <w:p w:rsidR="00000000" w:rsidDel="00000000" w:rsidP="00000000" w:rsidRDefault="00000000" w:rsidRPr="00000000" w14:paraId="0000041B">
      <w:pPr>
        <w:numPr>
          <w:ilvl w:val="0"/>
          <w:numId w:val="44"/>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použijeme pouze tehdy, pokud lze množinu </w:t>
      </w:r>
      <w:r w:rsidDel="00000000" w:rsidR="00000000" w:rsidRPr="00000000">
        <w:rPr>
          <w:color w:val="000000"/>
          <w:rtl w:val="0"/>
        </w:rPr>
        <w:t xml:space="preserve">třízených</w:t>
      </w:r>
      <w:r w:rsidDel="00000000" w:rsidR="00000000" w:rsidRPr="00000000">
        <w:rPr>
          <w:color w:val="000000"/>
          <w:rtl w:val="0"/>
        </w:rPr>
        <w:t xml:space="preserve"> dat umístit do vnitřní paměti počítače</w:t>
      </w:r>
    </w:p>
    <w:p w:rsidR="00000000" w:rsidDel="00000000" w:rsidP="00000000" w:rsidRDefault="00000000" w:rsidRPr="00000000" w14:paraId="0000041C">
      <w:pPr>
        <w:numPr>
          <w:ilvl w:val="0"/>
          <w:numId w:val="44"/>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data jsou uložena v poli a algoritmy využívají možnost přímého přístupu k jednotlivým prvkům (třízení polí)</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Vnější třízení</w:t>
      </w:r>
    </w:p>
    <w:p w:rsidR="00000000" w:rsidDel="00000000" w:rsidP="00000000" w:rsidRDefault="00000000" w:rsidRPr="00000000" w14:paraId="0000041E">
      <w:pPr>
        <w:numPr>
          <w:ilvl w:val="0"/>
          <w:numId w:val="51"/>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použijeme pouze tehdy, kdy se třízená data nevejdou do vnitřní paměti počítače</w:t>
      </w:r>
    </w:p>
    <w:p w:rsidR="00000000" w:rsidDel="00000000" w:rsidP="00000000" w:rsidRDefault="00000000" w:rsidRPr="00000000" w14:paraId="0000041F">
      <w:pPr>
        <w:numPr>
          <w:ilvl w:val="0"/>
          <w:numId w:val="51"/>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data jsou umístěna v souborech na vnějším paměťovém mediu</w:t>
      </w:r>
    </w:p>
    <w:p w:rsidR="00000000" w:rsidDel="00000000" w:rsidP="00000000" w:rsidRDefault="00000000" w:rsidRPr="00000000" w14:paraId="00000420">
      <w:pPr>
        <w:numPr>
          <w:ilvl w:val="0"/>
          <w:numId w:val="51"/>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je založeno na opakovaném čtení a vytváření souborů</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Algoritmy vnitřního třídění</w:t>
      </w:r>
    </w:p>
    <w:p w:rsidR="00000000" w:rsidDel="00000000" w:rsidP="00000000" w:rsidRDefault="00000000" w:rsidRPr="00000000" w14:paraId="00000422">
      <w:pPr>
        <w:numPr>
          <w:ilvl w:val="0"/>
          <w:numId w:val="126"/>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Třídění přímým výběrem (SelectSort)</w:t>
      </w:r>
    </w:p>
    <w:p w:rsidR="00000000" w:rsidDel="00000000" w:rsidP="00000000" w:rsidRDefault="00000000" w:rsidRPr="00000000" w14:paraId="00000423">
      <w:pPr>
        <w:numPr>
          <w:ilvl w:val="0"/>
          <w:numId w:val="126"/>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Třídění přímým vkládáním (InsertSort)</w:t>
      </w:r>
    </w:p>
    <w:p w:rsidR="00000000" w:rsidDel="00000000" w:rsidP="00000000" w:rsidRDefault="00000000" w:rsidRPr="00000000" w14:paraId="00000424">
      <w:pPr>
        <w:numPr>
          <w:ilvl w:val="0"/>
          <w:numId w:val="126"/>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Třídění přímou výměnou (BubbleSort)</w:t>
      </w:r>
    </w:p>
    <w:p w:rsidR="00000000" w:rsidDel="00000000" w:rsidP="00000000" w:rsidRDefault="00000000" w:rsidRPr="00000000" w14:paraId="00000425">
      <w:pPr>
        <w:numPr>
          <w:ilvl w:val="0"/>
          <w:numId w:val="126"/>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Třídění rozdělováním (QuickSort)</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Třídění přímým výběrem (SelectSort)</w:t>
      </w:r>
    </w:p>
    <w:p w:rsidR="00000000" w:rsidDel="00000000" w:rsidP="00000000" w:rsidRDefault="00000000" w:rsidRPr="00000000" w14:paraId="00000427">
      <w:pPr>
        <w:numPr>
          <w:ilvl w:val="0"/>
          <w:numId w:val="53"/>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Třízená posloupnost je rozdělena na setříděnou a nesetříděnou část</w:t>
      </w:r>
    </w:p>
    <w:p w:rsidR="00000000" w:rsidDel="00000000" w:rsidP="00000000" w:rsidRDefault="00000000" w:rsidRPr="00000000" w14:paraId="00000428">
      <w:pPr>
        <w:numPr>
          <w:ilvl w:val="0"/>
          <w:numId w:val="53"/>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Z nesetříděné části vybíráme minimální prvek, který je vložen na </w:t>
      </w:r>
      <w:r w:rsidDel="00000000" w:rsidR="00000000" w:rsidRPr="00000000">
        <w:rPr>
          <w:rtl w:val="0"/>
        </w:rPr>
        <w:t xml:space="preserve">poslední místo </w:t>
      </w:r>
      <w:r w:rsidDel="00000000" w:rsidR="00000000" w:rsidRPr="00000000">
        <w:rPr>
          <w:rtl w:val="0"/>
        </w:rPr>
        <w:t xml:space="preserve">setřízené</w:t>
      </w:r>
      <w:r w:rsidDel="00000000" w:rsidR="00000000" w:rsidRPr="00000000">
        <w:rPr>
          <w:rtl w:val="0"/>
        </w:rPr>
        <w:t xml:space="preserve"> části</w:t>
      </w:r>
      <w:r w:rsidDel="00000000" w:rsidR="00000000" w:rsidRPr="00000000">
        <w:rPr>
          <w:rtl w:val="0"/>
        </w:rPr>
      </w:r>
    </w:p>
    <w:p w:rsidR="00000000" w:rsidDel="00000000" w:rsidP="00000000" w:rsidRDefault="00000000" w:rsidRPr="00000000" w14:paraId="00000429">
      <w:pPr>
        <w:numPr>
          <w:ilvl w:val="0"/>
          <w:numId w:val="53"/>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Velikost setříděné části se tak vždy zvýší o jeden prvek</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selectSort(</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list,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poc) {</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min, i, j;</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for(i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&lt; poc i++) {</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min = i;</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//hledání minima</w:t>
      </w: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for(j = i + 1; j &lt; poc; j++) {</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if(list[min] &gt; list[j]) {</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min = j;</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//prohození prvků</w:t>
      </w: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list[min] += list[i];</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list[i] = list[min] – list[i];</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list[min] -= list[i];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326390</wp:posOffset>
            </wp:positionV>
            <wp:extent cx="5105400" cy="1175385"/>
            <wp:effectExtent b="0" l="0" r="0" t="0"/>
            <wp:wrapTopAndBottom distB="0" distT="0"/>
            <wp:docPr id="2063359538" name="image69.png"/>
            <a:graphic>
              <a:graphicData uri="http://schemas.openxmlformats.org/drawingml/2006/picture">
                <pic:pic>
                  <pic:nvPicPr>
                    <pic:cNvPr id="0" name="image69.png"/>
                    <pic:cNvPicPr preferRelativeResize="0"/>
                  </pic:nvPicPr>
                  <pic:blipFill>
                    <a:blip r:embed="rId67"/>
                    <a:srcRect b="0" l="0" r="0" t="0"/>
                    <a:stretch>
                      <a:fillRect/>
                    </a:stretch>
                  </pic:blipFill>
                  <pic:spPr>
                    <a:xfrm>
                      <a:off x="0" y="0"/>
                      <a:ext cx="5105400" cy="1175385"/>
                    </a:xfrm>
                    <a:prstGeom prst="rect"/>
                    <a:ln/>
                  </pic:spPr>
                </pic:pic>
              </a:graphicData>
            </a:graphic>
          </wp:anchor>
        </w:drawing>
      </w:r>
    </w:p>
    <w:p w:rsidR="00000000" w:rsidDel="00000000" w:rsidP="00000000" w:rsidRDefault="00000000" w:rsidRPr="00000000" w14:paraId="0000043C">
      <w:pPr>
        <w:jc w:val="center"/>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Třídění přímým vkládáním (InsertSort)</w:t>
      </w:r>
    </w:p>
    <w:p w:rsidR="00000000" w:rsidDel="00000000" w:rsidP="00000000" w:rsidRDefault="00000000" w:rsidRPr="00000000" w14:paraId="0000043E">
      <w:pPr>
        <w:numPr>
          <w:ilvl w:val="0"/>
          <w:numId w:val="57"/>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posloupnost tříděných složek je rozdělena na setříděnou a nesetříděnou část</w:t>
      </w:r>
    </w:p>
    <w:p w:rsidR="00000000" w:rsidDel="00000000" w:rsidP="00000000" w:rsidRDefault="00000000" w:rsidRPr="00000000" w14:paraId="0000043F">
      <w:pPr>
        <w:numPr>
          <w:ilvl w:val="0"/>
          <w:numId w:val="57"/>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z nesetříděné části vybíráme prvky a zařazujeme je do setříděné části tak, aby tato část zůstala setříděná, tento postup se opakuje tak dlouho, dokud není nesetříděná část prázdná</w:t>
      </w:r>
    </w:p>
    <w:p w:rsidR="00000000" w:rsidDel="00000000" w:rsidP="00000000" w:rsidRDefault="00000000" w:rsidRPr="00000000" w14:paraId="0000044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741499" cy="2383121"/>
            <wp:effectExtent b="0" l="0" r="0" t="0"/>
            <wp:wrapTopAndBottom distB="0" distT="0"/>
            <wp:docPr id="2063359523"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3741499" cy="238312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2481580</wp:posOffset>
            </wp:positionV>
            <wp:extent cx="5310132" cy="1197397"/>
            <wp:effectExtent b="0" l="0" r="0" t="0"/>
            <wp:wrapTopAndBottom distB="0" distT="0"/>
            <wp:docPr id="2063359496" name="image15.png"/>
            <a:graphic>
              <a:graphicData uri="http://schemas.openxmlformats.org/drawingml/2006/picture">
                <pic:pic>
                  <pic:nvPicPr>
                    <pic:cNvPr id="0" name="image15.png"/>
                    <pic:cNvPicPr preferRelativeResize="0"/>
                  </pic:nvPicPr>
                  <pic:blipFill>
                    <a:blip r:embed="rId69"/>
                    <a:srcRect b="0" l="0" r="0" t="0"/>
                    <a:stretch>
                      <a:fillRect/>
                    </a:stretch>
                  </pic:blipFill>
                  <pic:spPr>
                    <a:xfrm>
                      <a:off x="0" y="0"/>
                      <a:ext cx="5310132" cy="1197397"/>
                    </a:xfrm>
                    <a:prstGeom prst="rect"/>
                    <a:ln/>
                  </pic:spPr>
                </pic:pic>
              </a:graphicData>
            </a:graphic>
          </wp:anchor>
        </w:drawing>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Třídění přímou výměnou (BubbleSort)</w:t>
      </w:r>
    </w:p>
    <w:p w:rsidR="00000000" w:rsidDel="00000000" w:rsidP="00000000" w:rsidRDefault="00000000" w:rsidRPr="00000000" w14:paraId="00000442">
      <w:pPr>
        <w:numPr>
          <w:ilvl w:val="0"/>
          <w:numId w:val="27"/>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pole je rozděleno na setříděnou a nesetříděnou část</w:t>
      </w:r>
    </w:p>
    <w:p w:rsidR="00000000" w:rsidDel="00000000" w:rsidP="00000000" w:rsidRDefault="00000000" w:rsidRPr="00000000" w14:paraId="00000443">
      <w:pPr>
        <w:numPr>
          <w:ilvl w:val="0"/>
          <w:numId w:val="27"/>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opakovaně porovnáváme sousední prvky v nesetříděné části pole</w:t>
      </w:r>
    </w:p>
    <w:p w:rsidR="00000000" w:rsidDel="00000000" w:rsidP="00000000" w:rsidRDefault="00000000" w:rsidRPr="00000000" w14:paraId="00000444">
      <w:pPr>
        <w:numPr>
          <w:ilvl w:val="0"/>
          <w:numId w:val="27"/>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jestliže testovaná dvojice není spořádaná, pak vyměníme pozice testovaných prvků</w:t>
      </w:r>
    </w:p>
    <w:p w:rsidR="00000000" w:rsidDel="00000000" w:rsidP="00000000" w:rsidRDefault="00000000" w:rsidRPr="00000000" w14:paraId="00000445">
      <w:pPr>
        <w:numPr>
          <w:ilvl w:val="0"/>
          <w:numId w:val="27"/>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výsledkem je “probublání“ minimálního prvku nesetříděné části na její začátek</w:t>
      </w:r>
    </w:p>
    <w:p w:rsidR="00000000" w:rsidDel="00000000" w:rsidP="00000000" w:rsidRDefault="00000000" w:rsidRPr="00000000" w14:paraId="00000446">
      <w:pPr>
        <w:numPr>
          <w:ilvl w:val="0"/>
          <w:numId w:val="27"/>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velikost setříděné části se zvýší o jeden prvek</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BubbleSort(</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pole,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pocetPrvku)</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j;</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for(i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&lt; pocetPrvku - 1; i++) {</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for(j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j &lt; pocetPrvku -1; j++) {</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if(pole[j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&lt; pole[j]) {</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int temp = pole[j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pole[j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 pole[j];</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pole[j] = temp;</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396</wp:posOffset>
            </wp:positionV>
            <wp:extent cx="5188707" cy="1241044"/>
            <wp:effectExtent b="0" l="0" r="0" t="0"/>
            <wp:wrapTopAndBottom distB="0" distT="0"/>
            <wp:docPr id="2063359518" name="image33.png"/>
            <a:graphic>
              <a:graphicData uri="http://schemas.openxmlformats.org/drawingml/2006/picture">
                <pic:pic>
                  <pic:nvPicPr>
                    <pic:cNvPr id="0" name="image33.png"/>
                    <pic:cNvPicPr preferRelativeResize="0"/>
                  </pic:nvPicPr>
                  <pic:blipFill>
                    <a:blip r:embed="rId70"/>
                    <a:srcRect b="0" l="0" r="0" t="0"/>
                    <a:stretch>
                      <a:fillRect/>
                    </a:stretch>
                  </pic:blipFill>
                  <pic:spPr>
                    <a:xfrm>
                      <a:off x="0" y="0"/>
                      <a:ext cx="5188707" cy="1241044"/>
                    </a:xfrm>
                    <a:prstGeom prst="rect"/>
                    <a:ln/>
                  </pic:spPr>
                </pic:pic>
              </a:graphicData>
            </a:graphic>
          </wp:anchor>
        </w:drawing>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Třídění rozdělováním (QuickSort)</w:t>
      </w:r>
    </w:p>
    <w:p w:rsidR="00000000" w:rsidDel="00000000" w:rsidP="00000000" w:rsidRDefault="00000000" w:rsidRPr="00000000" w14:paraId="00000457">
      <w:pPr>
        <w:numPr>
          <w:ilvl w:val="0"/>
          <w:numId w:val="30"/>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metoda je založena na principu rozdělení pole na dvě části</w:t>
      </w:r>
    </w:p>
    <w:p w:rsidR="00000000" w:rsidDel="00000000" w:rsidP="00000000" w:rsidRDefault="00000000" w:rsidRPr="00000000" w14:paraId="00000458">
      <w:pPr>
        <w:numPr>
          <w:ilvl w:val="0"/>
          <w:numId w:val="30"/>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pro každý prvek </w:t>
      </w:r>
      <w:r w:rsidDel="00000000" w:rsidR="00000000" w:rsidRPr="00000000">
        <w:rPr>
          <w:color w:val="000000"/>
          <w:rtl w:val="0"/>
        </w:rPr>
        <w:t xml:space="preserve">x z</w:t>
      </w:r>
      <w:r w:rsidDel="00000000" w:rsidR="00000000" w:rsidRPr="00000000">
        <w:rPr>
          <w:color w:val="000000"/>
          <w:rtl w:val="0"/>
        </w:rPr>
        <w:t xml:space="preserve"> jedné části pole platí x &lt; y, kde y je libovolný prvek z druhé části</w:t>
      </w:r>
    </w:p>
    <w:p w:rsidR="00000000" w:rsidDel="00000000" w:rsidP="00000000" w:rsidRDefault="00000000" w:rsidRPr="00000000" w14:paraId="00000459">
      <w:pPr>
        <w:numPr>
          <w:ilvl w:val="0"/>
          <w:numId w:val="30"/>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Nejvýhodnější dělící hodnotou pole je medián</w:t>
      </w:r>
    </w:p>
    <w:p w:rsidR="00000000" w:rsidDel="00000000" w:rsidP="00000000" w:rsidRDefault="00000000" w:rsidRPr="00000000" w14:paraId="0000045A">
      <w:pPr>
        <w:numPr>
          <w:ilvl w:val="0"/>
          <w:numId w:val="30"/>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Nalezení mediánu je však složité, a proto se volí jiný prvek – střed pole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234282</wp:posOffset>
            </wp:positionV>
            <wp:extent cx="5510151" cy="5664529"/>
            <wp:effectExtent b="0" l="0" r="0" t="0"/>
            <wp:wrapTopAndBottom distB="0" distT="0"/>
            <wp:docPr id="2063359498"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5510151" cy="5664529"/>
                    </a:xfrm>
                    <a:prstGeom prst="rect"/>
                    <a:ln/>
                  </pic:spPr>
                </pic:pic>
              </a:graphicData>
            </a:graphic>
          </wp:anchor>
        </w:drawing>
      </w:r>
    </w:p>
    <w:p w:rsidR="00000000" w:rsidDel="00000000" w:rsidP="00000000" w:rsidRDefault="00000000" w:rsidRPr="00000000" w14:paraId="0000045B">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0" distR="0">
            <wp:extent cx="5695994" cy="1206297"/>
            <wp:effectExtent b="0" l="0" r="0" t="0"/>
            <wp:docPr descr="Obsah obrázku text, snímek obrazovky, Písmo, řada/pruh&#10;&#10;Popis byl vytvořen automaticky" id="2063359500" name="image26.png"/>
            <a:graphic>
              <a:graphicData uri="http://schemas.openxmlformats.org/drawingml/2006/picture">
                <pic:pic>
                  <pic:nvPicPr>
                    <pic:cNvPr descr="Obsah obrázku text, snímek obrazovky, Písmo, řada/pruh&#10;&#10;Popis byl vytvořen automaticky" id="0" name="image26.png"/>
                    <pic:cNvPicPr preferRelativeResize="0"/>
                  </pic:nvPicPr>
                  <pic:blipFill>
                    <a:blip r:embed="rId72"/>
                    <a:srcRect b="0" l="0" r="0" t="0"/>
                    <a:stretch>
                      <a:fillRect/>
                    </a:stretch>
                  </pic:blipFill>
                  <pic:spPr>
                    <a:xfrm>
                      <a:off x="0" y="0"/>
                      <a:ext cx="5695994" cy="1206297"/>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45D">
      <w:pPr>
        <w:pStyle w:val="Heading1"/>
        <w:ind w:left="0" w:firstLine="0"/>
        <w:rPr/>
      </w:pPr>
      <w:bookmarkStart w:colFirst="0" w:colLast="0" w:name="_heading=h.279ka65" w:id="75"/>
      <w:bookmarkEnd w:id="75"/>
      <w:r w:rsidDel="00000000" w:rsidR="00000000" w:rsidRPr="00000000">
        <w:rPr>
          <w:rtl w:val="0"/>
        </w:rPr>
        <w:t xml:space="preserve">13. Vícerozměrné pole (C)</w:t>
      </w:r>
    </w:p>
    <w:p w:rsidR="00000000" w:rsidDel="00000000" w:rsidP="00000000" w:rsidRDefault="00000000" w:rsidRPr="00000000" w14:paraId="0000045E">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Deklarace a charakteristika statického </w:t>
      </w:r>
      <w:r w:rsidDel="00000000" w:rsidR="00000000" w:rsidRPr="00000000">
        <w:rPr>
          <w:i w:val="0"/>
          <w:smallCaps w:val="0"/>
          <w:strike w:val="0"/>
          <w:color w:val="000000"/>
          <w:sz w:val="22"/>
          <w:szCs w:val="22"/>
          <w:u w:val="none"/>
          <w:shd w:fill="auto" w:val="clear"/>
          <w:vertAlign w:val="baseline"/>
          <w:rtl w:val="0"/>
        </w:rPr>
        <w:t xml:space="preserve">vícerozměrného</w:t>
      </w:r>
      <w:r w:rsidDel="00000000" w:rsidR="00000000" w:rsidRPr="00000000">
        <w:rPr>
          <w:i w:val="0"/>
          <w:smallCaps w:val="0"/>
          <w:strike w:val="0"/>
          <w:color w:val="000000"/>
          <w:sz w:val="22"/>
          <w:szCs w:val="22"/>
          <w:u w:val="none"/>
          <w:shd w:fill="auto" w:val="clear"/>
          <w:vertAlign w:val="baseline"/>
          <w:rtl w:val="0"/>
        </w:rPr>
        <w:t xml:space="preserve"> pole</w:t>
      </w:r>
    </w:p>
    <w:p w:rsidR="00000000" w:rsidDel="00000000" w:rsidP="00000000" w:rsidRDefault="00000000" w:rsidRPr="00000000" w14:paraId="0000045F">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Deklarace a charakteristika dynamického vícerozměrného pole </w:t>
      </w:r>
    </w:p>
    <w:p w:rsidR="00000000" w:rsidDel="00000000" w:rsidP="00000000" w:rsidRDefault="00000000" w:rsidRPr="00000000" w14:paraId="00000460">
      <w:pPr>
        <w:pStyle w:val="Heading2"/>
        <w:ind w:left="0" w:firstLine="0"/>
        <w:rPr>
          <w:sz w:val="32"/>
          <w:szCs w:val="32"/>
        </w:rPr>
      </w:pPr>
      <w:bookmarkStart w:colFirst="0" w:colLast="0" w:name="_heading=h.meukdy" w:id="76"/>
      <w:bookmarkEnd w:id="76"/>
      <w:r w:rsidDel="00000000" w:rsidR="00000000" w:rsidRPr="00000000">
        <w:rPr>
          <w:rtl w:val="0"/>
        </w:rPr>
        <w:t xml:space="preserve">Deklarace a charakteristika statického VP</w:t>
      </w:r>
      <w:r w:rsidDel="00000000" w:rsidR="00000000" w:rsidRPr="00000000">
        <w:rPr>
          <w:rtl w:val="0"/>
        </w:rPr>
      </w:r>
    </w:p>
    <w:p w:rsidR="00000000" w:rsidDel="00000000" w:rsidP="00000000" w:rsidRDefault="00000000" w:rsidRPr="00000000" w14:paraId="00000461">
      <w:pPr>
        <w:ind w:left="0" w:firstLine="0"/>
        <w:rPr/>
      </w:pPr>
      <w:r w:rsidDel="00000000" w:rsidR="00000000" w:rsidRPr="00000000">
        <w:rPr>
          <w:rtl w:val="0"/>
        </w:rPr>
        <w:t xml:space="preserve">Toto pole je alokováno v paměti jako souvislý blok paměti.</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pole[2][4];</w:t>
      </w:r>
    </w:p>
    <w:p w:rsidR="00000000" w:rsidDel="00000000" w:rsidP="00000000" w:rsidRDefault="00000000" w:rsidRPr="00000000" w14:paraId="00000463">
      <w:pPr>
        <w:pStyle w:val="Heading2"/>
        <w:ind w:left="0" w:firstLine="0"/>
        <w:rPr/>
      </w:pPr>
      <w:bookmarkStart w:colFirst="0" w:colLast="0" w:name="_heading=h.36ei31r" w:id="77"/>
      <w:bookmarkEnd w:id="77"/>
      <w:r w:rsidDel="00000000" w:rsidR="00000000" w:rsidRPr="00000000">
        <w:rPr>
          <w:rtl w:val="0"/>
        </w:rPr>
        <w:t xml:space="preserve">Deklarace a charakteristika dynamického VP</w:t>
      </w:r>
    </w:p>
    <w:p w:rsidR="00000000" w:rsidDel="00000000" w:rsidP="00000000" w:rsidRDefault="00000000" w:rsidRPr="00000000" w14:paraId="00000464">
      <w:pPr>
        <w:ind w:left="0" w:firstLine="0"/>
        <w:rPr/>
      </w:pPr>
      <w:r w:rsidDel="00000000" w:rsidR="00000000" w:rsidRPr="00000000">
        <w:rPr>
          <w:rtl w:val="0"/>
        </w:rPr>
        <w:t xml:space="preserve">Dynamické vícerozměrné pole můžeme deklarovat třemi způsoby: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218757</wp:posOffset>
            </wp:positionV>
            <wp:extent cx="4370070" cy="3016250"/>
            <wp:effectExtent b="0" l="0" r="0" t="0"/>
            <wp:wrapTopAndBottom distB="0" distT="0"/>
            <wp:docPr descr="Obsah obrázku text, snímek obrazovky, diagram, řada/pruh&#10;&#10;Popis byl vytvořen automaticky" id="2063359524" name="image40.png"/>
            <a:graphic>
              <a:graphicData uri="http://schemas.openxmlformats.org/drawingml/2006/picture">
                <pic:pic>
                  <pic:nvPicPr>
                    <pic:cNvPr descr="Obsah obrázku text, snímek obrazovky, diagram, řada/pruh&#10;&#10;Popis byl vytvořen automaticky" id="0" name="image40.png"/>
                    <pic:cNvPicPr preferRelativeResize="0"/>
                  </pic:nvPicPr>
                  <pic:blipFill>
                    <a:blip r:embed="rId73"/>
                    <a:srcRect b="0" l="0" r="0" t="0"/>
                    <a:stretch>
                      <a:fillRect/>
                    </a:stretch>
                  </pic:blipFill>
                  <pic:spPr>
                    <a:xfrm>
                      <a:off x="0" y="0"/>
                      <a:ext cx="4370070" cy="3016250"/>
                    </a:xfrm>
                    <a:prstGeom prst="rect"/>
                    <a:ln/>
                  </pic:spPr>
                </pic:pic>
              </a:graphicData>
            </a:graphic>
          </wp:anchor>
        </w:drawing>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Pole pointerů</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3373120</wp:posOffset>
            </wp:positionV>
            <wp:extent cx="4624070" cy="2854960"/>
            <wp:effectExtent b="0" l="0" r="0" t="0"/>
            <wp:wrapTopAndBottom distB="0" distT="0"/>
            <wp:docPr descr="Obsah obrázku text, snímek obrazovky, diagram, Obdélník&#10;&#10;Popis byl vytvořen automaticky" id="2063359543" name="image74.png"/>
            <a:graphic>
              <a:graphicData uri="http://schemas.openxmlformats.org/drawingml/2006/picture">
                <pic:pic>
                  <pic:nvPicPr>
                    <pic:cNvPr descr="Obsah obrázku text, snímek obrazovky, diagram, Obdélník&#10;&#10;Popis byl vytvořen automaticky" id="0" name="image74.png"/>
                    <pic:cNvPicPr preferRelativeResize="0"/>
                  </pic:nvPicPr>
                  <pic:blipFill>
                    <a:blip r:embed="rId74"/>
                    <a:srcRect b="0" l="0" r="0" t="0"/>
                    <a:stretch>
                      <a:fillRect/>
                    </a:stretch>
                  </pic:blipFill>
                  <pic:spPr>
                    <a:xfrm>
                      <a:off x="0" y="0"/>
                      <a:ext cx="4624070" cy="2854960"/>
                    </a:xfrm>
                    <a:prstGeom prst="rect"/>
                    <a:ln/>
                  </pic:spPr>
                </pic:pic>
              </a:graphicData>
            </a:graphic>
          </wp:anchor>
        </w:drawing>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Pointer na pole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219709</wp:posOffset>
            </wp:positionV>
            <wp:extent cx="5112385" cy="2713355"/>
            <wp:effectExtent b="0" l="0" r="0" t="0"/>
            <wp:wrapTopAndBottom distB="0" distT="0"/>
            <wp:docPr descr="Obsah obrázku text, snímek obrazovky, diagram, Písmo&#10;&#10;Popis byl vytvořen automaticky" id="2063359525" name="image43.png"/>
            <a:graphic>
              <a:graphicData uri="http://schemas.openxmlformats.org/drawingml/2006/picture">
                <pic:pic>
                  <pic:nvPicPr>
                    <pic:cNvPr descr="Obsah obrázku text, snímek obrazovky, diagram, Písmo&#10;&#10;Popis byl vytvořen automaticky" id="0" name="image43.png"/>
                    <pic:cNvPicPr preferRelativeResize="0"/>
                  </pic:nvPicPr>
                  <pic:blipFill>
                    <a:blip r:embed="rId75"/>
                    <a:srcRect b="0" l="0" r="0" t="0"/>
                    <a:stretch>
                      <a:fillRect/>
                    </a:stretch>
                  </pic:blipFill>
                  <pic:spPr>
                    <a:xfrm>
                      <a:off x="0" y="0"/>
                      <a:ext cx="5112385" cy="2713355"/>
                    </a:xfrm>
                    <a:prstGeom prst="rect"/>
                    <a:ln/>
                  </pic:spPr>
                </pic:pic>
              </a:graphicData>
            </a:graphic>
          </wp:anchor>
        </w:drawing>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Pointer na pointer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3030855</wp:posOffset>
            </wp:positionV>
            <wp:extent cx="5760720" cy="4164965"/>
            <wp:effectExtent b="0" l="0" r="0" t="0"/>
            <wp:wrapTopAndBottom distB="0" distT="0"/>
            <wp:docPr descr="Obsah obrázku text, snímek obrazovky, diagram, Obdélník&#10;&#10;Popis byl vytvořen automaticky" id="2063359528" name="image52.png"/>
            <a:graphic>
              <a:graphicData uri="http://schemas.openxmlformats.org/drawingml/2006/picture">
                <pic:pic>
                  <pic:nvPicPr>
                    <pic:cNvPr descr="Obsah obrázku text, snímek obrazovky, diagram, Obdélník&#10;&#10;Popis byl vytvořen automaticky" id="0" name="image52.png"/>
                    <pic:cNvPicPr preferRelativeResize="0"/>
                  </pic:nvPicPr>
                  <pic:blipFill>
                    <a:blip r:embed="rId76"/>
                    <a:srcRect b="0" l="0" r="0" t="0"/>
                    <a:stretch>
                      <a:fillRect/>
                    </a:stretch>
                  </pic:blipFill>
                  <pic:spPr>
                    <a:xfrm>
                      <a:off x="0" y="0"/>
                      <a:ext cx="5760720" cy="4164965"/>
                    </a:xfrm>
                    <a:prstGeom prst="rect"/>
                    <a:ln/>
                  </pic:spPr>
                </pic:pic>
              </a:graphicData>
            </a:graphic>
          </wp:anchor>
        </w:drawing>
      </w:r>
    </w:p>
    <w:p w:rsidR="00000000" w:rsidDel="00000000" w:rsidP="00000000" w:rsidRDefault="00000000" w:rsidRPr="00000000" w14:paraId="00000468">
      <w:pPr>
        <w:rPr>
          <w:b w:val="1"/>
          <w:sz w:val="24"/>
          <w:szCs w:val="24"/>
        </w:rPr>
      </w:pPr>
      <w:r w:rsidDel="00000000" w:rsidR="00000000" w:rsidRPr="00000000">
        <w:rPr>
          <w:rtl w:val="0"/>
        </w:rPr>
      </w:r>
    </w:p>
    <w:p w:rsidR="00000000" w:rsidDel="00000000" w:rsidP="00000000" w:rsidRDefault="00000000" w:rsidRPr="00000000" w14:paraId="00000469">
      <w:pPr>
        <w:rPr>
          <w:b w:val="1"/>
          <w:sz w:val="24"/>
          <w:szCs w:val="24"/>
        </w:rPr>
      </w:pPr>
      <w:r w:rsidDel="00000000" w:rsidR="00000000" w:rsidRPr="00000000">
        <w:rPr>
          <w:rtl w:val="0"/>
        </w:rPr>
      </w:r>
    </w:p>
    <w:p w:rsidR="00000000" w:rsidDel="00000000" w:rsidP="00000000" w:rsidRDefault="00000000" w:rsidRPr="00000000" w14:paraId="0000046A">
      <w:pPr>
        <w:rPr>
          <w:b w:val="1"/>
          <w:sz w:val="24"/>
          <w:szCs w:val="24"/>
        </w:rPr>
      </w:pPr>
      <w:r w:rsidDel="00000000" w:rsidR="00000000" w:rsidRPr="00000000">
        <w:rPr>
          <w:rtl w:val="0"/>
        </w:rPr>
      </w:r>
    </w:p>
    <w:p w:rsidR="00000000" w:rsidDel="00000000" w:rsidP="00000000" w:rsidRDefault="00000000" w:rsidRPr="00000000" w14:paraId="0000046B">
      <w:pPr>
        <w:rPr>
          <w:b w:val="1"/>
          <w:sz w:val="24"/>
          <w:szCs w:val="24"/>
        </w:rPr>
      </w:pPr>
      <w:r w:rsidDel="00000000" w:rsidR="00000000" w:rsidRPr="00000000">
        <w:rPr>
          <w:rtl w:val="0"/>
        </w:rPr>
      </w:r>
    </w:p>
    <w:p w:rsidR="00000000" w:rsidDel="00000000" w:rsidP="00000000" w:rsidRDefault="00000000" w:rsidRPr="00000000" w14:paraId="0000046C">
      <w:pPr>
        <w:rPr>
          <w:b w:val="1"/>
          <w:sz w:val="24"/>
          <w:szCs w:val="24"/>
        </w:rPr>
      </w:pPr>
      <w:r w:rsidDel="00000000" w:rsidR="00000000" w:rsidRPr="00000000">
        <w:rPr>
          <w:rtl w:val="0"/>
        </w:rPr>
      </w:r>
    </w:p>
    <w:p w:rsidR="00000000" w:rsidDel="00000000" w:rsidP="00000000" w:rsidRDefault="00000000" w:rsidRPr="00000000" w14:paraId="0000046D">
      <w:pPr>
        <w:pStyle w:val="Heading1"/>
        <w:rPr/>
      </w:pPr>
      <w:bookmarkStart w:colFirst="0" w:colLast="0" w:name="_heading=h.1ljsd9k" w:id="78"/>
      <w:bookmarkEnd w:id="78"/>
      <w:r w:rsidDel="00000000" w:rsidR="00000000" w:rsidRPr="00000000">
        <w:rPr>
          <w:rtl w:val="0"/>
        </w:rPr>
        <w:t xml:space="preserve">14. Znaky a řetězce (C)</w:t>
      </w:r>
    </w:p>
    <w:p w:rsidR="00000000" w:rsidDel="00000000" w:rsidP="00000000" w:rsidRDefault="00000000" w:rsidRPr="00000000" w14:paraId="0000046E">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Deklarace a charakteristika znakové proměnné</w:t>
      </w:r>
    </w:p>
    <w:p w:rsidR="00000000" w:rsidDel="00000000" w:rsidP="00000000" w:rsidRDefault="00000000" w:rsidRPr="00000000" w14:paraId="0000046F">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Charakteristika řetězce v jazyce C</w:t>
      </w:r>
    </w:p>
    <w:p w:rsidR="00000000" w:rsidDel="00000000" w:rsidP="00000000" w:rsidRDefault="00000000" w:rsidRPr="00000000" w14:paraId="00000470">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Základy práce s řetězci</w:t>
      </w:r>
    </w:p>
    <w:p w:rsidR="00000000" w:rsidDel="00000000" w:rsidP="00000000" w:rsidRDefault="00000000" w:rsidRPr="00000000" w14:paraId="00000471">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Funkce pro práci s řetězci</w:t>
      </w:r>
    </w:p>
    <w:p w:rsidR="00000000" w:rsidDel="00000000" w:rsidP="00000000" w:rsidRDefault="00000000" w:rsidRPr="00000000" w14:paraId="00000472">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Parametry funkce main()</w:t>
      </w:r>
    </w:p>
    <w:p w:rsidR="00000000" w:rsidDel="00000000" w:rsidP="00000000" w:rsidRDefault="00000000" w:rsidRPr="00000000" w14:paraId="00000473">
      <w:pPr>
        <w:pStyle w:val="Heading2"/>
        <w:ind w:left="0" w:firstLine="0"/>
        <w:rPr/>
      </w:pPr>
      <w:bookmarkStart w:colFirst="0" w:colLast="0" w:name="_heading=h.45jfvxd" w:id="79"/>
      <w:bookmarkEnd w:id="79"/>
      <w:r w:rsidDel="00000000" w:rsidR="00000000" w:rsidRPr="00000000">
        <w:rPr>
          <w:rtl w:val="0"/>
        </w:rPr>
        <w:t xml:space="preserve">Deklarace a charakteristika znakové proměnné</w:t>
      </w:r>
    </w:p>
    <w:p w:rsidR="00000000" w:rsidDel="00000000" w:rsidP="00000000" w:rsidRDefault="00000000" w:rsidRPr="00000000" w14:paraId="00000474">
      <w:pPr>
        <w:ind w:left="0" w:firstLine="0"/>
        <w:rPr>
          <w:rFonts w:ascii="Verdana" w:cs="Verdana" w:eastAsia="Verdana" w:hAnsi="Verdana"/>
          <w:color w:val="333333"/>
        </w:rPr>
      </w:pPr>
      <w:r w:rsidDel="00000000" w:rsidR="00000000" w:rsidRPr="00000000">
        <w:rPr>
          <w:rtl w:val="0"/>
        </w:rPr>
        <w:t xml:space="preserve">Jedná se o proměnnou datového typu char, vnitřně se však jedná o celé číslo.</w:t>
      </w: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7">
      <w:pPr>
        <w:ind w:left="0" w:firstLine="0"/>
        <w:rPr/>
      </w:pPr>
      <w:r w:rsidDel="00000000" w:rsidR="00000000" w:rsidRPr="00000000">
        <w:rPr>
          <w:rtl w:val="0"/>
        </w:rPr>
        <w:t xml:space="preserve">Při načítání znaků funkcí scanf() je důležité dát mezeru a poté až %c, jelikož by nám uživatel mohl do proměnné uložit prázdný enter.</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%c“, &amp;a);</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A">
      <w:pPr>
        <w:ind w:left="0" w:firstLine="0"/>
        <w:rPr/>
      </w:pPr>
      <w:r w:rsidDel="00000000" w:rsidR="00000000" w:rsidRPr="00000000">
        <w:rPr>
          <w:rtl w:val="0"/>
        </w:rPr>
        <w:t xml:space="preserve">Znakové proměnné využívají ASCII tabulku, ve které má každý znak danou hodnotu. </w:t>
      </w:r>
      <w:r w:rsidDel="00000000" w:rsidR="00000000" w:rsidRPr="00000000">
        <w:rPr>
          <w:rtl w:val="0"/>
        </w:rPr>
        <w:t xml:space="preserve">Uloženou</w:t>
      </w:r>
      <w:r w:rsidDel="00000000" w:rsidR="00000000" w:rsidRPr="00000000">
        <w:rPr>
          <w:rtl w:val="0"/>
        </w:rPr>
        <w:t xml:space="preserve"> hodnotu ve znakové proměnné lze tedy přepsat třeba přičtením či odečtením čísla (např. když chceme převádět malá písmena na velká atd…)</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sz w:val="24"/>
          <w:szCs w:val="24"/>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“Velké A: %c“</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 – 32);</w:t>
      </w:r>
      <w:r w:rsidDel="00000000" w:rsidR="00000000" w:rsidRPr="00000000">
        <w:rPr>
          <w:rtl w:val="0"/>
        </w:rPr>
      </w:r>
    </w:p>
    <w:p w:rsidR="00000000" w:rsidDel="00000000" w:rsidP="00000000" w:rsidRDefault="00000000" w:rsidRPr="00000000" w14:paraId="0000047C">
      <w:pPr>
        <w:pStyle w:val="Heading2"/>
        <w:ind w:left="0" w:firstLine="0"/>
        <w:rPr/>
      </w:pPr>
      <w:bookmarkStart w:colFirst="0" w:colLast="0" w:name="_heading=h.2koq656" w:id="80"/>
      <w:bookmarkEnd w:id="80"/>
      <w:r w:rsidDel="00000000" w:rsidR="00000000" w:rsidRPr="00000000">
        <w:rPr>
          <w:rtl w:val="0"/>
        </w:rPr>
        <w:t xml:space="preserve">Charakteristika řetězce v jazyce C</w:t>
      </w:r>
    </w:p>
    <w:p w:rsidR="00000000" w:rsidDel="00000000" w:rsidP="00000000" w:rsidRDefault="00000000" w:rsidRPr="00000000" w14:paraId="0000047D">
      <w:pPr>
        <w:ind w:left="0" w:firstLine="0"/>
        <w:rPr/>
      </w:pPr>
      <w:r w:rsidDel="00000000" w:rsidR="00000000" w:rsidRPr="00000000">
        <w:rPr>
          <w:rtl w:val="0"/>
        </w:rPr>
        <w:t xml:space="preserve">Řetězec je jednorozměrné pole, jehož prvky jsou proměnné datového typu char. Posledním prvkem pole vždy musí být ukončovací znak \0. Při udávání počtu prvků pole je tedy potřeba počítat s počtem znaků řetězce + 1.</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znak;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//deklarace znakové proměnné</w:t>
      </w: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znaky[pocetPrvku];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//deklarace řetězce</w:t>
      </w: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a[5]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“Ahoj”</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b[]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“Ahoj”</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‘h’</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‘o’</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‘A’… znak A, velikost 1 bajt</w:t>
      </w:r>
    </w:p>
    <w:p w:rsidR="00000000" w:rsidDel="00000000" w:rsidP="00000000" w:rsidRDefault="00000000" w:rsidRPr="00000000" w14:paraId="00000485">
      <w:pPr>
        <w:rPr/>
      </w:pPr>
      <w:r w:rsidDel="00000000" w:rsidR="00000000" w:rsidRPr="00000000">
        <w:rPr>
          <w:rtl w:val="0"/>
        </w:rPr>
        <w:t xml:space="preserve">“A”… řetězec A, velikost 2 bajty (kvůli znakové nuly - to je druhý znak)</w:t>
      </w:r>
    </w:p>
    <w:p w:rsidR="00000000" w:rsidDel="00000000" w:rsidP="00000000" w:rsidRDefault="00000000" w:rsidRPr="00000000" w14:paraId="00000486">
      <w:pPr>
        <w:pStyle w:val="Heading2"/>
        <w:ind w:left="0" w:firstLine="0"/>
        <w:rPr/>
      </w:pPr>
      <w:bookmarkStart w:colFirst="0" w:colLast="0" w:name="_heading=h.zu0gcz" w:id="81"/>
      <w:bookmarkEnd w:id="81"/>
      <w:r w:rsidDel="00000000" w:rsidR="00000000" w:rsidRPr="00000000">
        <w:rPr>
          <w:rtl w:val="0"/>
        </w:rPr>
        <w:t xml:space="preserve">Základy práce s řetězci</w:t>
      </w:r>
    </w:p>
    <w:p w:rsidR="00000000" w:rsidDel="00000000" w:rsidP="00000000" w:rsidRDefault="00000000" w:rsidRPr="00000000" w14:paraId="00000487">
      <w:pPr>
        <w:ind w:left="0" w:firstLine="0"/>
        <w:rPr/>
      </w:pPr>
      <w:r w:rsidDel="00000000" w:rsidR="00000000" w:rsidRPr="00000000">
        <w:rPr>
          <w:rtl w:val="0"/>
        </w:rPr>
        <w:t xml:space="preserve">Je třeba si dávat pozor na kopírování řetězců, protože nelze napsat string = “Bum“ ale je třeba napsat string[0]= 'B';, string[1]= 'u';, string[2]= 'm';, string[3]= '\0';.</w:t>
      </w:r>
    </w:p>
    <w:p w:rsidR="00000000" w:rsidDel="00000000" w:rsidP="00000000" w:rsidRDefault="00000000" w:rsidRPr="00000000" w14:paraId="00000488">
      <w:pPr>
        <w:ind w:left="0" w:firstLine="0"/>
        <w:rPr/>
      </w:pPr>
      <w:r w:rsidDel="00000000" w:rsidR="00000000" w:rsidRPr="00000000">
        <w:rPr>
          <w:rtl w:val="0"/>
        </w:rPr>
        <w:t xml:space="preserve">Aby k tomuto nemuselo docházet jsou v C připraveny funkce pro práci s řetězci.</w:t>
      </w:r>
    </w:p>
    <w:p w:rsidR="00000000" w:rsidDel="00000000" w:rsidP="00000000" w:rsidRDefault="00000000" w:rsidRPr="00000000" w14:paraId="00000489">
      <w:pPr>
        <w:pStyle w:val="Heading2"/>
        <w:ind w:left="0" w:firstLine="0"/>
        <w:rPr/>
      </w:pPr>
      <w:bookmarkStart w:colFirst="0" w:colLast="0" w:name="_heading=h.3jtnz0s" w:id="82"/>
      <w:bookmarkEnd w:id="82"/>
      <w:r w:rsidDel="00000000" w:rsidR="00000000" w:rsidRPr="00000000">
        <w:rPr>
          <w:rtl w:val="0"/>
        </w:rPr>
        <w:t xml:space="preserve">Funkce pro práci s řetězci</w:t>
      </w:r>
    </w:p>
    <w:p w:rsidR="00000000" w:rsidDel="00000000" w:rsidP="00000000" w:rsidRDefault="00000000" w:rsidRPr="00000000" w14:paraId="0000048A">
      <w:pPr>
        <w:ind w:left="0" w:firstLine="0"/>
        <w:rPr/>
      </w:pPr>
      <w:r w:rsidDel="00000000" w:rsidR="00000000" w:rsidRPr="00000000">
        <w:rPr>
          <w:rtl w:val="0"/>
        </w:rPr>
        <w:t xml:space="preserve">Načte 5 znaků, ostatní zadané znaky zůstanou v bufferu (mezipaměti)</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retezec);</w:t>
      </w:r>
    </w:p>
    <w:p w:rsidR="00000000" w:rsidDel="00000000" w:rsidP="00000000" w:rsidRDefault="00000000" w:rsidRPr="00000000" w14:paraId="0000048C">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rFonts w:ascii="Roboto" w:cs="Roboto" w:eastAsia="Roboto" w:hAnsi="Roboto"/>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bez &amp;, protože pointer, který ukazuje na první prvek pole už obsahuje adresu</w:t>
      </w:r>
      <w:r w:rsidDel="00000000" w:rsidR="00000000" w:rsidRPr="00000000">
        <w:rPr>
          <w:rtl w:val="0"/>
        </w:rPr>
      </w:r>
    </w:p>
    <w:p w:rsidR="00000000" w:rsidDel="00000000" w:rsidP="00000000" w:rsidRDefault="00000000" w:rsidRPr="00000000" w14:paraId="0000048D">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rFonts w:ascii="Roboto" w:cs="Roboto" w:eastAsia="Roboto" w:hAnsi="Roboto"/>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znak \0 přidá compiler</w:t>
      </w:r>
      <w:r w:rsidDel="00000000" w:rsidR="00000000" w:rsidRPr="00000000">
        <w:rPr>
          <w:rtl w:val="0"/>
        </w:rPr>
      </w:r>
    </w:p>
    <w:p w:rsidR="00000000" w:rsidDel="00000000" w:rsidP="00000000" w:rsidRDefault="00000000" w:rsidRPr="00000000" w14:paraId="0000048E">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rFonts w:ascii="Roboto" w:cs="Roboto" w:eastAsia="Roboto" w:hAnsi="Roboto"/>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nekontroluje meze! </w:t>
      </w:r>
      <w:r w:rsidDel="00000000" w:rsidR="00000000" w:rsidRPr="00000000">
        <w:rPr>
          <w:rtl w:val="0"/>
        </w:rPr>
      </w:r>
    </w:p>
    <w:p w:rsidR="00000000" w:rsidDel="00000000" w:rsidP="00000000" w:rsidRDefault="00000000" w:rsidRPr="00000000" w14:paraId="0000048F">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rFonts w:ascii="Roboto" w:cs="Roboto" w:eastAsia="Roboto" w:hAnsi="Roboto"/>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nečte bílé znaky!</w:t>
      </w: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ind w:left="0" w:firstLine="0"/>
        <w:rPr/>
      </w:pPr>
      <w:r w:rsidDel="00000000" w:rsidR="00000000" w:rsidRPr="00000000">
        <w:rPr>
          <w:rtl w:val="0"/>
        </w:rPr>
        <w:t xml:space="preserve">Načítá řetězec vč. mezer, až do zadání ENTER.</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gets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(retezec);</w:t>
      </w:r>
    </w:p>
    <w:p w:rsidR="00000000" w:rsidDel="00000000" w:rsidP="00000000" w:rsidRDefault="00000000" w:rsidRPr="00000000" w14:paraId="00000493">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nekontroluje meze, ale čte bílé znaky</w:t>
      </w:r>
    </w:p>
    <w:p w:rsidR="00000000" w:rsidDel="00000000" w:rsidP="00000000" w:rsidRDefault="00000000" w:rsidRPr="00000000" w14:paraId="00000494">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od určité doby už není součástí standardu</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ind w:left="0" w:firstLine="0"/>
        <w:rPr/>
      </w:pPr>
      <w:r w:rsidDel="00000000" w:rsidR="00000000" w:rsidRPr="00000000">
        <w:rPr>
          <w:rtl w:val="0"/>
        </w:rPr>
        <w:t xml:space="preserve">Funkce, která se defaultně používá při práci se soubory. Pokud ale jako třetí parametr použijeme místo názvu souboru “stdin”, lze ji použít při normální práci s řetězci.</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fgets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(str, MAX_LIMIT, stdin);</w:t>
      </w:r>
    </w:p>
    <w:p w:rsidR="00000000" w:rsidDel="00000000" w:rsidP="00000000" w:rsidRDefault="00000000" w:rsidRPr="00000000" w14:paraId="00000498">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umožňuje nám kontrolovat meze! </w:t>
      </w:r>
    </w:p>
    <w:p w:rsidR="00000000" w:rsidDel="00000000" w:rsidP="00000000" w:rsidRDefault="00000000" w:rsidRPr="00000000" w14:paraId="00000499">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limit se počítá včetně znakové nuly</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ind w:left="0" w:firstLine="0"/>
        <w:rPr/>
      </w:pPr>
      <w:r w:rsidDel="00000000" w:rsidR="00000000" w:rsidRPr="00000000">
        <w:rPr>
          <w:rtl w:val="0"/>
        </w:rPr>
        <w:t xml:space="preserve">Vypsání řetězce.</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retezec);</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puts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(retezec);</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ind w:left="0" w:firstLine="0"/>
        <w:rPr/>
      </w:pPr>
      <w:r w:rsidDel="00000000" w:rsidR="00000000" w:rsidRPr="00000000">
        <w:rPr>
          <w:rtl w:val="0"/>
        </w:rPr>
        <w:t xml:space="preserve">Převod řetězce na long.</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atol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ind w:left="0" w:firstLine="0"/>
        <w:rPr/>
      </w:pPr>
      <w:r w:rsidDel="00000000" w:rsidR="00000000" w:rsidRPr="00000000">
        <w:rPr>
          <w:rtl w:val="0"/>
        </w:rPr>
        <w:t xml:space="preserve">Převod řetězce na int.</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atoi</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ind w:left="0" w:firstLine="0"/>
        <w:rPr/>
      </w:pPr>
      <w:r w:rsidDel="00000000" w:rsidR="00000000" w:rsidRPr="00000000">
        <w:rPr>
          <w:rtl w:val="0"/>
        </w:rPr>
        <w:t xml:space="preserve">Převod řetězce na double.</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atof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ind w:left="0" w:firstLine="0"/>
        <w:rPr>
          <w:u w:val="single"/>
        </w:rPr>
      </w:pPr>
      <w:r w:rsidDel="00000000" w:rsidR="00000000" w:rsidRPr="00000000">
        <w:rPr>
          <w:u w:val="single"/>
          <w:rtl w:val="0"/>
        </w:rPr>
        <w:t xml:space="preserve">Následující funkce již potřebují knihovnu &lt;string.h&gt;:</w:t>
      </w:r>
    </w:p>
    <w:p w:rsidR="00000000" w:rsidDel="00000000" w:rsidP="00000000" w:rsidRDefault="00000000" w:rsidRPr="00000000" w14:paraId="000004A9">
      <w:pPr>
        <w:ind w:left="0" w:firstLine="0"/>
        <w:rPr>
          <w:u w:val="single"/>
        </w:rPr>
      </w:pPr>
      <w:r w:rsidDel="00000000" w:rsidR="00000000" w:rsidRPr="00000000">
        <w:rPr>
          <w:rtl w:val="0"/>
        </w:rPr>
        <w:t xml:space="preserve">Zkopíruje řetězec co do řetězce kam.</w:t>
      </w: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strcpy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(kam, co); </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ind w:left="0" w:firstLine="0"/>
        <w:rPr/>
      </w:pPr>
      <w:r w:rsidDel="00000000" w:rsidR="00000000" w:rsidRPr="00000000">
        <w:rPr>
          <w:rtl w:val="0"/>
        </w:rPr>
        <w:t xml:space="preserve">Vrací počet znaků řetězce, bez znakové nuly.</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pocetZnaku =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strlen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(retezec);</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Lexikografické porovnání řetězců.</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strcmp</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(retezec,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“Ahoj”</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B1">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vrací -1 (nebo obecně záporné číslo) pokud retezec je lexikograficky menší</w:t>
      </w:r>
    </w:p>
    <w:p w:rsidR="00000000" w:rsidDel="00000000" w:rsidP="00000000" w:rsidRDefault="00000000" w:rsidRPr="00000000" w14:paraId="000004B2">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(nebo obecně kladné číslo) pokud je větší než Ahoj</w:t>
      </w:r>
    </w:p>
    <w:p w:rsidR="00000000" w:rsidDel="00000000" w:rsidP="00000000" w:rsidRDefault="00000000" w:rsidRPr="00000000" w14:paraId="000004B3">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porovnává řetězce na základě ASCII hodnoty prvního rozdílného znaku</w:t>
      </w:r>
    </w:p>
    <w:p w:rsidR="00000000" w:rsidDel="00000000" w:rsidP="00000000" w:rsidRDefault="00000000" w:rsidRPr="00000000" w14:paraId="000004B4">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pokud žádný takový znak neexistuje, pole jsou si rovny a funkce vrací 0</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Spojení dvou řetězců.</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strcat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(s1, s2);</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Vyhledávání znaku v řetězci.</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strchr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 c);</w:t>
      </w:r>
    </w:p>
    <w:p w:rsidR="00000000" w:rsidDel="00000000" w:rsidP="00000000" w:rsidRDefault="00000000" w:rsidRPr="00000000" w14:paraId="000004BB">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hledá, zda je v řetězci s obsažen znak c</w:t>
      </w:r>
    </w:p>
    <w:p w:rsidR="00000000" w:rsidDel="00000000" w:rsidP="00000000" w:rsidRDefault="00000000" w:rsidRPr="00000000" w14:paraId="000004BC">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pokud ano, vrací ukazatel na začátek prvního výskytu</w:t>
      </w:r>
    </w:p>
    <w:p w:rsidR="00000000" w:rsidDel="00000000" w:rsidP="00000000" w:rsidRDefault="00000000" w:rsidRPr="00000000" w14:paraId="000004BD">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pokud ne, vrací NULL</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Vyhledávání řetězce v řetězci.</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strstr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 b);</w:t>
      </w:r>
    </w:p>
    <w:p w:rsidR="00000000" w:rsidDel="00000000" w:rsidP="00000000" w:rsidRDefault="00000000" w:rsidRPr="00000000" w14:paraId="000004C1">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hledá, zda je v řetězci s1 obsažen podřetězec s2</w:t>
      </w:r>
    </w:p>
    <w:p w:rsidR="00000000" w:rsidDel="00000000" w:rsidP="00000000" w:rsidRDefault="00000000" w:rsidRPr="00000000" w14:paraId="000004C2">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pokud ano, vrací ukazatel na začátek prvního výskytu</w:t>
      </w:r>
    </w:p>
    <w:p w:rsidR="00000000" w:rsidDel="00000000" w:rsidP="00000000" w:rsidRDefault="00000000" w:rsidRPr="00000000" w14:paraId="000004C3">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pokud ne, vrací NULL</w:t>
      </w:r>
    </w:p>
    <w:p w:rsidR="00000000" w:rsidDel="00000000" w:rsidP="00000000" w:rsidRDefault="00000000" w:rsidRPr="00000000" w14:paraId="000004C4">
      <w:pPr>
        <w:pStyle w:val="Heading2"/>
        <w:rPr/>
      </w:pPr>
      <w:bookmarkStart w:colFirst="0" w:colLast="0" w:name="_heading=h.1yyy98l" w:id="83"/>
      <w:bookmarkEnd w:id="83"/>
      <w:r w:rsidDel="00000000" w:rsidR="00000000" w:rsidRPr="00000000">
        <w:rPr>
          <w:rtl w:val="0"/>
        </w:rPr>
        <w:t xml:space="preserve">Parametry funkce main()</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main(</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argc,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*argv[]) {...}</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tl w:val="0"/>
        </w:rPr>
        <w:t xml:space="preserve">Int argc je proměnná ve které je uložen počet parametrů argv.  Argv představuje pole řetězců s tím že jeho nultý prvek je vždy název souboru. Takže pokud programu předáme 2 parametry hodnota argc bude 3 protože se zde nachází nultý prvek – název programu.</w:t>
      </w: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argv[0] == "program.exe"</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argv[1] == "pr1"</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sz w:val="24"/>
          <w:szCs w:val="24"/>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argv[2] == "pr2"</w:t>
      </w:r>
      <w:r w:rsidDel="00000000" w:rsidR="00000000" w:rsidRPr="00000000">
        <w:rPr>
          <w:rtl w:val="0"/>
        </w:rPr>
      </w:r>
    </w:p>
    <w:p w:rsidR="00000000" w:rsidDel="00000000" w:rsidP="00000000" w:rsidRDefault="00000000" w:rsidRPr="00000000" w14:paraId="000004CB">
      <w:pPr>
        <w:pStyle w:val="Heading1"/>
        <w:rPr/>
      </w:pPr>
      <w:bookmarkStart w:colFirst="0" w:colLast="0" w:name="_heading=h.39f4n7w5smno" w:id="84"/>
      <w:bookmarkEnd w:id="84"/>
      <w:r w:rsidDel="00000000" w:rsidR="00000000" w:rsidRPr="00000000">
        <w:br w:type="page"/>
      </w:r>
      <w:r w:rsidDel="00000000" w:rsidR="00000000" w:rsidRPr="00000000">
        <w:rPr>
          <w:rtl w:val="0"/>
        </w:rPr>
      </w:r>
    </w:p>
    <w:p w:rsidR="00000000" w:rsidDel="00000000" w:rsidP="00000000" w:rsidRDefault="00000000" w:rsidRPr="00000000" w14:paraId="000004CC">
      <w:pPr>
        <w:pStyle w:val="Heading1"/>
        <w:ind w:left="0" w:firstLine="0"/>
        <w:rPr/>
      </w:pPr>
      <w:bookmarkStart w:colFirst="0" w:colLast="0" w:name="_heading=h.4iylrwe" w:id="85"/>
      <w:bookmarkEnd w:id="85"/>
      <w:r w:rsidDel="00000000" w:rsidR="00000000" w:rsidRPr="00000000">
        <w:rPr>
          <w:rtl w:val="0"/>
        </w:rPr>
        <w:t xml:space="preserve">15. Soubory (C)</w:t>
      </w:r>
    </w:p>
    <w:p w:rsidR="00000000" w:rsidDel="00000000" w:rsidP="00000000" w:rsidRDefault="00000000" w:rsidRPr="00000000" w14:paraId="000004CD">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Textové a binární soubory </w:t>
      </w:r>
    </w:p>
    <w:p w:rsidR="00000000" w:rsidDel="00000000" w:rsidP="00000000" w:rsidRDefault="00000000" w:rsidRPr="00000000" w14:paraId="000004CE">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Práce se soubory</w:t>
      </w:r>
    </w:p>
    <w:p w:rsidR="00000000" w:rsidDel="00000000" w:rsidP="00000000" w:rsidRDefault="00000000" w:rsidRPr="00000000" w14:paraId="000004CF">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Souborové funkce</w:t>
      </w:r>
    </w:p>
    <w:p w:rsidR="00000000" w:rsidDel="00000000" w:rsidP="00000000" w:rsidRDefault="00000000" w:rsidRPr="00000000" w14:paraId="000004D0">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Testování otevření a uzavření souboru</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ind w:left="0" w:firstLine="0"/>
        <w:rPr/>
      </w:pPr>
      <w:r w:rsidDel="00000000" w:rsidR="00000000" w:rsidRPr="00000000">
        <w:rPr>
          <w:rtl w:val="0"/>
        </w:rPr>
        <w:t xml:space="preserve">Jedná se o uspořádanou množinu dat uložených v paměťovém médiu mimo operační paměť. Pro práci s nimi stačí knihovna &lt;stdio.h&gt;.</w:t>
      </w:r>
    </w:p>
    <w:p w:rsidR="00000000" w:rsidDel="00000000" w:rsidP="00000000" w:rsidRDefault="00000000" w:rsidRPr="00000000" w14:paraId="000004D3">
      <w:pPr>
        <w:pStyle w:val="Heading2"/>
        <w:ind w:left="0" w:firstLine="0"/>
        <w:rPr/>
      </w:pPr>
      <w:bookmarkStart w:colFirst="0" w:colLast="0" w:name="_heading=h.2y3w247" w:id="86"/>
      <w:bookmarkEnd w:id="86"/>
      <w:r w:rsidDel="00000000" w:rsidR="00000000" w:rsidRPr="00000000">
        <w:rPr>
          <w:rtl w:val="0"/>
        </w:rPr>
        <w:t xml:space="preserve">Textové a binární soubory</w:t>
      </w:r>
    </w:p>
    <w:p w:rsidR="00000000" w:rsidDel="00000000" w:rsidP="00000000" w:rsidRDefault="00000000" w:rsidRPr="00000000" w14:paraId="000004D4">
      <w:pPr>
        <w:ind w:left="0" w:firstLine="0"/>
        <w:rPr/>
      </w:pPr>
      <w:r w:rsidDel="00000000" w:rsidR="00000000" w:rsidRPr="00000000">
        <w:rPr>
          <w:rtl w:val="0"/>
        </w:rPr>
        <w:t xml:space="preserve">Základní rozdíl mezi textovými a binárními soubory je to, že se binární soubory ukládají stejně jako v paměti, takže se s nimi počítači lépe pracuje. Operační systém musí soubor při ukládání stejně převést na binární. V tomto jsou tedy binární soubory rychlejší, zapíšou se rovnou binárně. Zatímco textové se ukládají jako posloupnost znaků.</w:t>
      </w:r>
    </w:p>
    <w:p w:rsidR="00000000" w:rsidDel="00000000" w:rsidP="00000000" w:rsidRDefault="00000000" w:rsidRPr="00000000" w14:paraId="000004D5">
      <w:pPr>
        <w:pStyle w:val="Heading2"/>
        <w:ind w:left="0" w:firstLine="0"/>
        <w:rPr/>
      </w:pPr>
      <w:bookmarkStart w:colFirst="0" w:colLast="0" w:name="_heading=h.1d96cc0" w:id="87"/>
      <w:bookmarkEnd w:id="87"/>
      <w:r w:rsidDel="00000000" w:rsidR="00000000" w:rsidRPr="00000000">
        <w:rPr>
          <w:rtl w:val="0"/>
        </w:rPr>
        <w:t xml:space="preserve">Práce se soubory</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Textové</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 =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fopen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"soubor.txt"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"w"</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9">
      <w:pPr>
        <w:ind w:left="0" w:firstLine="0"/>
        <w:rPr>
          <w:u w:val="single"/>
        </w:rPr>
      </w:pPr>
      <w:r w:rsidDel="00000000" w:rsidR="00000000" w:rsidRPr="00000000">
        <w:rPr>
          <w:u w:val="single"/>
          <w:rtl w:val="0"/>
        </w:rPr>
        <w:t xml:space="preserve">Je ho možno otevřít ve 6 módech:</w:t>
      </w:r>
    </w:p>
    <w:p w:rsidR="00000000" w:rsidDel="00000000" w:rsidP="00000000" w:rsidRDefault="00000000" w:rsidRPr="00000000" w14:paraId="000004D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sz w:val="22"/>
          <w:szCs w:val="22"/>
          <w:highlight w:val="white"/>
          <w:vertAlign w:val="baseline"/>
        </w:rPr>
      </w:pPr>
      <w:r w:rsidDel="00000000" w:rsidR="00000000" w:rsidRPr="00000000">
        <w:rPr>
          <w:i w:val="0"/>
          <w:smallCaps w:val="0"/>
          <w:strike w:val="0"/>
          <w:color w:val="000000"/>
          <w:sz w:val="22"/>
          <w:szCs w:val="22"/>
          <w:highlight w:val="white"/>
          <w:u w:val="none"/>
          <w:vertAlign w:val="baseline"/>
          <w:rtl w:val="0"/>
        </w:rPr>
        <w:t xml:space="preserve">"w" (zápis)</w:t>
      </w:r>
    </w:p>
    <w:p w:rsidR="00000000" w:rsidDel="00000000" w:rsidP="00000000" w:rsidRDefault="00000000" w:rsidRPr="00000000" w14:paraId="000004D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sz w:val="22"/>
          <w:szCs w:val="22"/>
          <w:highlight w:val="white"/>
          <w:vertAlign w:val="baseline"/>
        </w:rPr>
      </w:pPr>
      <w:r w:rsidDel="00000000" w:rsidR="00000000" w:rsidRPr="00000000">
        <w:rPr>
          <w:i w:val="0"/>
          <w:smallCaps w:val="0"/>
          <w:strike w:val="0"/>
          <w:color w:val="000000"/>
          <w:sz w:val="22"/>
          <w:szCs w:val="22"/>
          <w:highlight w:val="white"/>
          <w:u w:val="none"/>
          <w:vertAlign w:val="baseline"/>
          <w:rtl w:val="0"/>
        </w:rPr>
        <w:t xml:space="preserve">"r" (čtení)</w:t>
      </w:r>
    </w:p>
    <w:p w:rsidR="00000000" w:rsidDel="00000000" w:rsidP="00000000" w:rsidRDefault="00000000" w:rsidRPr="00000000" w14:paraId="000004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sz w:val="22"/>
          <w:szCs w:val="22"/>
          <w:highlight w:val="white"/>
          <w:vertAlign w:val="baseline"/>
        </w:rPr>
      </w:pPr>
      <w:r w:rsidDel="00000000" w:rsidR="00000000" w:rsidRPr="00000000">
        <w:rPr>
          <w:i w:val="0"/>
          <w:smallCaps w:val="0"/>
          <w:strike w:val="0"/>
          <w:color w:val="000000"/>
          <w:sz w:val="22"/>
          <w:szCs w:val="22"/>
          <w:highlight w:val="white"/>
          <w:u w:val="none"/>
          <w:vertAlign w:val="baseline"/>
          <w:rtl w:val="0"/>
        </w:rPr>
        <w:t xml:space="preserve">"a" (připisování)</w:t>
      </w:r>
    </w:p>
    <w:p w:rsidR="00000000" w:rsidDel="00000000" w:rsidP="00000000" w:rsidRDefault="00000000" w:rsidRPr="00000000" w14:paraId="000004D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sz w:val="22"/>
          <w:szCs w:val="22"/>
          <w:highlight w:val="white"/>
          <w:vertAlign w:val="baseline"/>
        </w:rPr>
      </w:pPr>
      <w:r w:rsidDel="00000000" w:rsidR="00000000" w:rsidRPr="00000000">
        <w:rPr>
          <w:i w:val="0"/>
          <w:smallCaps w:val="0"/>
          <w:strike w:val="0"/>
          <w:color w:val="000000"/>
          <w:sz w:val="22"/>
          <w:szCs w:val="22"/>
          <w:highlight w:val="white"/>
          <w:u w:val="none"/>
          <w:vertAlign w:val="baseline"/>
          <w:rtl w:val="0"/>
        </w:rPr>
        <w:t xml:space="preserve">"r+" (čtení i zápis) </w:t>
      </w:r>
    </w:p>
    <w:p w:rsidR="00000000" w:rsidDel="00000000" w:rsidP="00000000" w:rsidRDefault="00000000" w:rsidRPr="00000000" w14:paraId="000004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sz w:val="22"/>
          <w:szCs w:val="22"/>
          <w:highlight w:val="white"/>
          <w:vertAlign w:val="baseline"/>
        </w:rPr>
      </w:pPr>
      <w:r w:rsidDel="00000000" w:rsidR="00000000" w:rsidRPr="00000000">
        <w:rPr>
          <w:i w:val="0"/>
          <w:smallCaps w:val="0"/>
          <w:strike w:val="0"/>
          <w:color w:val="000000"/>
          <w:sz w:val="22"/>
          <w:szCs w:val="22"/>
          <w:highlight w:val="white"/>
          <w:u w:val="none"/>
          <w:vertAlign w:val="baseline"/>
          <w:rtl w:val="0"/>
        </w:rPr>
        <w:t xml:space="preserve">"w+" (čtení i zápis) </w:t>
      </w:r>
    </w:p>
    <w:p w:rsidR="00000000" w:rsidDel="00000000" w:rsidP="00000000" w:rsidRDefault="00000000" w:rsidRPr="00000000" w14:paraId="000004D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i w:val="0"/>
          <w:smallCaps w:val="0"/>
          <w:strike w:val="0"/>
          <w:color w:val="000000"/>
          <w:sz w:val="22"/>
          <w:szCs w:val="22"/>
          <w:highlight w:val="white"/>
          <w:vertAlign w:val="baseline"/>
        </w:rPr>
      </w:pPr>
      <w:r w:rsidDel="00000000" w:rsidR="00000000" w:rsidRPr="00000000">
        <w:rPr>
          <w:i w:val="0"/>
          <w:smallCaps w:val="0"/>
          <w:strike w:val="0"/>
          <w:color w:val="000000"/>
          <w:sz w:val="22"/>
          <w:szCs w:val="22"/>
          <w:highlight w:val="white"/>
          <w:u w:val="none"/>
          <w:vertAlign w:val="baseline"/>
          <w:rtl w:val="0"/>
        </w:rPr>
        <w:t xml:space="preserve">"a+" (čtení i připisování)</w:t>
      </w:r>
    </w:p>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sz w:val="24"/>
          <w:szCs w:val="24"/>
          <w:highlight w:val="white"/>
        </w:rPr>
      </w:pPr>
      <w:r w:rsidDel="00000000" w:rsidR="00000000" w:rsidRPr="00000000">
        <w:rPr>
          <w:rtl w:val="0"/>
        </w:rPr>
      </w:r>
    </w:p>
    <w:p w:rsidR="00000000" w:rsidDel="00000000" w:rsidP="00000000" w:rsidRDefault="00000000" w:rsidRPr="00000000" w14:paraId="000004E1">
      <w:pPr>
        <w:ind w:left="0" w:firstLine="0"/>
        <w:rPr>
          <w:highlight w:val="white"/>
        </w:rPr>
      </w:pPr>
      <w:r w:rsidDel="00000000" w:rsidR="00000000" w:rsidRPr="00000000">
        <w:rPr>
          <w:highlight w:val="white"/>
          <w:rtl w:val="0"/>
        </w:rPr>
        <w:t xml:space="preserve">Do souboru můžeme zapisovat pomocí funkce fprintf. </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fprintf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"vysledek = %d"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vysledek);</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4">
      <w:pPr>
        <w:ind w:left="0" w:firstLine="0"/>
        <w:rPr/>
      </w:pPr>
      <w:r w:rsidDel="00000000" w:rsidR="00000000" w:rsidRPr="00000000">
        <w:rPr>
          <w:rtl w:val="0"/>
        </w:rPr>
        <w:t xml:space="preserve">A vypisovat ze souboru můžeme pomocí fscanf. Ta se často používá v cyklu while kde je podmínka aby běžel dokud se nedostane na EOF (end of file). Postupně tedy prochází soubor znak po znaku.</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fscanf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&amp;c)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EOF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c);</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Binární</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 =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fopen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"soubor.txt"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"wb"</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4"/>
          <w:szCs w:val="24"/>
        </w:rPr>
      </w:pPr>
      <w:r w:rsidDel="00000000" w:rsidR="00000000" w:rsidRPr="00000000">
        <w:rPr>
          <w:rtl w:val="0"/>
        </w:rPr>
      </w:r>
    </w:p>
    <w:p w:rsidR="00000000" w:rsidDel="00000000" w:rsidP="00000000" w:rsidRDefault="00000000" w:rsidRPr="00000000" w14:paraId="000004EB">
      <w:pPr>
        <w:rPr>
          <w:u w:val="single"/>
        </w:rPr>
      </w:pPr>
      <w:r w:rsidDel="00000000" w:rsidR="00000000" w:rsidRPr="00000000">
        <w:rPr>
          <w:u w:val="single"/>
          <w:rtl w:val="0"/>
        </w:rPr>
        <w:t xml:space="preserve">Lze je otevřít ve více módech stejně jako textové soubory:</w:t>
      </w:r>
    </w:p>
    <w:p w:rsidR="00000000" w:rsidDel="00000000" w:rsidP="00000000" w:rsidRDefault="00000000" w:rsidRPr="00000000" w14:paraId="000004EC">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2"/>
          <w:szCs w:val="22"/>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t xml:space="preserve">"wb" (zápis)</w:t>
      </w:r>
    </w:p>
    <w:p w:rsidR="00000000" w:rsidDel="00000000" w:rsidP="00000000" w:rsidRDefault="00000000" w:rsidRPr="00000000" w14:paraId="000004ED">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2"/>
          <w:szCs w:val="22"/>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t xml:space="preserve">"rb" (čtení)</w:t>
      </w:r>
    </w:p>
    <w:p w:rsidR="00000000" w:rsidDel="00000000" w:rsidP="00000000" w:rsidRDefault="00000000" w:rsidRPr="00000000" w14:paraId="000004EE">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2"/>
          <w:szCs w:val="22"/>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t xml:space="preserve">"ab" (připisování) </w:t>
      </w:r>
    </w:p>
    <w:p w:rsidR="00000000" w:rsidDel="00000000" w:rsidP="00000000" w:rsidRDefault="00000000" w:rsidRPr="00000000" w14:paraId="000004EF">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2"/>
          <w:szCs w:val="22"/>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t xml:space="preserve">"rb+" (čtení i zápis) </w:t>
      </w:r>
    </w:p>
    <w:p w:rsidR="00000000" w:rsidDel="00000000" w:rsidP="00000000" w:rsidRDefault="00000000" w:rsidRPr="00000000" w14:paraId="000004F0">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mbria" w:cs="Cambria" w:eastAsia="Cambria" w:hAnsi="Cambria"/>
          <w:b w:val="0"/>
          <w:i w:val="0"/>
          <w:smallCaps w:val="0"/>
          <w:strike w:val="0"/>
          <w:color w:val="000000"/>
          <w:sz w:val="22"/>
          <w:szCs w:val="22"/>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t xml:space="preserve">"wb+" (čtení i zápis) </w:t>
      </w:r>
    </w:p>
    <w:p w:rsidR="00000000" w:rsidDel="00000000" w:rsidP="00000000" w:rsidRDefault="00000000" w:rsidRPr="00000000" w14:paraId="000004F1">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ambria" w:cs="Cambria" w:eastAsia="Cambria" w:hAnsi="Cambria"/>
          <w:b w:val="0"/>
          <w:i w:val="0"/>
          <w:smallCaps w:val="0"/>
          <w:strike w:val="0"/>
          <w:color w:val="000000"/>
          <w:sz w:val="22"/>
          <w:szCs w:val="22"/>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t xml:space="preserve">"ab+" (čtení i připisování)</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2"/>
          <w:szCs w:val="22"/>
          <w:highlight w:val="white"/>
          <w:u w:val="none"/>
          <w:vertAlign w:val="baseline"/>
        </w:rPr>
      </w:pPr>
      <w:r w:rsidDel="00000000" w:rsidR="00000000" w:rsidRPr="00000000">
        <w:rPr>
          <w:rFonts w:ascii="Cambria" w:cs="Cambria" w:eastAsia="Cambria" w:hAnsi="Cambria"/>
          <w:b w:val="1"/>
          <w:i w:val="0"/>
          <w:smallCaps w:val="0"/>
          <w:strike w:val="0"/>
          <w:color w:val="000000"/>
          <w:sz w:val="24"/>
          <w:szCs w:val="24"/>
          <w:highlight w:val="white"/>
          <w:u w:val="none"/>
          <w:vertAlign w:val="baseline"/>
          <w:rtl w:val="0"/>
        </w:rPr>
        <w:t xml:space="preserve">Zápis do binárního souboru</w:t>
      </w:r>
      <w:r w:rsidDel="00000000" w:rsidR="00000000" w:rsidRPr="00000000">
        <w:rPr>
          <w:rtl w:val="0"/>
        </w:rPr>
      </w:r>
    </w:p>
    <w:p w:rsidR="00000000" w:rsidDel="00000000" w:rsidP="00000000" w:rsidRDefault="00000000" w:rsidRPr="00000000" w14:paraId="000004F3">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a626a4"/>
          <w:sz w:val="24"/>
          <w:szCs w:val="24"/>
          <w:shd w:fill="f5f5f5" w:val="clear"/>
          <w:rtl w:val="0"/>
        </w:rPr>
        <w:t xml:space="preserve">typedef struct</w:t>
      </w:r>
      <w:r w:rsidDel="00000000" w:rsidR="00000000" w:rsidRPr="00000000">
        <w:rPr>
          <w:rFonts w:ascii="Consolas" w:cs="Consolas" w:eastAsia="Consolas" w:hAnsi="Consolas"/>
          <w:color w:val="383a42"/>
          <w:sz w:val="24"/>
          <w:szCs w:val="24"/>
          <w:shd w:fill="f5f5f5" w:val="clear"/>
          <w:rtl w:val="0"/>
        </w:rPr>
        <w:t xml:space="preserve"> {</w:t>
      </w:r>
    </w:p>
    <w:p w:rsidR="00000000" w:rsidDel="00000000" w:rsidP="00000000" w:rsidRDefault="00000000" w:rsidRPr="00000000" w14:paraId="000004F4">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a626a4"/>
          <w:sz w:val="24"/>
          <w:szCs w:val="24"/>
          <w:shd w:fill="f5f5f5" w:val="clear"/>
          <w:rtl w:val="0"/>
        </w:rPr>
        <w:t xml:space="preserve">int</w:t>
      </w:r>
      <w:r w:rsidDel="00000000" w:rsidR="00000000" w:rsidRPr="00000000">
        <w:rPr>
          <w:rFonts w:ascii="Consolas" w:cs="Consolas" w:eastAsia="Consolas" w:hAnsi="Consolas"/>
          <w:color w:val="383a42"/>
          <w:sz w:val="24"/>
          <w:szCs w:val="24"/>
          <w:shd w:fill="f5f5f5" w:val="clear"/>
          <w:rtl w:val="0"/>
        </w:rPr>
        <w:t xml:space="preserve"> n1, n2, n3;</w:t>
      </w:r>
    </w:p>
    <w:p w:rsidR="00000000" w:rsidDel="00000000" w:rsidP="00000000" w:rsidRDefault="00000000" w:rsidRPr="00000000" w14:paraId="000004F5">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}Cisla;</w:t>
      </w:r>
    </w:p>
    <w:p w:rsidR="00000000" w:rsidDel="00000000" w:rsidP="00000000" w:rsidRDefault="00000000" w:rsidRPr="00000000" w14:paraId="000004F6">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tl w:val="0"/>
        </w:rPr>
      </w:r>
    </w:p>
    <w:p w:rsidR="00000000" w:rsidDel="00000000" w:rsidP="00000000" w:rsidRDefault="00000000" w:rsidRPr="00000000" w14:paraId="000004F7">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a626a4"/>
          <w:sz w:val="24"/>
          <w:szCs w:val="24"/>
          <w:shd w:fill="f5f5f5" w:val="clear"/>
          <w:rtl w:val="0"/>
        </w:rPr>
        <w:t xml:space="preserve">int</w:t>
      </w: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4078f2"/>
          <w:sz w:val="24"/>
          <w:szCs w:val="24"/>
          <w:shd w:fill="f5f5f5" w:val="clear"/>
          <w:rtl w:val="0"/>
        </w:rPr>
        <w:t xml:space="preserve">main</w:t>
      </w: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4F8">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4F9">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a626a4"/>
          <w:sz w:val="24"/>
          <w:szCs w:val="24"/>
          <w:shd w:fill="f5f5f5" w:val="clear"/>
          <w:rtl w:val="0"/>
        </w:rPr>
        <w:t xml:space="preserve">int</w:t>
      </w:r>
      <w:r w:rsidDel="00000000" w:rsidR="00000000" w:rsidRPr="00000000">
        <w:rPr>
          <w:rFonts w:ascii="Consolas" w:cs="Consolas" w:eastAsia="Consolas" w:hAnsi="Consolas"/>
          <w:color w:val="383a42"/>
          <w:sz w:val="24"/>
          <w:szCs w:val="24"/>
          <w:shd w:fill="f5f5f5" w:val="clear"/>
          <w:rtl w:val="0"/>
        </w:rPr>
        <w:t xml:space="preserve"> n;</w:t>
      </w:r>
    </w:p>
    <w:p w:rsidR="00000000" w:rsidDel="00000000" w:rsidP="00000000" w:rsidRDefault="00000000" w:rsidRPr="00000000" w14:paraId="000004FA">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Cisla</w:t>
      </w:r>
      <w:r w:rsidDel="00000000" w:rsidR="00000000" w:rsidRPr="00000000">
        <w:rPr>
          <w:rFonts w:ascii="Consolas" w:cs="Consolas" w:eastAsia="Consolas" w:hAnsi="Consolas"/>
          <w:color w:val="c18401"/>
          <w:sz w:val="24"/>
          <w:szCs w:val="24"/>
          <w:shd w:fill="f5f5f5" w:val="clear"/>
          <w:rtl w:val="0"/>
        </w:rPr>
        <w:t xml:space="preserve"> </w:t>
      </w:r>
      <w:r w:rsidDel="00000000" w:rsidR="00000000" w:rsidRPr="00000000">
        <w:rPr>
          <w:rFonts w:ascii="Consolas" w:cs="Consolas" w:eastAsia="Consolas" w:hAnsi="Consolas"/>
          <w:sz w:val="24"/>
          <w:szCs w:val="24"/>
          <w:shd w:fill="f5f5f5" w:val="clear"/>
          <w:rtl w:val="0"/>
        </w:rPr>
        <w:t xml:space="preserve">num</w:t>
      </w: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4FB">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FILE *f;</w:t>
      </w:r>
    </w:p>
    <w:p w:rsidR="00000000" w:rsidDel="00000000" w:rsidP="00000000" w:rsidRDefault="00000000" w:rsidRPr="00000000" w14:paraId="000004FC">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tl w:val="0"/>
        </w:rPr>
      </w:r>
    </w:p>
    <w:p w:rsidR="00000000" w:rsidDel="00000000" w:rsidP="00000000" w:rsidRDefault="00000000" w:rsidRPr="00000000" w14:paraId="000004FD">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a626a4"/>
          <w:sz w:val="24"/>
          <w:szCs w:val="24"/>
          <w:shd w:fill="f5f5f5" w:val="clear"/>
          <w:rtl w:val="0"/>
        </w:rPr>
        <w:t xml:space="preserve">if</w:t>
      </w:r>
      <w:r w:rsidDel="00000000" w:rsidR="00000000" w:rsidRPr="00000000">
        <w:rPr>
          <w:rFonts w:ascii="Consolas" w:cs="Consolas" w:eastAsia="Consolas" w:hAnsi="Consolas"/>
          <w:color w:val="383a42"/>
          <w:sz w:val="24"/>
          <w:szCs w:val="24"/>
          <w:shd w:fill="f5f5f5" w:val="clear"/>
          <w:rtl w:val="0"/>
        </w:rPr>
        <w:t xml:space="preserve">((f = fopen(</w:t>
      </w:r>
      <w:r w:rsidDel="00000000" w:rsidR="00000000" w:rsidRPr="00000000">
        <w:rPr>
          <w:rFonts w:ascii="Consolas" w:cs="Consolas" w:eastAsia="Consolas" w:hAnsi="Consolas"/>
          <w:color w:val="50a14f"/>
          <w:sz w:val="24"/>
          <w:szCs w:val="24"/>
          <w:shd w:fill="f5f5f5" w:val="clear"/>
          <w:rtl w:val="0"/>
        </w:rPr>
        <w:t xml:space="preserve">"C:\\program.bin"</w:t>
      </w:r>
      <w:r w:rsidDel="00000000" w:rsidR="00000000" w:rsidRPr="00000000">
        <w:rPr>
          <w:rFonts w:ascii="Consolas" w:cs="Consolas" w:eastAsia="Consolas" w:hAnsi="Consolas"/>
          <w:color w:val="383a42"/>
          <w:sz w:val="24"/>
          <w:szCs w:val="24"/>
          <w:shd w:fill="f5f5f5" w:val="clear"/>
          <w:rtl w:val="0"/>
        </w:rPr>
        <w:t xml:space="preserve">,</w:t>
      </w:r>
      <w:r w:rsidDel="00000000" w:rsidR="00000000" w:rsidRPr="00000000">
        <w:rPr>
          <w:rFonts w:ascii="Consolas" w:cs="Consolas" w:eastAsia="Consolas" w:hAnsi="Consolas"/>
          <w:color w:val="50a14f"/>
          <w:sz w:val="24"/>
          <w:szCs w:val="24"/>
          <w:shd w:fill="f5f5f5" w:val="clear"/>
          <w:rtl w:val="0"/>
        </w:rPr>
        <w:t xml:space="preserve">"wb"</w:t>
      </w:r>
      <w:r w:rsidDel="00000000" w:rsidR="00000000" w:rsidRPr="00000000">
        <w:rPr>
          <w:rFonts w:ascii="Consolas" w:cs="Consolas" w:eastAsia="Consolas" w:hAnsi="Consolas"/>
          <w:color w:val="383a42"/>
          <w:sz w:val="24"/>
          <w:szCs w:val="24"/>
          <w:shd w:fill="f5f5f5" w:val="clear"/>
          <w:rtl w:val="0"/>
        </w:rPr>
        <w:t xml:space="preserve">)) == </w:t>
      </w:r>
      <w:r w:rsidDel="00000000" w:rsidR="00000000" w:rsidRPr="00000000">
        <w:rPr>
          <w:rFonts w:ascii="Consolas" w:cs="Consolas" w:eastAsia="Consolas" w:hAnsi="Consolas"/>
          <w:color w:val="0184bb"/>
          <w:sz w:val="24"/>
          <w:szCs w:val="24"/>
          <w:shd w:fill="f5f5f5" w:val="clear"/>
          <w:rtl w:val="0"/>
        </w:rPr>
        <w:t xml:space="preserve">NULL</w:t>
      </w:r>
      <w:r w:rsidDel="00000000" w:rsidR="00000000" w:rsidRPr="00000000">
        <w:rPr>
          <w:rFonts w:ascii="Consolas" w:cs="Consolas" w:eastAsia="Consolas" w:hAnsi="Consolas"/>
          <w:color w:val="383a42"/>
          <w:sz w:val="24"/>
          <w:szCs w:val="24"/>
          <w:shd w:fill="f5f5f5" w:val="clear"/>
          <w:rtl w:val="0"/>
        </w:rPr>
        <w:t xml:space="preserve">) {</w:t>
      </w:r>
    </w:p>
    <w:p w:rsidR="00000000" w:rsidDel="00000000" w:rsidP="00000000" w:rsidRDefault="00000000" w:rsidRPr="00000000" w14:paraId="000004FE">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c18401"/>
          <w:sz w:val="24"/>
          <w:szCs w:val="24"/>
          <w:shd w:fill="f5f5f5" w:val="clear"/>
          <w:rtl w:val="0"/>
        </w:rPr>
        <w:t xml:space="preserve">printf</w:t>
      </w:r>
      <w:r w:rsidDel="00000000" w:rsidR="00000000" w:rsidRPr="00000000">
        <w:rPr>
          <w:rFonts w:ascii="Consolas" w:cs="Consolas" w:eastAsia="Consolas" w:hAnsi="Consolas"/>
          <w:color w:val="383a42"/>
          <w:sz w:val="24"/>
          <w:szCs w:val="24"/>
          <w:shd w:fill="f5f5f5" w:val="clear"/>
          <w:rtl w:val="0"/>
        </w:rPr>
        <w:t xml:space="preserve">(</w:t>
      </w:r>
      <w:r w:rsidDel="00000000" w:rsidR="00000000" w:rsidRPr="00000000">
        <w:rPr>
          <w:rFonts w:ascii="Consolas" w:cs="Consolas" w:eastAsia="Consolas" w:hAnsi="Consolas"/>
          <w:color w:val="50a14f"/>
          <w:sz w:val="24"/>
          <w:szCs w:val="24"/>
          <w:shd w:fill="f5f5f5" w:val="clear"/>
          <w:rtl w:val="0"/>
        </w:rPr>
        <w:t xml:space="preserve">"Soubor se nepodařilo otevřít"</w:t>
      </w: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4FF">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c18401"/>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tl w:val="0"/>
        </w:rPr>
      </w:r>
    </w:p>
    <w:p w:rsidR="00000000" w:rsidDel="00000000" w:rsidP="00000000" w:rsidRDefault="00000000" w:rsidRPr="00000000" w14:paraId="00000500">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c18401"/>
          <w:sz w:val="24"/>
          <w:szCs w:val="24"/>
          <w:shd w:fill="f5f5f5" w:val="clear"/>
          <w:rtl w:val="0"/>
        </w:rPr>
        <w:tab/>
      </w:r>
      <w:r w:rsidDel="00000000" w:rsidR="00000000" w:rsidRPr="00000000">
        <w:rPr>
          <w:rFonts w:ascii="Consolas" w:cs="Consolas" w:eastAsia="Consolas" w:hAnsi="Consolas"/>
          <w:color w:val="7030a0"/>
          <w:sz w:val="24"/>
          <w:szCs w:val="24"/>
          <w:shd w:fill="f5f5f5" w:val="clear"/>
          <w:rtl w:val="0"/>
        </w:rPr>
        <w:t xml:space="preserve">return </w:t>
      </w:r>
      <w:r w:rsidDel="00000000" w:rsidR="00000000" w:rsidRPr="00000000">
        <w:rPr>
          <w:rFonts w:ascii="Consolas" w:cs="Consolas" w:eastAsia="Consolas" w:hAnsi="Consolas"/>
          <w:color w:val="806000"/>
          <w:sz w:val="24"/>
          <w:szCs w:val="24"/>
          <w:shd w:fill="f5f5f5" w:val="clear"/>
          <w:rtl w:val="0"/>
        </w:rPr>
        <w:t xml:space="preserve">-14</w:t>
      </w: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501">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p>
    <w:p w:rsidR="00000000" w:rsidDel="00000000" w:rsidP="00000000" w:rsidRDefault="00000000" w:rsidRPr="00000000" w14:paraId="00000502">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tl w:val="0"/>
        </w:rPr>
      </w:r>
    </w:p>
    <w:p w:rsidR="00000000" w:rsidDel="00000000" w:rsidP="00000000" w:rsidRDefault="00000000" w:rsidRPr="00000000" w14:paraId="00000503">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a626a4"/>
          <w:sz w:val="24"/>
          <w:szCs w:val="24"/>
          <w:shd w:fill="f5f5f5" w:val="clear"/>
          <w:rtl w:val="0"/>
        </w:rPr>
        <w:t xml:space="preserve">for</w:t>
      </w:r>
      <w:r w:rsidDel="00000000" w:rsidR="00000000" w:rsidRPr="00000000">
        <w:rPr>
          <w:rFonts w:ascii="Consolas" w:cs="Consolas" w:eastAsia="Consolas" w:hAnsi="Consolas"/>
          <w:color w:val="383a42"/>
          <w:sz w:val="24"/>
          <w:szCs w:val="24"/>
          <w:shd w:fill="f5f5f5" w:val="clear"/>
          <w:rtl w:val="0"/>
        </w:rPr>
        <w:t xml:space="preserve">(n = </w:t>
      </w:r>
      <w:r w:rsidDel="00000000" w:rsidR="00000000" w:rsidRPr="00000000">
        <w:rPr>
          <w:rFonts w:ascii="Consolas" w:cs="Consolas" w:eastAsia="Consolas" w:hAnsi="Consolas"/>
          <w:color w:val="986801"/>
          <w:sz w:val="24"/>
          <w:szCs w:val="24"/>
          <w:shd w:fill="f5f5f5" w:val="clear"/>
          <w:rtl w:val="0"/>
        </w:rPr>
        <w:t xml:space="preserve">1</w:t>
      </w:r>
      <w:r w:rsidDel="00000000" w:rsidR="00000000" w:rsidRPr="00000000">
        <w:rPr>
          <w:rFonts w:ascii="Consolas" w:cs="Consolas" w:eastAsia="Consolas" w:hAnsi="Consolas"/>
          <w:color w:val="383a42"/>
          <w:sz w:val="24"/>
          <w:szCs w:val="24"/>
          <w:shd w:fill="f5f5f5" w:val="clear"/>
          <w:rtl w:val="0"/>
        </w:rPr>
        <w:t xml:space="preserve">; n &lt; </w:t>
      </w:r>
      <w:r w:rsidDel="00000000" w:rsidR="00000000" w:rsidRPr="00000000">
        <w:rPr>
          <w:rFonts w:ascii="Consolas" w:cs="Consolas" w:eastAsia="Consolas" w:hAnsi="Consolas"/>
          <w:color w:val="986801"/>
          <w:sz w:val="24"/>
          <w:szCs w:val="24"/>
          <w:shd w:fill="f5f5f5" w:val="clear"/>
          <w:rtl w:val="0"/>
        </w:rPr>
        <w:t xml:space="preserve">5</w:t>
      </w:r>
      <w:r w:rsidDel="00000000" w:rsidR="00000000" w:rsidRPr="00000000">
        <w:rPr>
          <w:rFonts w:ascii="Consolas" w:cs="Consolas" w:eastAsia="Consolas" w:hAnsi="Consolas"/>
          <w:color w:val="383a42"/>
          <w:sz w:val="24"/>
          <w:szCs w:val="24"/>
          <w:shd w:fill="f5f5f5" w:val="clear"/>
          <w:rtl w:val="0"/>
        </w:rPr>
        <w:t xml:space="preserve">; ++n) {</w:t>
      </w:r>
    </w:p>
    <w:p w:rsidR="00000000" w:rsidDel="00000000" w:rsidP="00000000" w:rsidRDefault="00000000" w:rsidRPr="00000000" w14:paraId="00000504">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num.n1 = n;</w:t>
      </w:r>
    </w:p>
    <w:p w:rsidR="00000000" w:rsidDel="00000000" w:rsidP="00000000" w:rsidRDefault="00000000" w:rsidRPr="00000000" w14:paraId="00000505">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num.n2 = </w:t>
      </w:r>
      <w:r w:rsidDel="00000000" w:rsidR="00000000" w:rsidRPr="00000000">
        <w:rPr>
          <w:rFonts w:ascii="Consolas" w:cs="Consolas" w:eastAsia="Consolas" w:hAnsi="Consolas"/>
          <w:color w:val="986801"/>
          <w:sz w:val="24"/>
          <w:szCs w:val="24"/>
          <w:shd w:fill="f5f5f5" w:val="clear"/>
          <w:rtl w:val="0"/>
        </w:rPr>
        <w:t xml:space="preserve">5</w:t>
      </w:r>
      <w:r w:rsidDel="00000000" w:rsidR="00000000" w:rsidRPr="00000000">
        <w:rPr>
          <w:rFonts w:ascii="Consolas" w:cs="Consolas" w:eastAsia="Consolas" w:hAnsi="Consolas"/>
          <w:color w:val="383a42"/>
          <w:sz w:val="24"/>
          <w:szCs w:val="24"/>
          <w:shd w:fill="f5f5f5" w:val="clear"/>
          <w:rtl w:val="0"/>
        </w:rPr>
        <w:t xml:space="preserve">*n;</w:t>
      </w:r>
    </w:p>
    <w:p w:rsidR="00000000" w:rsidDel="00000000" w:rsidP="00000000" w:rsidRDefault="00000000" w:rsidRPr="00000000" w14:paraId="00000506">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num.n3 = </w:t>
      </w:r>
      <w:r w:rsidDel="00000000" w:rsidR="00000000" w:rsidRPr="00000000">
        <w:rPr>
          <w:rFonts w:ascii="Consolas" w:cs="Consolas" w:eastAsia="Consolas" w:hAnsi="Consolas"/>
          <w:color w:val="986801"/>
          <w:sz w:val="24"/>
          <w:szCs w:val="24"/>
          <w:shd w:fill="f5f5f5" w:val="clear"/>
          <w:rtl w:val="0"/>
        </w:rPr>
        <w:t xml:space="preserve">5</w:t>
      </w:r>
      <w:r w:rsidDel="00000000" w:rsidR="00000000" w:rsidRPr="00000000">
        <w:rPr>
          <w:rFonts w:ascii="Consolas" w:cs="Consolas" w:eastAsia="Consolas" w:hAnsi="Consolas"/>
          <w:color w:val="383a42"/>
          <w:sz w:val="24"/>
          <w:szCs w:val="24"/>
          <w:shd w:fill="f5f5f5" w:val="clear"/>
          <w:rtl w:val="0"/>
        </w:rPr>
        <w:t xml:space="preserve">*n + </w:t>
      </w:r>
      <w:r w:rsidDel="00000000" w:rsidR="00000000" w:rsidRPr="00000000">
        <w:rPr>
          <w:rFonts w:ascii="Consolas" w:cs="Consolas" w:eastAsia="Consolas" w:hAnsi="Consolas"/>
          <w:color w:val="986801"/>
          <w:sz w:val="24"/>
          <w:szCs w:val="24"/>
          <w:shd w:fill="f5f5f5" w:val="clear"/>
          <w:rtl w:val="0"/>
        </w:rPr>
        <w:t xml:space="preserve">1</w:t>
      </w: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507">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fwrite(&amp;num, </w:t>
      </w:r>
      <w:r w:rsidDel="00000000" w:rsidR="00000000" w:rsidRPr="00000000">
        <w:rPr>
          <w:rFonts w:ascii="Consolas" w:cs="Consolas" w:eastAsia="Consolas" w:hAnsi="Consolas"/>
          <w:color w:val="a626a4"/>
          <w:sz w:val="24"/>
          <w:szCs w:val="24"/>
          <w:shd w:fill="f5f5f5" w:val="clear"/>
          <w:rtl w:val="0"/>
        </w:rPr>
        <w:t xml:space="preserve">sizeof</w:t>
      </w:r>
      <w:r w:rsidDel="00000000" w:rsidR="00000000" w:rsidRPr="00000000">
        <w:rPr>
          <w:rFonts w:ascii="Consolas" w:cs="Consolas" w:eastAsia="Consolas" w:hAnsi="Consolas"/>
          <w:color w:val="383a42"/>
          <w:sz w:val="24"/>
          <w:szCs w:val="24"/>
          <w:shd w:fill="f5f5f5" w:val="clear"/>
          <w:rtl w:val="0"/>
        </w:rPr>
        <w:t xml:space="preserve">(Cisla), </w:t>
      </w:r>
      <w:r w:rsidDel="00000000" w:rsidR="00000000" w:rsidRPr="00000000">
        <w:rPr>
          <w:rFonts w:ascii="Consolas" w:cs="Consolas" w:eastAsia="Consolas" w:hAnsi="Consolas"/>
          <w:color w:val="986801"/>
          <w:sz w:val="24"/>
          <w:szCs w:val="24"/>
          <w:shd w:fill="f5f5f5" w:val="clear"/>
          <w:rtl w:val="0"/>
        </w:rPr>
        <w:t xml:space="preserve">1</w:t>
      </w:r>
      <w:r w:rsidDel="00000000" w:rsidR="00000000" w:rsidRPr="00000000">
        <w:rPr>
          <w:rFonts w:ascii="Consolas" w:cs="Consolas" w:eastAsia="Consolas" w:hAnsi="Consolas"/>
          <w:color w:val="383a42"/>
          <w:sz w:val="24"/>
          <w:szCs w:val="24"/>
          <w:shd w:fill="f5f5f5" w:val="clear"/>
          <w:rtl w:val="0"/>
        </w:rPr>
        <w:t xml:space="preserve">, f); </w:t>
      </w:r>
    </w:p>
    <w:p w:rsidR="00000000" w:rsidDel="00000000" w:rsidP="00000000" w:rsidRDefault="00000000" w:rsidRPr="00000000" w14:paraId="00000508">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p>
    <w:p w:rsidR="00000000" w:rsidDel="00000000" w:rsidP="00000000" w:rsidRDefault="00000000" w:rsidRPr="00000000" w14:paraId="00000509">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fclose(f); </w:t>
      </w:r>
    </w:p>
    <w:p w:rsidR="00000000" w:rsidDel="00000000" w:rsidP="00000000" w:rsidRDefault="00000000" w:rsidRPr="00000000" w14:paraId="0000050A">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p>
    <w:p w:rsidR="00000000" w:rsidDel="00000000" w:rsidP="00000000" w:rsidRDefault="00000000" w:rsidRPr="00000000" w14:paraId="0000050B">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a626a4"/>
          <w:sz w:val="24"/>
          <w:szCs w:val="24"/>
          <w:shd w:fill="f5f5f5" w:val="clear"/>
          <w:rtl w:val="0"/>
        </w:rPr>
        <w:t xml:space="preserve">return</w:t>
      </w: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986801"/>
          <w:sz w:val="24"/>
          <w:szCs w:val="24"/>
          <w:shd w:fill="f5f5f5" w:val="clear"/>
          <w:rtl w:val="0"/>
        </w:rPr>
        <w:t xml:space="preserve">0</w:t>
      </w: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50C">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5265e"/>
          <w:sz w:val="24"/>
          <w:szCs w:val="24"/>
        </w:rPr>
      </w:pPr>
      <w:r w:rsidDel="00000000" w:rsidR="00000000" w:rsidRPr="00000000">
        <w:rPr>
          <w:rFonts w:ascii="Consolas" w:cs="Consolas" w:eastAsia="Consolas" w:hAnsi="Consolas"/>
          <w:color w:val="383a42"/>
          <w:sz w:val="24"/>
          <w:szCs w:val="24"/>
          <w:shd w:fill="f5f5f5" w:val="clear"/>
          <w:rtl w:val="0"/>
        </w:rPr>
        <w:t xml:space="preserve">}</w:t>
      </w:r>
      <w:r w:rsidDel="00000000" w:rsidR="00000000" w:rsidRPr="00000000">
        <w:rPr>
          <w:rtl w:val="0"/>
        </w:rPr>
      </w:r>
    </w:p>
    <w:p w:rsidR="00000000" w:rsidDel="00000000" w:rsidP="00000000" w:rsidRDefault="00000000" w:rsidRPr="00000000" w14:paraId="0000050D">
      <w:pPr>
        <w:spacing w:after="160" w:lineRule="auto"/>
        <w:rPr>
          <w:b w:val="1"/>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highlight w:val="white"/>
          <w:u w:val="none"/>
          <w:vertAlign w:val="baseline"/>
        </w:rPr>
      </w:pPr>
      <w:r w:rsidDel="00000000" w:rsidR="00000000" w:rsidRPr="00000000">
        <w:rPr>
          <w:rFonts w:ascii="Cambria" w:cs="Cambria" w:eastAsia="Cambria" w:hAnsi="Cambria"/>
          <w:b w:val="1"/>
          <w:i w:val="0"/>
          <w:smallCaps w:val="0"/>
          <w:strike w:val="0"/>
          <w:color w:val="000000"/>
          <w:sz w:val="24"/>
          <w:szCs w:val="24"/>
          <w:highlight w:val="white"/>
          <w:u w:val="none"/>
          <w:vertAlign w:val="baseline"/>
          <w:rtl w:val="0"/>
        </w:rPr>
        <w:t xml:space="preserve">Čtení z binárního souboru</w:t>
      </w:r>
    </w:p>
    <w:p w:rsidR="00000000" w:rsidDel="00000000" w:rsidP="00000000" w:rsidRDefault="00000000" w:rsidRPr="00000000" w14:paraId="0000050F">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a626a4"/>
          <w:sz w:val="24"/>
          <w:szCs w:val="24"/>
          <w:shd w:fill="f5f5f5" w:val="clear"/>
          <w:rtl w:val="0"/>
        </w:rPr>
        <w:t xml:space="preserve">typedef struct</w:t>
      </w:r>
      <w:r w:rsidDel="00000000" w:rsidR="00000000" w:rsidRPr="00000000">
        <w:rPr>
          <w:rFonts w:ascii="Consolas" w:cs="Consolas" w:eastAsia="Consolas" w:hAnsi="Consolas"/>
          <w:color w:val="383a42"/>
          <w:sz w:val="24"/>
          <w:szCs w:val="24"/>
          <w:shd w:fill="f5f5f5" w:val="clear"/>
          <w:rtl w:val="0"/>
        </w:rPr>
        <w:t xml:space="preserve"> {</w:t>
      </w:r>
    </w:p>
    <w:p w:rsidR="00000000" w:rsidDel="00000000" w:rsidP="00000000" w:rsidRDefault="00000000" w:rsidRPr="00000000" w14:paraId="00000510">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a626a4"/>
          <w:sz w:val="24"/>
          <w:szCs w:val="24"/>
          <w:shd w:fill="f5f5f5" w:val="clear"/>
          <w:rtl w:val="0"/>
        </w:rPr>
        <w:t xml:space="preserve">int</w:t>
      </w:r>
      <w:r w:rsidDel="00000000" w:rsidR="00000000" w:rsidRPr="00000000">
        <w:rPr>
          <w:rFonts w:ascii="Consolas" w:cs="Consolas" w:eastAsia="Consolas" w:hAnsi="Consolas"/>
          <w:color w:val="383a42"/>
          <w:sz w:val="24"/>
          <w:szCs w:val="24"/>
          <w:shd w:fill="f5f5f5" w:val="clear"/>
          <w:rtl w:val="0"/>
        </w:rPr>
        <w:t xml:space="preserve"> n1, n2, n3;</w:t>
      </w:r>
    </w:p>
    <w:p w:rsidR="00000000" w:rsidDel="00000000" w:rsidP="00000000" w:rsidRDefault="00000000" w:rsidRPr="00000000" w14:paraId="00000511">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}Cisla;</w:t>
      </w:r>
    </w:p>
    <w:p w:rsidR="00000000" w:rsidDel="00000000" w:rsidP="00000000" w:rsidRDefault="00000000" w:rsidRPr="00000000" w14:paraId="00000512">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tl w:val="0"/>
        </w:rPr>
      </w:r>
    </w:p>
    <w:p w:rsidR="00000000" w:rsidDel="00000000" w:rsidP="00000000" w:rsidRDefault="00000000" w:rsidRPr="00000000" w14:paraId="00000513">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a626a4"/>
          <w:sz w:val="24"/>
          <w:szCs w:val="24"/>
          <w:shd w:fill="f5f5f5" w:val="clear"/>
          <w:rtl w:val="0"/>
        </w:rPr>
        <w:t xml:space="preserve">int</w:t>
      </w: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4078f2"/>
          <w:sz w:val="24"/>
          <w:szCs w:val="24"/>
          <w:shd w:fill="f5f5f5" w:val="clear"/>
          <w:rtl w:val="0"/>
        </w:rPr>
        <w:t xml:space="preserve">main</w:t>
      </w: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514">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515">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a626a4"/>
          <w:sz w:val="24"/>
          <w:szCs w:val="24"/>
          <w:shd w:fill="f5f5f5" w:val="clear"/>
          <w:rtl w:val="0"/>
        </w:rPr>
        <w:t xml:space="preserve">int</w:t>
      </w:r>
      <w:r w:rsidDel="00000000" w:rsidR="00000000" w:rsidRPr="00000000">
        <w:rPr>
          <w:rFonts w:ascii="Consolas" w:cs="Consolas" w:eastAsia="Consolas" w:hAnsi="Consolas"/>
          <w:color w:val="383a42"/>
          <w:sz w:val="24"/>
          <w:szCs w:val="24"/>
          <w:shd w:fill="f5f5f5" w:val="clear"/>
          <w:rtl w:val="0"/>
        </w:rPr>
        <w:t xml:space="preserve"> n;</w:t>
      </w:r>
    </w:p>
    <w:p w:rsidR="00000000" w:rsidDel="00000000" w:rsidP="00000000" w:rsidRDefault="00000000" w:rsidRPr="00000000" w14:paraId="00000516">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Cisla</w:t>
      </w:r>
      <w:r w:rsidDel="00000000" w:rsidR="00000000" w:rsidRPr="00000000">
        <w:rPr>
          <w:rFonts w:ascii="Consolas" w:cs="Consolas" w:eastAsia="Consolas" w:hAnsi="Consolas"/>
          <w:color w:val="c18401"/>
          <w:sz w:val="24"/>
          <w:szCs w:val="24"/>
          <w:shd w:fill="f5f5f5" w:val="clear"/>
          <w:rtl w:val="0"/>
        </w:rPr>
        <w:t xml:space="preserve"> </w:t>
      </w:r>
      <w:r w:rsidDel="00000000" w:rsidR="00000000" w:rsidRPr="00000000">
        <w:rPr>
          <w:rFonts w:ascii="Consolas" w:cs="Consolas" w:eastAsia="Consolas" w:hAnsi="Consolas"/>
          <w:sz w:val="24"/>
          <w:szCs w:val="24"/>
          <w:shd w:fill="f5f5f5" w:val="clear"/>
          <w:rtl w:val="0"/>
        </w:rPr>
        <w:t xml:space="preserve">num</w:t>
      </w: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517">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FILE *f;</w:t>
      </w:r>
    </w:p>
    <w:p w:rsidR="00000000" w:rsidDel="00000000" w:rsidP="00000000" w:rsidRDefault="00000000" w:rsidRPr="00000000" w14:paraId="00000518">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tl w:val="0"/>
        </w:rPr>
      </w:r>
    </w:p>
    <w:p w:rsidR="00000000" w:rsidDel="00000000" w:rsidP="00000000" w:rsidRDefault="00000000" w:rsidRPr="00000000" w14:paraId="00000519">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a626a4"/>
          <w:sz w:val="24"/>
          <w:szCs w:val="24"/>
          <w:shd w:fill="f5f5f5" w:val="clear"/>
          <w:rtl w:val="0"/>
        </w:rPr>
        <w:t xml:space="preserve">if</w:t>
      </w:r>
      <w:r w:rsidDel="00000000" w:rsidR="00000000" w:rsidRPr="00000000">
        <w:rPr>
          <w:rFonts w:ascii="Consolas" w:cs="Consolas" w:eastAsia="Consolas" w:hAnsi="Consolas"/>
          <w:color w:val="383a42"/>
          <w:sz w:val="24"/>
          <w:szCs w:val="24"/>
          <w:shd w:fill="f5f5f5" w:val="clear"/>
          <w:rtl w:val="0"/>
        </w:rPr>
        <w:t xml:space="preserve">((f = fopen(</w:t>
      </w:r>
      <w:r w:rsidDel="00000000" w:rsidR="00000000" w:rsidRPr="00000000">
        <w:rPr>
          <w:rFonts w:ascii="Consolas" w:cs="Consolas" w:eastAsia="Consolas" w:hAnsi="Consolas"/>
          <w:color w:val="50a14f"/>
          <w:sz w:val="24"/>
          <w:szCs w:val="24"/>
          <w:shd w:fill="f5f5f5" w:val="clear"/>
          <w:rtl w:val="0"/>
        </w:rPr>
        <w:t xml:space="preserve">"C:\\program.bin"</w:t>
      </w:r>
      <w:r w:rsidDel="00000000" w:rsidR="00000000" w:rsidRPr="00000000">
        <w:rPr>
          <w:rFonts w:ascii="Consolas" w:cs="Consolas" w:eastAsia="Consolas" w:hAnsi="Consolas"/>
          <w:color w:val="383a42"/>
          <w:sz w:val="24"/>
          <w:szCs w:val="24"/>
          <w:shd w:fill="f5f5f5" w:val="clear"/>
          <w:rtl w:val="0"/>
        </w:rPr>
        <w:t xml:space="preserve">,</w:t>
      </w:r>
      <w:r w:rsidDel="00000000" w:rsidR="00000000" w:rsidRPr="00000000">
        <w:rPr>
          <w:rFonts w:ascii="Consolas" w:cs="Consolas" w:eastAsia="Consolas" w:hAnsi="Consolas"/>
          <w:color w:val="50a14f"/>
          <w:sz w:val="24"/>
          <w:szCs w:val="24"/>
          <w:shd w:fill="f5f5f5" w:val="clear"/>
          <w:rtl w:val="0"/>
        </w:rPr>
        <w:t xml:space="preserve">"wb"</w:t>
      </w:r>
      <w:r w:rsidDel="00000000" w:rsidR="00000000" w:rsidRPr="00000000">
        <w:rPr>
          <w:rFonts w:ascii="Consolas" w:cs="Consolas" w:eastAsia="Consolas" w:hAnsi="Consolas"/>
          <w:color w:val="383a42"/>
          <w:sz w:val="24"/>
          <w:szCs w:val="24"/>
          <w:shd w:fill="f5f5f5" w:val="clear"/>
          <w:rtl w:val="0"/>
        </w:rPr>
        <w:t xml:space="preserve">)) == </w:t>
      </w:r>
      <w:r w:rsidDel="00000000" w:rsidR="00000000" w:rsidRPr="00000000">
        <w:rPr>
          <w:rFonts w:ascii="Consolas" w:cs="Consolas" w:eastAsia="Consolas" w:hAnsi="Consolas"/>
          <w:color w:val="0184bb"/>
          <w:sz w:val="24"/>
          <w:szCs w:val="24"/>
          <w:shd w:fill="f5f5f5" w:val="clear"/>
          <w:rtl w:val="0"/>
        </w:rPr>
        <w:t xml:space="preserve">NULL</w:t>
      </w:r>
      <w:r w:rsidDel="00000000" w:rsidR="00000000" w:rsidRPr="00000000">
        <w:rPr>
          <w:rFonts w:ascii="Consolas" w:cs="Consolas" w:eastAsia="Consolas" w:hAnsi="Consolas"/>
          <w:color w:val="383a42"/>
          <w:sz w:val="24"/>
          <w:szCs w:val="24"/>
          <w:shd w:fill="f5f5f5" w:val="clear"/>
          <w:rtl w:val="0"/>
        </w:rPr>
        <w:t xml:space="preserve">) {</w:t>
      </w:r>
    </w:p>
    <w:p w:rsidR="00000000" w:rsidDel="00000000" w:rsidP="00000000" w:rsidRDefault="00000000" w:rsidRPr="00000000" w14:paraId="0000051A">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c18401"/>
          <w:sz w:val="24"/>
          <w:szCs w:val="24"/>
          <w:shd w:fill="f5f5f5" w:val="clear"/>
          <w:rtl w:val="0"/>
        </w:rPr>
        <w:t xml:space="preserve">printf</w:t>
      </w:r>
      <w:r w:rsidDel="00000000" w:rsidR="00000000" w:rsidRPr="00000000">
        <w:rPr>
          <w:rFonts w:ascii="Consolas" w:cs="Consolas" w:eastAsia="Consolas" w:hAnsi="Consolas"/>
          <w:color w:val="383a42"/>
          <w:sz w:val="24"/>
          <w:szCs w:val="24"/>
          <w:shd w:fill="f5f5f5" w:val="clear"/>
          <w:rtl w:val="0"/>
        </w:rPr>
        <w:t xml:space="preserve">(</w:t>
      </w:r>
      <w:r w:rsidDel="00000000" w:rsidR="00000000" w:rsidRPr="00000000">
        <w:rPr>
          <w:rFonts w:ascii="Consolas" w:cs="Consolas" w:eastAsia="Consolas" w:hAnsi="Consolas"/>
          <w:color w:val="50a14f"/>
          <w:sz w:val="24"/>
          <w:szCs w:val="24"/>
          <w:shd w:fill="f5f5f5" w:val="clear"/>
          <w:rtl w:val="0"/>
        </w:rPr>
        <w:t xml:space="preserve">"Soubor se nepodařilo otevřít"</w:t>
      </w: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51B">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c18401"/>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tl w:val="0"/>
        </w:rPr>
      </w:r>
    </w:p>
    <w:p w:rsidR="00000000" w:rsidDel="00000000" w:rsidP="00000000" w:rsidRDefault="00000000" w:rsidRPr="00000000" w14:paraId="0000051C">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c18401"/>
          <w:sz w:val="24"/>
          <w:szCs w:val="24"/>
          <w:shd w:fill="f5f5f5" w:val="clear"/>
          <w:rtl w:val="0"/>
        </w:rPr>
        <w:tab/>
      </w:r>
      <w:r w:rsidDel="00000000" w:rsidR="00000000" w:rsidRPr="00000000">
        <w:rPr>
          <w:rFonts w:ascii="Consolas" w:cs="Consolas" w:eastAsia="Consolas" w:hAnsi="Consolas"/>
          <w:color w:val="7030a0"/>
          <w:sz w:val="24"/>
          <w:szCs w:val="24"/>
          <w:shd w:fill="f5f5f5" w:val="clear"/>
          <w:rtl w:val="0"/>
        </w:rPr>
        <w:t xml:space="preserve">return </w:t>
      </w:r>
      <w:r w:rsidDel="00000000" w:rsidR="00000000" w:rsidRPr="00000000">
        <w:rPr>
          <w:rFonts w:ascii="Consolas" w:cs="Consolas" w:eastAsia="Consolas" w:hAnsi="Consolas"/>
          <w:color w:val="806000"/>
          <w:sz w:val="24"/>
          <w:szCs w:val="24"/>
          <w:shd w:fill="f5f5f5" w:val="clear"/>
          <w:rtl w:val="0"/>
        </w:rPr>
        <w:t xml:space="preserve">-14</w:t>
      </w: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51D">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p>
    <w:p w:rsidR="00000000" w:rsidDel="00000000" w:rsidP="00000000" w:rsidRDefault="00000000" w:rsidRPr="00000000" w14:paraId="0000051E">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tl w:val="0"/>
        </w:rPr>
      </w:r>
    </w:p>
    <w:p w:rsidR="00000000" w:rsidDel="00000000" w:rsidP="00000000" w:rsidRDefault="00000000" w:rsidRPr="00000000" w14:paraId="0000051F">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a626a4"/>
          <w:sz w:val="24"/>
          <w:szCs w:val="24"/>
          <w:shd w:fill="f5f5f5" w:val="clear"/>
          <w:rtl w:val="0"/>
        </w:rPr>
        <w:t xml:space="preserve">for</w:t>
      </w:r>
      <w:r w:rsidDel="00000000" w:rsidR="00000000" w:rsidRPr="00000000">
        <w:rPr>
          <w:rFonts w:ascii="Consolas" w:cs="Consolas" w:eastAsia="Consolas" w:hAnsi="Consolas"/>
          <w:color w:val="383a42"/>
          <w:sz w:val="24"/>
          <w:szCs w:val="24"/>
          <w:shd w:fill="f5f5f5" w:val="clear"/>
          <w:rtl w:val="0"/>
        </w:rPr>
        <w:t xml:space="preserve">(n = </w:t>
      </w:r>
      <w:r w:rsidDel="00000000" w:rsidR="00000000" w:rsidRPr="00000000">
        <w:rPr>
          <w:rFonts w:ascii="Consolas" w:cs="Consolas" w:eastAsia="Consolas" w:hAnsi="Consolas"/>
          <w:color w:val="986801"/>
          <w:sz w:val="24"/>
          <w:szCs w:val="24"/>
          <w:shd w:fill="f5f5f5" w:val="clear"/>
          <w:rtl w:val="0"/>
        </w:rPr>
        <w:t xml:space="preserve">1</w:t>
      </w:r>
      <w:r w:rsidDel="00000000" w:rsidR="00000000" w:rsidRPr="00000000">
        <w:rPr>
          <w:rFonts w:ascii="Consolas" w:cs="Consolas" w:eastAsia="Consolas" w:hAnsi="Consolas"/>
          <w:color w:val="383a42"/>
          <w:sz w:val="24"/>
          <w:szCs w:val="24"/>
          <w:shd w:fill="f5f5f5" w:val="clear"/>
          <w:rtl w:val="0"/>
        </w:rPr>
        <w:t xml:space="preserve">; n &lt; </w:t>
      </w:r>
      <w:r w:rsidDel="00000000" w:rsidR="00000000" w:rsidRPr="00000000">
        <w:rPr>
          <w:rFonts w:ascii="Consolas" w:cs="Consolas" w:eastAsia="Consolas" w:hAnsi="Consolas"/>
          <w:color w:val="986801"/>
          <w:sz w:val="24"/>
          <w:szCs w:val="24"/>
          <w:shd w:fill="f5f5f5" w:val="clear"/>
          <w:rtl w:val="0"/>
        </w:rPr>
        <w:t xml:space="preserve">5</w:t>
      </w:r>
      <w:r w:rsidDel="00000000" w:rsidR="00000000" w:rsidRPr="00000000">
        <w:rPr>
          <w:rFonts w:ascii="Consolas" w:cs="Consolas" w:eastAsia="Consolas" w:hAnsi="Consolas"/>
          <w:color w:val="383a42"/>
          <w:sz w:val="24"/>
          <w:szCs w:val="24"/>
          <w:shd w:fill="f5f5f5" w:val="clear"/>
          <w:rtl w:val="0"/>
        </w:rPr>
        <w:t xml:space="preserve">; ++n) {</w:t>
      </w:r>
    </w:p>
    <w:p w:rsidR="00000000" w:rsidDel="00000000" w:rsidP="00000000" w:rsidRDefault="00000000" w:rsidRPr="00000000" w14:paraId="00000520">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fread(&amp;num, </w:t>
      </w:r>
      <w:r w:rsidDel="00000000" w:rsidR="00000000" w:rsidRPr="00000000">
        <w:rPr>
          <w:rFonts w:ascii="Consolas" w:cs="Consolas" w:eastAsia="Consolas" w:hAnsi="Consolas"/>
          <w:color w:val="a626a4"/>
          <w:sz w:val="24"/>
          <w:szCs w:val="24"/>
          <w:shd w:fill="f5f5f5" w:val="clear"/>
          <w:rtl w:val="0"/>
        </w:rPr>
        <w:t xml:space="preserve">sizeof</w:t>
      </w:r>
      <w:r w:rsidDel="00000000" w:rsidR="00000000" w:rsidRPr="00000000">
        <w:rPr>
          <w:rFonts w:ascii="Consolas" w:cs="Consolas" w:eastAsia="Consolas" w:hAnsi="Consolas"/>
          <w:color w:val="383a42"/>
          <w:sz w:val="24"/>
          <w:szCs w:val="24"/>
          <w:shd w:fill="f5f5f5" w:val="clear"/>
          <w:rtl w:val="0"/>
        </w:rPr>
        <w:t xml:space="preserve">(Cisla), </w:t>
      </w:r>
      <w:r w:rsidDel="00000000" w:rsidR="00000000" w:rsidRPr="00000000">
        <w:rPr>
          <w:rFonts w:ascii="Consolas" w:cs="Consolas" w:eastAsia="Consolas" w:hAnsi="Consolas"/>
          <w:color w:val="986801"/>
          <w:sz w:val="24"/>
          <w:szCs w:val="24"/>
          <w:shd w:fill="f5f5f5" w:val="clear"/>
          <w:rtl w:val="0"/>
        </w:rPr>
        <w:t xml:space="preserve">1</w:t>
      </w:r>
      <w:r w:rsidDel="00000000" w:rsidR="00000000" w:rsidRPr="00000000">
        <w:rPr>
          <w:rFonts w:ascii="Consolas" w:cs="Consolas" w:eastAsia="Consolas" w:hAnsi="Consolas"/>
          <w:color w:val="383a42"/>
          <w:sz w:val="24"/>
          <w:szCs w:val="24"/>
          <w:shd w:fill="f5f5f5" w:val="clear"/>
          <w:rtl w:val="0"/>
        </w:rPr>
        <w:t xml:space="preserve">, f); </w:t>
      </w:r>
    </w:p>
    <w:p w:rsidR="00000000" w:rsidDel="00000000" w:rsidP="00000000" w:rsidRDefault="00000000" w:rsidRPr="00000000" w14:paraId="00000521">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c18401"/>
          <w:sz w:val="24"/>
          <w:szCs w:val="24"/>
          <w:shd w:fill="f5f5f5" w:val="clear"/>
          <w:rtl w:val="0"/>
        </w:rPr>
        <w:t xml:space="preserve">printf</w:t>
      </w:r>
      <w:r w:rsidDel="00000000" w:rsidR="00000000" w:rsidRPr="00000000">
        <w:rPr>
          <w:rFonts w:ascii="Consolas" w:cs="Consolas" w:eastAsia="Consolas" w:hAnsi="Consolas"/>
          <w:color w:val="383a42"/>
          <w:sz w:val="24"/>
          <w:szCs w:val="24"/>
          <w:shd w:fill="f5f5f5" w:val="clear"/>
          <w:rtl w:val="0"/>
        </w:rPr>
        <w:t xml:space="preserve">(</w:t>
      </w:r>
      <w:r w:rsidDel="00000000" w:rsidR="00000000" w:rsidRPr="00000000">
        <w:rPr>
          <w:rFonts w:ascii="Consolas" w:cs="Consolas" w:eastAsia="Consolas" w:hAnsi="Consolas"/>
          <w:color w:val="50a14f"/>
          <w:sz w:val="24"/>
          <w:szCs w:val="24"/>
          <w:shd w:fill="f5f5f5" w:val="clear"/>
          <w:rtl w:val="0"/>
        </w:rPr>
        <w:t xml:space="preserve">"n1: %d\tn2: %d\tn3: %d"</w:t>
      </w:r>
      <w:r w:rsidDel="00000000" w:rsidR="00000000" w:rsidRPr="00000000">
        <w:rPr>
          <w:rFonts w:ascii="Consolas" w:cs="Consolas" w:eastAsia="Consolas" w:hAnsi="Consolas"/>
          <w:color w:val="383a42"/>
          <w:sz w:val="24"/>
          <w:szCs w:val="24"/>
          <w:shd w:fill="f5f5f5" w:val="clear"/>
          <w:rtl w:val="0"/>
        </w:rPr>
        <w:t xml:space="preserve">, num.n1, num.n2, num.n3);</w:t>
      </w:r>
    </w:p>
    <w:p w:rsidR="00000000" w:rsidDel="00000000" w:rsidP="00000000" w:rsidRDefault="00000000" w:rsidRPr="00000000" w14:paraId="00000522">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p>
    <w:p w:rsidR="00000000" w:rsidDel="00000000" w:rsidP="00000000" w:rsidRDefault="00000000" w:rsidRPr="00000000" w14:paraId="00000523">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fclose(f); </w:t>
      </w:r>
    </w:p>
    <w:p w:rsidR="00000000" w:rsidDel="00000000" w:rsidP="00000000" w:rsidRDefault="00000000" w:rsidRPr="00000000" w14:paraId="00000524">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p>
    <w:p w:rsidR="00000000" w:rsidDel="00000000" w:rsidP="00000000" w:rsidRDefault="00000000" w:rsidRPr="00000000" w14:paraId="00000525">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383a42"/>
          <w:sz w:val="24"/>
          <w:szCs w:val="24"/>
          <w:shd w:fill="f5f5f5" w:val="clear"/>
        </w:rPr>
      </w:pP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a626a4"/>
          <w:sz w:val="24"/>
          <w:szCs w:val="24"/>
          <w:shd w:fill="f5f5f5" w:val="clear"/>
          <w:rtl w:val="0"/>
        </w:rPr>
        <w:t xml:space="preserve">return</w:t>
      </w:r>
      <w:r w:rsidDel="00000000" w:rsidR="00000000" w:rsidRPr="00000000">
        <w:rPr>
          <w:rFonts w:ascii="Consolas" w:cs="Consolas" w:eastAsia="Consolas" w:hAnsi="Consolas"/>
          <w:color w:val="383a42"/>
          <w:sz w:val="24"/>
          <w:szCs w:val="24"/>
          <w:shd w:fill="f5f5f5" w:val="clear"/>
          <w:rtl w:val="0"/>
        </w:rPr>
        <w:t xml:space="preserve"> </w:t>
      </w:r>
      <w:r w:rsidDel="00000000" w:rsidR="00000000" w:rsidRPr="00000000">
        <w:rPr>
          <w:rFonts w:ascii="Consolas" w:cs="Consolas" w:eastAsia="Consolas" w:hAnsi="Consolas"/>
          <w:color w:val="986801"/>
          <w:sz w:val="24"/>
          <w:szCs w:val="24"/>
          <w:shd w:fill="f5f5f5" w:val="clear"/>
          <w:rtl w:val="0"/>
        </w:rPr>
        <w:t xml:space="preserve">0</w:t>
      </w:r>
      <w:r w:rsidDel="00000000" w:rsidR="00000000" w:rsidRPr="00000000">
        <w:rPr>
          <w:rFonts w:ascii="Consolas" w:cs="Consolas" w:eastAsia="Consolas" w:hAnsi="Consolas"/>
          <w:color w:val="383a42"/>
          <w:sz w:val="24"/>
          <w:szCs w:val="24"/>
          <w:shd w:fill="f5f5f5" w:val="clear"/>
          <w:rtl w:val="0"/>
        </w:rPr>
        <w:t xml:space="preserve">;</w:t>
      </w:r>
    </w:p>
    <w:p w:rsidR="00000000" w:rsidDel="00000000" w:rsidP="00000000" w:rsidRDefault="00000000" w:rsidRPr="00000000" w14:paraId="00000526">
      <w:pPr>
        <w:pBdr>
          <w:top w:color="d3dce6" w:space="12" w:sz="6" w:val="single"/>
          <w:left w:color="d3dce6" w:space="12" w:sz="6" w:val="single"/>
          <w:bottom w:color="d3dce6" w:space="12" w:sz="6" w:val="single"/>
          <w:right w:color="d3dce6" w:space="12"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rPr>
          <w:rFonts w:ascii="Consolas" w:cs="Consolas" w:eastAsia="Consolas" w:hAnsi="Consolas"/>
          <w:color w:val="25265e"/>
          <w:sz w:val="24"/>
          <w:szCs w:val="24"/>
        </w:rPr>
      </w:pPr>
      <w:r w:rsidDel="00000000" w:rsidR="00000000" w:rsidRPr="00000000">
        <w:rPr>
          <w:rFonts w:ascii="Consolas" w:cs="Consolas" w:eastAsia="Consolas" w:hAnsi="Consolas"/>
          <w:color w:val="383a42"/>
          <w:sz w:val="24"/>
          <w:szCs w:val="24"/>
          <w:shd w:fill="f5f5f5" w:val="clear"/>
          <w:rtl w:val="0"/>
        </w:rPr>
        <w:t xml:space="preserve">}</w:t>
      </w:r>
      <w:r w:rsidDel="00000000" w:rsidR="00000000" w:rsidRPr="00000000">
        <w:rPr>
          <w:rtl w:val="0"/>
        </w:rPr>
      </w:r>
    </w:p>
    <w:p w:rsidR="00000000" w:rsidDel="00000000" w:rsidP="00000000" w:rsidRDefault="00000000" w:rsidRPr="00000000" w14:paraId="00000527">
      <w:pPr>
        <w:pStyle w:val="Heading2"/>
        <w:rPr/>
      </w:pPr>
      <w:bookmarkStart w:colFirst="0" w:colLast="0" w:name="_heading=h.3x8tuzt" w:id="88"/>
      <w:bookmarkEnd w:id="88"/>
      <w:r w:rsidDel="00000000" w:rsidR="00000000" w:rsidRPr="00000000">
        <w:rPr>
          <w:rtl w:val="0"/>
        </w:rPr>
        <w:t xml:space="preserve">Souborové funkce</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Fgets()</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fgets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(retezec, pocet, soubor);</w:t>
      </w:r>
    </w:p>
    <w:p w:rsidR="00000000" w:rsidDel="00000000" w:rsidP="00000000" w:rsidRDefault="00000000" w:rsidRPr="00000000" w14:paraId="000005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načte pocet znaků ze souboru do řetězce retezec</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Fread()</w:t>
      </w:r>
    </w:p>
    <w:p w:rsidR="00000000" w:rsidDel="00000000" w:rsidP="00000000" w:rsidRDefault="00000000" w:rsidRPr="00000000" w14:paraId="0000052C">
      <w:pPr>
        <w:rPr/>
      </w:pPr>
      <w:r w:rsidDel="00000000" w:rsidR="00000000" w:rsidRPr="00000000">
        <w:rPr>
          <w:rtl w:val="0"/>
        </w:rPr>
        <w:t xml:space="preserve">Platí pro binární soubor.</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fread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(&amp;a,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sizeof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(struktura), </w:t>
      </w:r>
      <w:r w:rsidDel="00000000" w:rsidR="00000000" w:rsidRPr="00000000">
        <w:rPr>
          <w:rFonts w:ascii="Consolas" w:cs="Consolas" w:eastAsia="Consolas" w:hAnsi="Consolas"/>
          <w:color w:val="c00000"/>
          <w:sz w:val="24"/>
          <w:szCs w:val="24"/>
          <w:rtl w:val="0"/>
        </w:rPr>
        <w:t xml:space="preserve">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soubor);</w:t>
      </w:r>
    </w:p>
    <w:p w:rsidR="00000000" w:rsidDel="00000000" w:rsidP="00000000" w:rsidRDefault="00000000" w:rsidRPr="00000000" w14:paraId="000005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&amp;a – adresa struktury nebo pole struktur</w:t>
      </w:r>
    </w:p>
    <w:p w:rsidR="00000000" w:rsidDel="00000000" w:rsidP="00000000" w:rsidRDefault="00000000" w:rsidRPr="00000000" w14:paraId="000005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sizeof(struktura) – velikost datového typu struktury</w:t>
      </w:r>
    </w:p>
    <w:p w:rsidR="00000000" w:rsidDel="00000000" w:rsidP="00000000" w:rsidRDefault="00000000" w:rsidRPr="00000000" w14:paraId="0000053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 – počet načítaných položek struktur</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Feof()</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feof</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(soubor);</w:t>
      </w:r>
    </w:p>
    <w:p w:rsidR="00000000" w:rsidDel="00000000" w:rsidP="00000000" w:rsidRDefault="00000000" w:rsidRPr="00000000" w14:paraId="000005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informuje o tom, zda jsme dosáhli konce souboru</w:t>
      </w:r>
    </w:p>
    <w:p w:rsidR="00000000" w:rsidDel="00000000" w:rsidP="00000000" w:rsidRDefault="00000000" w:rsidRPr="00000000" w14:paraId="000005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pokud nejsme na konci vrací 0, jinak 1</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Fseek</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fseek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(soubor, oKolik, odkud);</w:t>
      </w:r>
    </w:p>
    <w:p w:rsidR="00000000" w:rsidDel="00000000" w:rsidP="00000000" w:rsidRDefault="00000000" w:rsidRPr="00000000" w14:paraId="000005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přesune kurzor na pozici vzdálenou „oKolik“ bytů od pozice „odkud“</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u w:val="single"/>
        </w:rPr>
      </w:pPr>
      <w:r w:rsidDel="00000000" w:rsidR="00000000" w:rsidRPr="00000000">
        <w:rPr>
          <w:u w:val="single"/>
          <w:rtl w:val="0"/>
        </w:rPr>
        <w:t xml:space="preserve">Za parametr „odkud“ lze také zvolit některou z konstant:</w:t>
      </w:r>
    </w:p>
    <w:p w:rsidR="00000000" w:rsidDel="00000000" w:rsidP="00000000" w:rsidRDefault="00000000" w:rsidRPr="00000000" w14:paraId="000005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SEEK_SET – začátek souboru</w:t>
      </w:r>
    </w:p>
    <w:p w:rsidR="00000000" w:rsidDel="00000000" w:rsidP="00000000" w:rsidRDefault="00000000" w:rsidRPr="00000000" w14:paraId="000005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SEEK_CUR – aktuální pozice kurzoru</w:t>
      </w:r>
    </w:p>
    <w:p w:rsidR="00000000" w:rsidDel="00000000" w:rsidP="00000000" w:rsidRDefault="00000000" w:rsidRPr="00000000" w14:paraId="000005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SEEK_END – konec souboru</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rPr>
          <w:b w:val="1"/>
          <w:sz w:val="24"/>
          <w:szCs w:val="24"/>
        </w:rPr>
      </w:pPr>
      <w:r w:rsidDel="00000000" w:rsidR="00000000" w:rsidRPr="00000000">
        <w:rPr>
          <w:rtl w:val="0"/>
        </w:rPr>
        <w:t xml:space="preserve">Čili kdybych chtěl přesunout kurzor o 7 míst zpět od místa kde se právě nachází bude to vypadat takto:</w:t>
      </w:r>
      <w:r w:rsidDel="00000000" w:rsidR="00000000" w:rsidRPr="00000000">
        <w:rPr>
          <w:b w:val="1"/>
          <w:sz w:val="24"/>
          <w:szCs w:val="24"/>
          <w:rtl w:val="0"/>
        </w:rPr>
        <w:t xml:space="preserve"> </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fseek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SEEK_CUR);</w:t>
      </w:r>
    </w:p>
    <w:p w:rsidR="00000000" w:rsidDel="00000000" w:rsidP="00000000" w:rsidRDefault="00000000" w:rsidRPr="00000000" w14:paraId="000005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541">
      <w:pPr>
        <w:rPr>
          <w:rFonts w:ascii="Calibri" w:cs="Calibri" w:eastAsia="Calibri" w:hAnsi="Calibri"/>
        </w:rPr>
      </w:pPr>
      <w:r w:rsidDel="00000000" w:rsidR="00000000" w:rsidRPr="00000000">
        <w:rPr>
          <w:rtl w:val="0"/>
        </w:rPr>
        <w:t xml:space="preserve">A takto přesune pointer souboru na pozici 0 od začátku souboru:</w:t>
      </w: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fseek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SEEK_SET);</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Ftell()</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ftell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(soubor);</w:t>
      </w:r>
    </w:p>
    <w:p w:rsidR="00000000" w:rsidDel="00000000" w:rsidP="00000000" w:rsidRDefault="00000000" w:rsidRPr="00000000" w14:paraId="000005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vrací hodnotu aktuální pozice kurzoru v souboru</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Rewind()</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rewind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(soubor);</w:t>
      </w:r>
    </w:p>
    <w:p w:rsidR="00000000" w:rsidDel="00000000" w:rsidP="00000000" w:rsidRDefault="00000000" w:rsidRPr="00000000" w14:paraId="000005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posune kurzor na začátek souboru</w:t>
      </w:r>
    </w:p>
    <w:p w:rsidR="00000000" w:rsidDel="00000000" w:rsidP="00000000" w:rsidRDefault="00000000" w:rsidRPr="00000000" w14:paraId="00000549">
      <w:pPr>
        <w:pStyle w:val="Heading2"/>
        <w:ind w:left="0" w:firstLine="0"/>
        <w:rPr/>
      </w:pPr>
      <w:bookmarkStart w:colFirst="0" w:colLast="0" w:name="_heading=h.2ce457m" w:id="89"/>
      <w:bookmarkEnd w:id="89"/>
      <w:r w:rsidDel="00000000" w:rsidR="00000000" w:rsidRPr="00000000">
        <w:rPr>
          <w:rtl w:val="0"/>
        </w:rPr>
        <w:t xml:space="preserve">Testování otevření a uzavření souboru</w:t>
      </w:r>
    </w:p>
    <w:p w:rsidR="00000000" w:rsidDel="00000000" w:rsidP="00000000" w:rsidRDefault="00000000" w:rsidRPr="00000000" w14:paraId="0000054A">
      <w:pPr>
        <w:ind w:left="0" w:firstLine="0"/>
        <w:rPr/>
      </w:pPr>
      <w:r w:rsidDel="00000000" w:rsidR="00000000" w:rsidRPr="00000000">
        <w:rPr>
          <w:rtl w:val="0"/>
        </w:rPr>
        <w:t xml:space="preserve">Testování otevření je ukázáno v příkladech nahoře. Při nesprávném otevření vrací funkce fopen NULL.</w:t>
      </w:r>
    </w:p>
    <w:p w:rsidR="00000000" w:rsidDel="00000000" w:rsidP="00000000" w:rsidRDefault="00000000" w:rsidRPr="00000000" w14:paraId="0000054B">
      <w:pPr>
        <w:ind w:left="0" w:firstLine="0"/>
        <w:rPr/>
      </w:pPr>
      <w:r w:rsidDel="00000000" w:rsidR="00000000" w:rsidRPr="00000000">
        <w:rPr>
          <w:rtl w:val="0"/>
        </w:rPr>
        <w:t xml:space="preserve">Uzavření souboru se provádí pomocí fclose(f).</w:t>
      </w:r>
    </w:p>
    <w:p w:rsidR="00000000" w:rsidDel="00000000" w:rsidP="00000000" w:rsidRDefault="00000000" w:rsidRPr="00000000" w14:paraId="0000054C">
      <w:pPr>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54D">
      <w:pPr>
        <w:pStyle w:val="Heading1"/>
        <w:ind w:left="0" w:firstLine="0"/>
        <w:rPr/>
      </w:pPr>
      <w:bookmarkStart w:colFirst="0" w:colLast="0" w:name="_heading=h.rjefff" w:id="90"/>
      <w:bookmarkEnd w:id="90"/>
      <w:r w:rsidDel="00000000" w:rsidR="00000000" w:rsidRPr="00000000">
        <w:rPr>
          <w:rtl w:val="0"/>
        </w:rPr>
        <w:t xml:space="preserve">16. Základy OOP, třídy a objekty (Java)</w:t>
      </w:r>
    </w:p>
    <w:p w:rsidR="00000000" w:rsidDel="00000000" w:rsidP="00000000" w:rsidRDefault="00000000" w:rsidRPr="00000000" w14:paraId="000005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7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Strukturované programování, OOP</w:t>
      </w:r>
    </w:p>
    <w:p w:rsidR="00000000" w:rsidDel="00000000" w:rsidP="00000000" w:rsidRDefault="00000000" w:rsidRPr="00000000" w14:paraId="000005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7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Charakteristika pojmu objekt a třída</w:t>
      </w:r>
    </w:p>
    <w:p w:rsidR="00000000" w:rsidDel="00000000" w:rsidP="00000000" w:rsidRDefault="00000000" w:rsidRPr="00000000" w14:paraId="000005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9" w:lineRule="auto"/>
        <w:ind w:left="777"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Vlastnosti OOP</w:t>
      </w:r>
    </w:p>
    <w:p w:rsidR="00000000" w:rsidDel="00000000" w:rsidP="00000000" w:rsidRDefault="00000000" w:rsidRPr="00000000" w14:paraId="00000551">
      <w:pPr>
        <w:pStyle w:val="Heading2"/>
        <w:ind w:left="0" w:firstLine="0"/>
        <w:rPr/>
      </w:pPr>
      <w:bookmarkStart w:colFirst="0" w:colLast="0" w:name="_heading=h.3bj1y38" w:id="91"/>
      <w:bookmarkEnd w:id="91"/>
      <w:r w:rsidDel="00000000" w:rsidR="00000000" w:rsidRPr="00000000">
        <w:rPr>
          <w:rtl w:val="0"/>
        </w:rPr>
        <w:t xml:space="preserve">Strukturované programování, OOP</w:t>
      </w:r>
    </w:p>
    <w:p w:rsidR="00000000" w:rsidDel="00000000" w:rsidP="00000000" w:rsidRDefault="00000000" w:rsidRPr="00000000" w14:paraId="00000552">
      <w:pPr>
        <w:ind w:left="0" w:firstLine="0"/>
        <w:rPr/>
      </w:pPr>
      <w:r w:rsidDel="00000000" w:rsidR="00000000" w:rsidRPr="00000000">
        <w:rPr>
          <w:rtl w:val="0"/>
        </w:rPr>
        <w:t xml:space="preserve">Strukturované programování znamená, že je program rozdělen na části, které jsou pak spojeny v celek.</w:t>
      </w:r>
    </w:p>
    <w:p w:rsidR="00000000" w:rsidDel="00000000" w:rsidP="00000000" w:rsidRDefault="00000000" w:rsidRPr="00000000" w14:paraId="00000553">
      <w:pPr>
        <w:ind w:left="0" w:firstLine="0"/>
        <w:rPr>
          <w:rFonts w:ascii="Calibri" w:cs="Calibri" w:eastAsia="Calibri" w:hAnsi="Calibri"/>
        </w:rPr>
      </w:pPr>
      <w:r w:rsidDel="00000000" w:rsidR="00000000" w:rsidRPr="00000000">
        <w:rPr>
          <w:rtl w:val="0"/>
        </w:rPr>
        <w:t xml:space="preserve">Objektově orientované programování je zaměřeno na vytváření objektů, které obsahují jak data, tak metody. Vychází z předpokladu, že každý program je simulací reálného či virtuálního světa a každý svět je tvořen objekty. Hlavní cíl OOP je spojit data a metody které je využívají dohromady tak aby žádná další část kódu nemohla k těmto datům přistoupit.</w:t>
      </w:r>
      <w:r w:rsidDel="00000000" w:rsidR="00000000" w:rsidRPr="00000000">
        <w:rPr>
          <w:rtl w:val="0"/>
        </w:rPr>
      </w:r>
    </w:p>
    <w:p w:rsidR="00000000" w:rsidDel="00000000" w:rsidP="00000000" w:rsidRDefault="00000000" w:rsidRPr="00000000" w14:paraId="00000554">
      <w:pPr>
        <w:pStyle w:val="Heading2"/>
        <w:ind w:left="0" w:firstLine="0"/>
        <w:rPr/>
      </w:pPr>
      <w:bookmarkStart w:colFirst="0" w:colLast="0" w:name="_heading=h.1qoc8b1" w:id="92"/>
      <w:bookmarkEnd w:id="92"/>
      <w:r w:rsidDel="00000000" w:rsidR="00000000" w:rsidRPr="00000000">
        <w:rPr>
          <w:rtl w:val="0"/>
        </w:rPr>
        <w:t xml:space="preserve">Charakteristika pojmu objekt a třída</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Třída</w:t>
      </w:r>
    </w:p>
    <w:p w:rsidR="00000000" w:rsidDel="00000000" w:rsidP="00000000" w:rsidRDefault="00000000" w:rsidRPr="00000000" w14:paraId="000005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zobecňuje a popisuje vlastnosti množiny podobných objektů</w:t>
      </w:r>
    </w:p>
    <w:p w:rsidR="00000000" w:rsidDel="00000000" w:rsidP="00000000" w:rsidRDefault="00000000" w:rsidRPr="00000000" w14:paraId="000005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je v podstatě </w:t>
      </w:r>
      <w:r w:rsidDel="00000000" w:rsidR="00000000" w:rsidRPr="00000000">
        <w:rPr>
          <w:rtl w:val="0"/>
        </w:rPr>
        <w:t xml:space="preserve">synonymum</w:t>
      </w:r>
      <w:r w:rsidDel="00000000" w:rsidR="00000000" w:rsidRPr="00000000">
        <w:rPr>
          <w:i w:val="0"/>
          <w:smallCaps w:val="0"/>
          <w:strike w:val="0"/>
          <w:color w:val="000000"/>
          <w:sz w:val="22"/>
          <w:szCs w:val="22"/>
          <w:u w:val="none"/>
          <w:shd w:fill="auto" w:val="clear"/>
          <w:vertAlign w:val="baseline"/>
          <w:rtl w:val="0"/>
        </w:rPr>
        <w:t xml:space="preserve"> pro datový typ</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Objekt</w:t>
      </w:r>
    </w:p>
    <w:p w:rsidR="00000000" w:rsidDel="00000000" w:rsidP="00000000" w:rsidRDefault="00000000" w:rsidRPr="00000000" w14:paraId="000005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entita, kterou lze jednoznačně odlišit od jiného objektu</w:t>
      </w:r>
    </w:p>
    <w:p w:rsidR="00000000" w:rsidDel="00000000" w:rsidP="00000000" w:rsidRDefault="00000000" w:rsidRPr="00000000" w14:paraId="000005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zjednodušený pohled na skutečný předmět, osobu či pojem</w:t>
      </w:r>
    </w:p>
    <w:p w:rsidR="00000000" w:rsidDel="00000000" w:rsidP="00000000" w:rsidRDefault="00000000" w:rsidRPr="00000000" w14:paraId="000005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má své vlastnosti (atributy, členská data) a své metody (funkce)</w:t>
      </w:r>
    </w:p>
    <w:p w:rsidR="00000000" w:rsidDel="00000000" w:rsidP="00000000" w:rsidRDefault="00000000" w:rsidRPr="00000000" w14:paraId="000005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Od ostatních objektů se liší svou jedinečností, ale sdílí s nimi vlastnosti a způsob chování</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238759</wp:posOffset>
            </wp:positionV>
            <wp:extent cx="4079240" cy="2410460"/>
            <wp:effectExtent b="0" l="0" r="0" t="0"/>
            <wp:wrapTopAndBottom distB="0" distT="0"/>
            <wp:docPr descr="Obsah obrázku text, snímek obrazovky, Písmo, číslo&#10;&#10;Popis byl vytvořen automaticky" id="2063359539" name="image57.png"/>
            <a:graphic>
              <a:graphicData uri="http://schemas.openxmlformats.org/drawingml/2006/picture">
                <pic:pic>
                  <pic:nvPicPr>
                    <pic:cNvPr descr="Obsah obrázku text, snímek obrazovky, Písmo, číslo&#10;&#10;Popis byl vytvořen automaticky" id="0" name="image57.png"/>
                    <pic:cNvPicPr preferRelativeResize="0"/>
                  </pic:nvPicPr>
                  <pic:blipFill>
                    <a:blip r:embed="rId77"/>
                    <a:srcRect b="0" l="0" r="0" t="0"/>
                    <a:stretch>
                      <a:fillRect/>
                    </a:stretch>
                  </pic:blipFill>
                  <pic:spPr>
                    <a:xfrm>
                      <a:off x="0" y="0"/>
                      <a:ext cx="4079240" cy="2410460"/>
                    </a:xfrm>
                    <a:prstGeom prst="rect"/>
                    <a:ln/>
                  </pic:spPr>
                </pic:pic>
              </a:graphicData>
            </a:graphic>
          </wp:anchor>
        </w:drawing>
      </w:r>
    </w:p>
    <w:p w:rsidR="00000000" w:rsidDel="00000000" w:rsidP="00000000" w:rsidRDefault="00000000" w:rsidRPr="00000000" w14:paraId="0000055D">
      <w:pPr>
        <w:ind w:left="0" w:firstLine="0"/>
        <w:rPr/>
      </w:pPr>
      <w:r w:rsidDel="00000000" w:rsidR="00000000" w:rsidRPr="00000000">
        <w:rPr>
          <w:rtl w:val="0"/>
        </w:rPr>
        <w:t xml:space="preserve">Objekt, který se vytvoří podle třídy, se nazývá </w:t>
      </w:r>
      <w:r w:rsidDel="00000000" w:rsidR="00000000" w:rsidRPr="00000000">
        <w:rPr>
          <w:b w:val="1"/>
          <w:rtl w:val="0"/>
        </w:rPr>
        <w:t xml:space="preserve">instance</w:t>
      </w:r>
      <w:r w:rsidDel="00000000" w:rsidR="00000000" w:rsidRPr="00000000">
        <w:rPr>
          <w:rtl w:val="0"/>
        </w:rPr>
        <w:t xml:space="preserve">. Instance mají stejné </w:t>
      </w:r>
      <w:r w:rsidDel="00000000" w:rsidR="00000000" w:rsidRPr="00000000">
        <w:rPr>
          <w:b w:val="1"/>
          <w:rtl w:val="0"/>
        </w:rPr>
        <w:t xml:space="preserve">rozhraní</w:t>
      </w:r>
      <w:r w:rsidDel="00000000" w:rsidR="00000000" w:rsidRPr="00000000">
        <w:rPr>
          <w:rtl w:val="0"/>
        </w:rPr>
        <w:t xml:space="preserve"> jako třída, podle které se vytváří.</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sz w:val="24"/>
          <w:szCs w:val="24"/>
        </w:rPr>
      </w:pPr>
      <w:r w:rsidDel="00000000" w:rsidR="00000000" w:rsidRPr="00000000">
        <w:rPr>
          <w:rtl w:val="0"/>
        </w:rPr>
      </w:r>
    </w:p>
    <w:p w:rsidR="00000000" w:rsidDel="00000000" w:rsidP="00000000" w:rsidRDefault="00000000" w:rsidRPr="00000000" w14:paraId="00000560">
      <w:pPr>
        <w:pStyle w:val="Heading2"/>
        <w:ind w:left="0" w:firstLine="0"/>
        <w:rPr/>
      </w:pPr>
      <w:bookmarkStart w:colFirst="0" w:colLast="0" w:name="_heading=h.4anzqyu" w:id="93"/>
      <w:bookmarkEnd w:id="93"/>
      <w:r w:rsidDel="00000000" w:rsidR="00000000" w:rsidRPr="00000000">
        <w:rPr>
          <w:rtl w:val="0"/>
        </w:rPr>
        <w:t xml:space="preserve">Vlastnosti OOP – zapouzdření, dědičnost, polymorfismus</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Zapouzdření</w:t>
      </w:r>
    </w:p>
    <w:p w:rsidR="00000000" w:rsidDel="00000000" w:rsidP="00000000" w:rsidRDefault="00000000" w:rsidRPr="00000000" w14:paraId="00000562">
      <w:pPr>
        <w:ind w:left="0" w:firstLine="0"/>
        <w:rPr/>
      </w:pPr>
      <w:r w:rsidDel="00000000" w:rsidR="00000000" w:rsidRPr="00000000">
        <w:rPr>
          <w:rtl w:val="0"/>
        </w:rPr>
        <w:t xml:space="preserve">Umožňuje skrýt některé metody a atributy tak, aby zůstaly použitelné jen pro třídu zevnitř. Donutí tedy programátora používat objekt jen tím správným způsobem.</w:t>
      </w:r>
    </w:p>
    <w:p w:rsidR="00000000" w:rsidDel="00000000" w:rsidP="00000000" w:rsidRDefault="00000000" w:rsidRPr="00000000" w14:paraId="00000563">
      <w:pPr>
        <w:ind w:left="0" w:firstLine="0"/>
        <w:rPr>
          <w:u w:val="single"/>
        </w:rPr>
      </w:pPr>
      <w:r w:rsidDel="00000000" w:rsidR="00000000" w:rsidRPr="00000000">
        <w:rPr>
          <w:u w:val="single"/>
          <w:rtl w:val="0"/>
        </w:rPr>
        <w:t xml:space="preserve">Používáme klíčových slov:</w:t>
      </w:r>
    </w:p>
    <w:p w:rsidR="00000000" w:rsidDel="00000000" w:rsidP="00000000" w:rsidRDefault="00000000" w:rsidRPr="00000000" w14:paraId="000005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Private</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přistup pouze v původní třídě</w:t>
      </w:r>
    </w:p>
    <w:p w:rsidR="00000000" w:rsidDel="00000000" w:rsidP="00000000" w:rsidRDefault="00000000" w:rsidRPr="00000000" w14:paraId="000005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Protected</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přístup v původní třídě a jejích potomcích</w:t>
      </w:r>
    </w:p>
    <w:p w:rsidR="00000000" w:rsidDel="00000000" w:rsidP="00000000" w:rsidRDefault="00000000" w:rsidRPr="00000000" w14:paraId="000005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Public</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přistup vždy a všude</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Dědičnost</w:t>
      </w:r>
    </w:p>
    <w:p w:rsidR="00000000" w:rsidDel="00000000" w:rsidP="00000000" w:rsidRDefault="00000000" w:rsidRPr="00000000" w14:paraId="00000569">
      <w:pPr>
        <w:ind w:left="0" w:firstLine="0"/>
        <w:rPr/>
      </w:pPr>
      <w:r w:rsidDel="00000000" w:rsidR="00000000" w:rsidRPr="00000000">
        <w:rPr>
          <w:rtl w:val="0"/>
        </w:rPr>
        <w:t xml:space="preserve">Jde o možnost odvozovat nové třídy, které dědí data a metody z jedné nebo více tříd. V reálném světě bychom řekli, že člověk je typem savce, auto je dopravním prostředkem, případně že voda je druhem nápoje. Každý z těchto potomků rozvíjí rodiče o své vlastní unikátní metody a atributy.</w:t>
      </w:r>
    </w:p>
    <w:p w:rsidR="00000000" w:rsidDel="00000000" w:rsidP="00000000" w:rsidRDefault="00000000" w:rsidRPr="00000000" w14:paraId="0000056A">
      <w:pPr>
        <w:ind w:left="0" w:firstLine="0"/>
        <w:rPr/>
      </w:pPr>
      <w:r w:rsidDel="00000000" w:rsidR="00000000" w:rsidRPr="00000000">
        <w:rPr>
          <w:rtl w:val="0"/>
        </w:rPr>
        <w:t xml:space="preserve">Využívá se klíčové slovo </w:t>
      </w:r>
      <w:r w:rsidDel="00000000" w:rsidR="00000000" w:rsidRPr="00000000">
        <w:rPr>
          <w:b w:val="1"/>
          <w:rtl w:val="0"/>
        </w:rPr>
        <w:t xml:space="preserve">extends</w:t>
      </w:r>
      <w:r w:rsidDel="00000000" w:rsidR="00000000" w:rsidRPr="00000000">
        <w:rPr>
          <w:rtl w:val="0"/>
        </w:rPr>
        <w:t xml:space="preserve"> (pro určení rodiče) a metoda </w:t>
      </w:r>
      <w:r w:rsidDel="00000000" w:rsidR="00000000" w:rsidRPr="00000000">
        <w:rPr>
          <w:b w:val="1"/>
          <w:rtl w:val="0"/>
        </w:rPr>
        <w:t xml:space="preserve">super()</w:t>
      </w:r>
      <w:r w:rsidDel="00000000" w:rsidR="00000000" w:rsidRPr="00000000">
        <w:rPr>
          <w:rtl w:val="0"/>
        </w:rPr>
        <w:t xml:space="preserve"> (zavolá konstruktor rodiče).</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Polymorfismus (vícetvarost)</w:t>
      </w:r>
    </w:p>
    <w:p w:rsidR="00000000" w:rsidDel="00000000" w:rsidP="00000000" w:rsidRDefault="00000000" w:rsidRPr="00000000" w14:paraId="0000056C">
      <w:pPr>
        <w:ind w:left="0" w:firstLine="0"/>
        <w:rPr>
          <w:b w:val="1"/>
        </w:rPr>
      </w:pPr>
      <w:r w:rsidDel="00000000" w:rsidR="00000000" w:rsidRPr="00000000">
        <w:rPr>
          <w:rtl w:val="0"/>
        </w:rPr>
        <w:t xml:space="preserve">Vlastnost, která nám umožňuje pojmenovat nějakou konkrétní metodu identickým jménem, přičemž její funkčnost se může v jednotlivých třídách hierarchie tříd lišit.</w:t>
      </w:r>
      <w:r w:rsidDel="00000000" w:rsidR="00000000" w:rsidRPr="00000000">
        <w:rPr>
          <w:rtl w:val="0"/>
        </w:rPr>
      </w:r>
    </w:p>
    <w:p w:rsidR="00000000" w:rsidDel="00000000" w:rsidP="00000000" w:rsidRDefault="00000000" w:rsidRPr="00000000" w14:paraId="0000056D">
      <w:pPr>
        <w:ind w:left="0" w:firstLine="0"/>
        <w:rPr/>
      </w:pPr>
      <w:r w:rsidDel="00000000" w:rsidR="00000000" w:rsidRPr="00000000">
        <w:rPr>
          <w:rtl w:val="0"/>
        </w:rPr>
        <w:t xml:space="preserve">Mějme například mnoho objektů, které reprezentují nějaké geometrické útvary (kruh, čtverec, trojúhelník). Bylo by jistě přínosné a přehledné, kdybychom s nimi mohli komunikovat jednotně, ačkoli se liší. Můžeme zavést třídu GeometrickyUtvar, která by obsahovala atribut barva a metodu vykresli. Všechny geometrické tvary by potom dědily z této třídy její rozhraní. Objekty kruh a čtverec se ale jistě vykreslují jinak. </w:t>
      </w:r>
    </w:p>
    <w:p w:rsidR="00000000" w:rsidDel="00000000" w:rsidP="00000000" w:rsidRDefault="00000000" w:rsidRPr="00000000" w14:paraId="0000056E">
      <w:pPr>
        <w:ind w:left="0" w:firstLine="0"/>
        <w:rPr/>
      </w:pPr>
      <w:r w:rsidDel="00000000" w:rsidR="00000000" w:rsidRPr="00000000">
        <w:rPr>
          <w:rtl w:val="0"/>
        </w:rPr>
        <w:t xml:space="preserve">Polymorfismus nám umožňuje přepsat si metodu vykresli u každé podtřídy tak, aby dělala, co chceme. Rozhraní tak zůstane zachováno a my nebudeme muset přemýšlet, jak se to u onoho objektu volá.</w:t>
      </w:r>
    </w:p>
    <w:p w:rsidR="00000000" w:rsidDel="00000000" w:rsidP="00000000" w:rsidRDefault="00000000" w:rsidRPr="00000000" w14:paraId="0000056F">
      <w:pPr>
        <w:ind w:left="0" w:firstLine="0"/>
        <w:rPr>
          <w:b w:val="1"/>
        </w:rPr>
      </w:pPr>
      <w:r w:rsidDel="00000000" w:rsidR="00000000" w:rsidRPr="00000000">
        <w:rPr>
          <w:rtl w:val="0"/>
        </w:rPr>
        <w:t xml:space="preserve">Využívá se klíčové slovo </w:t>
      </w:r>
      <w:r w:rsidDel="00000000" w:rsidR="00000000" w:rsidRPr="00000000">
        <w:rPr>
          <w:b w:val="1"/>
          <w:rtl w:val="0"/>
        </w:rPr>
        <w:t xml:space="preserve">override.</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vykresli() { ... }</w:t>
      </w:r>
    </w:p>
    <w:p w:rsidR="00000000" w:rsidDel="00000000" w:rsidP="00000000" w:rsidRDefault="00000000" w:rsidRPr="00000000" w14:paraId="00000572">
      <w:pPr>
        <w:spacing w:after="160" w:lineRule="auto"/>
        <w:rPr>
          <w:b w:val="1"/>
        </w:rPr>
      </w:pPr>
      <w:r w:rsidDel="00000000" w:rsidR="00000000" w:rsidRPr="00000000">
        <w:rPr>
          <w:rtl w:val="0"/>
        </w:rPr>
      </w:r>
    </w:p>
    <w:p w:rsidR="00000000" w:rsidDel="00000000" w:rsidP="00000000" w:rsidRDefault="00000000" w:rsidRPr="00000000" w14:paraId="00000573">
      <w:pPr>
        <w:ind w:left="0" w:firstLine="0"/>
        <w:rPr/>
      </w:pPr>
      <w:r w:rsidDel="00000000" w:rsidR="00000000" w:rsidRPr="00000000">
        <w:rPr>
          <w:rtl w:val="0"/>
        </w:rPr>
        <w:t xml:space="preserve">OOP také dokáže rozeznat metody se stejným názvem (přetížení metod) díky jejich odlišnostem (atributy či jejich datové typy).</w:t>
      </w:r>
    </w:p>
    <w:p w:rsidR="00000000" w:rsidDel="00000000" w:rsidP="00000000" w:rsidRDefault="00000000" w:rsidRPr="00000000" w14:paraId="00000574">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75">
      <w:pPr>
        <w:pStyle w:val="Heading1"/>
        <w:ind w:left="0" w:firstLine="0"/>
        <w:rPr/>
      </w:pPr>
      <w:bookmarkStart w:colFirst="0" w:colLast="0" w:name="_heading=h.2pta16n" w:id="94"/>
      <w:bookmarkEnd w:id="94"/>
      <w:r w:rsidDel="00000000" w:rsidR="00000000" w:rsidRPr="00000000">
        <w:rPr>
          <w:rtl w:val="0"/>
        </w:rPr>
        <w:t xml:space="preserve">17. Funkce (Java)</w:t>
      </w:r>
    </w:p>
    <w:p w:rsidR="00000000" w:rsidDel="00000000" w:rsidP="00000000" w:rsidRDefault="00000000" w:rsidRPr="00000000" w14:paraId="0000057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77"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Stavba a vlastnosti metody</w:t>
      </w:r>
    </w:p>
    <w:p w:rsidR="00000000" w:rsidDel="00000000" w:rsidP="00000000" w:rsidRDefault="00000000" w:rsidRPr="00000000" w14:paraId="0000057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77"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Přetížení metod</w:t>
      </w:r>
    </w:p>
    <w:p w:rsidR="00000000" w:rsidDel="00000000" w:rsidP="00000000" w:rsidRDefault="00000000" w:rsidRPr="00000000" w14:paraId="0000057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77"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Statické metody</w:t>
      </w:r>
    </w:p>
    <w:p w:rsidR="00000000" w:rsidDel="00000000" w:rsidP="00000000" w:rsidRDefault="00000000" w:rsidRPr="00000000" w14:paraId="0000057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59" w:lineRule="auto"/>
        <w:ind w:left="777"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Speciální metody</w:t>
      </w:r>
    </w:p>
    <w:p w:rsidR="00000000" w:rsidDel="00000000" w:rsidP="00000000" w:rsidRDefault="00000000" w:rsidRPr="00000000" w14:paraId="0000057A">
      <w:pPr>
        <w:pStyle w:val="Heading2"/>
        <w:ind w:left="0" w:firstLine="0"/>
        <w:rPr/>
      </w:pPr>
      <w:bookmarkStart w:colFirst="0" w:colLast="0" w:name="_heading=h.14ykbeg" w:id="95"/>
      <w:bookmarkEnd w:id="95"/>
      <w:r w:rsidDel="00000000" w:rsidR="00000000" w:rsidRPr="00000000">
        <w:rPr>
          <w:rtl w:val="0"/>
        </w:rPr>
        <w:t xml:space="preserve">Stavba a vlastnosti metody</w:t>
      </w:r>
    </w:p>
    <w:p w:rsidR="00000000" w:rsidDel="00000000" w:rsidP="00000000" w:rsidRDefault="00000000" w:rsidRPr="00000000" w14:paraId="0000057B">
      <w:pPr>
        <w:ind w:left="0" w:firstLine="0"/>
        <w:rPr/>
      </w:pPr>
      <w:r w:rsidDel="00000000" w:rsidR="00000000" w:rsidRPr="00000000">
        <w:rPr>
          <w:rtl w:val="0"/>
        </w:rPr>
        <w:t xml:space="preserve">Metody jsou schopnosti, které umí objekt vykonávat. Laicky bychom mohli říct, že jsou to funkce objektu.</w:t>
      </w:r>
      <w:r w:rsidDel="00000000" w:rsidR="00000000" w:rsidRPr="00000000">
        <w:rPr>
          <w:rFonts w:ascii="Calibri" w:cs="Calibri" w:eastAsia="Calibri" w:hAnsi="Calibri"/>
          <w:color w:val="000000"/>
          <w:rtl w:val="0"/>
        </w:rPr>
        <w:t xml:space="preserve"> </w:t>
      </w:r>
      <w:r w:rsidDel="00000000" w:rsidR="00000000" w:rsidRPr="00000000">
        <w:rPr>
          <w:rtl w:val="0"/>
        </w:rPr>
        <w:t xml:space="preserve">Jsou stejně jako třídy tvořeny hlavičkou a tělem. Hlavička začíná specifikátorem přístupu (public/private/protected) za ní následuje návratový datový typ. Další položkou je název metody a v kulatých závorkách čárkou oddělené parametry volání.</w:t>
      </w:r>
    </w:p>
    <w:p w:rsidR="00000000" w:rsidDel="00000000" w:rsidP="00000000" w:rsidRDefault="00000000" w:rsidRPr="00000000" w14:paraId="0000057C">
      <w:pPr>
        <w:ind w:left="0" w:firstLine="0"/>
        <w:rPr/>
      </w:pPr>
      <w:r w:rsidDel="00000000" w:rsidR="00000000" w:rsidRPr="00000000">
        <w:rPr>
          <w:rtl w:val="0"/>
        </w:rPr>
        <w:t xml:space="preserve">Když přiřadíme v hlavičce metody parametru nějakou hodnotu, stává se parametr nepovinným.</w:t>
      </w:r>
    </w:p>
    <w:p w:rsidR="00000000" w:rsidDel="00000000" w:rsidP="00000000" w:rsidRDefault="00000000" w:rsidRPr="00000000" w14:paraId="0000057D">
      <w:pPr>
        <w:pStyle w:val="Heading2"/>
        <w:ind w:left="0" w:firstLine="0"/>
        <w:rPr/>
      </w:pPr>
      <w:bookmarkStart w:colFirst="0" w:colLast="0" w:name="_heading=h.3oy7u29" w:id="96"/>
      <w:bookmarkEnd w:id="96"/>
      <w:r w:rsidDel="00000000" w:rsidR="00000000" w:rsidRPr="00000000">
        <w:rPr>
          <w:rtl w:val="0"/>
        </w:rPr>
        <w:t xml:space="preserve">Přetížení metod</w:t>
      </w:r>
    </w:p>
    <w:p w:rsidR="00000000" w:rsidDel="00000000" w:rsidP="00000000" w:rsidRDefault="00000000" w:rsidRPr="00000000" w14:paraId="0000057E">
      <w:pPr>
        <w:ind w:left="0" w:firstLine="0"/>
        <w:rPr>
          <w:highlight w:val="white"/>
        </w:rPr>
      </w:pPr>
      <w:r w:rsidDel="00000000" w:rsidR="00000000" w:rsidRPr="00000000">
        <w:rPr>
          <w:highlight w:val="white"/>
          <w:rtl w:val="0"/>
        </w:rPr>
        <w:t xml:space="preserve">Přetížení metody znamená, že v jedné třídě může existovat </w:t>
      </w:r>
      <w:r w:rsidDel="00000000" w:rsidR="00000000" w:rsidRPr="00000000">
        <w:rPr>
          <w:b w:val="1"/>
          <w:highlight w:val="white"/>
          <w:rtl w:val="0"/>
        </w:rPr>
        <w:t xml:space="preserve">více metod</w:t>
      </w:r>
      <w:r w:rsidDel="00000000" w:rsidR="00000000" w:rsidRPr="00000000">
        <w:rPr>
          <w:highlight w:val="white"/>
          <w:rtl w:val="0"/>
        </w:rPr>
        <w:t xml:space="preserve"> stejného jména jen v případě, že každá má jiný seznam parametrů. </w:t>
      </w:r>
    </w:p>
    <w:p w:rsidR="00000000" w:rsidDel="00000000" w:rsidP="00000000" w:rsidRDefault="00000000" w:rsidRPr="00000000" w14:paraId="0000057F">
      <w:pPr>
        <w:ind w:left="0" w:firstLine="0"/>
        <w:rPr>
          <w:highlight w:val="white"/>
        </w:rPr>
      </w:pPr>
      <w:r w:rsidDel="00000000" w:rsidR="00000000" w:rsidRPr="00000000">
        <w:rPr>
          <w:highlight w:val="white"/>
          <w:rtl w:val="0"/>
        </w:rPr>
        <w:t xml:space="preserve">Příklad kde je přetížená metoda nakresli:</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nakresli(</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 </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nakresli(</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nakresli(</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double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 </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nakresli(</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double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 </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00000000000003"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 xml:space="preserve">} </w:t>
      </w:r>
    </w:p>
    <w:p w:rsidR="00000000" w:rsidDel="00000000" w:rsidP="00000000" w:rsidRDefault="00000000" w:rsidRPr="00000000" w14:paraId="00000590">
      <w:pPr>
        <w:pStyle w:val="Heading2"/>
        <w:ind w:left="0" w:firstLine="0"/>
        <w:rPr/>
      </w:pPr>
      <w:bookmarkStart w:colFirst="0" w:colLast="0" w:name="_heading=h.243i4a2" w:id="97"/>
      <w:bookmarkEnd w:id="97"/>
      <w:r w:rsidDel="00000000" w:rsidR="00000000" w:rsidRPr="00000000">
        <w:rPr>
          <w:rtl w:val="0"/>
        </w:rPr>
        <w:t xml:space="preserve">Statické metody</w:t>
      </w:r>
    </w:p>
    <w:p w:rsidR="00000000" w:rsidDel="00000000" w:rsidP="00000000" w:rsidRDefault="00000000" w:rsidRPr="00000000" w14:paraId="00000591">
      <w:pPr>
        <w:ind w:left="0" w:firstLine="0"/>
        <w:rPr/>
      </w:pPr>
      <w:r w:rsidDel="00000000" w:rsidR="00000000" w:rsidRPr="00000000">
        <w:rPr>
          <w:highlight w:val="white"/>
          <w:rtl w:val="0"/>
        </w:rPr>
        <w:t xml:space="preserve">Statické metody (metody třídy) mohou přistupovat pouze ke statickým proměnným a lze je volat i v případě, že neexistuje žádný objekt dané třídy.</w:t>
      </w:r>
      <w:r w:rsidDel="00000000" w:rsidR="00000000" w:rsidRPr="00000000">
        <w:rPr>
          <w:rtl w:val="0"/>
        </w:rPr>
        <w:t xml:space="preserve"> Pro statické metody je důležité použít klíčové slovo </w:t>
      </w:r>
      <w:r w:rsidDel="00000000" w:rsidR="00000000" w:rsidRPr="00000000">
        <w:rPr>
          <w:b w:val="1"/>
          <w:rtl w:val="0"/>
        </w:rPr>
        <w:t xml:space="preserve">static</w:t>
      </w:r>
      <w:r w:rsidDel="00000000" w:rsidR="00000000" w:rsidRPr="00000000">
        <w:rPr>
          <w:rtl w:val="0"/>
        </w:rPr>
        <w:t xml:space="preserve">.</w:t>
      </w:r>
    </w:p>
    <w:p w:rsidR="00000000" w:rsidDel="00000000" w:rsidP="00000000" w:rsidRDefault="00000000" w:rsidRPr="00000000" w14:paraId="00000592">
      <w:pPr>
        <w:ind w:left="0" w:firstLine="0"/>
        <w:rPr/>
      </w:pPr>
      <w:r w:rsidDel="00000000" w:rsidR="00000000" w:rsidRPr="00000000">
        <w:rPr>
          <w:rtl w:val="0"/>
        </w:rPr>
        <w:t xml:space="preserve">Statické metody se volají na třídě. Jedná se zejména o pomocné metody, které potřebujeme často používat a </w:t>
      </w:r>
      <w:r w:rsidDel="00000000" w:rsidR="00000000" w:rsidRPr="00000000">
        <w:rPr>
          <w:rtl w:val="0"/>
        </w:rPr>
        <w:t xml:space="preserve">nevyplatí</w:t>
      </w:r>
      <w:r w:rsidDel="00000000" w:rsidR="00000000" w:rsidRPr="00000000">
        <w:rPr>
          <w:rtl w:val="0"/>
        </w:rPr>
        <w:t xml:space="preserve"> se nám tvořit instanci. Mnoho takových metod již známe, jen jsme si to </w:t>
      </w:r>
      <w:r w:rsidDel="00000000" w:rsidR="00000000" w:rsidRPr="00000000">
        <w:rPr>
          <w:rtl w:val="0"/>
        </w:rPr>
        <w:t xml:space="preserve">neuvědomovali</w:t>
      </w:r>
      <w:r w:rsidDel="00000000" w:rsidR="00000000" w:rsidRPr="00000000">
        <w:rPr>
          <w:rtl w:val="0"/>
        </w:rPr>
        <w:t xml:space="preserve">. Nikdy jsme např. </w:t>
      </w:r>
      <w:r w:rsidDel="00000000" w:rsidR="00000000" w:rsidRPr="00000000">
        <w:rPr>
          <w:rtl w:val="0"/>
        </w:rPr>
        <w:t xml:space="preserve">netvořili</w:t>
      </w:r>
      <w:r w:rsidDel="00000000" w:rsidR="00000000" w:rsidRPr="00000000">
        <w:rPr>
          <w:rtl w:val="0"/>
        </w:rPr>
        <w:t xml:space="preserve"> instanci třídy System k tomu, abychom do ní mohli zapisovat. Metoda println() na atributu out na třídě System je statická, stejně jako atribut samotný. System je jen jeden a bylo by zbytečné tvořit si z něj instanci, když jej chceme používat. </w:t>
      </w:r>
    </w:p>
    <w:p w:rsidR="00000000" w:rsidDel="00000000" w:rsidP="00000000" w:rsidRDefault="00000000" w:rsidRPr="00000000" w14:paraId="00000593">
      <w:pPr>
        <w:ind w:left="0" w:firstLine="0"/>
        <w:rPr/>
      </w:pPr>
      <w:r w:rsidDel="00000000" w:rsidR="00000000" w:rsidRPr="00000000">
        <w:rPr>
          <w:rtl w:val="0"/>
        </w:rPr>
        <w:t xml:space="preserve">Podobně je tomu např. i u metody round() ve třídě Math. Když chceme zaokrouhlit číslo, nebudeme si k tomu přece tvořit objekt. Jedná se tedy většinou o pomocné metody, kde by instanciace zbytečně </w:t>
      </w:r>
      <w:r w:rsidDel="00000000" w:rsidR="00000000" w:rsidRPr="00000000">
        <w:rPr>
          <w:rtl w:val="0"/>
        </w:rPr>
        <w:t xml:space="preserve">zdržovala</w:t>
      </w:r>
      <w:r w:rsidDel="00000000" w:rsidR="00000000" w:rsidRPr="00000000">
        <w:rPr>
          <w:rtl w:val="0"/>
        </w:rPr>
        <w:t xml:space="preserve"> nebo </w:t>
      </w:r>
      <w:r w:rsidDel="00000000" w:rsidR="00000000" w:rsidRPr="00000000">
        <w:rPr>
          <w:rtl w:val="0"/>
        </w:rPr>
        <w:t xml:space="preserve">nedávala</w:t>
      </w:r>
      <w:r w:rsidDel="00000000" w:rsidR="00000000" w:rsidRPr="00000000">
        <w:rPr>
          <w:rtl w:val="0"/>
        </w:rPr>
        <w:t xml:space="preserve"> smysl.</w:t>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Person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.getName();</w:t>
        <w:tab/>
        <w:tab/>
        <w:tab/>
        <w:tab/>
        <w:tab/>
        <w:tab/>
        <w:tab/>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//statická</w:t>
      </w: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Person</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person1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Person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("Anna"); person1.getName();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//nestatická</w:t>
      </w:r>
      <w:r w:rsidDel="00000000" w:rsidR="00000000" w:rsidRPr="00000000">
        <w:rPr>
          <w:rtl w:val="0"/>
        </w:rPr>
      </w:r>
    </w:p>
    <w:p w:rsidR="00000000" w:rsidDel="00000000" w:rsidP="00000000" w:rsidRDefault="00000000" w:rsidRPr="00000000" w14:paraId="00000596">
      <w:pPr>
        <w:pStyle w:val="Heading2"/>
        <w:ind w:left="0" w:firstLine="0"/>
        <w:rPr/>
      </w:pPr>
      <w:bookmarkStart w:colFirst="0" w:colLast="0" w:name="_heading=h.j8sehv" w:id="98"/>
      <w:bookmarkEnd w:id="98"/>
      <w:r w:rsidDel="00000000" w:rsidR="00000000" w:rsidRPr="00000000">
        <w:rPr>
          <w:rtl w:val="0"/>
        </w:rPr>
        <w:t xml:space="preserve">Speciální metody</w:t>
      </w:r>
    </w:p>
    <w:p w:rsidR="00000000" w:rsidDel="00000000" w:rsidP="00000000" w:rsidRDefault="00000000" w:rsidRPr="00000000" w14:paraId="00000597">
      <w:pPr>
        <w:ind w:left="0" w:firstLine="0"/>
        <w:rPr/>
      </w:pPr>
      <w:r w:rsidDel="00000000" w:rsidR="00000000" w:rsidRPr="00000000">
        <w:rPr>
          <w:rtl w:val="0"/>
        </w:rPr>
        <w:t xml:space="preserve">Důležité je také zmínit speciální metody jako jsou </w:t>
      </w:r>
      <w:r w:rsidDel="00000000" w:rsidR="00000000" w:rsidRPr="00000000">
        <w:rPr>
          <w:b w:val="1"/>
          <w:rtl w:val="0"/>
        </w:rPr>
        <w:t xml:space="preserve">konstruktor</w:t>
      </w:r>
      <w:r w:rsidDel="00000000" w:rsidR="00000000" w:rsidRPr="00000000">
        <w:rPr>
          <w:rtl w:val="0"/>
        </w:rPr>
        <w:t xml:space="preserve">,  </w:t>
      </w:r>
      <w:r w:rsidDel="00000000" w:rsidR="00000000" w:rsidRPr="00000000">
        <w:rPr>
          <w:b w:val="1"/>
          <w:rtl w:val="0"/>
        </w:rPr>
        <w:t xml:space="preserve">gettery</w:t>
      </w:r>
      <w:r w:rsidDel="00000000" w:rsidR="00000000" w:rsidRPr="00000000">
        <w:rPr>
          <w:rtl w:val="0"/>
        </w:rPr>
        <w:t xml:space="preserve"> a </w:t>
      </w:r>
      <w:r w:rsidDel="00000000" w:rsidR="00000000" w:rsidRPr="00000000">
        <w:rPr>
          <w:b w:val="1"/>
          <w:rtl w:val="0"/>
        </w:rPr>
        <w:t xml:space="preserve">settery</w:t>
      </w:r>
      <w:r w:rsidDel="00000000" w:rsidR="00000000" w:rsidRPr="00000000">
        <w:rPr>
          <w:rtl w:val="0"/>
        </w:rPr>
        <w:t xml:space="preserve">.</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Konstruktor</w:t>
      </w:r>
    </w:p>
    <w:p w:rsidR="00000000" w:rsidDel="00000000" w:rsidP="00000000" w:rsidRDefault="00000000" w:rsidRPr="00000000" w14:paraId="00000599">
      <w:pPr>
        <w:ind w:left="0" w:firstLine="0"/>
        <w:rPr>
          <w:rFonts w:ascii="Noto Sans Symbols" w:cs="Noto Sans Symbols" w:eastAsia="Noto Sans Symbols" w:hAnsi="Noto Sans Symbols"/>
        </w:rPr>
      </w:pPr>
      <w:r w:rsidDel="00000000" w:rsidR="00000000" w:rsidRPr="00000000">
        <w:rPr>
          <w:rtl w:val="0"/>
        </w:rPr>
        <w:t xml:space="preserve">Jedná se pouze o „speciální“ metodu, která má za úkol vytvořit objekt.</w:t>
      </w:r>
      <w:r w:rsidDel="00000000" w:rsidR="00000000" w:rsidRPr="00000000">
        <w:rPr>
          <w:rFonts w:ascii="Noto Sans Symbols" w:cs="Noto Sans Symbols" w:eastAsia="Noto Sans Symbols" w:hAnsi="Noto Sans Symbols"/>
          <w:rtl w:val="0"/>
        </w:rPr>
        <w:t xml:space="preserve"> </w:t>
      </w:r>
      <w:r w:rsidDel="00000000" w:rsidR="00000000" w:rsidRPr="00000000">
        <w:rPr>
          <w:rtl w:val="0"/>
        </w:rPr>
        <w:t xml:space="preserve">Pokud ho sami </w:t>
      </w:r>
      <w:r w:rsidDel="00000000" w:rsidR="00000000" w:rsidRPr="00000000">
        <w:rPr>
          <w:rtl w:val="0"/>
        </w:rPr>
        <w:t xml:space="preserve">nevytvoříme</w:t>
      </w:r>
      <w:r w:rsidDel="00000000" w:rsidR="00000000" w:rsidRPr="00000000">
        <w:rPr>
          <w:rtl w:val="0"/>
        </w:rPr>
        <w:t xml:space="preserve">, použije se implicitní od Javy – vytvoří pouze místa v paměti.</w:t>
      </w:r>
      <w:r w:rsidDel="00000000" w:rsidR="00000000" w:rsidRPr="00000000">
        <w:rPr>
          <w:rtl w:val="0"/>
        </w:rPr>
      </w:r>
    </w:p>
    <w:p w:rsidR="00000000" w:rsidDel="00000000" w:rsidP="00000000" w:rsidRDefault="00000000" w:rsidRPr="00000000" w14:paraId="0000059A">
      <w:pPr>
        <w:ind w:left="0" w:firstLine="0"/>
        <w:rPr>
          <w:u w:val="single"/>
        </w:rPr>
      </w:pPr>
      <w:r w:rsidDel="00000000" w:rsidR="00000000" w:rsidRPr="00000000">
        <w:rPr>
          <w:rtl w:val="0"/>
        </w:rPr>
        <w:t xml:space="preserve">Má stejný název jako třída a oproti klasické metodě nemá návratový datový typ =&gt; nic nevrací, jeho úkol je vytvořit objekt.</w:t>
      </w:r>
      <w:r w:rsidDel="00000000" w:rsidR="00000000" w:rsidRPr="00000000">
        <w:rPr>
          <w:rtl w:val="0"/>
        </w:rPr>
      </w:r>
    </w:p>
    <w:p w:rsidR="00000000" w:rsidDel="00000000" w:rsidP="00000000" w:rsidRDefault="00000000" w:rsidRPr="00000000" w14:paraId="0000059B">
      <w:pPr>
        <w:ind w:left="0" w:firstLine="0"/>
        <w:rPr>
          <w:rFonts w:ascii="Noto Sans Symbols" w:cs="Noto Sans Symbols" w:eastAsia="Noto Sans Symbols" w:hAnsi="Noto Sans Symbols"/>
          <w:u w:val="single"/>
        </w:rPr>
      </w:pPr>
      <w:r w:rsidDel="00000000" w:rsidR="00000000" w:rsidRPr="00000000">
        <w:rPr>
          <w:u w:val="single"/>
          <w:rtl w:val="0"/>
        </w:rPr>
        <w:t xml:space="preserve">tři druhy:</w:t>
      </w:r>
      <w:r w:rsidDel="00000000" w:rsidR="00000000" w:rsidRPr="00000000">
        <w:rPr>
          <w:rtl w:val="0"/>
        </w:rPr>
      </w:r>
    </w:p>
    <w:p w:rsidR="00000000" w:rsidDel="00000000" w:rsidP="00000000" w:rsidRDefault="00000000" w:rsidRPr="00000000" w14:paraId="0000059C">
      <w:pPr>
        <w:numPr>
          <w:ilvl w:val="0"/>
          <w:numId w:val="18"/>
        </w:numPr>
        <w:spacing w:after="0" w:line="276" w:lineRule="auto"/>
        <w:ind w:left="360" w:hanging="360"/>
        <w:rPr>
          <w:rFonts w:ascii="Arial" w:cs="Arial" w:eastAsia="Arial" w:hAnsi="Arial"/>
        </w:rPr>
      </w:pPr>
      <w:r w:rsidDel="00000000" w:rsidR="00000000" w:rsidRPr="00000000">
        <w:rPr>
          <w:rFonts w:ascii="Arial" w:cs="Arial" w:eastAsia="Arial" w:hAnsi="Arial"/>
          <w:b w:val="1"/>
          <w:rtl w:val="0"/>
        </w:rPr>
        <w:t xml:space="preserve">Implicitní konstruktor</w:t>
      </w:r>
      <w:r w:rsidDel="00000000" w:rsidR="00000000" w:rsidRPr="00000000">
        <w:rPr>
          <w:rFonts w:ascii="Arial" w:cs="Arial" w:eastAsia="Arial" w:hAnsi="Arial"/>
          <w:rtl w:val="0"/>
        </w:rPr>
        <w:t xml:space="preserve"> - Tento konstruktor je výchozí, je automaticky vytvořen, pokud však vytvoříme vlastní, tento konstruktor nebude dostupný</w:t>
      </w:r>
    </w:p>
    <w:tbl>
      <w:tblPr>
        <w:tblStyle w:val="Table9"/>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76" w:lineRule="auto"/>
              <w:ind w:left="0" w:firstLine="0"/>
              <w:rPr>
                <w:rFonts w:ascii="Arial" w:cs="Arial" w:eastAsia="Arial" w:hAnsi="Arial"/>
              </w:rPr>
            </w:pPr>
            <w:r w:rsidDel="00000000" w:rsidR="00000000" w:rsidRPr="00000000">
              <w:rPr>
                <w:rFonts w:ascii="Consolas" w:cs="Consolas" w:eastAsia="Consolas" w:hAnsi="Consolas"/>
                <w:color w:val="00979d"/>
                <w:highlight w:val="white"/>
                <w:rtl w:val="0"/>
              </w:rPr>
              <w:t xml:space="preserve">public</w:t>
            </w:r>
            <w:r w:rsidDel="00000000" w:rsidR="00000000" w:rsidRPr="00000000">
              <w:rPr>
                <w:rFonts w:ascii="Consolas" w:cs="Consolas" w:eastAsia="Consolas" w:hAnsi="Consolas"/>
                <w:color w:val="434f54"/>
                <w:highlight w:val="white"/>
                <w:rtl w:val="0"/>
              </w:rPr>
              <w:t xml:space="preserve"> Pes(){</w:t>
              <w:br w:type="textWrapping"/>
              <w:t xml:space="preserve">}</w:t>
            </w:r>
            <w:r w:rsidDel="00000000" w:rsidR="00000000" w:rsidRPr="00000000">
              <w:rPr>
                <w:rtl w:val="0"/>
              </w:rPr>
            </w:r>
          </w:p>
        </w:tc>
      </w:tr>
    </w:tbl>
    <w:p w:rsidR="00000000" w:rsidDel="00000000" w:rsidP="00000000" w:rsidRDefault="00000000" w:rsidRPr="00000000" w14:paraId="0000059E">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59F">
      <w:pPr>
        <w:numPr>
          <w:ilvl w:val="0"/>
          <w:numId w:val="18"/>
        </w:numPr>
        <w:spacing w:after="0" w:line="276" w:lineRule="auto"/>
        <w:ind w:left="360" w:hanging="360"/>
        <w:rPr>
          <w:rFonts w:ascii="Arial" w:cs="Arial" w:eastAsia="Arial" w:hAnsi="Arial"/>
        </w:rPr>
      </w:pPr>
      <w:r w:rsidDel="00000000" w:rsidR="00000000" w:rsidRPr="00000000">
        <w:rPr>
          <w:rFonts w:ascii="Arial" w:cs="Arial" w:eastAsia="Arial" w:hAnsi="Arial"/>
          <w:b w:val="1"/>
          <w:rtl w:val="0"/>
        </w:rPr>
        <w:t xml:space="preserve">Inicializační konstruktor </w:t>
      </w:r>
      <w:r w:rsidDel="00000000" w:rsidR="00000000" w:rsidRPr="00000000">
        <w:rPr>
          <w:rFonts w:ascii="Arial" w:cs="Arial" w:eastAsia="Arial" w:hAnsi="Arial"/>
          <w:rtl w:val="0"/>
        </w:rPr>
        <w:t xml:space="preserve">- Tento konstruktor požaduje na vstupu hodnoty, kterými objekt při vytvoření naplní</w:t>
      </w:r>
    </w:p>
    <w:tbl>
      <w:tblPr>
        <w:tblStyle w:val="Table10"/>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A0">
            <w:pPr>
              <w:widowControl w:val="0"/>
              <w:spacing w:after="0" w:line="276" w:lineRule="auto"/>
              <w:ind w:left="0" w:firstLine="0"/>
              <w:rPr>
                <w:rFonts w:ascii="Arial" w:cs="Arial" w:eastAsia="Arial" w:hAnsi="Arial"/>
              </w:rPr>
            </w:pPr>
            <w:r w:rsidDel="00000000" w:rsidR="00000000" w:rsidRPr="00000000">
              <w:rPr>
                <w:rFonts w:ascii="Consolas" w:cs="Consolas" w:eastAsia="Consolas" w:hAnsi="Consolas"/>
                <w:color w:val="00979d"/>
                <w:highlight w:val="white"/>
                <w:rtl w:val="0"/>
              </w:rPr>
              <w:t xml:space="preserve">public</w:t>
            </w:r>
            <w:r w:rsidDel="00000000" w:rsidR="00000000" w:rsidRPr="00000000">
              <w:rPr>
                <w:rFonts w:ascii="Consolas" w:cs="Consolas" w:eastAsia="Consolas" w:hAnsi="Consolas"/>
                <w:color w:val="728e00"/>
                <w:highlight w:val="white"/>
                <w:rtl w:val="0"/>
              </w:rPr>
              <w:t xml:space="preserve"> </w:t>
            </w:r>
            <w:r w:rsidDel="00000000" w:rsidR="00000000" w:rsidRPr="00000000">
              <w:rPr>
                <w:rFonts w:ascii="Consolas" w:cs="Consolas" w:eastAsia="Consolas" w:hAnsi="Consolas"/>
                <w:color w:val="434f54"/>
                <w:highlight w:val="white"/>
                <w:rtl w:val="0"/>
              </w:rPr>
              <w:t xml:space="preserve">Pes</w:t>
            </w:r>
            <w:r w:rsidDel="00000000" w:rsidR="00000000" w:rsidRPr="00000000">
              <w:rPr>
                <w:rFonts w:ascii="Consolas" w:cs="Consolas" w:eastAsia="Consolas" w:hAnsi="Consolas"/>
                <w:color w:val="728e00"/>
                <w:highlight w:val="white"/>
                <w:rtl w:val="0"/>
              </w:rPr>
              <w:t xml:space="preserve">(String jmeno, </w:t>
            </w:r>
            <w:r w:rsidDel="00000000" w:rsidR="00000000" w:rsidRPr="00000000">
              <w:rPr>
                <w:rFonts w:ascii="Consolas" w:cs="Consolas" w:eastAsia="Consolas" w:hAnsi="Consolas"/>
                <w:color w:val="00979d"/>
                <w:highlight w:val="white"/>
                <w:rtl w:val="0"/>
              </w:rPr>
              <w:t xml:space="preserve">int</w:t>
            </w:r>
            <w:r w:rsidDel="00000000" w:rsidR="00000000" w:rsidRPr="00000000">
              <w:rPr>
                <w:rFonts w:ascii="Consolas" w:cs="Consolas" w:eastAsia="Consolas" w:hAnsi="Consolas"/>
                <w:color w:val="728e00"/>
                <w:highlight w:val="white"/>
                <w:rtl w:val="0"/>
              </w:rPr>
              <w:t xml:space="preserve"> vek) </w:t>
            </w:r>
            <w:r w:rsidDel="00000000" w:rsidR="00000000" w:rsidRPr="00000000">
              <w:rPr>
                <w:rFonts w:ascii="Consolas" w:cs="Consolas" w:eastAsia="Consolas" w:hAnsi="Consolas"/>
                <w:color w:val="434f54"/>
                <w:highlight w:val="white"/>
                <w:rtl w:val="0"/>
              </w:rPr>
              <w:t xml:space="preserve">{</w:t>
              <w:br w:type="textWrapping"/>
              <w:t xml:space="preserve">    </w:t>
            </w:r>
            <w:r w:rsidDel="00000000" w:rsidR="00000000" w:rsidRPr="00000000">
              <w:rPr>
                <w:rFonts w:ascii="Consolas" w:cs="Consolas" w:eastAsia="Consolas" w:hAnsi="Consolas"/>
                <w:color w:val="00979d"/>
                <w:highlight w:val="white"/>
                <w:rtl w:val="0"/>
              </w:rPr>
              <w:t xml:space="preserve">this</w:t>
            </w:r>
            <w:r w:rsidDel="00000000" w:rsidR="00000000" w:rsidRPr="00000000">
              <w:rPr>
                <w:rFonts w:ascii="Consolas" w:cs="Consolas" w:eastAsia="Consolas" w:hAnsi="Consolas"/>
                <w:color w:val="434f54"/>
                <w:highlight w:val="white"/>
                <w:rtl w:val="0"/>
              </w:rPr>
              <w:t xml:space="preserve">.jmeno = jmeno;</w:t>
              <w:br w:type="textWrapping"/>
              <w:t xml:space="preserve">    </w:t>
            </w:r>
            <w:r w:rsidDel="00000000" w:rsidR="00000000" w:rsidRPr="00000000">
              <w:rPr>
                <w:rFonts w:ascii="Consolas" w:cs="Consolas" w:eastAsia="Consolas" w:hAnsi="Consolas"/>
                <w:color w:val="00979d"/>
                <w:highlight w:val="white"/>
                <w:rtl w:val="0"/>
              </w:rPr>
              <w:t xml:space="preserve">this</w:t>
            </w:r>
            <w:r w:rsidDel="00000000" w:rsidR="00000000" w:rsidRPr="00000000">
              <w:rPr>
                <w:rFonts w:ascii="Consolas" w:cs="Consolas" w:eastAsia="Consolas" w:hAnsi="Consolas"/>
                <w:color w:val="434f54"/>
                <w:highlight w:val="white"/>
                <w:rtl w:val="0"/>
              </w:rPr>
              <w:t xml:space="preserve">.vek = vek;</w:t>
              <w:br w:type="textWrapping"/>
              <w:t xml:space="preserve">}</w:t>
            </w:r>
            <w:r w:rsidDel="00000000" w:rsidR="00000000" w:rsidRPr="00000000">
              <w:rPr>
                <w:rtl w:val="0"/>
              </w:rPr>
            </w:r>
          </w:p>
        </w:tc>
      </w:tr>
    </w:tbl>
    <w:p w:rsidR="00000000" w:rsidDel="00000000" w:rsidP="00000000" w:rsidRDefault="00000000" w:rsidRPr="00000000" w14:paraId="000005A1">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5A2">
      <w:pPr>
        <w:numPr>
          <w:ilvl w:val="0"/>
          <w:numId w:val="18"/>
        </w:numPr>
        <w:spacing w:after="0" w:line="276" w:lineRule="auto"/>
        <w:ind w:left="360" w:hanging="360"/>
        <w:rPr>
          <w:rFonts w:ascii="Arial" w:cs="Arial" w:eastAsia="Arial" w:hAnsi="Arial"/>
        </w:rPr>
      </w:pPr>
      <w:r w:rsidDel="00000000" w:rsidR="00000000" w:rsidRPr="00000000">
        <w:rPr>
          <w:rFonts w:ascii="Arial" w:cs="Arial" w:eastAsia="Arial" w:hAnsi="Arial"/>
          <w:b w:val="1"/>
          <w:rtl w:val="0"/>
        </w:rPr>
        <w:t xml:space="preserve">Kopírovací konstruktor </w:t>
      </w:r>
      <w:r w:rsidDel="00000000" w:rsidR="00000000" w:rsidRPr="00000000">
        <w:rPr>
          <w:rFonts w:ascii="Arial" w:cs="Arial" w:eastAsia="Arial" w:hAnsi="Arial"/>
          <w:rtl w:val="0"/>
        </w:rPr>
        <w:t xml:space="preserve">- Tento konstruktor, jak už název vypovídá, umožňuje kopírovat objekty</w:t>
      </w:r>
    </w:p>
    <w:tbl>
      <w:tblPr>
        <w:tblStyle w:val="Table11"/>
        <w:jc w:val="left"/>
        <w:tblLayout w:type="fixed"/>
        <w:tblLook w:val="0600"/>
      </w:tblPr>
      <w:tblGrid>
        <w:gridCol w:w="9072"/>
        <w:tblGridChange w:id="0">
          <w:tblGrid>
            <w:gridCol w:w="9072"/>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A3">
            <w:pPr>
              <w:widowControl w:val="0"/>
              <w:spacing w:after="0" w:line="276" w:lineRule="auto"/>
              <w:ind w:left="0" w:firstLine="0"/>
              <w:rPr>
                <w:rFonts w:ascii="Consolas" w:cs="Consolas" w:eastAsia="Consolas" w:hAnsi="Consolas"/>
                <w:color w:val="434f54"/>
                <w:highlight w:val="white"/>
              </w:rPr>
            </w:pPr>
            <w:r w:rsidDel="00000000" w:rsidR="00000000" w:rsidRPr="00000000">
              <w:rPr>
                <w:rFonts w:ascii="Consolas" w:cs="Consolas" w:eastAsia="Consolas" w:hAnsi="Consolas"/>
                <w:color w:val="00979d"/>
                <w:highlight w:val="white"/>
                <w:rtl w:val="0"/>
              </w:rPr>
              <w:t xml:space="preserve">public</w:t>
            </w:r>
            <w:r w:rsidDel="00000000" w:rsidR="00000000" w:rsidRPr="00000000">
              <w:rPr>
                <w:rFonts w:ascii="Consolas" w:cs="Consolas" w:eastAsia="Consolas" w:hAnsi="Consolas"/>
                <w:color w:val="434f54"/>
                <w:highlight w:val="white"/>
                <w:rtl w:val="0"/>
              </w:rPr>
              <w:t xml:space="preserve"> Pes(Pes pes) {</w:t>
              <w:br w:type="textWrapping"/>
              <w:t xml:space="preserve">    </w:t>
            </w:r>
            <w:r w:rsidDel="00000000" w:rsidR="00000000" w:rsidRPr="00000000">
              <w:rPr>
                <w:rFonts w:ascii="Consolas" w:cs="Consolas" w:eastAsia="Consolas" w:hAnsi="Consolas"/>
                <w:color w:val="00979d"/>
                <w:highlight w:val="white"/>
                <w:rtl w:val="0"/>
              </w:rPr>
              <w:t xml:space="preserve">this</w:t>
            </w:r>
            <w:r w:rsidDel="00000000" w:rsidR="00000000" w:rsidRPr="00000000">
              <w:rPr>
                <w:rFonts w:ascii="Consolas" w:cs="Consolas" w:eastAsia="Consolas" w:hAnsi="Consolas"/>
                <w:color w:val="434f54"/>
                <w:highlight w:val="white"/>
                <w:rtl w:val="0"/>
              </w:rPr>
              <w:t xml:space="preserve">.jmeno = pes.jmeno</w:t>
              <w:br w:type="textWrapping"/>
              <w:t xml:space="preserve">    </w:t>
            </w:r>
            <w:r w:rsidDel="00000000" w:rsidR="00000000" w:rsidRPr="00000000">
              <w:rPr>
                <w:rFonts w:ascii="Consolas" w:cs="Consolas" w:eastAsia="Consolas" w:hAnsi="Consolas"/>
                <w:color w:val="00979d"/>
                <w:highlight w:val="white"/>
                <w:rtl w:val="0"/>
              </w:rPr>
              <w:t xml:space="preserve">this</w:t>
            </w:r>
            <w:r w:rsidDel="00000000" w:rsidR="00000000" w:rsidRPr="00000000">
              <w:rPr>
                <w:rFonts w:ascii="Consolas" w:cs="Consolas" w:eastAsia="Consolas" w:hAnsi="Consolas"/>
                <w:color w:val="434f54"/>
                <w:highlight w:val="white"/>
                <w:rtl w:val="0"/>
              </w:rPr>
              <w:t xml:space="preserve">.vek = pes.vek;</w:t>
              <w:br w:type="textWrapping"/>
              <w:t xml:space="preserve">}</w:t>
            </w:r>
          </w:p>
        </w:tc>
      </w:tr>
    </w:tbl>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Gettery a Settery</w:t>
      </w:r>
    </w:p>
    <w:p w:rsidR="00000000" w:rsidDel="00000000" w:rsidP="00000000" w:rsidRDefault="00000000" w:rsidRPr="00000000" w14:paraId="000005A6">
      <w:pPr>
        <w:ind w:left="0" w:firstLine="0"/>
        <w:rPr/>
      </w:pPr>
      <w:r w:rsidDel="00000000" w:rsidR="00000000" w:rsidRPr="00000000">
        <w:rPr>
          <w:rtl w:val="0"/>
        </w:rPr>
        <w:t xml:space="preserve">Jedná se o metody pro buď získání, nebo nastavení hodnoty atributu mimo třídu. Zavádí se, protože atributy ve třídách jsou zapouzdřeny klíčovým slovem private. Ve většině IDE se dají vygenerovat.</w:t>
      </w:r>
      <w:r w:rsidDel="00000000" w:rsidR="00000000" w:rsidRPr="00000000">
        <w:rPr>
          <w:rFonts w:ascii="Consolas" w:cs="Consolas" w:eastAsia="Consolas" w:hAnsi="Consolas"/>
          <w:color w:val="3f7f5f"/>
          <w:sz w:val="20"/>
          <w:szCs w:val="20"/>
          <w:rtl w:val="0"/>
        </w:rPr>
        <w:t xml:space="preserve"> </w:t>
      </w:r>
      <w:r w:rsidDel="00000000" w:rsidR="00000000" w:rsidRPr="00000000">
        <w:rPr>
          <w:rtl w:val="0"/>
        </w:rPr>
      </w:r>
    </w:p>
    <w:p w:rsidR="00000000" w:rsidDel="00000000" w:rsidP="00000000" w:rsidRDefault="00000000" w:rsidRPr="00000000" w14:paraId="000005A7">
      <w:pPr>
        <w:spacing w:after="0" w:line="240" w:lineRule="auto"/>
        <w:rPr/>
      </w:pPr>
      <w:r w:rsidDel="00000000" w:rsidR="00000000" w:rsidRPr="00000000">
        <w:rPr>
          <w:rFonts w:ascii="Consolas" w:cs="Consolas" w:eastAsia="Consolas" w:hAnsi="Consolas"/>
          <w:color w:val="000000"/>
          <w:sz w:val="20"/>
          <w:szCs w:val="20"/>
          <w:rtl w:val="0"/>
        </w:rPr>
        <w:tab/>
      </w: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1"/>
          <w:i w:val="0"/>
          <w:smallCaps w:val="0"/>
          <w:strike w:val="0"/>
          <w:color w:val="00b050"/>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//Getter</w:t>
      </w:r>
      <w:r w:rsidDel="00000000" w:rsidR="00000000" w:rsidRPr="00000000">
        <w:rPr>
          <w:rFonts w:ascii="Consolas" w:cs="Consolas" w:eastAsia="Consolas" w:hAnsi="Consolas"/>
          <w:b w:val="1"/>
          <w:i w:val="0"/>
          <w:smallCaps w:val="0"/>
          <w:strike w:val="0"/>
          <w:color w:val="00b050"/>
          <w:sz w:val="32"/>
          <w:szCs w:val="32"/>
          <w:u w:val="none"/>
          <w:shd w:fill="auto" w:val="clear"/>
          <w:vertAlign w:val="baseline"/>
          <w:rtl w:val="0"/>
        </w:rPr>
        <w:t xml:space="preserve"> </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double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getVyska() </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sz w:val="24"/>
          <w:szCs w:val="24"/>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vyska;</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//Setter </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setVyska(</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double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a3e3e"/>
          <w:sz w:val="24"/>
          <w:szCs w:val="24"/>
          <w:u w:val="none"/>
          <w:shd w:fill="auto" w:val="clear"/>
          <w:vertAlign w:val="baseline"/>
          <w:rtl w:val="0"/>
        </w:rPr>
        <w:t xml:space="preserve">vyska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1">
      <w:pPr>
        <w:spacing w:after="0" w:lineRule="auto"/>
        <w:ind w:left="57" w:firstLine="663"/>
        <w:rPr>
          <w:rFonts w:ascii="Consolas" w:cs="Consolas" w:eastAsia="Consolas" w:hAnsi="Consolas"/>
          <w:sz w:val="24"/>
          <w:szCs w:val="24"/>
        </w:rPr>
      </w:pPr>
      <w:r w:rsidDel="00000000" w:rsidR="00000000" w:rsidRPr="00000000">
        <w:rPr>
          <w:rFonts w:ascii="Consolas" w:cs="Consolas" w:eastAsia="Consolas" w:hAnsi="Consolas"/>
          <w:b w:val="1"/>
          <w:color w:val="ed7d31"/>
          <w:sz w:val="24"/>
          <w:szCs w:val="24"/>
          <w:rtl w:val="0"/>
        </w:rPr>
        <w:t xml:space="preserve">if</w:t>
      </w:r>
      <w:r w:rsidDel="00000000" w:rsidR="00000000" w:rsidRPr="00000000">
        <w:rPr>
          <w:rFonts w:ascii="Consolas" w:cs="Consolas" w:eastAsia="Consolas" w:hAnsi="Consolas"/>
          <w:sz w:val="24"/>
          <w:szCs w:val="24"/>
          <w:rtl w:val="0"/>
        </w:rPr>
        <w:t xml:space="preserve">(vyska &lt; 0){</w:t>
      </w:r>
    </w:p>
    <w:p w:rsidR="00000000" w:rsidDel="00000000" w:rsidP="00000000" w:rsidRDefault="00000000" w:rsidRPr="00000000" w14:paraId="000005B2">
      <w:pPr>
        <w:spacing w:after="0" w:lineRule="auto"/>
        <w:ind w:left="57"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r w:rsidDel="00000000" w:rsidR="00000000" w:rsidRPr="00000000">
        <w:rPr>
          <w:rFonts w:ascii="Consolas" w:cs="Consolas" w:eastAsia="Consolas" w:hAnsi="Consolas"/>
          <w:b w:val="1"/>
          <w:color w:val="ed7d31"/>
          <w:sz w:val="24"/>
          <w:szCs w:val="24"/>
          <w:rtl w:val="0"/>
        </w:rPr>
        <w:t xml:space="preserve">throw new</w:t>
      </w:r>
      <w:r w:rsidDel="00000000" w:rsidR="00000000" w:rsidRPr="00000000">
        <w:rPr>
          <w:rFonts w:ascii="Consolas" w:cs="Consolas" w:eastAsia="Consolas" w:hAnsi="Consolas"/>
          <w:sz w:val="24"/>
          <w:szCs w:val="24"/>
          <w:rtl w:val="0"/>
        </w:rPr>
        <w:t xml:space="preserve"> IllegalArgumentException("Vyska nesmi byt zaporna");</w:t>
      </w:r>
    </w:p>
    <w:p w:rsidR="00000000" w:rsidDel="00000000" w:rsidP="00000000" w:rsidRDefault="00000000" w:rsidRPr="00000000" w14:paraId="000005B3">
      <w:pPr>
        <w:spacing w:after="0" w:lineRule="auto"/>
        <w:ind w:left="57" w:firstLine="663"/>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.vyska = </w:t>
      </w:r>
      <w:r w:rsidDel="00000000" w:rsidR="00000000" w:rsidRPr="00000000">
        <w:rPr>
          <w:rFonts w:ascii="Consolas" w:cs="Consolas" w:eastAsia="Consolas" w:hAnsi="Consolas"/>
          <w:b w:val="0"/>
          <w:i w:val="0"/>
          <w:smallCaps w:val="0"/>
          <w:strike w:val="0"/>
          <w:color w:val="6a3e3e"/>
          <w:sz w:val="24"/>
          <w:szCs w:val="24"/>
          <w:u w:val="none"/>
          <w:shd w:fill="auto" w:val="clear"/>
          <w:vertAlign w:val="baseline"/>
          <w:rtl w:val="0"/>
        </w:rPr>
        <w:t xml:space="preserve">vyska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5B6">
      <w:pPr>
        <w:pStyle w:val="Heading1"/>
        <w:ind w:left="0" w:firstLine="0"/>
        <w:rPr/>
      </w:pPr>
      <w:bookmarkStart w:colFirst="0" w:colLast="0" w:name="_heading=h.338fx5o" w:id="99"/>
      <w:bookmarkEnd w:id="99"/>
      <w:r w:rsidDel="00000000" w:rsidR="00000000" w:rsidRPr="00000000">
        <w:rPr>
          <w:rtl w:val="0"/>
        </w:rPr>
        <w:t xml:space="preserve">18. Pole a ArrayList (Java)</w:t>
      </w:r>
    </w:p>
    <w:p w:rsidR="00000000" w:rsidDel="00000000" w:rsidP="00000000" w:rsidRDefault="00000000" w:rsidRPr="00000000" w14:paraId="000005B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Charakteristika a práce s jednorozměrným polem</w:t>
      </w:r>
    </w:p>
    <w:p w:rsidR="00000000" w:rsidDel="00000000" w:rsidP="00000000" w:rsidRDefault="00000000" w:rsidRPr="00000000" w14:paraId="000005B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Charakteristika a práce s </w:t>
      </w:r>
      <w:r w:rsidDel="00000000" w:rsidR="00000000" w:rsidRPr="00000000">
        <w:rPr>
          <w:i w:val="0"/>
          <w:smallCaps w:val="0"/>
          <w:strike w:val="0"/>
          <w:color w:val="000000"/>
          <w:sz w:val="22"/>
          <w:szCs w:val="22"/>
          <w:u w:val="none"/>
          <w:shd w:fill="auto" w:val="clear"/>
          <w:vertAlign w:val="baseline"/>
          <w:rtl w:val="0"/>
        </w:rPr>
        <w:t xml:space="preserve">vícerozměrným</w:t>
      </w:r>
      <w:r w:rsidDel="00000000" w:rsidR="00000000" w:rsidRPr="00000000">
        <w:rPr>
          <w:i w:val="0"/>
          <w:smallCaps w:val="0"/>
          <w:strike w:val="0"/>
          <w:color w:val="000000"/>
          <w:sz w:val="22"/>
          <w:szCs w:val="22"/>
          <w:u w:val="none"/>
          <w:shd w:fill="auto" w:val="clear"/>
          <w:vertAlign w:val="baseline"/>
          <w:rtl w:val="0"/>
        </w:rPr>
        <w:t xml:space="preserve"> polem</w:t>
      </w:r>
    </w:p>
    <w:p w:rsidR="00000000" w:rsidDel="00000000" w:rsidP="00000000" w:rsidRDefault="00000000" w:rsidRPr="00000000" w14:paraId="000005B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Třídění v poli</w:t>
      </w:r>
    </w:p>
    <w:p w:rsidR="00000000" w:rsidDel="00000000" w:rsidP="00000000" w:rsidRDefault="00000000" w:rsidRPr="00000000" w14:paraId="000005B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Kolekce – charakteristika</w:t>
      </w:r>
    </w:p>
    <w:p w:rsidR="00000000" w:rsidDel="00000000" w:rsidP="00000000" w:rsidRDefault="00000000" w:rsidRPr="00000000" w14:paraId="000005B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Charakteristika a práce s ArrayListem</w:t>
      </w:r>
    </w:p>
    <w:p w:rsidR="00000000" w:rsidDel="00000000" w:rsidP="00000000" w:rsidRDefault="00000000" w:rsidRPr="00000000" w14:paraId="000005BC">
      <w:pPr>
        <w:pStyle w:val="Heading2"/>
        <w:ind w:left="0" w:firstLine="0"/>
        <w:rPr/>
      </w:pPr>
      <w:bookmarkStart w:colFirst="0" w:colLast="0" w:name="_heading=h.1idq7dh" w:id="100"/>
      <w:bookmarkEnd w:id="100"/>
      <w:r w:rsidDel="00000000" w:rsidR="00000000" w:rsidRPr="00000000">
        <w:rPr>
          <w:rtl w:val="0"/>
        </w:rPr>
        <w:t xml:space="preserve">Charakteristika a práce s jednorozměrným polem</w:t>
      </w:r>
    </w:p>
    <w:p w:rsidR="00000000" w:rsidDel="00000000" w:rsidP="00000000" w:rsidRDefault="00000000" w:rsidRPr="00000000" w14:paraId="000005BD">
      <w:pPr>
        <w:ind w:left="0" w:firstLine="0"/>
        <w:rPr/>
      </w:pPr>
      <w:r w:rsidDel="00000000" w:rsidR="00000000" w:rsidRPr="00000000">
        <w:rPr>
          <w:rtl w:val="0"/>
        </w:rPr>
        <w:t xml:space="preserve">Při deklaraci pole nejprve uvedeme typ hodnot, které do něj budeme ukládat, za hranaté závorky a název proměnné tohoto pole. </w:t>
      </w:r>
    </w:p>
    <w:p w:rsidR="00000000" w:rsidDel="00000000" w:rsidP="00000000" w:rsidRDefault="00000000" w:rsidRPr="00000000" w14:paraId="000005BE">
      <w:pPr>
        <w:ind w:left="0" w:firstLine="0"/>
        <w:rPr/>
      </w:pPr>
      <w:r w:rsidDel="00000000" w:rsidR="00000000" w:rsidRPr="00000000">
        <w:rPr>
          <w:rtl w:val="0"/>
        </w:rPr>
        <w:t xml:space="preserve">Při inicializaci za rovnítko vepíšeme klíčové slovo new následované datovým typem pole a v hranatých závorkách uzavřenou celočíselnou hodnotu definující jak bude pole velké.</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//pole osmi integeru</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//pole čtyř řetězců</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stringArray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0066"/>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stringArray2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24"/>
          <w:szCs w:val="24"/>
          <w:u w:val="none"/>
          <w:shd w:fill="auto" w:val="clear"/>
          <w:vertAlign w:val="baseline"/>
          <w:rtl w:val="0"/>
        </w:rPr>
        <w:t xml:space="preserve">"Skakal"</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24"/>
          <w:szCs w:val="24"/>
          <w:u w:val="none"/>
          <w:shd w:fill="auto" w:val="clear"/>
          <w:vertAlign w:val="baseline"/>
          <w:rtl w:val="0"/>
        </w:rPr>
        <w:t xml:space="preserve">"pes"</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24"/>
          <w:szCs w:val="24"/>
          <w:u w:val="none"/>
          <w:shd w:fill="auto" w:val="clear"/>
          <w:vertAlign w:val="baseline"/>
          <w:rtl w:val="0"/>
        </w:rPr>
        <w:t xml:space="preserve">"pres"</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24"/>
          <w:szCs w:val="24"/>
          <w:u w:val="none"/>
          <w:shd w:fill="auto" w:val="clear"/>
          <w:vertAlign w:val="baseline"/>
          <w:rtl w:val="0"/>
        </w:rPr>
        <w:t xml:space="preserve">"oves"</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5">
      <w:pPr>
        <w:pStyle w:val="Heading2"/>
        <w:ind w:left="0" w:firstLine="0"/>
        <w:rPr/>
      </w:pPr>
      <w:bookmarkStart w:colFirst="0" w:colLast="0" w:name="_heading=h.42ddq1a" w:id="101"/>
      <w:bookmarkEnd w:id="101"/>
      <w:r w:rsidDel="00000000" w:rsidR="00000000" w:rsidRPr="00000000">
        <w:rPr>
          <w:rtl w:val="0"/>
        </w:rPr>
        <w:t xml:space="preserve">Charakteristika a práce s </w:t>
      </w:r>
      <w:r w:rsidDel="00000000" w:rsidR="00000000" w:rsidRPr="00000000">
        <w:rPr>
          <w:rtl w:val="0"/>
        </w:rPr>
        <w:t xml:space="preserve">vícerozměrným</w:t>
      </w:r>
      <w:r w:rsidDel="00000000" w:rsidR="00000000" w:rsidRPr="00000000">
        <w:rPr>
          <w:rtl w:val="0"/>
        </w:rPr>
        <w:t xml:space="preserve"> polem</w:t>
      </w:r>
    </w:p>
    <w:p w:rsidR="00000000" w:rsidDel="00000000" w:rsidP="00000000" w:rsidRDefault="00000000" w:rsidRPr="00000000" w14:paraId="000005C6">
      <w:pPr>
        <w:ind w:left="0" w:firstLine="0"/>
        <w:rPr/>
      </w:pPr>
      <w:r w:rsidDel="00000000" w:rsidR="00000000" w:rsidRPr="00000000">
        <w:rPr>
          <w:rtl w:val="0"/>
        </w:rPr>
        <w:t xml:space="preserve">Při deklaraci vícerozměrných polí postupujeme obdobně jako u pole jednorozměrného, jediným rozdílem je počet závorek, které uvádíme. Co dvojice závorek, to jeden rozměr. Na pravé straně přiřazení vždy musíme uvést velikost prvního rozměru (samotného pole polí). Velikost ostatních rozměrů vyplnit nemusíme, ale Java pak tyto rozměry nezinicializuje (to musíme udělat ručně).</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//pole 3 řádky, 4 sloupce</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array2d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array2d2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static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24"/>
          <w:szCs w:val="24"/>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length</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24"/>
          <w:szCs w:val="24"/>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j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length</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j</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sz w:val="24"/>
          <w:szCs w:val="24"/>
        </w:rPr>
      </w:pPr>
      <w:r w:rsidDel="00000000" w:rsidR="00000000" w:rsidRPr="00000000">
        <w:rPr>
          <w:rtl w:val="0"/>
        </w:rPr>
      </w:r>
    </w:p>
    <w:p w:rsidR="00000000" w:rsidDel="00000000" w:rsidP="00000000" w:rsidRDefault="00000000" w:rsidRPr="00000000" w14:paraId="000005D8">
      <w:pPr>
        <w:ind w:left="0" w:firstLine="0"/>
        <w:rPr/>
      </w:pPr>
      <w:r w:rsidDel="00000000" w:rsidR="00000000" w:rsidRPr="00000000">
        <w:rPr>
          <w:rtl w:val="0"/>
        </w:rPr>
        <w:t xml:space="preserve">Deklaraci s inicializací lze provést rovněž zjednodušeným způsobem stejně jako u jednorozměrného pole. Jediný rozdíl je v tom, že vytváříme pole polí.</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setting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6666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p>
    <w:p w:rsidR="00000000" w:rsidDel="00000000" w:rsidP="00000000" w:rsidRDefault="00000000" w:rsidRPr="00000000" w14:paraId="000005E4">
      <w:pPr>
        <w:pStyle w:val="Heading2"/>
        <w:ind w:left="0" w:firstLine="0"/>
        <w:rPr/>
      </w:pPr>
      <w:bookmarkStart w:colFirst="0" w:colLast="0" w:name="_heading=h.2hio093" w:id="102"/>
      <w:bookmarkEnd w:id="102"/>
      <w:r w:rsidDel="00000000" w:rsidR="00000000" w:rsidRPr="00000000">
        <w:rPr>
          <w:rtl w:val="0"/>
        </w:rPr>
        <w:t xml:space="preserve">Třídění v poli</w:t>
      </w:r>
    </w:p>
    <w:p w:rsidR="00000000" w:rsidDel="00000000" w:rsidP="00000000" w:rsidRDefault="00000000" w:rsidRPr="00000000" w14:paraId="000005E5">
      <w:pPr>
        <w:pStyle w:val="Heading3"/>
        <w:spacing w:before="280" w:lineRule="auto"/>
        <w:ind w:left="0" w:firstLine="0"/>
        <w:rPr>
          <w:vertAlign w:val="baseline"/>
        </w:rPr>
      </w:pPr>
      <w:bookmarkStart w:colFirst="0" w:colLast="0" w:name="_heading=h.en4l96osk23k" w:id="103"/>
      <w:bookmarkEnd w:id="103"/>
      <w:r w:rsidDel="00000000" w:rsidR="00000000" w:rsidRPr="00000000">
        <w:rPr>
          <w:vertAlign w:val="baseline"/>
          <w:rtl w:val="0"/>
        </w:rPr>
        <w:t xml:space="preserve">Bubble sort</w:t>
      </w:r>
    </w:p>
    <w:p w:rsidR="00000000" w:rsidDel="00000000" w:rsidP="00000000" w:rsidRDefault="00000000" w:rsidRPr="00000000" w14:paraId="000005E6">
      <w:pPr>
        <w:ind w:left="0" w:firstLine="0"/>
        <w:rPr/>
      </w:pPr>
      <w:r w:rsidDel="00000000" w:rsidR="00000000" w:rsidRPr="00000000">
        <w:rPr>
          <w:rtl w:val="0"/>
        </w:rPr>
        <w:t xml:space="preserve">Bubble sort v každém svém kroku porovnává dva sousední prvky, a pokud je ten větší zařazen vlevo od menšího, tak je prohodí a pokračuje na dalším indexu, kde postup opakuje. Proto pokud byl první porovnávaný prvek největší (nejlehčí), tak se probublá až na konec pole. Pokud byl v poli nějaký jiný lehčí, tak se na konec pole probublá on. Tak či tak, po prvním průchodu je na konci pole ten správný prvek. Nyní již zbývá pouze tento postup n-1 krát (poslední prvek je seřazen triviálně) zopakovat na redukovaném poli (tj. bez již seřazené části) a celé pole bude seřazeno od nejmenší hodnoty po tu nejvyšší.</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static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bubbleSort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88"/>
          <w:sz w:val="24"/>
          <w:szCs w:val="24"/>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length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ab/>
      </w:r>
      <w:r w:rsidDel="00000000" w:rsidR="00000000" w:rsidRPr="00000000">
        <w:rPr>
          <w:rFonts w:ascii="Consolas" w:cs="Consolas" w:eastAsia="Consolas" w:hAnsi="Consolas"/>
          <w:b w:val="0"/>
          <w:i w:val="0"/>
          <w:smallCaps w:val="0"/>
          <w:strike w:val="0"/>
          <w:color w:val="000088"/>
          <w:sz w:val="24"/>
          <w:szCs w:val="24"/>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j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length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j</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ab/>
        <w:tab/>
      </w:r>
      <w:r w:rsidDel="00000000" w:rsidR="00000000" w:rsidRPr="00000000">
        <w:rPr>
          <w:rFonts w:ascii="Consolas" w:cs="Consolas" w:eastAsia="Consolas" w:hAnsi="Consolas"/>
          <w:b w:val="0"/>
          <w:i w:val="0"/>
          <w:smallCaps w:val="0"/>
          <w:strike w:val="0"/>
          <w:color w:val="000088"/>
          <w:sz w:val="24"/>
          <w:szCs w:val="24"/>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temp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 xml:space="preserve">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ab/>
        <w:t xml:space="preserve">array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temp</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4">
      <w:pPr>
        <w:ind w:left="0" w:firstLine="0"/>
        <w:rPr>
          <w:b w:val="1"/>
        </w:rPr>
      </w:pPr>
      <w:r w:rsidDel="00000000" w:rsidR="00000000" w:rsidRPr="00000000">
        <w:rPr>
          <w:rtl w:val="0"/>
        </w:rPr>
        <w:t xml:space="preserve">Náhradní varianta je použití </w:t>
      </w:r>
      <w:r w:rsidDel="00000000" w:rsidR="00000000" w:rsidRPr="00000000">
        <w:rPr>
          <w:b w:val="1"/>
          <w:rtl w:val="0"/>
        </w:rPr>
        <w:t xml:space="preserve">Arrays.sort(pole).</w:t>
      </w:r>
    </w:p>
    <w:p w:rsidR="00000000" w:rsidDel="00000000" w:rsidP="00000000" w:rsidRDefault="00000000" w:rsidRPr="00000000" w14:paraId="000005F5">
      <w:pPr>
        <w:pStyle w:val="Heading2"/>
        <w:ind w:left="0" w:firstLine="0"/>
        <w:rPr/>
      </w:pPr>
      <w:bookmarkStart w:colFirst="0" w:colLast="0" w:name="_heading=h.wnyagw" w:id="104"/>
      <w:bookmarkEnd w:id="104"/>
      <w:r w:rsidDel="00000000" w:rsidR="00000000" w:rsidRPr="00000000">
        <w:rPr>
          <w:rtl w:val="0"/>
        </w:rPr>
        <w:t xml:space="preserve">Kolekce (collections) – charakteristika</w:t>
      </w:r>
    </w:p>
    <w:p w:rsidR="00000000" w:rsidDel="00000000" w:rsidP="00000000" w:rsidRDefault="00000000" w:rsidRPr="00000000" w14:paraId="000005F6">
      <w:pPr>
        <w:ind w:left="0" w:firstLine="0"/>
        <w:rPr/>
      </w:pPr>
      <w:r w:rsidDel="00000000" w:rsidR="00000000" w:rsidRPr="00000000">
        <w:rPr>
          <w:rtl w:val="0"/>
        </w:rPr>
        <w:t xml:space="preserve">Pojem kolekce označuje soubor dat, které jsou stejného typu a slouží ke specifickému účelu. Disponuje snadným přidáváním a ubíráním prvků. Existuje jich velké množství a ačkoli se zvenku mnohdy tváří podobně, uvnitř fungují odlišně a vybíráme si je podle konkrétního účelu. </w:t>
      </w:r>
    </w:p>
    <w:p w:rsidR="00000000" w:rsidDel="00000000" w:rsidP="00000000" w:rsidRDefault="00000000" w:rsidRPr="00000000" w14:paraId="000005F7">
      <w:pPr>
        <w:ind w:left="0" w:firstLine="0"/>
        <w:rPr/>
      </w:pPr>
      <w:r w:rsidDel="00000000" w:rsidR="00000000" w:rsidRPr="00000000">
        <w:rPr>
          <w:rtl w:val="0"/>
        </w:rPr>
        <w:t xml:space="preserve">Hlavním rozdílem mezi polem a kolekcí je, že velikost pole je předem pevně dána a velikost kolekce lze dynamicky měnit v průběhu programu.</w:t>
      </w:r>
    </w:p>
    <w:p w:rsidR="00000000" w:rsidDel="00000000" w:rsidP="00000000" w:rsidRDefault="00000000" w:rsidRPr="00000000" w14:paraId="000005F8">
      <w:pPr>
        <w:ind w:left="0" w:firstLine="0"/>
        <w:rPr/>
      </w:pPr>
      <w:r w:rsidDel="00000000" w:rsidR="00000000" w:rsidRPr="00000000">
        <w:rPr>
          <w:rtl w:val="0"/>
        </w:rPr>
        <w:t xml:space="preserve">Java disponuje velkým množstvím předpřipravených kolekcí, např.:</w:t>
      </w:r>
    </w:p>
    <w:p w:rsidR="00000000" w:rsidDel="00000000" w:rsidP="00000000" w:rsidRDefault="00000000" w:rsidRPr="00000000" w14:paraId="000005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Seznam (list) – může obsahovat prvky stejného obsahu, udržuje se pořadí vložení prvků</w:t>
      </w:r>
      <w:r w:rsidDel="00000000" w:rsidR="00000000" w:rsidRPr="00000000">
        <w:rPr>
          <w:rtl w:val="0"/>
        </w:rPr>
      </w:r>
    </w:p>
    <w:p w:rsidR="00000000" w:rsidDel="00000000" w:rsidP="00000000" w:rsidRDefault="00000000" w:rsidRPr="00000000" w14:paraId="000005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Množina (set) – nesmí obsahovat prvky stejného obsahu, neudržuje se pořadí vložení prvků (</w:t>
      </w:r>
      <w:r w:rsidDel="00000000" w:rsidR="00000000" w:rsidRPr="00000000">
        <w:rPr>
          <w:rtl w:val="0"/>
        </w:rPr>
        <w:t xml:space="preserve">kontrola jedinečnosti nějaké informace např. emailu)</w:t>
      </w:r>
      <w:r w:rsidDel="00000000" w:rsidR="00000000" w:rsidRPr="00000000">
        <w:rPr>
          <w:rtl w:val="0"/>
        </w:rPr>
      </w:r>
    </w:p>
    <w:p w:rsidR="00000000" w:rsidDel="00000000" w:rsidP="00000000" w:rsidRDefault="00000000" w:rsidRPr="00000000" w14:paraId="000005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Roboto" w:cs="Roboto" w:eastAsia="Roboto" w:hAnsi="Roboto"/>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Fronta (queue) – určeno pro další zpracování, fronty typu FIF</w:t>
      </w:r>
      <w:r w:rsidDel="00000000" w:rsidR="00000000" w:rsidRPr="00000000">
        <w:rPr>
          <w:rtl w:val="0"/>
        </w:rPr>
        <w:t xml:space="preserve">O,</w:t>
      </w:r>
      <w:r w:rsidDel="00000000" w:rsidR="00000000" w:rsidRPr="00000000">
        <w:rPr>
          <w:i w:val="0"/>
          <w:smallCaps w:val="0"/>
          <w:strike w:val="0"/>
          <w:color w:val="000000"/>
          <w:sz w:val="22"/>
          <w:szCs w:val="22"/>
          <w:u w:val="none"/>
          <w:shd w:fill="auto" w:val="clear"/>
          <w:vertAlign w:val="baseline"/>
          <w:rtl w:val="0"/>
        </w:rPr>
        <w:t xml:space="preserve"> s prioritou, se zpožděním, s omezeným přístupem</w:t>
      </w:r>
      <w:r w:rsidDel="00000000" w:rsidR="00000000" w:rsidRPr="00000000">
        <w:rPr>
          <w:rtl w:val="0"/>
        </w:rPr>
        <w:t xml:space="preserve"> (př.: zpracování objednávek)</w:t>
      </w:r>
      <w:r w:rsidDel="00000000" w:rsidR="00000000" w:rsidRPr="00000000">
        <w:rPr>
          <w:rtl w:val="0"/>
        </w:rPr>
      </w:r>
    </w:p>
    <w:p w:rsidR="00000000" w:rsidDel="00000000" w:rsidP="00000000" w:rsidRDefault="00000000" w:rsidRPr="00000000" w14:paraId="000005FC">
      <w:pPr>
        <w:pStyle w:val="Heading2"/>
        <w:ind w:left="0" w:firstLine="0"/>
        <w:rPr/>
      </w:pPr>
      <w:bookmarkStart w:colFirst="0" w:colLast="0" w:name="_heading=h.3gnlt4p" w:id="105"/>
      <w:bookmarkEnd w:id="105"/>
      <w:r w:rsidDel="00000000" w:rsidR="00000000" w:rsidRPr="00000000">
        <w:rPr>
          <w:rtl w:val="0"/>
        </w:rPr>
        <w:t xml:space="preserve">Charakteristika a práce s ArrayListem</w:t>
      </w:r>
    </w:p>
    <w:p w:rsidR="00000000" w:rsidDel="00000000" w:rsidP="00000000" w:rsidRDefault="00000000" w:rsidRPr="00000000" w14:paraId="000005FD">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566.9291338582675" w:right="0" w:hanging="36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implementace seznamu (List)</w:t>
      </w:r>
    </w:p>
    <w:p w:rsidR="00000000" w:rsidDel="00000000" w:rsidP="00000000" w:rsidRDefault="00000000" w:rsidRPr="00000000" w14:paraId="000005FE">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566.9291338582675" w:right="0" w:hanging="360"/>
        <w:jc w:val="left"/>
        <w:rPr>
          <w:u w:val="none"/>
        </w:rPr>
      </w:pPr>
      <w:r w:rsidDel="00000000" w:rsidR="00000000" w:rsidRPr="00000000">
        <w:rPr>
          <w:i w:val="0"/>
          <w:smallCaps w:val="0"/>
          <w:strike w:val="0"/>
          <w:color w:val="000000"/>
          <w:sz w:val="22"/>
          <w:szCs w:val="22"/>
          <w:u w:val="none"/>
          <w:shd w:fill="auto" w:val="clear"/>
          <w:vertAlign w:val="baseline"/>
          <w:rtl w:val="0"/>
        </w:rPr>
        <w:t xml:space="preserve">v podstatě pole s dynamickou velikostí, kter</w:t>
      </w:r>
      <w:r w:rsidDel="00000000" w:rsidR="00000000" w:rsidRPr="00000000">
        <w:rPr>
          <w:rtl w:val="0"/>
        </w:rPr>
        <w:t xml:space="preserve">é se samo zvětšuje a zmenšuje</w:t>
      </w:r>
      <w:r w:rsidDel="00000000" w:rsidR="00000000" w:rsidRPr="00000000">
        <w:rPr>
          <w:rtl w:val="0"/>
        </w:rPr>
      </w:r>
    </w:p>
    <w:p w:rsidR="00000000" w:rsidDel="00000000" w:rsidP="00000000" w:rsidRDefault="00000000" w:rsidRPr="00000000" w14:paraId="000005FF">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566.9291338582675" w:right="0" w:hanging="36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rychlé operace pro přístup k prvkům pomocí indexů</w:t>
      </w:r>
      <w:r w:rsidDel="00000000" w:rsidR="00000000" w:rsidRPr="00000000">
        <w:rPr>
          <w:rtl w:val="0"/>
        </w:rPr>
      </w:r>
    </w:p>
    <w:p w:rsidR="00000000" w:rsidDel="00000000" w:rsidP="00000000" w:rsidRDefault="00000000" w:rsidRPr="00000000" w14:paraId="00000600">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afterAutospacing="0" w:before="0" w:line="259" w:lineRule="auto"/>
        <w:ind w:left="566.9291338582675" w:right="0" w:hanging="360"/>
        <w:jc w:val="left"/>
        <w:rPr>
          <w:u w:val="none"/>
        </w:rPr>
      </w:pPr>
      <w:r w:rsidDel="00000000" w:rsidR="00000000" w:rsidRPr="00000000">
        <w:rPr>
          <w:i w:val="0"/>
          <w:smallCaps w:val="0"/>
          <w:strike w:val="0"/>
          <w:color w:val="000000"/>
          <w:sz w:val="22"/>
          <w:szCs w:val="22"/>
          <w:u w:val="none"/>
          <w:shd w:fill="auto" w:val="clear"/>
          <w:vertAlign w:val="baseline"/>
          <w:rtl w:val="0"/>
        </w:rPr>
        <w:t xml:space="preserve">pomalejší při přidávání </w:t>
      </w:r>
      <w:r w:rsidDel="00000000" w:rsidR="00000000" w:rsidRPr="00000000">
        <w:rPr>
          <w:rtl w:val="0"/>
        </w:rPr>
        <w:t xml:space="preserve">na již obsazený index</w:t>
      </w:r>
    </w:p>
    <w:p w:rsidR="00000000" w:rsidDel="00000000" w:rsidP="00000000" w:rsidRDefault="00000000" w:rsidRPr="00000000" w14:paraId="00000601">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120" w:before="0" w:line="259" w:lineRule="auto"/>
        <w:ind w:left="566.9291338582675" w:right="0" w:hanging="360"/>
        <w:jc w:val="left"/>
        <w:rPr>
          <w:u w:val="none"/>
        </w:rPr>
      </w:pPr>
      <w:r w:rsidDel="00000000" w:rsidR="00000000" w:rsidRPr="00000000">
        <w:rPr>
          <w:rtl w:val="0"/>
        </w:rPr>
        <w:t xml:space="preserve">zpomalení při nutné realokaci (nový ArrayList je o 50 % větší)</w:t>
      </w:r>
      <w:r w:rsidDel="00000000" w:rsidR="00000000" w:rsidRPr="00000000">
        <w:rPr>
          <w:rtl w:val="0"/>
        </w:rPr>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ArrayList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 cars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ArrayList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4">
      <w:pPr>
        <w:ind w:left="0" w:firstLine="0"/>
        <w:rPr/>
      </w:pPr>
      <w:r w:rsidDel="00000000" w:rsidR="00000000" w:rsidRPr="00000000">
        <w:rPr>
          <w:rtl w:val="0"/>
        </w:rPr>
        <w:t xml:space="preserve">Přidání prvku do listu:</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sz w:val="24"/>
          <w:szCs w:val="24"/>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cars.add(</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"BMW"</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7">
      <w:pPr>
        <w:ind w:left="0" w:firstLine="0"/>
        <w:rPr/>
      </w:pPr>
      <w:r w:rsidDel="00000000" w:rsidR="00000000" w:rsidRPr="00000000">
        <w:rPr>
          <w:rtl w:val="0"/>
        </w:rPr>
        <w:t xml:space="preserve">Získání prvku z listu:</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cars.get(index);</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ind w:left="0" w:firstLine="0"/>
        <w:rPr/>
      </w:pPr>
      <w:r w:rsidDel="00000000" w:rsidR="00000000" w:rsidRPr="00000000">
        <w:rPr>
          <w:rtl w:val="0"/>
        </w:rPr>
        <w:t xml:space="preserve">Změna hodnoty prvku listu:</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cars.set(0,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"Ford"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D">
      <w:pPr>
        <w:ind w:left="0" w:firstLine="0"/>
        <w:rPr/>
      </w:pPr>
      <w:r w:rsidDel="00000000" w:rsidR="00000000" w:rsidRPr="00000000">
        <w:rPr>
          <w:rtl w:val="0"/>
        </w:rPr>
        <w:t xml:space="preserve">Odstranění jednoho a všech prvků listu:</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cars.remove(0);</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cars.clear();</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ind w:left="0" w:firstLine="0"/>
        <w:rPr/>
      </w:pPr>
      <w:r w:rsidDel="00000000" w:rsidR="00000000" w:rsidRPr="00000000">
        <w:rPr>
          <w:rtl w:val="0"/>
        </w:rPr>
        <w:t xml:space="preserve">Vrácení počtu prvků:</w:t>
      </w:r>
    </w:p>
    <w:p w:rsidR="00000000" w:rsidDel="00000000" w:rsidP="00000000" w:rsidRDefault="00000000" w:rsidRPr="00000000" w14:paraId="00000612">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cars.size();</w:t>
      </w:r>
    </w:p>
    <w:p w:rsidR="00000000" w:rsidDel="00000000" w:rsidP="00000000" w:rsidRDefault="00000000" w:rsidRPr="00000000" w14:paraId="00000613">
      <w:pPr>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614">
      <w:pPr>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615">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Úplně stejné:</w:t>
      </w:r>
    </w:p>
    <w:p w:rsidR="00000000" w:rsidDel="00000000" w:rsidP="00000000" w:rsidRDefault="00000000" w:rsidRPr="00000000" w14:paraId="00000616">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for (int i = 0; i &lt; cars.size(); i++) { cars.get(i).getName(); }</w:t>
      </w:r>
    </w:p>
    <w:p w:rsidR="00000000" w:rsidDel="00000000" w:rsidP="00000000" w:rsidRDefault="00000000" w:rsidRPr="00000000" w14:paraId="00000617">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for (var auto : cars) { auto.getName(); }</w:t>
      </w:r>
    </w:p>
    <w:p w:rsidR="00000000" w:rsidDel="00000000" w:rsidP="00000000" w:rsidRDefault="00000000" w:rsidRPr="00000000" w14:paraId="00000618">
      <w:pPr>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619">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private String name;</w:t>
      </w:r>
    </w:p>
    <w:p w:rsidR="00000000" w:rsidDel="00000000" w:rsidP="00000000" w:rsidRDefault="00000000" w:rsidRPr="00000000" w14:paraId="0000061A">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String getName() { return name; }</w:t>
      </w:r>
    </w:p>
    <w:p w:rsidR="00000000" w:rsidDel="00000000" w:rsidP="00000000" w:rsidRDefault="00000000" w:rsidRPr="00000000" w14:paraId="0000061B">
      <w:pPr>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Car(String name) { this.name = name; }</w:t>
      </w:r>
      <w:r w:rsidDel="00000000" w:rsidR="00000000" w:rsidRPr="00000000">
        <w:br w:type="page"/>
      </w:r>
      <w:r w:rsidDel="00000000" w:rsidR="00000000" w:rsidRPr="00000000">
        <w:rPr>
          <w:rtl w:val="0"/>
        </w:rPr>
      </w:r>
    </w:p>
    <w:p w:rsidR="00000000" w:rsidDel="00000000" w:rsidP="00000000" w:rsidRDefault="00000000" w:rsidRPr="00000000" w14:paraId="0000061C">
      <w:pPr>
        <w:pStyle w:val="Heading1"/>
        <w:ind w:left="0" w:firstLine="0"/>
        <w:rPr/>
      </w:pPr>
      <w:bookmarkStart w:colFirst="0" w:colLast="0" w:name="_heading=h.8t63vjw65byi" w:id="106"/>
      <w:bookmarkEnd w:id="106"/>
      <w:r w:rsidDel="00000000" w:rsidR="00000000" w:rsidRPr="00000000">
        <w:rPr>
          <w:rtl w:val="0"/>
        </w:rPr>
        <w:t xml:space="preserve">19. Znaky a řetězce (Java)</w:t>
      </w:r>
    </w:p>
    <w:p w:rsidR="00000000" w:rsidDel="00000000" w:rsidP="00000000" w:rsidRDefault="00000000" w:rsidRPr="00000000" w14:paraId="0000061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Deklarace a charakteristika znakové proměnné</w:t>
      </w:r>
    </w:p>
    <w:p w:rsidR="00000000" w:rsidDel="00000000" w:rsidP="00000000" w:rsidRDefault="00000000" w:rsidRPr="00000000" w14:paraId="0000061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Charakteristika a práce s řetězci</w:t>
      </w:r>
    </w:p>
    <w:p w:rsidR="00000000" w:rsidDel="00000000" w:rsidP="00000000" w:rsidRDefault="00000000" w:rsidRPr="00000000" w14:paraId="000006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Metody pro práci s řetězci</w:t>
      </w:r>
    </w:p>
    <w:p w:rsidR="00000000" w:rsidDel="00000000" w:rsidP="00000000" w:rsidRDefault="00000000" w:rsidRPr="00000000" w14:paraId="00000620">
      <w:pPr>
        <w:pStyle w:val="Heading2"/>
        <w:ind w:left="0" w:firstLine="0"/>
        <w:rPr/>
      </w:pPr>
      <w:bookmarkStart w:colFirst="0" w:colLast="0" w:name="_heading=h.4fsjm0b" w:id="107"/>
      <w:bookmarkEnd w:id="107"/>
      <w:r w:rsidDel="00000000" w:rsidR="00000000" w:rsidRPr="00000000">
        <w:rPr>
          <w:rtl w:val="0"/>
        </w:rPr>
        <w:t xml:space="preserve">Deklarace a charakteristika znakové proměnné</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 =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3">
      <w:pPr>
        <w:ind w:left="0" w:firstLine="0"/>
        <w:rPr/>
      </w:pPr>
      <w:r w:rsidDel="00000000" w:rsidR="00000000" w:rsidRPr="00000000">
        <w:rPr>
          <w:rtl w:val="0"/>
        </w:rPr>
        <w:t xml:space="preserve">Znakové proměnné v Javě nevyužívají ASCII tabulku jako jazyk C, ale Unicode tabulku, která obsahuje tabulku ASCII jako podmnožinu. Velikost datového typu char v Javě je 2 byty, takže tedy 2 krát větší, než v C.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2673350</wp:posOffset>
            </wp:positionV>
            <wp:extent cx="5776595" cy="2153285"/>
            <wp:effectExtent b="0" l="0" r="0" t="0"/>
            <wp:wrapTopAndBottom distB="0" distT="0"/>
            <wp:docPr descr="Unicode Symbol Table" id="2063359504" name="image19.gif"/>
            <a:graphic>
              <a:graphicData uri="http://schemas.openxmlformats.org/drawingml/2006/picture">
                <pic:pic>
                  <pic:nvPicPr>
                    <pic:cNvPr descr="Unicode Symbol Table" id="0" name="image19.gif"/>
                    <pic:cNvPicPr preferRelativeResize="0"/>
                  </pic:nvPicPr>
                  <pic:blipFill>
                    <a:blip r:embed="rId78"/>
                    <a:srcRect b="7954" l="0" r="0" t="25198"/>
                    <a:stretch>
                      <a:fillRect/>
                    </a:stretch>
                  </pic:blipFill>
                  <pic:spPr>
                    <a:xfrm>
                      <a:off x="0" y="0"/>
                      <a:ext cx="5776595" cy="21532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583565</wp:posOffset>
            </wp:positionV>
            <wp:extent cx="4670425" cy="2014220"/>
            <wp:effectExtent b="0" l="0" r="0" t="0"/>
            <wp:wrapTopAndBottom distB="0" distT="0"/>
            <wp:docPr descr="Obsah obrázku text, snímek obrazovky, Písmo, číslo" id="2063359513" name="image29.png"/>
            <a:graphic>
              <a:graphicData uri="http://schemas.openxmlformats.org/drawingml/2006/picture">
                <pic:pic>
                  <pic:nvPicPr>
                    <pic:cNvPr descr="Obsah obrázku text, snímek obrazovky, Písmo, číslo" id="0" name="image29.png"/>
                    <pic:cNvPicPr preferRelativeResize="0"/>
                  </pic:nvPicPr>
                  <pic:blipFill>
                    <a:blip r:embed="rId79"/>
                    <a:srcRect b="0" l="0" r="0" t="0"/>
                    <a:stretch>
                      <a:fillRect/>
                    </a:stretch>
                  </pic:blipFill>
                  <pic:spPr>
                    <a:xfrm>
                      <a:off x="0" y="0"/>
                      <a:ext cx="4670425" cy="2014220"/>
                    </a:xfrm>
                    <a:prstGeom prst="rect"/>
                    <a:ln/>
                  </pic:spPr>
                </pic:pic>
              </a:graphicData>
            </a:graphic>
          </wp:anchor>
        </w:drawing>
      </w:r>
    </w:p>
    <w:p w:rsidR="00000000" w:rsidDel="00000000" w:rsidP="00000000" w:rsidRDefault="00000000" w:rsidRPr="00000000" w14:paraId="00000624">
      <w:pPr>
        <w:pStyle w:val="Heading2"/>
        <w:ind w:left="0" w:firstLine="0"/>
        <w:rPr/>
      </w:pPr>
      <w:bookmarkStart w:colFirst="0" w:colLast="0" w:name="_heading=h.2uxtw84" w:id="108"/>
      <w:bookmarkEnd w:id="108"/>
      <w:r w:rsidDel="00000000" w:rsidR="00000000" w:rsidRPr="00000000">
        <w:rPr>
          <w:rtl w:val="0"/>
        </w:rPr>
        <w:t xml:space="preserve">Charakteristika a práce s řetězci</w:t>
      </w:r>
    </w:p>
    <w:p w:rsidR="00000000" w:rsidDel="00000000" w:rsidP="00000000" w:rsidRDefault="00000000" w:rsidRPr="00000000" w14:paraId="00000625">
      <w:pPr>
        <w:ind w:left="0" w:firstLine="0"/>
        <w:rPr/>
      </w:pPr>
      <w:r w:rsidDel="00000000" w:rsidR="00000000" w:rsidRPr="00000000">
        <w:rPr>
          <w:rtl w:val="0"/>
        </w:rPr>
        <w:t xml:space="preserve">String je v podstatě pole znaků (char) a dá se s ním také tak pracovat. Pro vybrání znaku na určitém místě v řetězci slouží třeba funkce charAt(cislo);</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6666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"Hello world"</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6666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s2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String</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"Hello world"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6666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charAt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C">
      <w:pPr>
        <w:ind w:left="0" w:firstLine="0"/>
        <w:rPr>
          <w:u w:val="single"/>
        </w:rPr>
      </w:pPr>
      <w:r w:rsidDel="00000000" w:rsidR="00000000" w:rsidRPr="00000000">
        <w:rPr>
          <w:u w:val="single"/>
          <w:rtl w:val="0"/>
        </w:rPr>
        <w:t xml:space="preserve">Dvě možnosti pro práci s řetězci:</w:t>
      </w:r>
    </w:p>
    <w:p w:rsidR="00000000" w:rsidDel="00000000" w:rsidP="00000000" w:rsidRDefault="00000000" w:rsidRPr="00000000" w14:paraId="0000062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sz w:val="22"/>
          <w:szCs w:val="22"/>
          <w:u w:val="none"/>
          <w:shd w:fill="auto" w:val="clear"/>
          <w:vertAlign w:val="baseline"/>
          <w:rtl w:val="0"/>
        </w:rPr>
        <w:t xml:space="preserve">Konstantní (read-only) – jednou vytvořený řetězec, již nelze měnit = třída </w:t>
      </w:r>
      <w:r w:rsidDel="00000000" w:rsidR="00000000" w:rsidRPr="00000000">
        <w:rPr>
          <w:b w:val="1"/>
          <w:i w:val="0"/>
          <w:smallCaps w:val="0"/>
          <w:strike w:val="0"/>
          <w:color w:val="000000"/>
          <w:sz w:val="22"/>
          <w:szCs w:val="22"/>
          <w:u w:val="none"/>
          <w:shd w:fill="auto" w:val="clear"/>
          <w:vertAlign w:val="baseline"/>
          <w:rtl w:val="0"/>
        </w:rPr>
        <w:t xml:space="preserve">String</w:t>
      </w:r>
      <w:r w:rsidDel="00000000" w:rsidR="00000000" w:rsidRPr="00000000">
        <w:rPr>
          <w:rtl w:val="0"/>
        </w:rPr>
      </w:r>
    </w:p>
    <w:p w:rsidR="00000000" w:rsidDel="00000000" w:rsidP="00000000" w:rsidRDefault="00000000" w:rsidRPr="00000000" w14:paraId="0000062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20" w:before="0" w:line="259" w:lineRule="auto"/>
        <w:ind w:left="1440" w:right="0" w:hanging="360"/>
        <w:jc w:val="left"/>
        <w:rPr/>
      </w:pPr>
      <w:r w:rsidDel="00000000" w:rsidR="00000000" w:rsidRPr="00000000">
        <w:rPr>
          <w:rtl w:val="0"/>
        </w:rPr>
        <w:t xml:space="preserve">+</w:t>
      </w:r>
      <w:r w:rsidDel="00000000" w:rsidR="00000000" w:rsidRPr="00000000">
        <w:rPr>
          <w:i w:val="0"/>
          <w:smallCaps w:val="0"/>
          <w:strike w:val="0"/>
          <w:color w:val="000000"/>
          <w:sz w:val="22"/>
          <w:szCs w:val="22"/>
          <w:u w:val="none"/>
          <w:shd w:fill="auto" w:val="clear"/>
          <w:vertAlign w:val="baseline"/>
          <w:rtl w:val="0"/>
        </w:rPr>
        <w:t xml:space="preserve">Řetězec proměnné délky – je možné měnit délku řetězce = třída </w:t>
      </w:r>
      <w:r w:rsidDel="00000000" w:rsidR="00000000" w:rsidRPr="00000000">
        <w:rPr>
          <w:b w:val="1"/>
          <w:i w:val="0"/>
          <w:smallCaps w:val="0"/>
          <w:strike w:val="0"/>
          <w:color w:val="000000"/>
          <w:sz w:val="22"/>
          <w:szCs w:val="22"/>
          <w:u w:val="none"/>
          <w:shd w:fill="auto" w:val="clear"/>
          <w:vertAlign w:val="baseline"/>
          <w:rtl w:val="0"/>
        </w:rPr>
        <w:t xml:space="preserve">StringBuffer(</w:t>
      </w:r>
      <w:r w:rsidDel="00000000" w:rsidR="00000000" w:rsidRPr="00000000">
        <w:rPr>
          <w:b w:val="1"/>
          <w:rtl w:val="0"/>
        </w:rPr>
        <w:t xml:space="preserve">threadsafe)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b w:val="1"/>
          <w:i w:val="0"/>
          <w:smallCaps w:val="0"/>
          <w:strike w:val="0"/>
          <w:color w:val="000000"/>
          <w:sz w:val="22"/>
          <w:szCs w:val="22"/>
          <w:u w:val="none"/>
          <w:shd w:fill="auto" w:val="clear"/>
          <w:vertAlign w:val="baseline"/>
          <w:rtl w:val="0"/>
        </w:rPr>
        <w:t xml:space="preserve">StringBuilder(rychlej</w:t>
      </w:r>
      <w:r w:rsidDel="00000000" w:rsidR="00000000" w:rsidRPr="00000000">
        <w:rPr>
          <w:b w:val="1"/>
          <w:rtl w:val="0"/>
        </w:rPr>
        <w:t xml:space="preserve">ší)</w:t>
      </w:r>
      <w:r w:rsidDel="00000000" w:rsidR="00000000" w:rsidRPr="00000000">
        <w:rPr>
          <w:rtl w:val="0"/>
        </w:rPr>
      </w:r>
    </w:p>
    <w:p w:rsidR="00000000" w:rsidDel="00000000" w:rsidP="00000000" w:rsidRDefault="00000000" w:rsidRPr="00000000" w14:paraId="0000062F">
      <w:pPr>
        <w:pStyle w:val="Heading2"/>
        <w:ind w:left="0" w:firstLine="0"/>
        <w:rPr/>
      </w:pPr>
      <w:bookmarkStart w:colFirst="0" w:colLast="0" w:name="_heading=h.1a346fx" w:id="109"/>
      <w:bookmarkEnd w:id="109"/>
      <w:r w:rsidDel="00000000" w:rsidR="00000000" w:rsidRPr="00000000">
        <w:rPr>
          <w:rtl w:val="0"/>
        </w:rPr>
        <w:t xml:space="preserve">Metody pro práci s řetězci</w:t>
      </w:r>
    </w:p>
    <w:p w:rsidR="00000000" w:rsidDel="00000000" w:rsidP="00000000" w:rsidRDefault="00000000" w:rsidRPr="00000000" w14:paraId="00000630">
      <w:pPr>
        <w:ind w:left="0" w:firstLine="0"/>
        <w:rPr>
          <w:highlight w:val="white"/>
        </w:rPr>
      </w:pPr>
      <w:r w:rsidDel="00000000" w:rsidR="00000000" w:rsidRPr="00000000">
        <w:rPr>
          <w:highlight w:val="white"/>
          <w:rtl w:val="0"/>
        </w:rPr>
        <w:t xml:space="preserve">Vrátí znak z pozice x:</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w:t>
      </w:r>
      <w:r w:rsidDel="00000000" w:rsidR="00000000" w:rsidRPr="00000000">
        <w:rPr>
          <w:rFonts w:ascii="Consolas" w:cs="Consolas" w:eastAsia="Consolas" w:hAnsi="Consolas"/>
          <w:b w:val="0"/>
          <w:i w:val="0"/>
          <w:smallCaps w:val="0"/>
          <w:strike w:val="0"/>
          <w:color w:val="ed7d31"/>
          <w:sz w:val="24"/>
          <w:szCs w:val="24"/>
          <w:highlight w:val="white"/>
          <w:u w:val="none"/>
          <w:vertAlign w:val="baseline"/>
          <w:rtl w:val="0"/>
        </w:rPr>
        <w:t xml:space="preserve">charAt</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(x)</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633">
      <w:pPr>
        <w:ind w:left="0" w:firstLine="0"/>
        <w:rPr>
          <w:highlight w:val="white"/>
        </w:rPr>
      </w:pPr>
      <w:r w:rsidDel="00000000" w:rsidR="00000000" w:rsidRPr="00000000">
        <w:rPr>
          <w:highlight w:val="white"/>
          <w:rtl w:val="0"/>
        </w:rPr>
        <w:t xml:space="preserve">Spojení řetězců:</w:t>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s1.</w:t>
      </w:r>
      <w:r w:rsidDel="00000000" w:rsidR="00000000" w:rsidRPr="00000000">
        <w:rPr>
          <w:rFonts w:ascii="Consolas" w:cs="Consolas" w:eastAsia="Consolas" w:hAnsi="Consolas"/>
          <w:b w:val="0"/>
          <w:i w:val="0"/>
          <w:smallCaps w:val="0"/>
          <w:strike w:val="0"/>
          <w:color w:val="ed7d31"/>
          <w:sz w:val="24"/>
          <w:szCs w:val="24"/>
          <w:highlight w:val="white"/>
          <w:u w:val="none"/>
          <w:vertAlign w:val="baseline"/>
          <w:rtl w:val="0"/>
        </w:rPr>
        <w:t xml:space="preserve">concat</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(s2)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nebo operátor +</w:t>
      </w:r>
      <w:r w:rsidDel="00000000" w:rsidR="00000000" w:rsidRPr="00000000">
        <w:rPr>
          <w:rtl w:val="0"/>
        </w:rPr>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636">
      <w:pPr>
        <w:ind w:left="0" w:firstLine="0"/>
        <w:rPr>
          <w:highlight w:val="white"/>
        </w:rPr>
      </w:pPr>
      <w:r w:rsidDel="00000000" w:rsidR="00000000" w:rsidRPr="00000000">
        <w:rPr>
          <w:highlight w:val="white"/>
          <w:rtl w:val="0"/>
        </w:rPr>
        <w:t xml:space="preserve">Náhrada znaku v řetězci:</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w:t>
      </w:r>
      <w:r w:rsidDel="00000000" w:rsidR="00000000" w:rsidRPr="00000000">
        <w:rPr>
          <w:rFonts w:ascii="Consolas" w:cs="Consolas" w:eastAsia="Consolas" w:hAnsi="Consolas"/>
          <w:b w:val="0"/>
          <w:i w:val="0"/>
          <w:smallCaps w:val="0"/>
          <w:strike w:val="0"/>
          <w:color w:val="ed7d31"/>
          <w:sz w:val="24"/>
          <w:szCs w:val="24"/>
          <w:highlight w:val="white"/>
          <w:u w:val="none"/>
          <w:vertAlign w:val="baseline"/>
          <w:rtl w:val="0"/>
        </w:rPr>
        <w:t xml:space="preserve">replace</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(stary, novy)</w:t>
      </w:r>
    </w:p>
    <w:p w:rsidR="00000000" w:rsidDel="00000000" w:rsidP="00000000" w:rsidRDefault="00000000" w:rsidRPr="00000000" w14:paraId="00000638">
      <w:pPr>
        <w:rPr>
          <w:highlight w:val="white"/>
        </w:rPr>
      </w:pPr>
      <w:r w:rsidDel="00000000" w:rsidR="00000000" w:rsidRPr="00000000">
        <w:rPr>
          <w:rtl w:val="0"/>
        </w:rPr>
      </w:r>
    </w:p>
    <w:p w:rsidR="00000000" w:rsidDel="00000000" w:rsidP="00000000" w:rsidRDefault="00000000" w:rsidRPr="00000000" w14:paraId="00000639">
      <w:pPr>
        <w:ind w:left="0" w:firstLine="0"/>
        <w:rPr>
          <w:highlight w:val="white"/>
        </w:rPr>
      </w:pPr>
      <w:r w:rsidDel="00000000" w:rsidR="00000000" w:rsidRPr="00000000">
        <w:rPr>
          <w:highlight w:val="white"/>
          <w:rtl w:val="0"/>
        </w:rPr>
        <w:t xml:space="preserve">Vracení délky řetězce:</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w:t>
      </w:r>
      <w:r w:rsidDel="00000000" w:rsidR="00000000" w:rsidRPr="00000000">
        <w:rPr>
          <w:rFonts w:ascii="Consolas" w:cs="Consolas" w:eastAsia="Consolas" w:hAnsi="Consolas"/>
          <w:b w:val="0"/>
          <w:i w:val="0"/>
          <w:smallCaps w:val="0"/>
          <w:strike w:val="0"/>
          <w:color w:val="ed7d31"/>
          <w:sz w:val="24"/>
          <w:szCs w:val="24"/>
          <w:highlight w:val="white"/>
          <w:u w:val="none"/>
          <w:vertAlign w:val="baseline"/>
          <w:rtl w:val="0"/>
        </w:rPr>
        <w:t xml:space="preserve">length</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63C">
      <w:pPr>
        <w:ind w:left="0" w:firstLine="0"/>
        <w:rPr>
          <w:highlight w:val="white"/>
        </w:rPr>
      </w:pPr>
      <w:r w:rsidDel="00000000" w:rsidR="00000000" w:rsidRPr="00000000">
        <w:rPr>
          <w:highlight w:val="white"/>
          <w:rtl w:val="0"/>
        </w:rPr>
        <w:t xml:space="preserve">Porovnání 2 řetězců:</w:t>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s1.</w:t>
      </w:r>
      <w:r w:rsidDel="00000000" w:rsidR="00000000" w:rsidRPr="00000000">
        <w:rPr>
          <w:rFonts w:ascii="Consolas" w:cs="Consolas" w:eastAsia="Consolas" w:hAnsi="Consolas"/>
          <w:b w:val="0"/>
          <w:i w:val="0"/>
          <w:smallCaps w:val="0"/>
          <w:strike w:val="0"/>
          <w:color w:val="ed7d31"/>
          <w:sz w:val="24"/>
          <w:szCs w:val="24"/>
          <w:highlight w:val="white"/>
          <w:u w:val="none"/>
          <w:vertAlign w:val="baseline"/>
          <w:rtl w:val="0"/>
        </w:rPr>
        <w:t xml:space="preserve">equals</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(s2)</w:t>
      </w:r>
    </w:p>
    <w:p w:rsidR="00000000" w:rsidDel="00000000" w:rsidP="00000000" w:rsidRDefault="00000000" w:rsidRPr="00000000" w14:paraId="0000063E">
      <w:pPr>
        <w:rPr>
          <w:highlight w:val="white"/>
        </w:rPr>
      </w:pPr>
      <w:r w:rsidDel="00000000" w:rsidR="00000000" w:rsidRPr="00000000">
        <w:rPr>
          <w:rtl w:val="0"/>
        </w:rPr>
      </w:r>
    </w:p>
    <w:p w:rsidR="00000000" w:rsidDel="00000000" w:rsidP="00000000" w:rsidRDefault="00000000" w:rsidRPr="00000000" w14:paraId="0000063F">
      <w:pPr>
        <w:ind w:left="0" w:firstLine="0"/>
        <w:rPr>
          <w:highlight w:val="white"/>
        </w:rPr>
      </w:pPr>
      <w:r w:rsidDel="00000000" w:rsidR="00000000" w:rsidRPr="00000000">
        <w:rPr>
          <w:highlight w:val="white"/>
          <w:rtl w:val="0"/>
        </w:rPr>
        <w:t xml:space="preserve">Lexikografické porovnání 2 řetězců:</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s1.</w:t>
      </w:r>
      <w:r w:rsidDel="00000000" w:rsidR="00000000" w:rsidRPr="00000000">
        <w:rPr>
          <w:rFonts w:ascii="Consolas" w:cs="Consolas" w:eastAsia="Consolas" w:hAnsi="Consolas"/>
          <w:b w:val="0"/>
          <w:i w:val="0"/>
          <w:smallCaps w:val="0"/>
          <w:strike w:val="0"/>
          <w:color w:val="ed7d31"/>
          <w:sz w:val="24"/>
          <w:szCs w:val="24"/>
          <w:highlight w:val="white"/>
          <w:u w:val="none"/>
          <w:vertAlign w:val="baseline"/>
          <w:rtl w:val="0"/>
        </w:rPr>
        <w:t xml:space="preserve">compareTo</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(s2)</w:t>
      </w:r>
    </w:p>
    <w:p w:rsidR="00000000" w:rsidDel="00000000" w:rsidP="00000000" w:rsidRDefault="00000000" w:rsidRPr="00000000" w14:paraId="0000064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417" w:right="0" w:hanging="360"/>
        <w:jc w:val="left"/>
        <w:rPr>
          <w:rFonts w:ascii="Cambria" w:cs="Cambria" w:eastAsia="Cambria" w:hAnsi="Cambria"/>
          <w:b w:val="0"/>
          <w:i w:val="0"/>
          <w:smallCaps w:val="0"/>
          <w:strike w:val="0"/>
          <w:color w:val="000000"/>
          <w:sz w:val="22"/>
          <w:szCs w:val="22"/>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t xml:space="preserve">vrací 0 jsou-li si rovny</w:t>
      </w:r>
    </w:p>
    <w:p w:rsidR="00000000" w:rsidDel="00000000" w:rsidP="00000000" w:rsidRDefault="00000000" w:rsidRPr="00000000" w14:paraId="000006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59" w:lineRule="auto"/>
        <w:ind w:left="417" w:right="0" w:hanging="360"/>
        <w:jc w:val="left"/>
        <w:rPr>
          <w:rFonts w:ascii="Cambria" w:cs="Cambria" w:eastAsia="Cambria" w:hAnsi="Cambria"/>
          <w:b w:val="0"/>
          <w:i w:val="0"/>
          <w:smallCaps w:val="0"/>
          <w:strike w:val="0"/>
          <w:color w:val="000000"/>
          <w:sz w:val="22"/>
          <w:szCs w:val="22"/>
          <w:highlight w:val="white"/>
          <w:u w:val="none"/>
          <w:vertAlign w:val="baseline"/>
        </w:rPr>
      </w:pPr>
      <w:r w:rsidDel="00000000" w:rsidR="00000000" w:rsidRPr="00000000">
        <w:rPr>
          <w:rFonts w:ascii="Cambria" w:cs="Cambria" w:eastAsia="Cambria" w:hAnsi="Cambria"/>
          <w:b w:val="0"/>
          <w:i w:val="0"/>
          <w:smallCaps w:val="0"/>
          <w:strike w:val="0"/>
          <w:color w:val="000000"/>
          <w:sz w:val="22"/>
          <w:szCs w:val="22"/>
          <w:highlight w:val="white"/>
          <w:u w:val="none"/>
          <w:vertAlign w:val="baseline"/>
          <w:rtl w:val="0"/>
        </w:rPr>
        <w:t xml:space="preserve">jinak &gt; 0 když je s1 lexikograficky větší než s2 nebo &lt; 0 když menší</w:t>
      </w:r>
    </w:p>
    <w:p w:rsidR="00000000" w:rsidDel="00000000" w:rsidP="00000000" w:rsidRDefault="00000000" w:rsidRPr="00000000" w14:paraId="00000643">
      <w:pPr>
        <w:rPr>
          <w:highlight w:val="white"/>
        </w:rPr>
      </w:pPr>
      <w:r w:rsidDel="00000000" w:rsidR="00000000" w:rsidRPr="00000000">
        <w:rPr>
          <w:rtl w:val="0"/>
        </w:rPr>
      </w:r>
    </w:p>
    <w:p w:rsidR="00000000" w:rsidDel="00000000" w:rsidP="00000000" w:rsidRDefault="00000000" w:rsidRPr="00000000" w14:paraId="00000644">
      <w:pPr>
        <w:ind w:left="0" w:firstLine="0"/>
        <w:rPr>
          <w:highlight w:val="white"/>
        </w:rPr>
      </w:pPr>
      <w:r w:rsidDel="00000000" w:rsidR="00000000" w:rsidRPr="00000000">
        <w:rPr>
          <w:highlight w:val="white"/>
          <w:rtl w:val="0"/>
        </w:rPr>
        <w:t xml:space="preserve">Převod na malé a na velké znaky:</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 = </w:t>
      </w:r>
      <w:r w:rsidDel="00000000" w:rsidR="00000000" w:rsidRPr="00000000">
        <w:rPr>
          <w:rFonts w:ascii="Consolas" w:cs="Consolas" w:eastAsia="Consolas" w:hAnsi="Consolas"/>
          <w:b w:val="0"/>
          <w:i w:val="0"/>
          <w:smallCaps w:val="0"/>
          <w:strike w:val="0"/>
          <w:color w:val="ed7d31"/>
          <w:sz w:val="24"/>
          <w:szCs w:val="24"/>
          <w:highlight w:val="white"/>
          <w:u w:val="none"/>
          <w:vertAlign w:val="baseline"/>
          <w:rtl w:val="0"/>
        </w:rPr>
        <w:t xml:space="preserve">toLowerCase</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 = </w:t>
      </w:r>
      <w:r w:rsidDel="00000000" w:rsidR="00000000" w:rsidRPr="00000000">
        <w:rPr>
          <w:rFonts w:ascii="Consolas" w:cs="Consolas" w:eastAsia="Consolas" w:hAnsi="Consolas"/>
          <w:b w:val="0"/>
          <w:i w:val="0"/>
          <w:smallCaps w:val="0"/>
          <w:strike w:val="0"/>
          <w:color w:val="ed7d31"/>
          <w:sz w:val="24"/>
          <w:szCs w:val="24"/>
          <w:highlight w:val="white"/>
          <w:u w:val="none"/>
          <w:vertAlign w:val="baseline"/>
          <w:rtl w:val="0"/>
        </w:rPr>
        <w:t xml:space="preserve">toUpperCase</w:t>
      </w:r>
      <w:r w:rsidDel="00000000" w:rsidR="00000000" w:rsidRPr="00000000">
        <w:rPr>
          <w:rFonts w:ascii="Consolas" w:cs="Consolas" w:eastAsia="Consolas" w:hAnsi="Consolas"/>
          <w:b w:val="0"/>
          <w:i w:val="0"/>
          <w:smallCaps w:val="0"/>
          <w:strike w:val="0"/>
          <w:color w:val="000000"/>
          <w:sz w:val="24"/>
          <w:szCs w:val="24"/>
          <w:highlight w:val="white"/>
          <w:u w:val="none"/>
          <w:vertAlign w:val="baseline"/>
          <w:rtl w:val="0"/>
        </w:rPr>
        <w:t xml:space="preserve">(s)</w:t>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648">
      <w:pPr>
        <w:ind w:left="0" w:firstLine="0"/>
        <w:rPr>
          <w:highlight w:val="white"/>
        </w:rPr>
      </w:pPr>
      <w:r w:rsidDel="00000000" w:rsidR="00000000" w:rsidRPr="00000000">
        <w:rPr>
          <w:highlight w:val="white"/>
          <w:rtl w:val="0"/>
        </w:rPr>
        <w:t xml:space="preserve">Vrácení částí řetězce:</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ss = s.</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substring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(od)</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ss = s.</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substring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(od, do + 1)</w:t>
      </w:r>
    </w:p>
    <w:p w:rsidR="00000000" w:rsidDel="00000000" w:rsidP="00000000" w:rsidRDefault="00000000" w:rsidRPr="00000000" w14:paraId="0000064B">
      <w:pPr>
        <w:spacing w:after="160" w:lineRule="auto"/>
        <w:rPr>
          <w:rFonts w:ascii="Consolas" w:cs="Consolas" w:eastAsia="Consolas" w:hAnsi="Consola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1"/>
        <w:ind w:left="0" w:firstLine="0"/>
        <w:rPr/>
      </w:pPr>
      <w:bookmarkStart w:colFirst="0" w:colLast="0" w:name="_heading=h.3u2rp3q" w:id="110"/>
      <w:bookmarkEnd w:id="110"/>
      <w:r w:rsidDel="00000000" w:rsidR="00000000" w:rsidRPr="00000000">
        <w:rPr>
          <w:rtl w:val="0"/>
        </w:rPr>
        <w:t xml:space="preserve"> 20. Soubory (Java)</w:t>
      </w:r>
    </w:p>
    <w:p w:rsidR="00000000" w:rsidDel="00000000" w:rsidP="00000000" w:rsidRDefault="00000000" w:rsidRPr="00000000" w14:paraId="0000064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Práce s adresáři a soubory – třída File</w:t>
      </w:r>
    </w:p>
    <w:p w:rsidR="00000000" w:rsidDel="00000000" w:rsidP="00000000" w:rsidRDefault="00000000" w:rsidRPr="00000000" w14:paraId="0000064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Znakové proudy – třídy Reader, Writer</w:t>
      </w:r>
    </w:p>
    <w:p w:rsidR="00000000" w:rsidDel="00000000" w:rsidP="00000000" w:rsidRDefault="00000000" w:rsidRPr="00000000" w14:paraId="0000064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Binární proudy – třídy InputStream, OutputStream</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1">
      <w:pPr>
        <w:ind w:left="0" w:firstLine="0"/>
        <w:rPr/>
      </w:pPr>
      <w:r w:rsidDel="00000000" w:rsidR="00000000" w:rsidRPr="00000000">
        <w:rPr>
          <w:rtl w:val="0"/>
        </w:rPr>
        <w:t xml:space="preserve">Soubor je množina údajů uložená na vnější paměti počítače. Umožňují ukládat data mimo operační paměť počítače – data zůstanou zachována i po vypnutí počítače.</w:t>
      </w:r>
    </w:p>
    <w:p w:rsidR="00000000" w:rsidDel="00000000" w:rsidP="00000000" w:rsidRDefault="00000000" w:rsidRPr="00000000" w14:paraId="00000652">
      <w:pPr>
        <w:pStyle w:val="Heading2"/>
        <w:ind w:left="0" w:firstLine="0"/>
        <w:rPr/>
      </w:pPr>
      <w:bookmarkStart w:colFirst="0" w:colLast="0" w:name="_heading=h.2981zbj" w:id="111"/>
      <w:bookmarkEnd w:id="111"/>
      <w:r w:rsidDel="00000000" w:rsidR="00000000" w:rsidRPr="00000000">
        <w:rPr>
          <w:rtl w:val="0"/>
        </w:rPr>
        <w:t xml:space="preserve">Práce s adresáři a soubory – třída File</w:t>
      </w:r>
      <w:r w:rsidDel="00000000" w:rsidR="00000000" w:rsidRPr="00000000">
        <w:rPr>
          <w:rtl w:val="0"/>
        </w:rPr>
      </w:r>
    </w:p>
    <w:p w:rsidR="00000000" w:rsidDel="00000000" w:rsidP="00000000" w:rsidRDefault="00000000" w:rsidRPr="00000000" w14:paraId="000006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odkazuje na </w:t>
      </w:r>
      <w:r w:rsidDel="00000000" w:rsidR="00000000" w:rsidRPr="00000000">
        <w:rPr>
          <w:rFonts w:ascii="Cambria" w:cs="Cambria" w:eastAsia="Cambria" w:hAnsi="Cambria"/>
          <w:rtl w:val="0"/>
        </w:rPr>
        <w:t xml:space="preserve">cestu v adresáři</w:t>
      </w:r>
      <w:r w:rsidDel="00000000" w:rsidR="00000000" w:rsidRPr="00000000">
        <w:rPr>
          <w:rtl w:val="0"/>
        </w:rPr>
      </w:r>
    </w:p>
    <w:p w:rsidR="00000000" w:rsidDel="00000000" w:rsidP="00000000" w:rsidRDefault="00000000" w:rsidRPr="00000000" w14:paraId="000006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je potřeba importovat java.io.File</w:t>
      </w:r>
      <w:r w:rsidDel="00000000" w:rsidR="00000000" w:rsidRPr="00000000">
        <w:rPr>
          <w:rtl w:val="0"/>
        </w:rPr>
      </w:r>
    </w:p>
    <w:p w:rsidR="00000000" w:rsidDel="00000000" w:rsidP="00000000" w:rsidRDefault="00000000" w:rsidRPr="00000000" w14:paraId="000006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obsahuje metody pro práci se soubory a adresáři</w:t>
      </w:r>
    </w:p>
    <w:p w:rsidR="00000000" w:rsidDel="00000000" w:rsidP="00000000" w:rsidRDefault="00000000" w:rsidRPr="00000000" w14:paraId="0000065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umožňuje definovat názvy souborů a adresářů nezávisle na platformě</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absolutni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"H:/program/gg/src/kopie_ahoj.txt"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relativni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"soubor.txt"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Vytvoření a ověření existence souboru</w:t>
      </w:r>
    </w:p>
    <w:p w:rsidR="00000000" w:rsidDel="00000000" w:rsidP="00000000" w:rsidRDefault="00000000" w:rsidRPr="00000000" w14:paraId="0000065A">
      <w:pPr>
        <w:rPr/>
      </w:pPr>
      <w:r w:rsidDel="00000000" w:rsidR="00000000" w:rsidRPr="00000000">
        <w:rPr>
          <w:rtl w:val="0"/>
        </w:rPr>
        <w:t xml:space="preserve">(boolean) </w:t>
      </w:r>
      <w:r w:rsidDel="00000000" w:rsidR="00000000" w:rsidRPr="00000000">
        <w:rPr>
          <w:b w:val="1"/>
          <w:rtl w:val="0"/>
        </w:rPr>
        <w:t xml:space="preserve">f.createNewFile()</w:t>
      </w:r>
      <w:r w:rsidDel="00000000" w:rsidR="00000000" w:rsidRPr="00000000">
        <w:rPr>
          <w:rtl w:val="0"/>
        </w:rPr>
        <w:t xml:space="preserve"> – vytvoří nový soubor, pokud neexistuje (true)</w:t>
      </w:r>
    </w:p>
    <w:p w:rsidR="00000000" w:rsidDel="00000000" w:rsidP="00000000" w:rsidRDefault="00000000" w:rsidRPr="00000000" w14:paraId="0000065B">
      <w:pPr>
        <w:rPr/>
      </w:pPr>
      <w:r w:rsidDel="00000000" w:rsidR="00000000" w:rsidRPr="00000000">
        <w:rPr>
          <w:rtl w:val="0"/>
        </w:rPr>
        <w:t xml:space="preserve">(boolean) </w:t>
      </w:r>
      <w:r w:rsidDel="00000000" w:rsidR="00000000" w:rsidRPr="00000000">
        <w:rPr>
          <w:b w:val="1"/>
          <w:rtl w:val="0"/>
        </w:rPr>
        <w:t xml:space="preserve">f.exists()</w:t>
      </w:r>
      <w:r w:rsidDel="00000000" w:rsidR="00000000" w:rsidRPr="00000000">
        <w:rPr>
          <w:rtl w:val="0"/>
        </w:rPr>
        <w:t xml:space="preserve"> – zjištění existence</w:t>
      </w:r>
    </w:p>
    <w:p w:rsidR="00000000" w:rsidDel="00000000" w:rsidP="00000000" w:rsidRDefault="00000000" w:rsidRPr="00000000" w14:paraId="0000065C">
      <w:pPr>
        <w:rPr/>
      </w:pPr>
      <w:r w:rsidDel="00000000" w:rsidR="00000000" w:rsidRPr="00000000">
        <w:rPr>
          <w:rtl w:val="0"/>
        </w:rPr>
        <w:t xml:space="preserve">(boolean) </w:t>
      </w:r>
      <w:r w:rsidDel="00000000" w:rsidR="00000000" w:rsidRPr="00000000">
        <w:rPr>
          <w:b w:val="1"/>
          <w:rtl w:val="0"/>
        </w:rPr>
        <w:t xml:space="preserve">f.isDirectory()</w:t>
      </w:r>
      <w:r w:rsidDel="00000000" w:rsidR="00000000" w:rsidRPr="00000000">
        <w:rPr>
          <w:rtl w:val="0"/>
        </w:rPr>
        <w:t xml:space="preserve"> – zjištění, zda je soubor adresářem</w:t>
      </w:r>
    </w:p>
    <w:p w:rsidR="00000000" w:rsidDel="00000000" w:rsidP="00000000" w:rsidRDefault="00000000" w:rsidRPr="00000000" w14:paraId="0000065D">
      <w:pPr>
        <w:rPr/>
      </w:pPr>
      <w:r w:rsidDel="00000000" w:rsidR="00000000" w:rsidRPr="00000000">
        <w:rPr>
          <w:rtl w:val="0"/>
        </w:rPr>
        <w:t xml:space="preserve">(boolean) </w:t>
      </w:r>
      <w:r w:rsidDel="00000000" w:rsidR="00000000" w:rsidRPr="00000000">
        <w:rPr>
          <w:b w:val="1"/>
          <w:rtl w:val="0"/>
        </w:rPr>
        <w:t xml:space="preserve">f.isFile()</w:t>
      </w:r>
      <w:r w:rsidDel="00000000" w:rsidR="00000000" w:rsidRPr="00000000">
        <w:rPr>
          <w:rtl w:val="0"/>
        </w:rPr>
        <w:t xml:space="preserve"> – zjištění, zda je zadaná cesta souborem</w:t>
      </w:r>
    </w:p>
    <w:p w:rsidR="00000000" w:rsidDel="00000000" w:rsidP="00000000" w:rsidRDefault="00000000" w:rsidRPr="00000000" w14:paraId="0000065E">
      <w:pPr>
        <w:rPr/>
      </w:pPr>
      <w:r w:rsidDel="00000000" w:rsidR="00000000" w:rsidRPr="00000000">
        <w:rPr>
          <w:rtl w:val="0"/>
        </w:rPr>
        <w:t xml:space="preserve">(String) </w:t>
      </w:r>
      <w:r w:rsidDel="00000000" w:rsidR="00000000" w:rsidRPr="00000000">
        <w:rPr>
          <w:b w:val="1"/>
          <w:rtl w:val="0"/>
        </w:rPr>
        <w:t xml:space="preserve">f.getAbsolutePath()</w:t>
      </w:r>
      <w:r w:rsidDel="00000000" w:rsidR="00000000" w:rsidRPr="00000000">
        <w:rPr>
          <w:rtl w:val="0"/>
        </w:rPr>
        <w:t xml:space="preserve"> – zjištění absolutní cesty</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Operace se soubory</w:t>
      </w:r>
    </w:p>
    <w:p w:rsidR="00000000" w:rsidDel="00000000" w:rsidP="00000000" w:rsidRDefault="00000000" w:rsidRPr="00000000" w14:paraId="00000660">
      <w:pPr>
        <w:rPr>
          <w:rFonts w:ascii="Noto Sans Symbols" w:cs="Noto Sans Symbols" w:eastAsia="Noto Sans Symbols" w:hAnsi="Noto Sans Symbols"/>
        </w:rPr>
      </w:pPr>
      <w:r w:rsidDel="00000000" w:rsidR="00000000" w:rsidRPr="00000000">
        <w:rPr>
          <w:rtl w:val="0"/>
        </w:rPr>
        <w:t xml:space="preserve">(boolean) </w:t>
      </w:r>
      <w:r w:rsidDel="00000000" w:rsidR="00000000" w:rsidRPr="00000000">
        <w:rPr>
          <w:b w:val="1"/>
          <w:rtl w:val="0"/>
        </w:rPr>
        <w:t xml:space="preserve">renameTo(File name) </w:t>
      </w:r>
      <w:r w:rsidDel="00000000" w:rsidR="00000000" w:rsidRPr="00000000">
        <w:rPr>
          <w:rtl w:val="0"/>
        </w:rPr>
        <w:t xml:space="preserve">– přejmenuje soubor nebo adresář</w:t>
      </w:r>
      <w:r w:rsidDel="00000000" w:rsidR="00000000" w:rsidRPr="00000000">
        <w:rPr>
          <w:rtl w:val="0"/>
        </w:rPr>
      </w:r>
    </w:p>
    <w:p w:rsidR="00000000" w:rsidDel="00000000" w:rsidP="00000000" w:rsidRDefault="00000000" w:rsidRPr="00000000" w14:paraId="00000661">
      <w:pPr>
        <w:rPr>
          <w:rFonts w:ascii="Noto Sans Symbols" w:cs="Noto Sans Symbols" w:eastAsia="Noto Sans Symbols" w:hAnsi="Noto Sans Symbols"/>
        </w:rPr>
      </w:pPr>
      <w:r w:rsidDel="00000000" w:rsidR="00000000" w:rsidRPr="00000000">
        <w:rPr>
          <w:rtl w:val="0"/>
        </w:rPr>
        <w:t xml:space="preserve">(boolean) </w:t>
      </w:r>
      <w:r w:rsidDel="00000000" w:rsidR="00000000" w:rsidRPr="00000000">
        <w:rPr>
          <w:b w:val="1"/>
          <w:rtl w:val="0"/>
        </w:rPr>
        <w:t xml:space="preserve">delete()</w:t>
      </w:r>
      <w:r w:rsidDel="00000000" w:rsidR="00000000" w:rsidRPr="00000000">
        <w:rPr>
          <w:rtl w:val="0"/>
        </w:rPr>
        <w:t xml:space="preserve"> – vymaže soubor nebo adresář</w:t>
      </w:r>
      <w:r w:rsidDel="00000000" w:rsidR="00000000" w:rsidRPr="00000000">
        <w:rPr>
          <w:rtl w:val="0"/>
        </w:rPr>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Práce s adresáři</w:t>
      </w:r>
      <w:r w:rsidDel="00000000" w:rsidR="00000000" w:rsidRPr="00000000">
        <w:rPr>
          <w:rtl w:val="0"/>
        </w:rPr>
      </w:r>
    </w:p>
    <w:p w:rsidR="00000000" w:rsidDel="00000000" w:rsidP="00000000" w:rsidRDefault="00000000" w:rsidRPr="00000000" w14:paraId="00000663">
      <w:pPr>
        <w:rPr>
          <w:rFonts w:ascii="Noto Sans Symbols" w:cs="Noto Sans Symbols" w:eastAsia="Noto Sans Symbols" w:hAnsi="Noto Sans Symbols"/>
        </w:rPr>
      </w:pPr>
      <w:r w:rsidDel="00000000" w:rsidR="00000000" w:rsidRPr="00000000">
        <w:rPr>
          <w:rtl w:val="0"/>
        </w:rPr>
        <w:t xml:space="preserve">(File[]) </w:t>
      </w:r>
      <w:r w:rsidDel="00000000" w:rsidR="00000000" w:rsidRPr="00000000">
        <w:rPr>
          <w:b w:val="1"/>
          <w:rtl w:val="0"/>
        </w:rPr>
        <w:t xml:space="preserve">d.listFiles()</w:t>
      </w:r>
      <w:r w:rsidDel="00000000" w:rsidR="00000000" w:rsidRPr="00000000">
        <w:rPr>
          <w:rtl w:val="0"/>
        </w:rPr>
        <w:t xml:space="preserve"> – vrací pole typu File souborů a podadresářů adresáře d</w:t>
      </w:r>
      <w:r w:rsidDel="00000000" w:rsidR="00000000" w:rsidRPr="00000000">
        <w:rPr>
          <w:rtl w:val="0"/>
        </w:rPr>
      </w:r>
    </w:p>
    <w:p w:rsidR="00000000" w:rsidDel="00000000" w:rsidP="00000000" w:rsidRDefault="00000000" w:rsidRPr="00000000" w14:paraId="00000664">
      <w:pPr>
        <w:rPr>
          <w:rFonts w:ascii="Noto Sans Symbols" w:cs="Noto Sans Symbols" w:eastAsia="Noto Sans Symbols" w:hAnsi="Noto Sans Symbols"/>
        </w:rPr>
      </w:pPr>
      <w:r w:rsidDel="00000000" w:rsidR="00000000" w:rsidRPr="00000000">
        <w:rPr>
          <w:rtl w:val="0"/>
        </w:rPr>
        <w:t xml:space="preserve">(boolean) </w:t>
      </w:r>
      <w:r w:rsidDel="00000000" w:rsidR="00000000" w:rsidRPr="00000000">
        <w:rPr>
          <w:b w:val="1"/>
          <w:rtl w:val="0"/>
        </w:rPr>
        <w:t xml:space="preserve">d.mkdir(File nazev)</w:t>
      </w:r>
      <w:r w:rsidDel="00000000" w:rsidR="00000000" w:rsidRPr="00000000">
        <w:rPr>
          <w:rtl w:val="0"/>
        </w:rPr>
        <w:t xml:space="preserve"> – Vytvoří adresář v adresáři d</w:t>
      </w:r>
      <w:r w:rsidDel="00000000" w:rsidR="00000000" w:rsidRPr="00000000">
        <w:rPr>
          <w:rtl w:val="0"/>
        </w:rPr>
      </w:r>
    </w:p>
    <w:p w:rsidR="00000000" w:rsidDel="00000000" w:rsidP="00000000" w:rsidRDefault="00000000" w:rsidRPr="00000000" w14:paraId="00000665">
      <w:pPr>
        <w:rPr>
          <w:shd w:fill="f1f1f1" w:val="clear"/>
        </w:rPr>
      </w:pPr>
      <w:r w:rsidDel="00000000" w:rsidR="00000000" w:rsidRPr="00000000">
        <w:rPr>
          <w:rtl w:val="0"/>
        </w:rPr>
      </w:r>
    </w:p>
    <w:p w:rsidR="00000000" w:rsidDel="00000000" w:rsidP="00000000" w:rsidRDefault="00000000" w:rsidRPr="00000000" w14:paraId="00000666">
      <w:pPr>
        <w:ind w:left="0" w:firstLine="0"/>
        <w:rPr/>
      </w:pPr>
      <w:r w:rsidDel="00000000" w:rsidR="00000000" w:rsidRPr="00000000">
        <w:rPr>
          <w:rtl w:val="0"/>
        </w:rPr>
        <w:t xml:space="preserve">V Javě se všechny operace se soubory provádí pomocí tzv. proudů.</w:t>
      </w:r>
    </w:p>
    <w:p w:rsidR="00000000" w:rsidDel="00000000" w:rsidP="00000000" w:rsidRDefault="00000000" w:rsidRPr="00000000" w14:paraId="00000667">
      <w:pPr>
        <w:pStyle w:val="Heading2"/>
        <w:ind w:left="0" w:firstLine="0"/>
        <w:rPr/>
      </w:pPr>
      <w:bookmarkStart w:colFirst="0" w:colLast="0" w:name="_heading=h.odc9jc" w:id="112"/>
      <w:bookmarkEnd w:id="112"/>
      <w:r w:rsidDel="00000000" w:rsidR="00000000" w:rsidRPr="00000000">
        <w:rPr>
          <w:rtl w:val="0"/>
        </w:rPr>
        <w:t xml:space="preserve">Znakové proudy – třídy Reader, Writer</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Reader</w:t>
      </w:r>
      <w:r w:rsidDel="00000000" w:rsidR="00000000" w:rsidRPr="00000000">
        <w:rPr>
          <w:rtl w:val="0"/>
        </w:rPr>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color w:val="666600"/>
          <w:sz w:val="24"/>
          <w:szCs w:val="24"/>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"C:/soubor.txt"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FileReader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reader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FileReader</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sz w:val="24"/>
          <w:szCs w:val="24"/>
          <w:rtl w:val="0"/>
        </w:rPr>
        <w:t xml:space="preserve">f</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while((i = reader.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read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 -1) {</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w:t>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.println(c);</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reader.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close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00000"/>
          <w:sz w:val="24"/>
          <w:szCs w:val="24"/>
        </w:rPr>
      </w:pPr>
      <w:r w:rsidDel="00000000" w:rsidR="00000000" w:rsidRPr="00000000">
        <w:rPr>
          <w:rtl w:val="0"/>
        </w:rPr>
      </w:r>
    </w:p>
    <w:p w:rsidR="00000000" w:rsidDel="00000000" w:rsidP="00000000" w:rsidRDefault="00000000" w:rsidRPr="00000000" w14:paraId="00000673">
      <w:pPr>
        <w:ind w:left="0" w:firstLine="0"/>
        <w:rPr/>
      </w:pPr>
      <w:r w:rsidDel="00000000" w:rsidR="00000000" w:rsidRPr="00000000">
        <w:rPr>
          <w:rtl w:val="0"/>
        </w:rPr>
        <w:t xml:space="preserve">V tomto případě reader přečte text souboru f a následně se vypíšou znaky zapsané v souboru.</w:t>
      </w:r>
      <w:r w:rsidDel="00000000" w:rsidR="00000000" w:rsidRPr="00000000">
        <w:rPr>
          <w:rtl w:val="0"/>
        </w:rPr>
      </w:r>
    </w:p>
    <w:p w:rsidR="00000000" w:rsidDel="00000000" w:rsidP="00000000" w:rsidRDefault="00000000" w:rsidRPr="00000000" w14:paraId="00000674">
      <w:pPr>
        <w:ind w:left="0" w:firstLine="0"/>
        <w:rPr/>
      </w:pPr>
      <w:r w:rsidDel="00000000" w:rsidR="00000000" w:rsidRPr="00000000">
        <w:rPr>
          <w:rtl w:val="0"/>
        </w:rPr>
        <w:t xml:space="preserve">Reader je podobně jako writer vždy nutno zavřít po ukončení práce s ním metodou </w:t>
      </w:r>
      <w:r w:rsidDel="00000000" w:rsidR="00000000" w:rsidRPr="00000000">
        <w:rPr>
          <w:b w:val="1"/>
          <w:rtl w:val="0"/>
        </w:rPr>
        <w:t xml:space="preserve">close().</w:t>
      </w:r>
      <w:r w:rsidDel="00000000" w:rsidR="00000000" w:rsidRPr="00000000">
        <w:rPr>
          <w:rtl w:val="0"/>
        </w:rPr>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Writer</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f1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"H:/program/gg/src/ahoj.txt"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f2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"H:/program/gg/src/kopie_ahoj.txt"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sz w:val="24"/>
          <w:szCs w:val="24"/>
          <w:rtl w:val="0"/>
        </w:rPr>
        <w:t xml:space="preserve"> </w:t>
      </w:r>
      <w:r w:rsidDel="00000000" w:rsidR="00000000" w:rsidRPr="00000000">
        <w:rPr>
          <w:rtl w:val="0"/>
        </w:rPr>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FileWriter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writer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FileWriter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(f1);</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FileReader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reader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FileReader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(f2);</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while((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 reader.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read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 -1) {</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sz w:val="24"/>
          <w:szCs w:val="24"/>
          <w:rtl w:val="0"/>
        </w:rPr>
        <w:t xml:space="preserve">i</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writer.write(</w:t>
      </w:r>
      <w:r w:rsidDel="00000000" w:rsidR="00000000" w:rsidRPr="00000000">
        <w:rPr>
          <w:rFonts w:ascii="Consolas" w:cs="Consolas" w:eastAsia="Consolas" w:hAnsi="Consolas"/>
          <w:sz w:val="24"/>
          <w:szCs w:val="24"/>
          <w:rtl w:val="0"/>
        </w:rPr>
        <w:t xml:space="preserve">i</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writer.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close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reader.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close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ind w:left="0" w:firstLine="0"/>
        <w:rPr>
          <w:rFonts w:ascii="Calibri" w:cs="Calibri" w:eastAsia="Calibri" w:hAnsi="Calibri"/>
        </w:rPr>
      </w:pPr>
      <w:r w:rsidDel="00000000" w:rsidR="00000000" w:rsidRPr="00000000">
        <w:rPr>
          <w:rtl w:val="0"/>
        </w:rPr>
        <w:t xml:space="preserve">V tomto případě je ukázáno čtení z jednoho souboru a následné kopírování daného souboru do jiného souboru znak po znaku.</w:t>
      </w:r>
      <w:r w:rsidDel="00000000" w:rsidR="00000000" w:rsidRPr="00000000">
        <w:rPr>
          <w:rtl w:val="0"/>
        </w:rPr>
      </w:r>
    </w:p>
    <w:p w:rsidR="00000000" w:rsidDel="00000000" w:rsidP="00000000" w:rsidRDefault="00000000" w:rsidRPr="00000000" w14:paraId="00000684">
      <w:pPr>
        <w:pStyle w:val="Heading2"/>
        <w:ind w:left="0" w:firstLine="0"/>
        <w:rPr/>
      </w:pPr>
      <w:bookmarkStart w:colFirst="0" w:colLast="0" w:name="_heading=h.38czs75" w:id="113"/>
      <w:bookmarkEnd w:id="113"/>
      <w:r w:rsidDel="00000000" w:rsidR="00000000" w:rsidRPr="00000000">
        <w:rPr>
          <w:rtl w:val="0"/>
        </w:rPr>
        <w:t xml:space="preserve">Binární proudy – třídy InputStream, OutputStream</w:t>
      </w:r>
    </w:p>
    <w:p w:rsidR="00000000" w:rsidDel="00000000" w:rsidP="00000000" w:rsidRDefault="00000000" w:rsidRPr="00000000" w14:paraId="00000685">
      <w:pPr>
        <w:ind w:left="0" w:firstLine="0"/>
        <w:rPr/>
      </w:pPr>
      <w:r w:rsidDel="00000000" w:rsidR="00000000" w:rsidRPr="00000000">
        <w:rPr>
          <w:rtl w:val="0"/>
        </w:rPr>
        <w:t xml:space="preserve">Binární proudy umožňují přenést libovolná data. Vstupní proudy dědí z třídy InputStream ,výstupní z OutputStream . Základní operací definovanou v InputStreamu je metoda read, pomocí které můžeme z proudu přečíst jeden bajt. Analogicky výstupní proud definuje metodu write. Názvy metod jsou tedy stejné jako u proudů znakových.</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57"/>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bity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"H:\\program\\src\\ahoj.dat"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57"/>
        <w:jc w:val="left"/>
        <w:rPr>
          <w:rFonts w:ascii="Consolas" w:cs="Consolas" w:eastAsia="Consolas" w:hAnsi="Consolas"/>
          <w:b w:val="1"/>
          <w:i w:val="0"/>
          <w:smallCaps w:val="0"/>
          <w:strike w:val="0"/>
          <w:color w:val="ed7d31"/>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bityKop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"H:\\program\\src\\ahoj_kopie.dat"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FileInputStream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reader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FileInputStream</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bity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FileInputStream</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readerKop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FileInputStream</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bityKop</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FileOutputStream</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writer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FileOutputStream</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bity</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FileOutputStream</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writerKop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FileOutputStream</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bityKop</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6666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88"/>
          <w:sz w:val="24"/>
          <w:szCs w:val="24"/>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writer</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write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88"/>
          <w:sz w:val="24"/>
          <w:szCs w:val="24"/>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reader</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read</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6666"/>
          <w:sz w:val="24"/>
          <w:szCs w:val="24"/>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88"/>
          <w:sz w:val="24"/>
          <w:szCs w:val="24"/>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writerKop</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write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"ZKOPIROVANO"</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writerKop</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close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readerKop</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close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writer</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close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reader</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close</w:t>
      </w:r>
      <w:r w:rsidDel="00000000" w:rsidR="00000000" w:rsidRPr="00000000">
        <w:rPr>
          <w:rFonts w:ascii="Consolas" w:cs="Consolas" w:eastAsia="Consolas" w:hAnsi="Consolas"/>
          <w:b w:val="0"/>
          <w:i w:val="0"/>
          <w:smallCaps w:val="0"/>
          <w:strike w:val="0"/>
          <w:color w:val="6666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Arial" w:cs="Arial" w:eastAsia="Arial" w:hAnsi="Arial"/>
          <w:color w:val="222222"/>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69B">
      <w:pPr>
        <w:ind w:left="0" w:firstLine="0"/>
        <w:rPr/>
      </w:pPr>
      <w:r w:rsidDel="00000000" w:rsidR="00000000" w:rsidRPr="00000000">
        <w:rPr>
          <w:rtl w:val="0"/>
        </w:rPr>
        <w:t xml:space="preserve">Tato funkce slouží stejně jako předchozí ukázky ke čtení a následnému zápisu do souboru.</w:t>
      </w:r>
    </w:p>
    <w:p w:rsidR="00000000" w:rsidDel="00000000" w:rsidP="00000000" w:rsidRDefault="00000000" w:rsidRPr="00000000" w14:paraId="0000069C">
      <w:pPr>
        <w:ind w:left="0" w:firstLine="0"/>
        <w:rPr/>
      </w:pPr>
      <w:r w:rsidDel="00000000" w:rsidR="00000000" w:rsidRPr="00000000">
        <w:rPr>
          <w:rtl w:val="0"/>
        </w:rPr>
      </w:r>
    </w:p>
    <w:p w:rsidR="00000000" w:rsidDel="00000000" w:rsidP="00000000" w:rsidRDefault="00000000" w:rsidRPr="00000000" w14:paraId="0000069D">
      <w:pPr>
        <w:ind w:left="0" w:firstLine="0"/>
        <w:rPr/>
      </w:pPr>
      <w:r w:rsidDel="00000000" w:rsidR="00000000" w:rsidRPr="00000000">
        <w:rPr>
          <w:rtl w:val="0"/>
        </w:rPr>
        <w:t xml:space="preserve">Pouziti input steramu:</w:t>
      </w:r>
    </w:p>
    <w:p w:rsidR="00000000" w:rsidDel="00000000" w:rsidP="00000000" w:rsidRDefault="00000000" w:rsidRPr="00000000" w14:paraId="0000069E">
      <w:pPr>
        <w:ind w:left="0" w:firstLine="0"/>
        <w:rPr>
          <w:rFonts w:ascii="Consolas" w:cs="Consolas" w:eastAsia="Consolas" w:hAnsi="Consolas"/>
          <w:color w:val="cdd6f4"/>
          <w:sz w:val="21"/>
          <w:szCs w:val="21"/>
          <w:shd w:fill="1e1e2e" w:val="clear"/>
        </w:rPr>
      </w:pPr>
      <w:r w:rsidDel="00000000" w:rsidR="00000000" w:rsidRPr="00000000">
        <w:rPr>
          <w:rFonts w:ascii="Consolas" w:cs="Consolas" w:eastAsia="Consolas" w:hAnsi="Consolas"/>
          <w:color w:val="cdd6f4"/>
          <w:sz w:val="21"/>
          <w:szCs w:val="21"/>
          <w:shd w:fill="1e1e2e" w:val="clear"/>
        </w:rPr>
        <w:drawing>
          <wp:inline distB="114300" distT="114300" distL="114300" distR="114300">
            <wp:extent cx="5760410" cy="5791200"/>
            <wp:effectExtent b="0" l="0" r="0" t="0"/>
            <wp:docPr id="2063359501" name="image31.png"/>
            <a:graphic>
              <a:graphicData uri="http://schemas.openxmlformats.org/drawingml/2006/picture">
                <pic:pic>
                  <pic:nvPicPr>
                    <pic:cNvPr id="0" name="image31.png"/>
                    <pic:cNvPicPr preferRelativeResize="0"/>
                  </pic:nvPicPr>
                  <pic:blipFill>
                    <a:blip r:embed="rId80"/>
                    <a:srcRect b="0" l="0" r="0" t="0"/>
                    <a:stretch>
                      <a:fillRect/>
                    </a:stretch>
                  </pic:blipFill>
                  <pic:spPr>
                    <a:xfrm>
                      <a:off x="0" y="0"/>
                      <a:ext cx="576041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69F">
      <w:pPr>
        <w:ind w:left="0" w:firstLine="0"/>
        <w:rPr/>
      </w:pPr>
      <w:r w:rsidDel="00000000" w:rsidR="00000000" w:rsidRPr="00000000">
        <w:rPr>
          <w:rtl w:val="0"/>
        </w:rPr>
      </w:r>
    </w:p>
    <w:p w:rsidR="00000000" w:rsidDel="00000000" w:rsidP="00000000" w:rsidRDefault="00000000" w:rsidRPr="00000000" w14:paraId="000006A0">
      <w:pPr>
        <w:spacing w:after="160" w:lineRule="auto"/>
        <w:ind w:left="0" w:firstLine="0"/>
        <w:rPr/>
      </w:pPr>
      <w:r w:rsidDel="00000000" w:rsidR="00000000" w:rsidRPr="00000000">
        <w:rPr>
          <w:rtl w:val="0"/>
        </w:rPr>
      </w:r>
    </w:p>
    <w:p w:rsidR="00000000" w:rsidDel="00000000" w:rsidP="00000000" w:rsidRDefault="00000000" w:rsidRPr="00000000" w14:paraId="000006A1">
      <w:pPr>
        <w:pStyle w:val="Heading1"/>
        <w:ind w:left="0" w:firstLine="0"/>
        <w:rPr/>
      </w:pPr>
      <w:bookmarkStart w:colFirst="0" w:colLast="0" w:name="_heading=h.1nia2ey" w:id="114"/>
      <w:bookmarkEnd w:id="114"/>
      <w:r w:rsidDel="00000000" w:rsidR="00000000" w:rsidRPr="00000000">
        <w:rPr>
          <w:rtl w:val="0"/>
        </w:rPr>
        <w:t xml:space="preserve">21. Třídy a objekty – dědičnost (Java)</w:t>
      </w:r>
    </w:p>
    <w:p w:rsidR="00000000" w:rsidDel="00000000" w:rsidP="00000000" w:rsidRDefault="00000000" w:rsidRPr="00000000" w14:paraId="000006A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Dědičnost a kompozice</w:t>
      </w:r>
    </w:p>
    <w:p w:rsidR="00000000" w:rsidDel="00000000" w:rsidP="00000000" w:rsidRDefault="00000000" w:rsidRPr="00000000" w14:paraId="000006A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Konstruktory v dědičnosti</w:t>
      </w:r>
    </w:p>
    <w:p w:rsidR="00000000" w:rsidDel="00000000" w:rsidP="00000000" w:rsidRDefault="00000000" w:rsidRPr="00000000" w14:paraId="000006A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Přístupová práva a dědičnost</w:t>
      </w:r>
    </w:p>
    <w:p w:rsidR="00000000" w:rsidDel="00000000" w:rsidP="00000000" w:rsidRDefault="00000000" w:rsidRPr="00000000" w14:paraId="000006A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Klíčové slovo final</w:t>
      </w:r>
    </w:p>
    <w:p w:rsidR="00000000" w:rsidDel="00000000" w:rsidP="00000000" w:rsidRDefault="00000000" w:rsidRPr="00000000" w14:paraId="000006A6">
      <w:pPr>
        <w:pStyle w:val="Heading2"/>
        <w:ind w:left="0" w:firstLine="0"/>
        <w:rPr/>
      </w:pPr>
      <w:bookmarkStart w:colFirst="0" w:colLast="0" w:name="_heading=h.47hxl2r" w:id="115"/>
      <w:bookmarkEnd w:id="115"/>
      <w:r w:rsidDel="00000000" w:rsidR="00000000" w:rsidRPr="00000000">
        <w:rPr>
          <w:rtl w:val="0"/>
        </w:rPr>
        <w:t xml:space="preserve">Dědičnost a kompozice</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Dědičnost</w:t>
      </w:r>
    </w:p>
    <w:p w:rsidR="00000000" w:rsidDel="00000000" w:rsidP="00000000" w:rsidRDefault="00000000" w:rsidRPr="00000000" w14:paraId="000006A8">
      <w:pPr>
        <w:ind w:left="0" w:firstLine="0"/>
        <w:rPr>
          <w:sz w:val="24"/>
          <w:szCs w:val="24"/>
        </w:rPr>
      </w:pPr>
      <w:r w:rsidDel="00000000" w:rsidR="00000000" w:rsidRPr="00000000">
        <w:rPr>
          <w:rtl w:val="0"/>
        </w:rPr>
        <w:t xml:space="preserve">Dědičnost nám umožňuje vytvářet hierarchie tříd, ve kterých můžeme o libovolném uzlu říct, že je speciálním případem libovolného ze svých předků. V reálném světě bychom řekli, že člověk je typem savce, auto je dopravním prostředkem, případně že voda je druhem nápoje.</w:t>
      </w:r>
      <w:r w:rsidDel="00000000" w:rsidR="00000000" w:rsidRPr="00000000">
        <w:rPr>
          <w:rtl w:val="0"/>
        </w:rPr>
      </w:r>
    </w:p>
    <w:p w:rsidR="00000000" w:rsidDel="00000000" w:rsidP="00000000" w:rsidRDefault="00000000" w:rsidRPr="00000000" w14:paraId="000006A9">
      <w:pPr>
        <w:ind w:left="0" w:firstLine="0"/>
        <w:rPr>
          <w:rFonts w:ascii="Noto Sans Symbols" w:cs="Noto Sans Symbols" w:eastAsia="Noto Sans Symbols" w:hAnsi="Noto Sans Symbols"/>
          <w:u w:val="single"/>
        </w:rPr>
      </w:pPr>
      <w:r w:rsidDel="00000000" w:rsidR="00000000" w:rsidRPr="00000000">
        <w:rPr>
          <w:u w:val="single"/>
          <w:rtl w:val="0"/>
        </w:rPr>
        <w:t xml:space="preserve">Mezi hlavní výhody dědění patří:</w:t>
      </w:r>
      <w:r w:rsidDel="00000000" w:rsidR="00000000" w:rsidRPr="00000000">
        <w:rPr>
          <w:rtl w:val="0"/>
        </w:rPr>
      </w:r>
    </w:p>
    <w:p w:rsidR="00000000" w:rsidDel="00000000" w:rsidP="00000000" w:rsidRDefault="00000000" w:rsidRPr="00000000" w14:paraId="000006A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zásadním způsobem přispívá k </w:t>
      </w:r>
      <w:r w:rsidDel="00000000" w:rsidR="00000000" w:rsidRPr="00000000">
        <w:rPr>
          <w:rtl w:val="0"/>
        </w:rPr>
        <w:t xml:space="preserve">znovupoužitelnosti</w:t>
      </w:r>
      <w:r w:rsidDel="00000000" w:rsidR="00000000" w:rsidRPr="00000000">
        <w:rPr>
          <w:i w:val="0"/>
          <w:smallCaps w:val="0"/>
          <w:strike w:val="0"/>
          <w:color w:val="000000"/>
          <w:sz w:val="22"/>
          <w:szCs w:val="22"/>
          <w:u w:val="none"/>
          <w:shd w:fill="auto" w:val="clear"/>
          <w:vertAlign w:val="baseline"/>
          <w:rtl w:val="0"/>
        </w:rPr>
        <w:t xml:space="preserve"> programového kódu</w:t>
      </w:r>
      <w:r w:rsidDel="00000000" w:rsidR="00000000" w:rsidRPr="00000000">
        <w:rPr>
          <w:rtl w:val="0"/>
        </w:rPr>
      </w:r>
    </w:p>
    <w:p w:rsidR="00000000" w:rsidDel="00000000" w:rsidP="00000000" w:rsidRDefault="00000000" w:rsidRPr="00000000" w14:paraId="000006A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Roboto" w:cs="Roboto" w:eastAsia="Roboto" w:hAnsi="Roboto"/>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dědičnost je základem polymorfismu (přetížení metod)</w:t>
      </w:r>
      <w:r w:rsidDel="00000000" w:rsidR="00000000" w:rsidRPr="00000000">
        <w:rPr>
          <w:rtl w:val="0"/>
        </w:rPr>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Kompozice(lep</w:t>
      </w:r>
      <w:r w:rsidDel="00000000" w:rsidR="00000000" w:rsidRPr="00000000">
        <w:rPr>
          <w:b w:val="1"/>
          <w:sz w:val="24"/>
          <w:szCs w:val="24"/>
          <w:rtl w:val="0"/>
        </w:rPr>
        <w:t xml:space="preserve">ší)</w:t>
      </w:r>
      <w:r w:rsidDel="00000000" w:rsidR="00000000" w:rsidRPr="00000000">
        <w:rPr>
          <w:rtl w:val="0"/>
        </w:rPr>
      </w:r>
    </w:p>
    <w:p w:rsidR="00000000" w:rsidDel="00000000" w:rsidP="00000000" w:rsidRDefault="00000000" w:rsidRPr="00000000" w14:paraId="000006AD">
      <w:pPr>
        <w:ind w:left="0" w:firstLine="0"/>
        <w:rPr/>
      </w:pPr>
      <w:r w:rsidDel="00000000" w:rsidR="00000000" w:rsidRPr="00000000">
        <w:rPr>
          <w:rtl w:val="0"/>
        </w:rPr>
        <w:t xml:space="preserve">Způsob, jak kombinovat jednoduché objekty nebo typy dat do složitějších. Objektová kompozice je důležitý nástroj pro vytváření pokročilých datových struktur, jako je například spojový seznam nebo binární strom. Tyto složené datové struktury jsou dále používány stejným způsobem jako základní objekty.</w:t>
      </w:r>
    </w:p>
    <w:p w:rsidR="00000000" w:rsidDel="00000000" w:rsidP="00000000" w:rsidRDefault="00000000" w:rsidRPr="00000000" w14:paraId="000006AE">
      <w:pPr>
        <w:pStyle w:val="Heading2"/>
        <w:ind w:left="0" w:firstLine="0"/>
        <w:rPr/>
      </w:pPr>
      <w:bookmarkStart w:colFirst="0" w:colLast="0" w:name="_heading=h.2mn7vak" w:id="116"/>
      <w:bookmarkEnd w:id="116"/>
      <w:r w:rsidDel="00000000" w:rsidR="00000000" w:rsidRPr="00000000">
        <w:rPr>
          <w:rtl w:val="0"/>
        </w:rPr>
        <w:t xml:space="preserve">Konstruktory v dědičnosti</w:t>
      </w:r>
    </w:p>
    <w:p w:rsidR="00000000" w:rsidDel="00000000" w:rsidP="00000000" w:rsidRDefault="00000000" w:rsidRPr="00000000" w14:paraId="000006AF">
      <w:pPr>
        <w:ind w:left="0" w:firstLine="0"/>
        <w:rPr/>
      </w:pPr>
      <w:r w:rsidDel="00000000" w:rsidR="00000000" w:rsidRPr="00000000">
        <w:rPr>
          <w:rtl w:val="0"/>
        </w:rPr>
        <w:t xml:space="preserve">Konstruktor potomka musí vždy obsahovat parametry rodiče toho lze dosáhnout za použití metody super();</w:t>
      </w:r>
    </w:p>
    <w:p w:rsidR="00000000" w:rsidDel="00000000" w:rsidP="00000000" w:rsidRDefault="00000000" w:rsidRPr="00000000" w14:paraId="000006B0">
      <w:pPr>
        <w:ind w:left="0" w:firstLine="0"/>
        <w:rPr/>
      </w:pPr>
      <w:r w:rsidDel="00000000" w:rsidR="00000000" w:rsidRPr="00000000">
        <w:rPr>
          <w:rtl w:val="0"/>
        </w:rPr>
        <w:t xml:space="preserve">Při jednotlivých voláních metod podtypů často narazíme na to, že nechceme celou metodu překrýt, pouze k ní chceme přidat další funkcionalitu. V tento okamžik můžeme zavolat super.jmenoMetody(), čímž zavoláme funkcionalitu předka. Analogicky k řetězení konstruktorů this() můžeme volat konstruktor předka voláním super() – toto volání musí být v rámci konstruktoru potomka vždy na prvním místě.</w:t>
      </w:r>
      <w:r w:rsidDel="00000000" w:rsidR="00000000" w:rsidRPr="00000000">
        <w:drawing>
          <wp:anchor allowOverlap="1" behindDoc="0" distB="0" distT="0" distL="114300" distR="114300" hidden="0" layoutInCell="1" locked="0" relativeHeight="0" simplePos="0">
            <wp:simplePos x="0" y="0"/>
            <wp:positionH relativeFrom="column">
              <wp:posOffset>-334643</wp:posOffset>
            </wp:positionH>
            <wp:positionV relativeFrom="paragraph">
              <wp:posOffset>1062990</wp:posOffset>
            </wp:positionV>
            <wp:extent cx="6619240" cy="2140585"/>
            <wp:effectExtent b="0" l="0" r="0" t="0"/>
            <wp:wrapTopAndBottom distB="0" distT="0"/>
            <wp:docPr descr="Obsah obrázku text, snímek obrazovky, Písmo, číslo&#10;&#10;Popis byl vytvořen automaticky" id="2063359515" name="image32.png"/>
            <a:graphic>
              <a:graphicData uri="http://schemas.openxmlformats.org/drawingml/2006/picture">
                <pic:pic>
                  <pic:nvPicPr>
                    <pic:cNvPr descr="Obsah obrázku text, snímek obrazovky, Písmo, číslo&#10;&#10;Popis byl vytvořen automaticky" id="0" name="image32.png"/>
                    <pic:cNvPicPr preferRelativeResize="0"/>
                  </pic:nvPicPr>
                  <pic:blipFill>
                    <a:blip r:embed="rId81"/>
                    <a:srcRect b="0" l="0" r="0" t="0"/>
                    <a:stretch>
                      <a:fillRect/>
                    </a:stretch>
                  </pic:blipFill>
                  <pic:spPr>
                    <a:xfrm>
                      <a:off x="0" y="0"/>
                      <a:ext cx="6619240" cy="2140585"/>
                    </a:xfrm>
                    <a:prstGeom prst="rect"/>
                    <a:ln/>
                  </pic:spPr>
                </pic:pic>
              </a:graphicData>
            </a:graphic>
          </wp:anchor>
        </w:drawing>
      </w:r>
    </w:p>
    <w:p w:rsidR="00000000" w:rsidDel="00000000" w:rsidP="00000000" w:rsidRDefault="00000000" w:rsidRPr="00000000" w14:paraId="000006B1">
      <w:pPr>
        <w:pStyle w:val="Heading2"/>
        <w:ind w:left="0" w:firstLine="0"/>
        <w:rPr/>
      </w:pPr>
      <w:bookmarkStart w:colFirst="0" w:colLast="0" w:name="_heading=h.11si5id" w:id="117"/>
      <w:bookmarkEnd w:id="117"/>
      <w:r w:rsidDel="00000000" w:rsidR="00000000" w:rsidRPr="00000000">
        <w:rPr>
          <w:rtl w:val="0"/>
        </w:rPr>
        <w:t xml:space="preserve">Přístupová práva a dědičnost</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Private</w:t>
      </w:r>
      <w:r w:rsidDel="00000000" w:rsidR="00000000" w:rsidRPr="00000000">
        <w:rPr>
          <w:rtl w:val="0"/>
        </w:rPr>
      </w:r>
    </w:p>
    <w:p w:rsidR="00000000" w:rsidDel="00000000" w:rsidP="00000000" w:rsidRDefault="00000000" w:rsidRPr="00000000" w14:paraId="000006B3">
      <w:pPr>
        <w:ind w:left="0" w:firstLine="0"/>
        <w:rPr>
          <w:rFonts w:ascii="Courier New" w:cs="Courier New" w:eastAsia="Courier New" w:hAnsi="Courier New"/>
        </w:rPr>
      </w:pPr>
      <w:r w:rsidDel="00000000" w:rsidR="00000000" w:rsidRPr="00000000">
        <w:rPr>
          <w:rtl w:val="0"/>
        </w:rPr>
        <w:t xml:space="preserve">Pokud nastavíme v předkovi u proměnné nebo u funkcí, tak u potomka nebudeme moci dané části použít. Funkce a proměnné může používat a měnit pouze daná třída, ve které jsou deklarovány</w:t>
      </w: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Protected</w:t>
      </w:r>
      <w:r w:rsidDel="00000000" w:rsidR="00000000" w:rsidRPr="00000000">
        <w:rPr>
          <w:rtl w:val="0"/>
        </w:rPr>
      </w:r>
    </w:p>
    <w:p w:rsidR="00000000" w:rsidDel="00000000" w:rsidP="00000000" w:rsidRDefault="00000000" w:rsidRPr="00000000" w14:paraId="000006B5">
      <w:pPr>
        <w:ind w:left="0" w:firstLine="0"/>
        <w:rPr>
          <w:rFonts w:ascii="Courier New" w:cs="Courier New" w:eastAsia="Courier New" w:hAnsi="Courier New"/>
        </w:rPr>
      </w:pPr>
      <w:r w:rsidDel="00000000" w:rsidR="00000000" w:rsidRPr="00000000">
        <w:rPr>
          <w:rtl w:val="0"/>
        </w:rPr>
        <w:t xml:space="preserve">Volíme tehdy, pokud chceme, aby potomek mohl využívat a měnit proměnné a používat funkce předka. Pro normálního uživatele v main však zůstanou údaje skryté stejně, jako u private.</w:t>
      </w:r>
      <w:r w:rsidDel="00000000" w:rsidR="00000000" w:rsidRPr="00000000">
        <w:rPr>
          <w:rFonts w:ascii="Courier New" w:cs="Courier New" w:eastAsia="Courier New" w:hAnsi="Courier New"/>
          <w:rtl w:val="0"/>
        </w:rPr>
        <w:t xml:space="preserve"> </w:t>
      </w:r>
      <w:r w:rsidDel="00000000" w:rsidR="00000000" w:rsidRPr="00000000">
        <w:rPr>
          <w:rtl w:val="0"/>
        </w:rPr>
        <w:t xml:space="preserve">K proměnným/funkcím se dostaneme pomocí slovíčka </w:t>
      </w:r>
      <w:r w:rsidDel="00000000" w:rsidR="00000000" w:rsidRPr="00000000">
        <w:rPr>
          <w:b w:val="1"/>
          <w:rtl w:val="0"/>
        </w:rPr>
        <w:t xml:space="preserve">super</w:t>
      </w:r>
      <w:r w:rsidDel="00000000" w:rsidR="00000000" w:rsidRPr="00000000">
        <w:rPr>
          <w:rtl w:val="0"/>
        </w:rPr>
      </w:r>
    </w:p>
    <w:p w:rsidR="00000000" w:rsidDel="00000000" w:rsidP="00000000" w:rsidRDefault="00000000" w:rsidRPr="00000000" w14:paraId="000006B6">
      <w:pPr>
        <w:ind w:left="0" w:firstLine="0"/>
        <w:rPr/>
      </w:pPr>
      <w:r w:rsidDel="00000000" w:rsidR="00000000" w:rsidRPr="00000000">
        <w:rPr>
          <w:rtl w:val="0"/>
        </w:rPr>
        <w:t xml:space="preserve">(ukázka nedává z logického hlediska smysl – pouze prezentuje přístupová práva)</w:t>
      </w:r>
    </w:p>
    <w:p w:rsidR="00000000" w:rsidDel="00000000" w:rsidP="00000000" w:rsidRDefault="00000000" w:rsidRPr="00000000" w14:paraId="000006B7">
      <w:pPr>
        <w:rPr>
          <w:rFonts w:ascii="Courier New" w:cs="Courier New" w:eastAsia="Courier New" w:hAnsi="Courier New"/>
        </w:rPr>
      </w:pPr>
      <w:r w:rsidDel="00000000" w:rsidR="00000000" w:rsidRPr="00000000">
        <w:rPr>
          <w:rFonts w:ascii="Courier New" w:cs="Courier New" w:eastAsia="Courier New" w:hAnsi="Courier New"/>
          <w:u w:val="single"/>
        </w:rPr>
        <w:drawing>
          <wp:inline distB="0" distT="0" distL="0" distR="0">
            <wp:extent cx="3709604" cy="2346834"/>
            <wp:effectExtent b="0" l="0" r="0" t="0"/>
            <wp:docPr descr="Obsah obrázku text, snímek obrazovky, Písmo&#10;&#10;Popis byl vytvořen automaticky" id="2063359497" name="image18.png"/>
            <a:graphic>
              <a:graphicData uri="http://schemas.openxmlformats.org/drawingml/2006/picture">
                <pic:pic>
                  <pic:nvPicPr>
                    <pic:cNvPr descr="Obsah obrázku text, snímek obrazovky, Písmo&#10;&#10;Popis byl vytvořen automaticky" id="0" name="image18.png"/>
                    <pic:cNvPicPr preferRelativeResize="0"/>
                  </pic:nvPicPr>
                  <pic:blipFill>
                    <a:blip r:embed="rId82"/>
                    <a:srcRect b="0" l="0" r="0" t="0"/>
                    <a:stretch>
                      <a:fillRect/>
                    </a:stretch>
                  </pic:blipFill>
                  <pic:spPr>
                    <a:xfrm>
                      <a:off x="0" y="0"/>
                      <a:ext cx="3709604" cy="2346834"/>
                    </a:xfrm>
                    <a:prstGeom prst="rect"/>
                    <a:ln/>
                  </pic:spPr>
                </pic:pic>
              </a:graphicData>
            </a:graphic>
          </wp:inline>
        </w:drawing>
      </w:r>
      <w:r w:rsidDel="00000000" w:rsidR="00000000" w:rsidRPr="00000000">
        <w:rPr>
          <w:rFonts w:ascii="Courier New" w:cs="Courier New" w:eastAsia="Courier New" w:hAnsi="Courier New"/>
        </w:rPr>
        <w:drawing>
          <wp:inline distB="0" distT="0" distL="0" distR="0">
            <wp:extent cx="5092245" cy="2292500"/>
            <wp:effectExtent b="0" l="0" r="0" t="0"/>
            <wp:docPr descr="Obsah obrázku text, snímek obrazovky, Písmo&#10;&#10;Popis byl vytvořen automaticky" id="2063359506" name="image23.png"/>
            <a:graphic>
              <a:graphicData uri="http://schemas.openxmlformats.org/drawingml/2006/picture">
                <pic:pic>
                  <pic:nvPicPr>
                    <pic:cNvPr descr="Obsah obrázku text, snímek obrazovky, Písmo&#10;&#10;Popis byl vytvořen automaticky" id="0" name="image23.png"/>
                    <pic:cNvPicPr preferRelativeResize="0"/>
                  </pic:nvPicPr>
                  <pic:blipFill>
                    <a:blip r:embed="rId83"/>
                    <a:srcRect b="0" l="0" r="0" t="0"/>
                    <a:stretch>
                      <a:fillRect/>
                    </a:stretch>
                  </pic:blipFill>
                  <pic:spPr>
                    <a:xfrm>
                      <a:off x="0" y="0"/>
                      <a:ext cx="5092245" cy="2292500"/>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Public</w:t>
      </w:r>
      <w:r w:rsidDel="00000000" w:rsidR="00000000" w:rsidRPr="00000000">
        <w:rPr>
          <w:rtl w:val="0"/>
        </w:rPr>
      </w:r>
    </w:p>
    <w:p w:rsidR="00000000" w:rsidDel="00000000" w:rsidP="00000000" w:rsidRDefault="00000000" w:rsidRPr="00000000" w14:paraId="000006BD">
      <w:pPr>
        <w:rPr>
          <w:rFonts w:ascii="Courier New" w:cs="Courier New" w:eastAsia="Courier New" w:hAnsi="Courier New"/>
        </w:rPr>
      </w:pPr>
      <w:r w:rsidDel="00000000" w:rsidR="00000000" w:rsidRPr="00000000">
        <w:rPr>
          <w:rtl w:val="0"/>
        </w:rPr>
        <w:t xml:space="preserve">Zpravidla se moc nedoporučuje používat public u proměnných. Používá se především u funkcí, aby k nim měl uživatel v main přístup.</w:t>
      </w:r>
      <w:r w:rsidDel="00000000" w:rsidR="00000000" w:rsidRPr="00000000">
        <w:rPr>
          <w:rtl w:val="0"/>
        </w:rPr>
      </w:r>
    </w:p>
    <w:p w:rsidR="00000000" w:rsidDel="00000000" w:rsidP="00000000" w:rsidRDefault="00000000" w:rsidRPr="00000000" w14:paraId="000006BE">
      <w:pPr>
        <w:rPr/>
      </w:pPr>
      <w:r w:rsidDel="00000000" w:rsidR="00000000" w:rsidRPr="00000000">
        <w:rPr>
          <w:b w:val="1"/>
          <w:sz w:val="24"/>
          <w:szCs w:val="24"/>
        </w:rPr>
        <w:drawing>
          <wp:inline distB="0" distT="0" distL="0" distR="0">
            <wp:extent cx="5760720" cy="1875155"/>
            <wp:effectExtent b="0" l="0" r="0" t="0"/>
            <wp:docPr descr="Obsah obrázku text, snímek obrazovky, číslo, Písmo&#10;&#10;Popis byl vytvořen automaticky" id="2063359507" name="image24.png"/>
            <a:graphic>
              <a:graphicData uri="http://schemas.openxmlformats.org/drawingml/2006/picture">
                <pic:pic>
                  <pic:nvPicPr>
                    <pic:cNvPr descr="Obsah obrázku text, snímek obrazovky, číslo, Písmo&#10;&#10;Popis byl vytvořen automaticky" id="0" name="image24.png"/>
                    <pic:cNvPicPr preferRelativeResize="0"/>
                  </pic:nvPicPr>
                  <pic:blipFill>
                    <a:blip r:embed="rId84"/>
                    <a:srcRect b="0" l="0" r="0" t="0"/>
                    <a:stretch>
                      <a:fillRect/>
                    </a:stretch>
                  </pic:blipFill>
                  <pic:spPr>
                    <a:xfrm>
                      <a:off x="0" y="0"/>
                      <a:ext cx="5760720" cy="1875155"/>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pStyle w:val="Heading2"/>
        <w:rPr/>
      </w:pPr>
      <w:bookmarkStart w:colFirst="0" w:colLast="0" w:name="_heading=h.3ls5o66" w:id="118"/>
      <w:bookmarkEnd w:id="118"/>
      <w:r w:rsidDel="00000000" w:rsidR="00000000" w:rsidRPr="00000000">
        <w:rPr>
          <w:rtl w:val="0"/>
        </w:rPr>
        <w:t xml:space="preserve">Klíčové slovo final</w:t>
      </w:r>
    </w:p>
    <w:p w:rsidR="00000000" w:rsidDel="00000000" w:rsidP="00000000" w:rsidRDefault="00000000" w:rsidRPr="00000000" w14:paraId="000006C0">
      <w:pPr>
        <w:rPr/>
      </w:pPr>
      <w:r w:rsidDel="00000000" w:rsidR="00000000" w:rsidRPr="00000000">
        <w:rPr>
          <w:rtl w:val="0"/>
        </w:rPr>
        <w:t xml:space="preserve">Toto klíčové slovo říká, že z dané třídy už nelze dále dědit další potomky, nebo že metodu nelze dále překrýt.</w:t>
      </w:r>
    </w:p>
    <w:p w:rsidR="00000000" w:rsidDel="00000000" w:rsidP="00000000" w:rsidRDefault="00000000" w:rsidRPr="00000000" w14:paraId="000006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sz w:val="24"/>
          <w:szCs w:val="24"/>
        </w:rPr>
      </w:pPr>
      <w:r w:rsidDel="00000000" w:rsidR="00000000" w:rsidRPr="00000000">
        <w:rPr>
          <w:rFonts w:ascii="Calibri" w:cs="Calibri" w:eastAsia="Calibri" w:hAnsi="Calibri"/>
          <w:color w:val="000000"/>
        </w:rPr>
        <w:drawing>
          <wp:inline distB="0" distT="0" distL="0" distR="0">
            <wp:extent cx="5870351" cy="1077129"/>
            <wp:effectExtent b="0" l="0" r="0" t="0"/>
            <wp:docPr descr="Obsah obrázku text, snímek obrazovky, Písmo, řada/pruh&#10;&#10;Popis byl vytvořen automaticky" id="2063359508" name="image22.png"/>
            <a:graphic>
              <a:graphicData uri="http://schemas.openxmlformats.org/drawingml/2006/picture">
                <pic:pic>
                  <pic:nvPicPr>
                    <pic:cNvPr descr="Obsah obrázku text, snímek obrazovky, Písmo, řada/pruh&#10;&#10;Popis byl vytvořen automaticky" id="0" name="image22.png"/>
                    <pic:cNvPicPr preferRelativeResize="0"/>
                  </pic:nvPicPr>
                  <pic:blipFill>
                    <a:blip r:embed="rId85"/>
                    <a:srcRect b="0" l="0" r="0" t="0"/>
                    <a:stretch>
                      <a:fillRect/>
                    </a:stretch>
                  </pic:blipFill>
                  <pic:spPr>
                    <a:xfrm>
                      <a:off x="0" y="0"/>
                      <a:ext cx="5870351" cy="1077129"/>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spacing w:after="1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C3">
      <w:pPr>
        <w:pStyle w:val="Heading1"/>
        <w:rPr/>
      </w:pPr>
      <w:bookmarkStart w:colFirst="0" w:colLast="0" w:name="_heading=h.20xfydz" w:id="119"/>
      <w:bookmarkEnd w:id="119"/>
      <w:r w:rsidDel="00000000" w:rsidR="00000000" w:rsidRPr="00000000">
        <w:rPr>
          <w:rtl w:val="0"/>
        </w:rPr>
        <w:t xml:space="preserve">22. Třídy a objekty – rozhraní (Java)</w:t>
      </w:r>
    </w:p>
    <w:p w:rsidR="00000000" w:rsidDel="00000000" w:rsidP="00000000" w:rsidRDefault="00000000" w:rsidRPr="00000000" w14:paraId="000006C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Rozhraní a jeho konstrukce</w:t>
      </w:r>
    </w:p>
    <w:p w:rsidR="00000000" w:rsidDel="00000000" w:rsidP="00000000" w:rsidRDefault="00000000" w:rsidRPr="00000000" w14:paraId="000006C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Abstraktní třída</w:t>
      </w:r>
    </w:p>
    <w:p w:rsidR="00000000" w:rsidDel="00000000" w:rsidP="00000000" w:rsidRDefault="00000000" w:rsidRPr="00000000" w14:paraId="000006C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Využití rozhraní a abstraktní třídy</w:t>
      </w:r>
    </w:p>
    <w:p w:rsidR="00000000" w:rsidDel="00000000" w:rsidP="00000000" w:rsidRDefault="00000000" w:rsidRPr="00000000" w14:paraId="000006C7">
      <w:pPr>
        <w:pStyle w:val="Heading2"/>
        <w:rPr/>
      </w:pPr>
      <w:bookmarkStart w:colFirst="0" w:colLast="0" w:name="_heading=h.4kx3h1s" w:id="120"/>
      <w:bookmarkEnd w:id="120"/>
      <w:r w:rsidDel="00000000" w:rsidR="00000000" w:rsidRPr="00000000">
        <w:rPr>
          <w:rtl w:val="0"/>
        </w:rPr>
        <w:t xml:space="preserve">Rozhraní a jeho konstrukce</w:t>
      </w:r>
    </w:p>
    <w:p w:rsidR="00000000" w:rsidDel="00000000" w:rsidP="00000000" w:rsidRDefault="00000000" w:rsidRPr="00000000" w14:paraId="000006C8">
      <w:pPr>
        <w:rPr/>
      </w:pPr>
      <w:r w:rsidDel="00000000" w:rsidR="00000000" w:rsidRPr="00000000">
        <w:rPr>
          <w:rtl w:val="0"/>
        </w:rPr>
        <w:t xml:space="preserve">Rozhraní slouží k vícenásobnému dědění. Definují soubor metod, které musí být implementovány v jakékoliv třídě, která implementuje toto rozhraní. Obsahuje pouze konstanty a metody bez těla. Zatímco pro dědění tříd (a dědění rozhrání mezi sebou) využíváme v hlavičce klíčové slovo extends, tak pro implementaci rozhraní používáme slovo </w:t>
      </w:r>
      <w:r w:rsidDel="00000000" w:rsidR="00000000" w:rsidRPr="00000000">
        <w:rPr>
          <w:b w:val="1"/>
          <w:rtl w:val="0"/>
        </w:rPr>
        <w:t xml:space="preserve">implements</w:t>
      </w:r>
      <w:r w:rsidDel="00000000" w:rsidR="00000000" w:rsidRPr="00000000">
        <w:rPr>
          <w:rtl w:val="0"/>
        </w:rPr>
        <w:t xml:space="preserve">.</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Vytvoření rozhraní:</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c26230"/>
          <w:sz w:val="24"/>
          <w:szCs w:val="24"/>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c26230"/>
          <w:sz w:val="24"/>
          <w:szCs w:val="24"/>
          <w:u w:val="none"/>
          <w:shd w:fill="auto" w:val="clear"/>
          <w:vertAlign w:val="baseline"/>
          <w:rtl w:val="0"/>
        </w:rPr>
        <w:t xml:space="preserve">interface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PtakInterface </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c26230"/>
          <w:sz w:val="24"/>
          <w:szCs w:val="24"/>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pipni();</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c26230"/>
          <w:sz w:val="24"/>
          <w:szCs w:val="24"/>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dychej();</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t xml:space="preserve">Implementace rozhraní do třídy Ptak:</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pPr>
      <w:r w:rsidDel="00000000" w:rsidR="00000000" w:rsidRPr="00000000">
        <w:rPr>
          <w:rFonts w:ascii="Consolas" w:cs="Consolas" w:eastAsia="Consolas" w:hAnsi="Consolas"/>
          <w:b w:val="1"/>
          <w:i w:val="0"/>
          <w:smallCaps w:val="0"/>
          <w:strike w:val="0"/>
          <w:color w:val="c26230"/>
          <w:sz w:val="24"/>
          <w:szCs w:val="24"/>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c26230"/>
          <w:sz w:val="24"/>
          <w:szCs w:val="24"/>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Ptak </w:t>
      </w:r>
      <w:r w:rsidDel="00000000" w:rsidR="00000000" w:rsidRPr="00000000">
        <w:rPr>
          <w:rFonts w:ascii="Consolas" w:cs="Consolas" w:eastAsia="Consolas" w:hAnsi="Consolas"/>
          <w:b w:val="1"/>
          <w:i w:val="0"/>
          <w:smallCaps w:val="0"/>
          <w:strike w:val="0"/>
          <w:color w:val="c26230"/>
          <w:sz w:val="24"/>
          <w:szCs w:val="24"/>
          <w:u w:val="none"/>
          <w:shd w:fill="auto" w:val="clear"/>
          <w:vertAlign w:val="baseline"/>
          <w:rtl w:val="0"/>
        </w:rPr>
        <w:t xml:space="preserve">implements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PtakInterface</w:t>
      </w:r>
      <w:r w:rsidDel="00000000" w:rsidR="00000000" w:rsidRPr="00000000">
        <w:rPr>
          <w:rtl w:val="0"/>
        </w:rPr>
      </w:r>
    </w:p>
    <w:p w:rsidR="00000000" w:rsidDel="00000000" w:rsidP="00000000" w:rsidRDefault="00000000" w:rsidRPr="00000000" w14:paraId="000006D3">
      <w:pPr>
        <w:rPr/>
      </w:pPr>
      <w:r w:rsidDel="00000000" w:rsidR="00000000" w:rsidRPr="00000000">
        <w:rPr>
          <w:rtl w:val="0"/>
        </w:rPr>
        <w:t xml:space="preserve">Main : </w:t>
      </w:r>
    </w:p>
    <w:p w:rsidR="00000000" w:rsidDel="00000000" w:rsidP="00000000" w:rsidRDefault="00000000" w:rsidRPr="00000000" w14:paraId="000006D4">
      <w:pPr>
        <w:rPr/>
      </w:pPr>
      <w:r w:rsidDel="00000000" w:rsidR="00000000" w:rsidRPr="00000000">
        <w:rPr/>
        <w:drawing>
          <wp:inline distB="0" distT="0" distL="0" distR="0">
            <wp:extent cx="4046602" cy="3595508"/>
            <wp:effectExtent b="0" l="0" r="0" t="0"/>
            <wp:docPr descr="Obsah obrázku text, snímek obrazovky, software, displej&#10;&#10;Popis byl vytvořen automaticky" id="2063359509" name="image21.png"/>
            <a:graphic>
              <a:graphicData uri="http://schemas.openxmlformats.org/drawingml/2006/picture">
                <pic:pic>
                  <pic:nvPicPr>
                    <pic:cNvPr descr="Obsah obrázku text, snímek obrazovky, software, displej&#10;&#10;Popis byl vytvořen automaticky" id="0" name="image21.png"/>
                    <pic:cNvPicPr preferRelativeResize="0"/>
                  </pic:nvPicPr>
                  <pic:blipFill>
                    <a:blip r:embed="rId86"/>
                    <a:srcRect b="0" l="4588" r="34609" t="0"/>
                    <a:stretch>
                      <a:fillRect/>
                    </a:stretch>
                  </pic:blipFill>
                  <pic:spPr>
                    <a:xfrm>
                      <a:off x="0" y="0"/>
                      <a:ext cx="4046602" cy="3595508"/>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rPr/>
      </w:pPr>
      <w:r w:rsidDel="00000000" w:rsidR="00000000" w:rsidRPr="00000000">
        <w:rPr>
          <w:rtl w:val="0"/>
        </w:rPr>
        <w:t xml:space="preserve">Třída může implementovat více rozhraní (na rozdíl od dědění)</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c26230"/>
          <w:sz w:val="24"/>
          <w:szCs w:val="24"/>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c26230"/>
          <w:sz w:val="24"/>
          <w:szCs w:val="24"/>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Ptak </w:t>
      </w:r>
      <w:r w:rsidDel="00000000" w:rsidR="00000000" w:rsidRPr="00000000">
        <w:rPr>
          <w:rFonts w:ascii="Consolas" w:cs="Consolas" w:eastAsia="Consolas" w:hAnsi="Consolas"/>
          <w:b w:val="1"/>
          <w:i w:val="0"/>
          <w:smallCaps w:val="0"/>
          <w:strike w:val="0"/>
          <w:color w:val="c26230"/>
          <w:sz w:val="24"/>
          <w:szCs w:val="24"/>
          <w:u w:val="none"/>
          <w:shd w:fill="auto" w:val="clear"/>
          <w:vertAlign w:val="baseline"/>
          <w:rtl w:val="0"/>
        </w:rPr>
        <w:t xml:space="preserve">implements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PtakInterface, DalsiRozhrani</w:t>
      </w:r>
    </w:p>
    <w:p w:rsidR="00000000" w:rsidDel="00000000" w:rsidP="00000000" w:rsidRDefault="00000000" w:rsidRPr="00000000" w14:paraId="000006D7">
      <w:pPr>
        <w:pStyle w:val="Heading2"/>
        <w:rPr/>
      </w:pPr>
      <w:bookmarkStart w:colFirst="0" w:colLast="0" w:name="_heading=h.302dr9l" w:id="121"/>
      <w:bookmarkEnd w:id="121"/>
      <w:r w:rsidDel="00000000" w:rsidR="00000000" w:rsidRPr="00000000">
        <w:rPr>
          <w:rtl w:val="0"/>
        </w:rPr>
        <w:t xml:space="preserve">Abstraktní třída</w:t>
      </w:r>
    </w:p>
    <w:p w:rsidR="00000000" w:rsidDel="00000000" w:rsidP="00000000" w:rsidRDefault="00000000" w:rsidRPr="00000000" w14:paraId="000006D8">
      <w:pPr>
        <w:ind w:left="0" w:firstLine="0"/>
        <w:rPr>
          <w:b w:val="1"/>
        </w:rPr>
      </w:pPr>
      <w:r w:rsidDel="00000000" w:rsidR="00000000" w:rsidRPr="00000000">
        <w:rPr>
          <w:rtl w:val="0"/>
        </w:rPr>
        <w:t xml:space="preserve">Abstraktní třídy jsou třídy, které obsahují alespoň jednu abstraktní metodu nebo jsou samy označeny jako abstraktní pomocí klíčového slova </w:t>
      </w:r>
      <w:r w:rsidDel="00000000" w:rsidR="00000000" w:rsidRPr="00000000">
        <w:rPr>
          <w:b w:val="1"/>
          <w:rtl w:val="0"/>
        </w:rPr>
        <w:t xml:space="preserve">abstract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Pokud toto slovo vepíšeme do hlavičky třídy, tak z ní nelze vytvářet instance.</w:t>
      </w:r>
      <w:r w:rsidDel="00000000" w:rsidR="00000000" w:rsidRPr="00000000">
        <w:rPr>
          <w:rtl w:val="0"/>
        </w:rPr>
      </w:r>
    </w:p>
    <w:p w:rsidR="00000000" w:rsidDel="00000000" w:rsidP="00000000" w:rsidRDefault="00000000" w:rsidRPr="00000000" w14:paraId="000006D9">
      <w:pPr>
        <w:ind w:left="0" w:firstLine="0"/>
        <w:rPr/>
      </w:pPr>
      <w:r w:rsidDel="00000000" w:rsidR="00000000" w:rsidRPr="00000000">
        <w:rPr>
          <w:rtl w:val="0"/>
        </w:rPr>
        <w:t xml:space="preserve">U abstraktních metod můžeme vynechat jejich tělo a napsat místo něj pouze středník, čímž dosáhneme toho, že tuto metodu musí mít implementovanou všichni neabstraktní potomci.</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abstract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class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Employee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protected String</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name;</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protected 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age;</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Employee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name,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age) </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.name = name;</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.age = age;</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    public abstract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work();</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    public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sayHello()</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"Dobry den, jmenuji se "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name +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 a je </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                            mi " + age + " let."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D">
      <w:pPr>
        <w:pStyle w:val="Heading2"/>
        <w:rPr/>
      </w:pPr>
      <w:bookmarkStart w:colFirst="0" w:colLast="0" w:name="_heading=h.1f7o1he" w:id="122"/>
      <w:bookmarkEnd w:id="122"/>
      <w:r w:rsidDel="00000000" w:rsidR="00000000" w:rsidRPr="00000000">
        <w:rPr>
          <w:rtl w:val="0"/>
        </w:rPr>
        <w:t xml:space="preserve">Využití rozhraní a abstraktní třídy</w:t>
      </w:r>
    </w:p>
    <w:p w:rsidR="00000000" w:rsidDel="00000000" w:rsidP="00000000" w:rsidRDefault="00000000" w:rsidRPr="00000000" w14:paraId="000006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pPr>
      <w:r w:rsidDel="00000000" w:rsidR="00000000" w:rsidRPr="00000000">
        <w:rPr>
          <w:rtl w:val="0"/>
        </w:rPr>
        <w:t xml:space="preserve">Rozhraní využijeme, když chceme definovat specifikaci pro třídy, které mají poskytnout určité chování, ale nechceme specifikovat konkrétní implementaci. Tím umožňujeme, aby různé třídy poskytly vlastní implementaci rozhraní a zároveň zachovávají konzistentní rozhraní pro komunikaci s ostatními částmi programu.</w:t>
        <w:tab/>
      </w:r>
    </w:p>
    <w:p w:rsidR="00000000" w:rsidDel="00000000" w:rsidP="00000000" w:rsidRDefault="00000000" w:rsidRPr="00000000" w14:paraId="000006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b w:val="1"/>
          <w:sz w:val="24"/>
          <w:szCs w:val="24"/>
        </w:rPr>
      </w:pPr>
      <w:r w:rsidDel="00000000" w:rsidR="00000000" w:rsidRPr="00000000">
        <w:rPr>
          <w:rtl w:val="0"/>
        </w:rPr>
        <w:t xml:space="preserve">Abstraktní třídu využijeme, když chceme poskytnout základní implementaci a strukturu pro skupinu souvisejících tříd, ale zároveň nechceme, aby tato třída nebyla instancovatelná. Abstraktní třída může obsahovat jak abstraktní, tak konkrétní metody, což umožňuje sdílet společnou funkcionalitu mezi odvozenými třídami a zároveň vyžaduje, aby tyto třídy implementovaly určité metody.</w:t>
      </w:r>
      <w:r w:rsidDel="00000000" w:rsidR="00000000" w:rsidRPr="00000000">
        <w:rPr>
          <w:rtl w:val="0"/>
        </w:rPr>
      </w:r>
    </w:p>
    <w:p w:rsidR="00000000" w:rsidDel="00000000" w:rsidP="00000000" w:rsidRDefault="00000000" w:rsidRPr="00000000" w14:paraId="000006F0">
      <w:pPr>
        <w:spacing w:after="16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F1">
      <w:pPr>
        <w:pStyle w:val="Heading1"/>
        <w:ind w:left="0" w:firstLine="0"/>
        <w:rPr/>
      </w:pPr>
      <w:bookmarkStart w:colFirst="0" w:colLast="0" w:name="_heading=h.3z7bk57" w:id="123"/>
      <w:bookmarkEnd w:id="123"/>
      <w:r w:rsidDel="00000000" w:rsidR="00000000" w:rsidRPr="00000000">
        <w:rPr>
          <w:rtl w:val="0"/>
        </w:rPr>
        <w:t xml:space="preserve">23. Java a databáze – DDL, DML</w:t>
      </w:r>
    </w:p>
    <w:p w:rsidR="00000000" w:rsidDel="00000000" w:rsidP="00000000" w:rsidRDefault="00000000" w:rsidRPr="00000000" w14:paraId="000006F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Nastavení projektu</w:t>
      </w:r>
    </w:p>
    <w:p w:rsidR="00000000" w:rsidDel="00000000" w:rsidP="00000000" w:rsidRDefault="00000000" w:rsidRPr="00000000" w14:paraId="000006F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Připojení k databázi</w:t>
      </w:r>
    </w:p>
    <w:p w:rsidR="00000000" w:rsidDel="00000000" w:rsidP="00000000" w:rsidRDefault="00000000" w:rsidRPr="00000000" w14:paraId="000006F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DDL</w:t>
      </w:r>
    </w:p>
    <w:p w:rsidR="00000000" w:rsidDel="00000000" w:rsidP="00000000" w:rsidRDefault="00000000" w:rsidRPr="00000000" w14:paraId="000006F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DML</w:t>
      </w:r>
    </w:p>
    <w:p w:rsidR="00000000" w:rsidDel="00000000" w:rsidP="00000000" w:rsidRDefault="00000000" w:rsidRPr="00000000" w14:paraId="000006F6">
      <w:pPr>
        <w:pStyle w:val="Heading2"/>
        <w:ind w:left="0" w:firstLine="0"/>
        <w:rPr/>
      </w:pPr>
      <w:bookmarkStart w:colFirst="0" w:colLast="0" w:name="_heading=h.2eclud0" w:id="124"/>
      <w:bookmarkEnd w:id="124"/>
      <w:r w:rsidDel="00000000" w:rsidR="00000000" w:rsidRPr="00000000">
        <w:rPr>
          <w:rtl w:val="0"/>
        </w:rPr>
        <w:t xml:space="preserve">Nastavení projektu</w:t>
      </w:r>
    </w:p>
    <w:p w:rsidR="00000000" w:rsidDel="00000000" w:rsidP="00000000" w:rsidRDefault="00000000" w:rsidRPr="00000000" w14:paraId="000006F7">
      <w:pPr>
        <w:ind w:left="0" w:firstLine="0"/>
        <w:rPr/>
      </w:pPr>
      <w:r w:rsidDel="00000000" w:rsidR="00000000" w:rsidRPr="00000000">
        <w:rPr>
          <w:rtl w:val="0"/>
        </w:rPr>
        <w:t xml:space="preserve">Pro připojení k databázi je potřeba přidání knihovny JDBC (Java Database Connectivity). Chceme-li pracovat s MySQL databází, dosáhneme toho tak, že stáhneme mysql-connector.jar soubor, vložíme jej do lib složku projektu a přes Project Structure modul přidáme. </w:t>
      </w:r>
    </w:p>
    <w:p w:rsidR="00000000" w:rsidDel="00000000" w:rsidP="00000000" w:rsidRDefault="00000000" w:rsidRPr="00000000" w14:paraId="000006F8">
      <w:pPr>
        <w:pStyle w:val="Heading2"/>
        <w:ind w:left="0" w:firstLine="0"/>
        <w:rPr/>
      </w:pPr>
      <w:bookmarkStart w:colFirst="0" w:colLast="0" w:name="_heading=h.thw4kt" w:id="125"/>
      <w:bookmarkEnd w:id="125"/>
      <w:r w:rsidDel="00000000" w:rsidR="00000000" w:rsidRPr="00000000">
        <w:rPr>
          <w:rtl w:val="0"/>
        </w:rPr>
        <w:t xml:space="preserve">Připojení k databázi</w:t>
      </w:r>
    </w:p>
    <w:p w:rsidR="00000000" w:rsidDel="00000000" w:rsidP="00000000" w:rsidRDefault="00000000" w:rsidRPr="00000000" w14:paraId="000006F9">
      <w:pPr>
        <w:ind w:left="0" w:firstLine="0"/>
        <w:rPr/>
      </w:pPr>
      <w:r w:rsidDel="00000000" w:rsidR="00000000" w:rsidRPr="00000000">
        <w:rPr>
          <w:rtl w:val="0"/>
        </w:rPr>
        <w:t xml:space="preserve">Když máme úspěšně nastavený projekt, můžeme přistoupit k připojení k databázi. Před prací s jakýmikoliv třídami a jejich metodami musíme ještě importovat balíček java.sql.</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java.sql.*;</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ind w:left="0" w:firstLine="0"/>
        <w:rPr/>
      </w:pPr>
      <w:r w:rsidDel="00000000" w:rsidR="00000000" w:rsidRPr="00000000">
        <w:rPr>
          <w:rtl w:val="0"/>
        </w:rPr>
        <w:t xml:space="preserve">Samotné připojení v sobě uchovává instance třídy Connection, které připojení přiřadíme metodou getConnection() třídy DriverManager.</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Connection</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con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DriverManager</w:t>
      </w:r>
      <w:r w:rsidDel="00000000" w:rsidR="00000000" w:rsidRPr="00000000">
        <w:rPr>
          <w:rtl w:val="0"/>
        </w:rPr>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getConnection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"jdbc:mysql://localhost:3306"</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user, password);</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0">
      <w:pPr>
        <w:ind w:left="0" w:firstLine="0"/>
        <w:rPr/>
      </w:pPr>
      <w:r w:rsidDel="00000000" w:rsidR="00000000" w:rsidRPr="00000000">
        <w:rPr>
          <w:rtl w:val="0"/>
        </w:rPr>
        <w:t xml:space="preserve">Takovýto url řetězec používáme v případě, že se připojujeme k databázi MySQL na lokálním počítači. Localhost v url adrese je server, na který se připojujeme a číslo 3306 značí číslo portu tohoto serveru.</w:t>
      </w:r>
    </w:p>
    <w:p w:rsidR="00000000" w:rsidDel="00000000" w:rsidP="00000000" w:rsidRDefault="00000000" w:rsidRPr="00000000" w14:paraId="00000701">
      <w:pPr>
        <w:ind w:left="0" w:firstLine="0"/>
        <w:rPr/>
      </w:pPr>
      <w:r w:rsidDel="00000000" w:rsidR="00000000" w:rsidRPr="00000000">
        <w:rPr>
          <w:rtl w:val="0"/>
        </w:rPr>
        <w:t xml:space="preserve">Pokud máme databázi již vytvořenou, dopisujeme na konec url řetězce její název.</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1"/>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"jdbc:mysql://localhost:3306/nazevDatabaze"</w:t>
      </w:r>
      <w:r w:rsidDel="00000000" w:rsidR="00000000" w:rsidRPr="00000000">
        <w:rPr>
          <w:rtl w:val="0"/>
        </w:rPr>
      </w:r>
    </w:p>
    <w:p w:rsidR="00000000" w:rsidDel="00000000" w:rsidP="00000000" w:rsidRDefault="00000000" w:rsidRPr="00000000" w14:paraId="00000703">
      <w:pPr>
        <w:pStyle w:val="Heading2"/>
        <w:ind w:left="0" w:firstLine="0"/>
        <w:rPr/>
      </w:pPr>
      <w:bookmarkStart w:colFirst="0" w:colLast="0" w:name="_heading=h.3dhjn8m" w:id="126"/>
      <w:bookmarkEnd w:id="126"/>
      <w:r w:rsidDel="00000000" w:rsidR="00000000" w:rsidRPr="00000000">
        <w:rPr>
          <w:rtl w:val="0"/>
        </w:rPr>
        <w:t xml:space="preserve">DDL</w:t>
      </w:r>
    </w:p>
    <w:p w:rsidR="00000000" w:rsidDel="00000000" w:rsidP="00000000" w:rsidRDefault="00000000" w:rsidRPr="00000000" w14:paraId="00000704">
      <w:pPr>
        <w:ind w:left="0" w:firstLine="0"/>
        <w:rPr/>
      </w:pPr>
      <w:r w:rsidDel="00000000" w:rsidR="00000000" w:rsidRPr="00000000">
        <w:rPr>
          <w:rtl w:val="0"/>
        </w:rPr>
        <w:t xml:space="preserve">Data Definition Language (DDL) slouží k definici a úpravě struktury databáze. Příkazy voláme pomocí instance třídy Statement.</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Statement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stmt = con.</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createStatement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stmt.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execute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operace);</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ind w:left="0" w:firstLine="0"/>
        <w:rPr/>
      </w:pPr>
      <w:r w:rsidDel="00000000" w:rsidR="00000000" w:rsidRPr="00000000">
        <w:rPr>
          <w:rtl w:val="0"/>
        </w:rPr>
        <w:t xml:space="preserve">Jako parametr funkce execute() se již zadávají konkrétní DDL operace, jako:</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Vytvoření databáze</w:t>
      </w:r>
    </w:p>
    <w:p w:rsidR="00000000" w:rsidDel="00000000" w:rsidP="00000000" w:rsidRDefault="00000000" w:rsidRPr="00000000" w14:paraId="0000070A">
      <w:pPr>
        <w:ind w:left="0" w:firstLine="0"/>
        <w:rPr/>
      </w:pPr>
      <w:r w:rsidDel="00000000" w:rsidR="00000000" w:rsidRPr="00000000">
        <w:rPr>
          <w:rtl w:val="0"/>
        </w:rPr>
        <w:t xml:space="preserve">Pomocí příkazu CREATE DATABASE vytváříme novou databázi v databázovém systému.</w:t>
      </w:r>
    </w:p>
    <w:p w:rsidR="00000000" w:rsidDel="00000000" w:rsidP="00000000" w:rsidRDefault="00000000" w:rsidRPr="00000000" w14:paraId="0000070B">
      <w:pPr>
        <w:ind w:left="0" w:firstLine="0"/>
        <w:rPr/>
      </w:pPr>
      <w:r w:rsidDel="00000000" w:rsidR="00000000" w:rsidRPr="00000000">
        <w:rPr>
          <w:rtl w:val="0"/>
        </w:rPr>
        <w:t xml:space="preserve">Syntaxe je obvykle následující:</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CREATE DATABASE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nazev_databaze;</w:t>
      </w:r>
    </w:p>
    <w:p w:rsidR="00000000" w:rsidDel="00000000" w:rsidP="00000000" w:rsidRDefault="00000000" w:rsidRPr="00000000" w14:paraId="0000070D">
      <w:pPr>
        <w:rPr/>
      </w:pPr>
      <w:r w:rsidDel="00000000" w:rsidR="00000000" w:rsidRPr="00000000">
        <w:rPr>
          <w:rtl w:val="0"/>
        </w:rPr>
        <w:t xml:space="preserve">nebo</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CREATE DATABASE IF NOT EXISTS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nazev_databaze;</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Vytvoření tabulky</w:t>
      </w:r>
    </w:p>
    <w:p w:rsidR="00000000" w:rsidDel="00000000" w:rsidP="00000000" w:rsidRDefault="00000000" w:rsidRPr="00000000" w14:paraId="00000711">
      <w:pPr>
        <w:ind w:left="0" w:firstLine="0"/>
        <w:rPr/>
      </w:pPr>
      <w:r w:rsidDel="00000000" w:rsidR="00000000" w:rsidRPr="00000000">
        <w:rPr>
          <w:rtl w:val="0"/>
        </w:rPr>
        <w:t xml:space="preserve">Pomocí příkazu CREATE TABLE vytváříme nové tabulky v databázi a definujeme jejich sloupce a datové typy.</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CREATE TABLE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tabulka (</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 xml:space="preserve">sloupec1 typ_dat</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 xml:space="preserve">,sloupec2 typ_dat</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7">
      <w:pPr>
        <w:ind w:left="0" w:firstLine="0"/>
        <w:rPr/>
      </w:pPr>
      <w:r w:rsidDel="00000000" w:rsidR="00000000" w:rsidRPr="00000000">
        <w:rPr>
          <w:rtl w:val="0"/>
        </w:rPr>
        <w:t xml:space="preserve">Konkrétní příklad:</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CREATE TABLE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Zaci (</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4472c4"/>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 xml:space="preserve">idZa </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int NOT NULL PRIMARY KEY AUTO_INCREMENT</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4472c4"/>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 xml:space="preserve">,jmeno </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varchar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NOT NULL</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,prijmeni </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varchar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NOT NULL</w:t>
      </w:r>
      <w:r w:rsidDel="00000000" w:rsidR="00000000" w:rsidRPr="00000000">
        <w:rPr>
          <w:rtl w:val="0"/>
        </w:rPr>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Vytvoření relace</w:t>
      </w:r>
    </w:p>
    <w:p w:rsidR="00000000" w:rsidDel="00000000" w:rsidP="00000000" w:rsidRDefault="00000000" w:rsidRPr="00000000" w14:paraId="0000071E">
      <w:pPr>
        <w:ind w:left="0" w:firstLine="0"/>
        <w:rPr/>
      </w:pPr>
      <w:r w:rsidDel="00000000" w:rsidR="00000000" w:rsidRPr="00000000">
        <w:rPr>
          <w:rtl w:val="0"/>
        </w:rPr>
        <w:t xml:space="preserve">Relace mezi tabulkami definujeme pomocí cizích klíčů (Foreign Keys). Tyto klíče propojují sloupce v jedné tabulce se sloupci v jiné tabulce. </w:t>
      </w:r>
    </w:p>
    <w:p w:rsidR="00000000" w:rsidDel="00000000" w:rsidP="00000000" w:rsidRDefault="00000000" w:rsidRPr="00000000" w14:paraId="0000071F">
      <w:pPr>
        <w:ind w:left="0" w:firstLine="0"/>
        <w:rPr/>
      </w:pPr>
      <w:r w:rsidDel="00000000" w:rsidR="00000000" w:rsidRPr="00000000">
        <w:rPr>
          <w:rtl w:val="0"/>
        </w:rPr>
        <w:t xml:space="preserve">Syntaxe pro definici cizího klíče vytvořením tabulky je obvykle následující:</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ALTER TABLE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tabulka1 </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ADD CONSTRAINT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fk_tab1_tab2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FOREIGN KEY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(sloupec1) </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REFERENCES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tabulka2(sloupec2);</w:t>
      </w:r>
    </w:p>
    <w:p w:rsidR="00000000" w:rsidDel="00000000" w:rsidP="00000000" w:rsidRDefault="00000000" w:rsidRPr="00000000" w14:paraId="00000723">
      <w:pPr>
        <w:pStyle w:val="Heading2"/>
        <w:ind w:left="0" w:firstLine="0"/>
        <w:rPr/>
      </w:pPr>
      <w:bookmarkStart w:colFirst="0" w:colLast="0" w:name="_heading=h.1smtxgf" w:id="127"/>
      <w:bookmarkEnd w:id="127"/>
      <w:r w:rsidDel="00000000" w:rsidR="00000000" w:rsidRPr="00000000">
        <w:rPr>
          <w:rtl w:val="0"/>
        </w:rPr>
        <w:t xml:space="preserve">DML</w:t>
      </w:r>
    </w:p>
    <w:p w:rsidR="00000000" w:rsidDel="00000000" w:rsidP="00000000" w:rsidRDefault="00000000" w:rsidRPr="00000000" w14:paraId="00000724">
      <w:pPr>
        <w:ind w:left="0" w:firstLine="0"/>
        <w:rPr/>
      </w:pPr>
      <w:r w:rsidDel="00000000" w:rsidR="00000000" w:rsidRPr="00000000">
        <w:rPr>
          <w:rtl w:val="0"/>
        </w:rPr>
        <w:t xml:space="preserve">Data Manipulation Language (DML) je jazyk používaný k manipulaci s daty v databázovém systému. Zahrnuje operace jako vkládání, aktualizace, mazání a výběr dat z databázových tabulek.</w:t>
      </w:r>
    </w:p>
    <w:p w:rsidR="00000000" w:rsidDel="00000000" w:rsidP="00000000" w:rsidRDefault="00000000" w:rsidRPr="00000000" w14:paraId="00000725">
      <w:pPr>
        <w:rPr/>
      </w:pPr>
      <w:r w:rsidDel="00000000" w:rsidR="00000000" w:rsidRPr="00000000">
        <w:rPr>
          <w:rtl w:val="0"/>
        </w:rPr>
        <w:t xml:space="preserve">Příkazy jsou tedy:</w:t>
      </w:r>
    </w:p>
    <w:p w:rsidR="00000000" w:rsidDel="00000000" w:rsidP="00000000" w:rsidRDefault="00000000" w:rsidRPr="00000000" w14:paraId="0000072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INSERT</w:t>
      </w:r>
    </w:p>
    <w:p w:rsidR="00000000" w:rsidDel="00000000" w:rsidP="00000000" w:rsidRDefault="00000000" w:rsidRPr="00000000" w14:paraId="0000072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UPDATE</w:t>
      </w:r>
    </w:p>
    <w:p w:rsidR="00000000" w:rsidDel="00000000" w:rsidP="00000000" w:rsidRDefault="00000000" w:rsidRPr="00000000" w14:paraId="0000072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DELETE</w:t>
      </w:r>
    </w:p>
    <w:p w:rsidR="00000000" w:rsidDel="00000000" w:rsidP="00000000" w:rsidRDefault="00000000" w:rsidRPr="00000000" w14:paraId="0000072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INSERT</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INSERT INTO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Zamestnanci(ID_za, jmeno, prijmeni, email)</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VALUES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101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'Jan'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'Novák'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'jan.novak@gmail.com'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UPDATE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Zamestnanci</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SET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plat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5500</w:t>
      </w:r>
      <w:r w:rsidDel="00000000" w:rsidR="00000000" w:rsidRPr="00000000">
        <w:rPr>
          <w:rtl w:val="0"/>
        </w:rPr>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WHERE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ID_za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101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DELETE FROM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Zamestnanci</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WHERE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ID_za = </w:t>
      </w:r>
      <w:r w:rsidDel="00000000" w:rsidR="00000000" w:rsidRPr="00000000">
        <w:rPr>
          <w:rFonts w:ascii="Consolas" w:cs="Consolas" w:eastAsia="Consolas" w:hAnsi="Consolas"/>
          <w:b w:val="0"/>
          <w:i w:val="0"/>
          <w:smallCaps w:val="0"/>
          <w:strike w:val="0"/>
          <w:color w:val="c00000"/>
          <w:sz w:val="24"/>
          <w:szCs w:val="24"/>
          <w:u w:val="none"/>
          <w:shd w:fill="auto" w:val="clear"/>
          <w:vertAlign w:val="baseline"/>
          <w:rtl w:val="0"/>
        </w:rPr>
        <w:t xml:space="preserve">101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SELECT</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SELECT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FROM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Zamestnanci;</w:t>
      </w:r>
    </w:p>
    <w:p w:rsidR="00000000" w:rsidDel="00000000" w:rsidP="00000000" w:rsidRDefault="00000000" w:rsidRPr="00000000" w14:paraId="0000073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738">
      <w:pPr>
        <w:pStyle w:val="Heading1"/>
        <w:ind w:left="0" w:firstLine="0"/>
        <w:rPr/>
      </w:pPr>
      <w:bookmarkStart w:colFirst="0" w:colLast="0" w:name="_heading=h.4cmhg48" w:id="128"/>
      <w:bookmarkEnd w:id="128"/>
      <w:r w:rsidDel="00000000" w:rsidR="00000000" w:rsidRPr="00000000">
        <w:rPr>
          <w:rtl w:val="0"/>
        </w:rPr>
        <w:t xml:space="preserve"> 24. Java a databáze – SELECT</w:t>
      </w:r>
    </w:p>
    <w:p w:rsidR="00000000" w:rsidDel="00000000" w:rsidP="00000000" w:rsidRDefault="00000000" w:rsidRPr="00000000" w14:paraId="00000739">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Nastavení projektu</w:t>
      </w:r>
    </w:p>
    <w:p w:rsidR="00000000" w:rsidDel="00000000" w:rsidP="00000000" w:rsidRDefault="00000000" w:rsidRPr="00000000" w14:paraId="0000073A">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Připojení k databázi</w:t>
      </w:r>
    </w:p>
    <w:p w:rsidR="00000000" w:rsidDel="00000000" w:rsidP="00000000" w:rsidRDefault="00000000" w:rsidRPr="00000000" w14:paraId="0000073B">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w:t>
      </w:r>
    </w:p>
    <w:p w:rsidR="00000000" w:rsidDel="00000000" w:rsidP="00000000" w:rsidRDefault="00000000" w:rsidRPr="00000000" w14:paraId="0000073C">
      <w:pPr>
        <w:pStyle w:val="Heading2"/>
        <w:ind w:left="0" w:firstLine="0"/>
        <w:rPr/>
      </w:pPr>
      <w:bookmarkStart w:colFirst="0" w:colLast="0" w:name="_heading=h.2rrrqc1" w:id="129"/>
      <w:bookmarkEnd w:id="129"/>
      <w:r w:rsidDel="00000000" w:rsidR="00000000" w:rsidRPr="00000000">
        <w:rPr>
          <w:rtl w:val="0"/>
        </w:rPr>
        <w:t xml:space="preserve">Nastavení projektu</w:t>
      </w:r>
    </w:p>
    <w:p w:rsidR="00000000" w:rsidDel="00000000" w:rsidP="00000000" w:rsidRDefault="00000000" w:rsidRPr="00000000" w14:paraId="0000073D">
      <w:pPr>
        <w:ind w:left="0" w:firstLine="0"/>
        <w:rPr/>
      </w:pPr>
      <w:r w:rsidDel="00000000" w:rsidR="00000000" w:rsidRPr="00000000">
        <w:rPr>
          <w:rtl w:val="0"/>
        </w:rPr>
        <w:t xml:space="preserve">Popsáno v přechozí otázce.</w:t>
      </w:r>
    </w:p>
    <w:p w:rsidR="00000000" w:rsidDel="00000000" w:rsidP="00000000" w:rsidRDefault="00000000" w:rsidRPr="00000000" w14:paraId="0000073E">
      <w:pPr>
        <w:pStyle w:val="Heading2"/>
        <w:ind w:left="0" w:firstLine="0"/>
        <w:rPr/>
      </w:pPr>
      <w:bookmarkStart w:colFirst="0" w:colLast="0" w:name="_heading=h.16x20ju" w:id="130"/>
      <w:bookmarkEnd w:id="130"/>
      <w:r w:rsidDel="00000000" w:rsidR="00000000" w:rsidRPr="00000000">
        <w:rPr>
          <w:rtl w:val="0"/>
        </w:rPr>
        <w:t xml:space="preserve">Připojení k databázi</w:t>
      </w:r>
    </w:p>
    <w:p w:rsidR="00000000" w:rsidDel="00000000" w:rsidP="00000000" w:rsidRDefault="00000000" w:rsidRPr="00000000" w14:paraId="0000073F">
      <w:pPr>
        <w:ind w:left="0" w:firstLine="0"/>
        <w:rPr/>
      </w:pPr>
      <w:r w:rsidDel="00000000" w:rsidR="00000000" w:rsidRPr="00000000">
        <w:rPr>
          <w:rtl w:val="0"/>
        </w:rPr>
        <w:t xml:space="preserve">Také popsáno předchozí otázce.</w:t>
      </w:r>
    </w:p>
    <w:p w:rsidR="00000000" w:rsidDel="00000000" w:rsidP="00000000" w:rsidRDefault="00000000" w:rsidRPr="00000000" w14:paraId="00000740">
      <w:pPr>
        <w:pStyle w:val="Heading2"/>
        <w:ind w:left="0" w:firstLine="0"/>
        <w:rPr/>
      </w:pPr>
      <w:bookmarkStart w:colFirst="0" w:colLast="0" w:name="_heading=h.3qwpj7n" w:id="131"/>
      <w:bookmarkEnd w:id="131"/>
      <w:r w:rsidDel="00000000" w:rsidR="00000000" w:rsidRPr="00000000">
        <w:rPr>
          <w:rtl w:val="0"/>
        </w:rPr>
        <w:t xml:space="preserve">SELECT</w:t>
      </w:r>
    </w:p>
    <w:p w:rsidR="00000000" w:rsidDel="00000000" w:rsidP="00000000" w:rsidRDefault="00000000" w:rsidRPr="00000000" w14:paraId="00000741">
      <w:pPr>
        <w:spacing w:after="160" w:lineRule="auto"/>
        <w:ind w:left="0" w:firstLine="0"/>
        <w:rPr/>
      </w:pPr>
      <w:r w:rsidDel="00000000" w:rsidR="00000000" w:rsidRPr="00000000">
        <w:rPr>
          <w:rtl w:val="0"/>
        </w:rPr>
        <w:t xml:space="preserve">SELECT je SQL příkaz, který používáme k získání dat z databáze. V Javě můžeme provádět SELECT dotazy pomocí objektů Statement nebo PreparedStatement.</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Statement</w:t>
      </w:r>
    </w:p>
    <w:p w:rsidR="00000000" w:rsidDel="00000000" w:rsidP="00000000" w:rsidRDefault="00000000" w:rsidRPr="00000000" w14:paraId="00000743">
      <w:pPr>
        <w:spacing w:after="160" w:lineRule="auto"/>
        <w:ind w:left="0" w:firstLine="0"/>
        <w:rPr/>
      </w:pPr>
      <w:r w:rsidDel="00000000" w:rsidR="00000000" w:rsidRPr="00000000">
        <w:rPr>
          <w:rtl w:val="0"/>
        </w:rPr>
        <w:t xml:space="preserve">Statement je třída, která představuje předkompilovaný SQL příkaz. K vytvoření instance Statementu používáme metodu createStatement() objektu Connection. Metoda executeQuery() tohoto rozhraní nám umožňuje provést SELECT dotaz a vrátit výsledek jako objekt ResultSet.</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Statement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stmt = con.</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createStatement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ResultSet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resSet = stmt.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executeQuery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SELECT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FROM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Zamestnanci</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while(resSet.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next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id = resSet.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name = resSet.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getString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//atd.</w:t>
      </w:r>
      <w:r w:rsidDel="00000000" w:rsidR="00000000" w:rsidRPr="00000000">
        <w:rPr>
          <w:rtl w:val="0"/>
        </w:rPr>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PreparedStatement</w:t>
      </w:r>
    </w:p>
    <w:p w:rsidR="00000000" w:rsidDel="00000000" w:rsidP="00000000" w:rsidRDefault="00000000" w:rsidRPr="00000000" w14:paraId="0000074D">
      <w:pPr>
        <w:spacing w:after="160" w:lineRule="auto"/>
        <w:ind w:left="0" w:firstLine="0"/>
        <w:rPr/>
      </w:pPr>
      <w:r w:rsidDel="00000000" w:rsidR="00000000" w:rsidRPr="00000000">
        <w:rPr>
          <w:rtl w:val="0"/>
        </w:rPr>
        <w:t xml:space="preserve">PreparedStatement je třída, která představuje předkompilovaný SQL příkaz s parametry, které můžeme později nahradit konkrétními hodnotami. K vytvoření instance PreparedStatementu používáme metodu prepareStatement() objektu Connection. Poté můžeme nastavit parametry pomocí metod setX(), kde X odpovídá datovému typu parametru. Metoda executeQuery() nám poté umožní provést SELECT dotaz a vrátit výsledek jako objekt ResultSet (stejně jako u Statementu).</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PreparedStatement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prepStmt = con.</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prepareStatement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SELECT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FROM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Zamestnanci </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WHERE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oddeleni = </w:t>
      </w:r>
      <w:r w:rsidDel="00000000" w:rsidR="00000000" w:rsidRPr="00000000">
        <w:rPr>
          <w:rFonts w:ascii="Consolas" w:cs="Consolas" w:eastAsia="Consolas" w:hAnsi="Consolas"/>
          <w:b w:val="0"/>
          <w:i w:val="0"/>
          <w:smallCaps w:val="0"/>
          <w:strike w:val="0"/>
          <w:color w:val="4472c4"/>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prepStmt.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setString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(1,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"IT"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tab/>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//indexuje se od 1</w:t>
      </w: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ResultSet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resSet = prepStmt.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executeQuery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54">
      <w:pPr>
        <w:spacing w:after="160" w:lineRule="auto"/>
        <w:rPr/>
      </w:pP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while(resSet.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next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id = resSet.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name = resSet.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getString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//atd.</w:t>
      </w:r>
      <w:r w:rsidDel="00000000" w:rsidR="00000000" w:rsidRPr="00000000">
        <w:rPr>
          <w:rtl w:val="0"/>
        </w:rPr>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5A">
      <w:pPr>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75B">
      <w:pPr>
        <w:pStyle w:val="Heading1"/>
        <w:ind w:left="0" w:firstLine="0"/>
        <w:rPr/>
      </w:pPr>
      <w:bookmarkStart w:colFirst="0" w:colLast="0" w:name="_heading=h.261ztfg" w:id="132"/>
      <w:bookmarkEnd w:id="132"/>
      <w:r w:rsidDel="00000000" w:rsidR="00000000" w:rsidRPr="00000000">
        <w:rPr>
          <w:rtl w:val="0"/>
        </w:rPr>
        <w:t xml:space="preserve">25. Tvorba grafického rozhraní aplikací, rozmístění (JavaFX)</w:t>
      </w:r>
    </w:p>
    <w:p w:rsidR="00000000" w:rsidDel="00000000" w:rsidP="00000000" w:rsidRDefault="00000000" w:rsidRPr="00000000" w14:paraId="0000075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Soubory pro tvorbu JavaFX Application</w:t>
      </w:r>
    </w:p>
    <w:p w:rsidR="00000000" w:rsidDel="00000000" w:rsidP="00000000" w:rsidRDefault="00000000" w:rsidRPr="00000000" w14:paraId="0000075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Základní pojmy – Stage, …</w:t>
      </w:r>
    </w:p>
    <w:p w:rsidR="00000000" w:rsidDel="00000000" w:rsidP="00000000" w:rsidRDefault="00000000" w:rsidRPr="00000000" w14:paraId="0000075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Rozložení</w:t>
      </w:r>
    </w:p>
    <w:p w:rsidR="00000000" w:rsidDel="00000000" w:rsidP="00000000" w:rsidRDefault="00000000" w:rsidRPr="00000000" w14:paraId="0000075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Práce s komponentami</w:t>
      </w:r>
    </w:p>
    <w:p w:rsidR="00000000" w:rsidDel="00000000" w:rsidP="00000000" w:rsidRDefault="00000000" w:rsidRPr="00000000" w14:paraId="00000760">
      <w:pPr>
        <w:pStyle w:val="Heading2"/>
        <w:ind w:left="0" w:firstLine="0"/>
        <w:rPr/>
      </w:pPr>
      <w:bookmarkStart w:colFirst="0" w:colLast="0" w:name="_heading=h.l7a3n9" w:id="133"/>
      <w:bookmarkEnd w:id="133"/>
      <w:r w:rsidDel="00000000" w:rsidR="00000000" w:rsidRPr="00000000">
        <w:rPr>
          <w:rtl w:val="0"/>
        </w:rPr>
        <w:t xml:space="preserve">Soubory pro tvorbu JavaFX Application</w:t>
      </w:r>
    </w:p>
    <w:p w:rsidR="00000000" w:rsidDel="00000000" w:rsidP="00000000" w:rsidRDefault="00000000" w:rsidRPr="00000000" w14:paraId="00000761">
      <w:pPr>
        <w:ind w:left="0" w:firstLine="0"/>
        <w:rPr/>
      </w:pPr>
      <w:r w:rsidDel="00000000" w:rsidR="00000000" w:rsidRPr="00000000">
        <w:rPr>
          <w:rtl w:val="0"/>
        </w:rPr>
        <w:t xml:space="preserve">Projekt se skládá ze 3 souborů:</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HelloApplication.java</w:t>
      </w:r>
    </w:p>
    <w:p w:rsidR="00000000" w:rsidDel="00000000" w:rsidP="00000000" w:rsidRDefault="00000000" w:rsidRPr="00000000" w14:paraId="00000763">
      <w:pPr>
        <w:ind w:left="0" w:firstLine="0"/>
        <w:rPr/>
      </w:pPr>
      <w:r w:rsidDel="00000000" w:rsidR="00000000" w:rsidRPr="00000000">
        <w:rPr>
          <w:rtl w:val="0"/>
        </w:rPr>
        <w:t xml:space="preserve">Soubor obsahuje spustitelné metody. V novém projektu obsahuje pouze metody main() a  start(). V metodě start() pomocí FXMLLoaderu načte FXML soubor a na jeho základě vytvoří tzv. scénu –scéna je v podstatě okno aplikace. Následně se objektu stage tato scéna přiřadí a zobrazí se na obrazovce.</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class</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HelloApplication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extends</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Application </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br w:type="textWrapping"/>
        <w:t xml:space="preserve">    </w:t>
      </w:r>
      <w:r w:rsidDel="00000000" w:rsidR="00000000" w:rsidRPr="00000000">
        <w:rPr>
          <w:rFonts w:ascii="Consolas" w:cs="Consolas" w:eastAsia="Consolas" w:hAnsi="Consolas"/>
          <w:b w:val="0"/>
          <w:i w:val="0"/>
          <w:smallCaps w:val="0"/>
          <w:strike w:val="0"/>
          <w:color w:val="ffc000"/>
          <w:sz w:val="24"/>
          <w:szCs w:val="24"/>
          <w:u w:val="none"/>
          <w:shd w:fill="auto" w:val="clear"/>
          <w:vertAlign w:val="baseline"/>
          <w:rtl w:val="0"/>
        </w:rPr>
        <w:t xml:space="preserve">@Override</w:t>
      </w:r>
      <w:r w:rsidDel="00000000" w:rsidR="00000000" w:rsidRPr="00000000">
        <w:rPr>
          <w:rFonts w:ascii="Consolas" w:cs="Consolas" w:eastAsia="Consolas" w:hAnsi="Consolas"/>
          <w:b w:val="0"/>
          <w:i w:val="0"/>
          <w:smallCaps w:val="0"/>
          <w:strike w:val="0"/>
          <w:color w:val="b3ae6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b3ae6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start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Stage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stage)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throws</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IOException </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cf8e6d"/>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br w:type="textWrapping"/>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FXMLLoader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fxmlLoader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6aab7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FXMLLoader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HelloApplication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.getResource(</w:t>
      </w:r>
      <w:r w:rsidDel="00000000" w:rsidR="00000000" w:rsidRPr="00000000">
        <w:rPr>
          <w:rFonts w:ascii="Consolas" w:cs="Consolas" w:eastAsia="Consolas" w:hAnsi="Consolas"/>
          <w:b w:val="0"/>
          <w:i w:val="0"/>
          <w:smallCaps w:val="0"/>
          <w:strike w:val="0"/>
          <w:color w:val="6aab73"/>
          <w:sz w:val="24"/>
          <w:szCs w:val="24"/>
          <w:u w:val="none"/>
          <w:shd w:fill="auto" w:val="clear"/>
          <w:vertAlign w:val="baseline"/>
          <w:rtl w:val="0"/>
        </w:rPr>
        <w:t xml:space="preserve">"hello-</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aab73"/>
          <w:sz w:val="24"/>
          <w:szCs w:val="24"/>
          <w:u w:val="none"/>
          <w:shd w:fill="auto" w:val="clear"/>
          <w:vertAlign w:val="baseline"/>
          <w:rtl w:val="0"/>
        </w:rPr>
        <w:t xml:space="preserve">view.fxml"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Scene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scene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Scene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(fxmlLoader.load(), </w:t>
      </w:r>
      <w:r w:rsidDel="00000000" w:rsidR="00000000" w:rsidRPr="00000000">
        <w:rPr>
          <w:rFonts w:ascii="Consolas" w:cs="Consolas" w:eastAsia="Consolas" w:hAnsi="Consolas"/>
          <w:b w:val="0"/>
          <w:i w:val="0"/>
          <w:smallCaps w:val="0"/>
          <w:strike w:val="0"/>
          <w:color w:val="2aacb8"/>
          <w:sz w:val="24"/>
          <w:szCs w:val="24"/>
          <w:u w:val="none"/>
          <w:shd w:fill="auto" w:val="clear"/>
          <w:vertAlign w:val="baseline"/>
          <w:rtl w:val="0"/>
        </w:rPr>
        <w:t xml:space="preserve">320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aacb8"/>
          <w:sz w:val="24"/>
          <w:szCs w:val="24"/>
          <w:u w:val="none"/>
          <w:shd w:fill="auto" w:val="clear"/>
          <w:vertAlign w:val="baseline"/>
          <w:rtl w:val="0"/>
        </w:rPr>
        <w:t xml:space="preserve">240</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br w:type="textWrapping"/>
        <w:t xml:space="preserve">        stage.setTitle(</w:t>
      </w:r>
      <w:r w:rsidDel="00000000" w:rsidR="00000000" w:rsidRPr="00000000">
        <w:rPr>
          <w:rFonts w:ascii="Consolas" w:cs="Consolas" w:eastAsia="Consolas" w:hAnsi="Consolas"/>
          <w:b w:val="0"/>
          <w:i w:val="0"/>
          <w:smallCaps w:val="0"/>
          <w:strike w:val="0"/>
          <w:color w:val="6aab73"/>
          <w:sz w:val="24"/>
          <w:szCs w:val="24"/>
          <w:u w:val="none"/>
          <w:shd w:fill="auto" w:val="clear"/>
          <w:vertAlign w:val="baseline"/>
          <w:rtl w:val="0"/>
        </w:rPr>
        <w:t xml:space="preserve">"Hello!"</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br w:type="textWrapping"/>
        <w:t xml:space="preserve">        stage.setScene(scene);</w:t>
        <w:br w:type="textWrapping"/>
        <w:t xml:space="preserve">        stage.show();</w:t>
        <w:br w:type="textWrapping"/>
        <w:t xml:space="preserve">    }</w:t>
        <w:br w:type="textWrapping"/>
        <w:br w:type="textWrapping"/>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static void </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main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args) </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6aab73"/>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Consolas" w:cs="Consolas" w:eastAsia="Consolas" w:hAnsi="Consolas"/>
          <w:b w:val="0"/>
          <w:i w:val="1"/>
          <w:smallCaps w:val="0"/>
          <w:strike w:val="0"/>
          <w:color w:val="000000"/>
          <w:sz w:val="24"/>
          <w:szCs w:val="24"/>
          <w:u w:val="none"/>
          <w:shd w:fill="auto" w:val="clear"/>
          <w:vertAlign w:val="baseline"/>
          <w:rtl w:val="0"/>
        </w:rPr>
        <w:t xml:space="preserve">launch</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br w:type="textWrapping"/>
        <w:t xml:space="preserve">    }</w:t>
        <w:br w:type="textWrapping"/>
        <w:t xml:space="preserve">}</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HelloController.java</w:t>
      </w:r>
    </w:p>
    <w:p w:rsidR="00000000" w:rsidDel="00000000" w:rsidP="00000000" w:rsidRDefault="00000000" w:rsidRPr="00000000" w14:paraId="0000076B">
      <w:pPr>
        <w:ind w:left="0" w:firstLine="0"/>
        <w:rPr/>
      </w:pPr>
      <w:r w:rsidDel="00000000" w:rsidR="00000000" w:rsidRPr="00000000">
        <w:rPr>
          <w:rtl w:val="0"/>
        </w:rPr>
        <w:t xml:space="preserve">Ve své podstatě funguje jako ovladač pro FXML komponenty.</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class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HelloController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implements</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Initializable </w:t>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Consolas" w:cs="Consolas" w:eastAsia="Consolas" w:hAnsi="Consolas"/>
          <w:b w:val="0"/>
          <w:i w:val="0"/>
          <w:smallCaps w:val="0"/>
          <w:strike w:val="0"/>
          <w:color w:val="ffc000"/>
          <w:sz w:val="24"/>
          <w:szCs w:val="24"/>
          <w:u w:val="none"/>
          <w:shd w:fill="auto" w:val="clear"/>
          <w:vertAlign w:val="baseline"/>
          <w:rtl w:val="0"/>
        </w:rPr>
        <w:t xml:space="preserve">@FXML</w:t>
      </w:r>
      <w:r w:rsidDel="00000000" w:rsidR="00000000" w:rsidRPr="00000000">
        <w:rPr>
          <w:rFonts w:ascii="Consolas" w:cs="Consolas" w:eastAsia="Consolas" w:hAnsi="Consolas"/>
          <w:b w:val="0"/>
          <w:i w:val="0"/>
          <w:smallCaps w:val="0"/>
          <w:strike w:val="0"/>
          <w:color w:val="b3ae60"/>
          <w:sz w:val="24"/>
          <w:szCs w:val="24"/>
          <w:u w:val="none"/>
          <w:shd w:fill="auto" w:val="clear"/>
          <w:vertAlign w:val="baseline"/>
          <w:rtl w:val="0"/>
        </w:rPr>
        <w:br w:type="textWrapping"/>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private Label</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welcomeText;</w:t>
        <w:br w:type="textWrapping"/>
        <w:br w:type="textWrapping"/>
      </w:r>
      <w:r w:rsidDel="00000000" w:rsidR="00000000" w:rsidRPr="00000000">
        <w:rPr>
          <w:rFonts w:ascii="Consolas" w:cs="Consolas" w:eastAsia="Consolas" w:hAnsi="Consolas"/>
          <w:b w:val="0"/>
          <w:i w:val="0"/>
          <w:smallCaps w:val="0"/>
          <w:strike w:val="0"/>
          <w:color w:val="ffc000"/>
          <w:sz w:val="24"/>
          <w:szCs w:val="24"/>
          <w:u w:val="none"/>
          <w:shd w:fill="auto" w:val="clear"/>
          <w:vertAlign w:val="baseline"/>
          <w:rtl w:val="0"/>
        </w:rPr>
        <w:t xml:space="preserve">    @FXML</w:t>
      </w:r>
      <w:r w:rsidDel="00000000" w:rsidR="00000000" w:rsidRPr="00000000">
        <w:rPr>
          <w:rFonts w:ascii="Consolas" w:cs="Consolas" w:eastAsia="Consolas" w:hAnsi="Consolas"/>
          <w:b w:val="0"/>
          <w:i w:val="0"/>
          <w:smallCaps w:val="0"/>
          <w:strike w:val="0"/>
          <w:color w:val="b3ae6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protected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onHelloButtonClick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br w:type="textWrapping"/>
        <w:t xml:space="preserve">        welcomeText.setText(</w:t>
      </w:r>
      <w:r w:rsidDel="00000000" w:rsidR="00000000" w:rsidRPr="00000000">
        <w:rPr>
          <w:rFonts w:ascii="Consolas" w:cs="Consolas" w:eastAsia="Consolas" w:hAnsi="Consolas"/>
          <w:b w:val="0"/>
          <w:i w:val="0"/>
          <w:smallCaps w:val="0"/>
          <w:strike w:val="0"/>
          <w:color w:val="6aab73"/>
          <w:sz w:val="24"/>
          <w:szCs w:val="24"/>
          <w:u w:val="none"/>
          <w:shd w:fill="auto" w:val="clear"/>
          <w:vertAlign w:val="baseline"/>
          <w:rtl w:val="0"/>
        </w:rPr>
        <w:t xml:space="preserve">"Welcome to JavaFX Application!"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br w:type="textWrapping"/>
        <w:t xml:space="preserve">    }</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1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c000"/>
          <w:sz w:val="24"/>
          <w:szCs w:val="24"/>
          <w:u w:val="none"/>
          <w:shd w:fill="auto" w:val="clear"/>
          <w:vertAlign w:val="baseline"/>
          <w:rtl w:val="0"/>
        </w:rPr>
        <w:t xml:space="preserve">@Override</w:t>
      </w:r>
      <w:r w:rsidDel="00000000" w:rsidR="00000000" w:rsidRPr="00000000">
        <w:rPr>
          <w:rFonts w:ascii="Consolas" w:cs="Consolas" w:eastAsia="Consolas" w:hAnsi="Consolas"/>
          <w:b w:val="0"/>
          <w:i w:val="0"/>
          <w:smallCaps w:val="0"/>
          <w:strike w:val="0"/>
          <w:color w:val="b3ae6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initialize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URL</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url,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ResourceBundle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resourceBundle) {</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1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b3ae6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br w:type="textWrapping"/>
        <w:t xml:space="preserve">}</w:t>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6">
      <w:pPr>
        <w:ind w:left="0" w:firstLine="0"/>
        <w:rPr/>
      </w:pPr>
      <w:r w:rsidDel="00000000" w:rsidR="00000000" w:rsidRPr="00000000">
        <w:rPr>
          <w:rtl w:val="0"/>
        </w:rPr>
        <w:t xml:space="preserve">V tomto příkladě implementuje třída HelloController rozhrání Initializable, která vynutí, aby kód obsahoval inicializační metodu. </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Hello-view.fxmlc</w:t>
      </w:r>
    </w:p>
    <w:p w:rsidR="00000000" w:rsidDel="00000000" w:rsidP="00000000" w:rsidRDefault="00000000" w:rsidRPr="00000000" w14:paraId="00000778">
      <w:pPr>
        <w:ind w:left="0" w:firstLine="0"/>
        <w:rPr/>
      </w:pPr>
      <w:r w:rsidDel="00000000" w:rsidR="00000000" w:rsidRPr="00000000">
        <w:rPr>
          <w:rtl w:val="0"/>
        </w:rPr>
        <w:t xml:space="preserve">Obsahuje FXML kód, který popisuje, jak aplikace vypadá. Možnost upravovat v JavaFX Scene Builderu.</w:t>
      </w:r>
    </w:p>
    <w:p w:rsidR="00000000" w:rsidDel="00000000" w:rsidP="00000000" w:rsidRDefault="00000000" w:rsidRPr="00000000" w14:paraId="00000779">
      <w:pPr>
        <w:rPr/>
      </w:pPr>
      <w:r w:rsidDel="00000000" w:rsidR="00000000" w:rsidRPr="00000000">
        <w:rPr/>
        <w:drawing>
          <wp:inline distB="0" distT="0" distL="0" distR="0">
            <wp:extent cx="5760720" cy="3822065"/>
            <wp:effectExtent b="0" l="0" r="0" t="0"/>
            <wp:docPr descr="Scene Builder - Gluon" id="2063359510" name="image27.jpg"/>
            <a:graphic>
              <a:graphicData uri="http://schemas.openxmlformats.org/drawingml/2006/picture">
                <pic:pic>
                  <pic:nvPicPr>
                    <pic:cNvPr descr="Scene Builder - Gluon" id="0" name="image27.jpg"/>
                    <pic:cNvPicPr preferRelativeResize="0"/>
                  </pic:nvPicPr>
                  <pic:blipFill>
                    <a:blip r:embed="rId87"/>
                    <a:srcRect b="0" l="0" r="0" t="0"/>
                    <a:stretch>
                      <a:fillRect/>
                    </a:stretch>
                  </pic:blipFill>
                  <pic:spPr>
                    <a:xfrm>
                      <a:off x="0" y="0"/>
                      <a:ext cx="5760720" cy="3822065"/>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pStyle w:val="Heading2"/>
        <w:ind w:left="0" w:firstLine="0"/>
        <w:rPr/>
      </w:pPr>
      <w:bookmarkStart w:colFirst="0" w:colLast="0" w:name="_heading=h.356xmb2" w:id="134"/>
      <w:bookmarkEnd w:id="134"/>
      <w:r w:rsidDel="00000000" w:rsidR="00000000" w:rsidRPr="00000000">
        <w:rPr>
          <w:rtl w:val="0"/>
        </w:rPr>
        <w:t xml:space="preserve">Základní pojmy – Stage, …</w:t>
      </w:r>
    </w:p>
    <w:p w:rsidR="00000000" w:rsidDel="00000000" w:rsidP="00000000" w:rsidRDefault="00000000" w:rsidRPr="00000000" w14:paraId="0000077B">
      <w:pPr>
        <w:pStyle w:val="Heading3"/>
        <w:spacing w:before="280" w:lineRule="auto"/>
        <w:ind w:left="0" w:firstLine="0"/>
        <w:rPr>
          <w:vertAlign w:val="baseline"/>
        </w:rPr>
      </w:pPr>
      <w:bookmarkStart w:colFirst="0" w:colLast="0" w:name="_heading=h.ay7g6oq0lsqx" w:id="135"/>
      <w:bookmarkEnd w:id="135"/>
      <w:r w:rsidDel="00000000" w:rsidR="00000000" w:rsidRPr="00000000">
        <w:rPr>
          <w:vertAlign w:val="baseline"/>
          <w:rtl w:val="0"/>
        </w:rPr>
        <w:t xml:space="preserve">Třída Stage</w:t>
      </w:r>
    </w:p>
    <w:p w:rsidR="00000000" w:rsidDel="00000000" w:rsidP="00000000" w:rsidRDefault="00000000" w:rsidRPr="00000000" w14:paraId="0000077C">
      <w:pPr>
        <w:ind w:left="0" w:firstLine="0"/>
        <w:rPr/>
      </w:pPr>
      <w:r w:rsidDel="00000000" w:rsidR="00000000" w:rsidRPr="00000000">
        <w:rPr>
          <w:rtl w:val="0"/>
        </w:rPr>
        <w:t xml:space="preserve">V jednoduchosti je to objekt, představující jedno okno aplikace.</w:t>
      </w:r>
    </w:p>
    <w:p w:rsidR="00000000" w:rsidDel="00000000" w:rsidP="00000000" w:rsidRDefault="00000000" w:rsidRPr="00000000" w14:paraId="0000077D">
      <w:pPr>
        <w:ind w:left="0" w:firstLine="0"/>
        <w:rPr/>
      </w:pPr>
      <w:r w:rsidDel="00000000" w:rsidR="00000000" w:rsidRPr="00000000">
        <w:rPr>
          <w:rtl w:val="0"/>
        </w:rPr>
        <w:t xml:space="preserve">The JavaFX Stage class is the top level JavaFX container. The primary Stage is constructed by the platform. Additional Stage objects may be constructed by the application. Stage objects must be constructed and modified on the JavaFX Application Thread.</w:t>
      </w:r>
    </w:p>
    <w:p w:rsidR="00000000" w:rsidDel="00000000" w:rsidP="00000000" w:rsidRDefault="00000000" w:rsidRPr="00000000" w14:paraId="0000077E">
      <w:pPr>
        <w:pStyle w:val="Heading3"/>
        <w:spacing w:before="280" w:lineRule="auto"/>
        <w:ind w:left="0" w:firstLine="0"/>
        <w:rPr>
          <w:vertAlign w:val="baseline"/>
        </w:rPr>
      </w:pPr>
      <w:bookmarkStart w:colFirst="0" w:colLast="0" w:name="_heading=h.bnkpj8flrej" w:id="136"/>
      <w:bookmarkEnd w:id="136"/>
      <w:r w:rsidDel="00000000" w:rsidR="00000000" w:rsidRPr="00000000">
        <w:rPr>
          <w:vertAlign w:val="baseline"/>
          <w:rtl w:val="0"/>
        </w:rPr>
        <w:t xml:space="preserve">Scéna</w:t>
      </w:r>
    </w:p>
    <w:p w:rsidR="00000000" w:rsidDel="00000000" w:rsidP="00000000" w:rsidRDefault="00000000" w:rsidRPr="00000000" w14:paraId="0000077F">
      <w:pPr>
        <w:ind w:left="0" w:firstLine="0"/>
        <w:rPr/>
      </w:pPr>
      <w:r w:rsidDel="00000000" w:rsidR="00000000" w:rsidRPr="00000000">
        <w:rPr>
          <w:rtl w:val="0"/>
        </w:rPr>
        <w:t xml:space="preserve">Chceme-li v aplikaci JavaFX něco zobrazit, potřebujete scénu. Okno (Stage) může zobrazit pouze jednu scénu najednou, ale je možné ji za běhu vyměnit (vlastně stejně jako v divadle).</w:t>
      </w:r>
    </w:p>
    <w:p w:rsidR="00000000" w:rsidDel="00000000" w:rsidP="00000000" w:rsidRDefault="00000000" w:rsidRPr="00000000" w14:paraId="00000780">
      <w:pPr>
        <w:pStyle w:val="Heading3"/>
        <w:spacing w:before="280" w:lineRule="auto"/>
        <w:ind w:left="0" w:firstLine="0"/>
        <w:rPr>
          <w:vertAlign w:val="baseline"/>
        </w:rPr>
      </w:pPr>
      <w:bookmarkStart w:colFirst="0" w:colLast="0" w:name="_heading=h.xk2vp4yq3mtb" w:id="137"/>
      <w:bookmarkEnd w:id="137"/>
      <w:r w:rsidDel="00000000" w:rsidR="00000000" w:rsidRPr="00000000">
        <w:rPr>
          <w:vertAlign w:val="baseline"/>
          <w:rtl w:val="0"/>
        </w:rPr>
        <w:t xml:space="preserve">WebView</w:t>
      </w:r>
    </w:p>
    <w:p w:rsidR="00000000" w:rsidDel="00000000" w:rsidP="00000000" w:rsidRDefault="00000000" w:rsidRPr="00000000" w14:paraId="00000781">
      <w:pPr>
        <w:ind w:left="0" w:firstLine="0"/>
        <w:rPr/>
      </w:pPr>
      <w:r w:rsidDel="00000000" w:rsidR="00000000" w:rsidRPr="00000000">
        <w:rPr>
          <w:rtl w:val="0"/>
        </w:rPr>
        <w:t xml:space="preserve">Komponenta, která umožňuje kombinovat desktopovou aplikaci s webovou aplikací.</w:t>
      </w:r>
    </w:p>
    <w:p w:rsidR="00000000" w:rsidDel="00000000" w:rsidP="00000000" w:rsidRDefault="00000000" w:rsidRPr="00000000" w14:paraId="00000782">
      <w:pPr>
        <w:ind w:left="0" w:firstLine="0"/>
        <w:rPr/>
      </w:pPr>
      <w:r w:rsidDel="00000000" w:rsidR="00000000" w:rsidRPr="00000000">
        <w:rPr>
          <w:rtl w:val="0"/>
        </w:rPr>
        <w:t xml:space="preserve">Užitečné například pokud již máme slušnou webovou aplikaci, ale potřebujete některé funkce, které lze rozumně poskytnout pouze u desktopové aplikace – například přístup na disk.</w:t>
      </w:r>
    </w:p>
    <w:p w:rsidR="00000000" w:rsidDel="00000000" w:rsidP="00000000" w:rsidRDefault="00000000" w:rsidRPr="00000000" w14:paraId="00000783">
      <w:pPr>
        <w:pStyle w:val="Heading3"/>
        <w:spacing w:before="280" w:lineRule="auto"/>
        <w:ind w:left="0" w:firstLine="0"/>
        <w:rPr>
          <w:vertAlign w:val="baseline"/>
        </w:rPr>
      </w:pPr>
      <w:bookmarkStart w:colFirst="0" w:colLast="0" w:name="_heading=h.8f7osbqv2nym" w:id="138"/>
      <w:bookmarkEnd w:id="138"/>
      <w:r w:rsidDel="00000000" w:rsidR="00000000" w:rsidRPr="00000000">
        <w:rPr>
          <w:vertAlign w:val="baseline"/>
          <w:rtl w:val="0"/>
        </w:rPr>
        <w:t xml:space="preserve">Ovládací prvky</w:t>
      </w:r>
    </w:p>
    <w:p w:rsidR="00000000" w:rsidDel="00000000" w:rsidP="00000000" w:rsidRDefault="00000000" w:rsidRPr="00000000" w14:paraId="00000784">
      <w:pPr>
        <w:ind w:left="0" w:firstLine="0"/>
        <w:rPr/>
      </w:pPr>
      <w:r w:rsidDel="00000000" w:rsidR="00000000" w:rsidRPr="00000000">
        <w:rPr>
          <w:rtl w:val="0"/>
        </w:rPr>
        <w:t xml:space="preserve">Jsou komponenty, které poskytují nějaký druh ovládací funkce uvnitř aplikace JavaFX. Například button nebo CheckBox.</w:t>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ind w:left="0" w:firstLine="0"/>
        <w:rPr>
          <w:u w:val="single"/>
        </w:rPr>
      </w:pPr>
      <w:r w:rsidDel="00000000" w:rsidR="00000000" w:rsidRPr="00000000">
        <w:rPr>
          <w:u w:val="single"/>
          <w:rtl w:val="0"/>
        </w:rPr>
        <w:t xml:space="preserve">Ovládací prvky:</w:t>
      </w:r>
    </w:p>
    <w:p w:rsidR="00000000" w:rsidDel="00000000" w:rsidP="00000000" w:rsidRDefault="00000000" w:rsidRPr="00000000" w14:paraId="00000787">
      <w:pPr>
        <w:ind w:left="0" w:firstLine="0"/>
        <w:rPr/>
      </w:pPr>
      <w:r w:rsidDel="00000000" w:rsidR="00000000" w:rsidRPr="00000000">
        <w:rPr>
          <w:rtl w:val="0"/>
        </w:rPr>
        <w:t xml:space="preserve">Accordion, Button, CheckBox, ChoiceBox, ColorPicker, ComboBox, DatePicker, LabelList, ViewMenu, MenuBar, PasswordField, ProgressBar, RadioButton, Slider, Spinner, SplitMenuButton, SplitPane, TableView, TabPane, TextArea, TextField, TitledPane, ToggleButton, ToolBar, TreeTableView, TreeView...</w:t>
      </w:r>
    </w:p>
    <w:p w:rsidR="00000000" w:rsidDel="00000000" w:rsidP="00000000" w:rsidRDefault="00000000" w:rsidRPr="00000000" w14:paraId="00000788">
      <w:pPr>
        <w:pStyle w:val="Heading2"/>
        <w:ind w:left="0" w:firstLine="0"/>
        <w:rPr/>
      </w:pPr>
      <w:bookmarkStart w:colFirst="0" w:colLast="0" w:name="_heading=h.1kc7wiv" w:id="139"/>
      <w:bookmarkEnd w:id="139"/>
      <w:r w:rsidDel="00000000" w:rsidR="00000000" w:rsidRPr="00000000">
        <w:rPr>
          <w:rtl w:val="0"/>
        </w:rPr>
        <w:t xml:space="preserve">Rozložení</w:t>
      </w:r>
    </w:p>
    <w:p w:rsidR="00000000" w:rsidDel="00000000" w:rsidP="00000000" w:rsidRDefault="00000000" w:rsidRPr="00000000" w14:paraId="00000789">
      <w:pPr>
        <w:ind w:left="0" w:firstLine="0"/>
        <w:rPr/>
      </w:pPr>
      <w:r w:rsidDel="00000000" w:rsidR="00000000" w:rsidRPr="00000000">
        <w:rPr>
          <w:rtl w:val="0"/>
        </w:rPr>
        <w:t xml:space="preserve">Pro rozložení jsou použity komponenty, které v sobě obsahují další komponenty (ovládací prvky apod.). Komponenta rozložení se stará o rozložení komponent vnořených do ní.  Aby byly jakékoliv komponenty vidět v aplikaci, musí být přiřazené k alespoň jedné komponentě rozložení, která je přiřazena dané zobrazené scéně. Defaultně jsou v AnchorPane.</w:t>
      </w:r>
    </w:p>
    <w:p w:rsidR="00000000" w:rsidDel="00000000" w:rsidP="00000000" w:rsidRDefault="00000000" w:rsidRPr="00000000" w14:paraId="0000078A">
      <w:pPr>
        <w:rPr>
          <w:u w:val="single"/>
        </w:rPr>
      </w:pPr>
      <w:r w:rsidDel="00000000" w:rsidR="00000000" w:rsidRPr="00000000">
        <w:rPr>
          <w:rtl w:val="0"/>
        </w:rPr>
      </w:r>
    </w:p>
    <w:p w:rsidR="00000000" w:rsidDel="00000000" w:rsidP="00000000" w:rsidRDefault="00000000" w:rsidRPr="00000000" w14:paraId="0000078B">
      <w:pPr>
        <w:ind w:left="0" w:firstLine="0"/>
        <w:rPr>
          <w:u w:val="single"/>
        </w:rPr>
      </w:pPr>
      <w:r w:rsidDel="00000000" w:rsidR="00000000" w:rsidRPr="00000000">
        <w:rPr>
          <w:u w:val="single"/>
          <w:rtl w:val="0"/>
        </w:rPr>
        <w:t xml:space="preserve">Komponenty rozložení:</w:t>
      </w:r>
    </w:p>
    <w:p w:rsidR="00000000" w:rsidDel="00000000" w:rsidP="00000000" w:rsidRDefault="00000000" w:rsidRPr="00000000" w14:paraId="0000078C">
      <w:pPr>
        <w:ind w:left="0" w:firstLine="0"/>
        <w:rPr/>
      </w:pPr>
      <w:r w:rsidDel="00000000" w:rsidR="00000000" w:rsidRPr="00000000">
        <w:rPr>
          <w:rtl w:val="0"/>
        </w:rPr>
        <w:t xml:space="preserve">Group, Region, Hbox, Vbox, Pane, FlowPane, BorderPane, StackPane, TilePane, GridPane, AnchorPane, TextFlow</w:t>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ind w:left="0" w:firstLine="0"/>
        <w:rPr/>
      </w:pPr>
      <w:r w:rsidDel="00000000" w:rsidR="00000000" w:rsidRPr="00000000">
        <w:rPr>
          <w:b w:val="1"/>
          <w:rtl w:val="0"/>
        </w:rPr>
        <w:t xml:space="preserve">GridPane</w:t>
      </w:r>
      <w:r w:rsidDel="00000000" w:rsidR="00000000" w:rsidRPr="00000000">
        <w:rPr>
          <w:rtl w:val="0"/>
        </w:rPr>
        <w:t xml:space="preserve"> – slouží k rozmístění prvků stejně jako v tabulce</w:t>
      </w:r>
    </w:p>
    <w:p w:rsidR="00000000" w:rsidDel="00000000" w:rsidP="00000000" w:rsidRDefault="00000000" w:rsidRPr="00000000" w14:paraId="0000078F">
      <w:pPr>
        <w:ind w:left="0" w:firstLine="0"/>
        <w:rPr/>
      </w:pPr>
      <w:r w:rsidDel="00000000" w:rsidR="00000000" w:rsidRPr="00000000">
        <w:rPr>
          <w:b w:val="1"/>
          <w:rtl w:val="0"/>
        </w:rPr>
        <w:t xml:space="preserve">Hbox</w:t>
      </w:r>
      <w:r w:rsidDel="00000000" w:rsidR="00000000" w:rsidRPr="00000000">
        <w:rPr>
          <w:rtl w:val="0"/>
        </w:rPr>
        <w:t xml:space="preserve"> – horizontální rozmístění prvků</w:t>
      </w:r>
    </w:p>
    <w:p w:rsidR="00000000" w:rsidDel="00000000" w:rsidP="00000000" w:rsidRDefault="00000000" w:rsidRPr="00000000" w14:paraId="00000790">
      <w:pPr>
        <w:ind w:left="0" w:firstLine="0"/>
        <w:rPr/>
      </w:pPr>
      <w:r w:rsidDel="00000000" w:rsidR="00000000" w:rsidRPr="00000000">
        <w:rPr>
          <w:b w:val="1"/>
          <w:rtl w:val="0"/>
        </w:rPr>
        <w:t xml:space="preserve">Vbox</w:t>
      </w:r>
      <w:r w:rsidDel="00000000" w:rsidR="00000000" w:rsidRPr="00000000">
        <w:rPr>
          <w:rtl w:val="0"/>
        </w:rPr>
        <w:t xml:space="preserve"> – vodorovné rozmístění prvků</w:t>
      </w:r>
    </w:p>
    <w:p w:rsidR="00000000" w:rsidDel="00000000" w:rsidP="00000000" w:rsidRDefault="00000000" w:rsidRPr="00000000" w14:paraId="00000791">
      <w:pPr>
        <w:pStyle w:val="Heading2"/>
        <w:ind w:left="0" w:firstLine="0"/>
        <w:rPr/>
      </w:pPr>
      <w:bookmarkStart w:colFirst="0" w:colLast="0" w:name="_heading=h.44bvf6o" w:id="140"/>
      <w:bookmarkEnd w:id="140"/>
      <w:r w:rsidDel="00000000" w:rsidR="00000000" w:rsidRPr="00000000">
        <w:rPr>
          <w:rtl w:val="0"/>
        </w:rPr>
        <w:t xml:space="preserve">Práce s komponentami</w:t>
      </w:r>
    </w:p>
    <w:p w:rsidR="00000000" w:rsidDel="00000000" w:rsidP="00000000" w:rsidRDefault="00000000" w:rsidRPr="00000000" w14:paraId="00000792">
      <w:pPr>
        <w:ind w:left="0" w:firstLine="0"/>
        <w:rPr/>
      </w:pPr>
      <w:r w:rsidDel="00000000" w:rsidR="00000000" w:rsidRPr="00000000">
        <w:rPr>
          <w:rtl w:val="0"/>
        </w:rPr>
        <w:t xml:space="preserve">Práce s komponentami v JavaFX zahrnuje manipulaci s jednotlivými vizuálními prvky naší aplikace, jejich přizpůsobení a interakci s nimi. </w:t>
      </w:r>
    </w:p>
    <w:p w:rsidR="00000000" w:rsidDel="00000000" w:rsidP="00000000" w:rsidRDefault="00000000" w:rsidRPr="00000000" w14:paraId="00000793">
      <w:pPr>
        <w:ind w:left="0" w:firstLine="0"/>
        <w:rPr/>
      </w:pPr>
      <w:r w:rsidDel="00000000" w:rsidR="00000000" w:rsidRPr="00000000">
        <w:rPr>
          <w:rtl w:val="0"/>
        </w:rPr>
        <w:t xml:space="preserve">Zde jsou některé způsoby, jak můžeme pracovat s komponentami:</w:t>
      </w:r>
    </w:p>
    <w:p w:rsidR="00000000" w:rsidDel="00000000" w:rsidP="00000000" w:rsidRDefault="00000000" w:rsidRPr="00000000" w14:paraId="00000794">
      <w:pPr>
        <w:pStyle w:val="Heading3"/>
        <w:spacing w:before="280" w:lineRule="auto"/>
        <w:ind w:left="0" w:firstLine="0"/>
        <w:rPr>
          <w:vertAlign w:val="baseline"/>
        </w:rPr>
      </w:pPr>
      <w:bookmarkStart w:colFirst="0" w:colLast="0" w:name="_heading=h.luzf9vbemy8r" w:id="141"/>
      <w:bookmarkEnd w:id="141"/>
      <w:r w:rsidDel="00000000" w:rsidR="00000000" w:rsidRPr="00000000">
        <w:rPr>
          <w:vertAlign w:val="baseline"/>
          <w:rtl w:val="0"/>
        </w:rPr>
        <w:t xml:space="preserve">Nastavení vlastností komponent</w:t>
      </w:r>
    </w:p>
    <w:p w:rsidR="00000000" w:rsidDel="00000000" w:rsidP="00000000" w:rsidRDefault="00000000" w:rsidRPr="00000000" w14:paraId="00000795">
      <w:pPr>
        <w:ind w:left="0" w:firstLine="0"/>
        <w:rPr/>
      </w:pPr>
      <w:r w:rsidDel="00000000" w:rsidR="00000000" w:rsidRPr="00000000">
        <w:rPr>
          <w:rtl w:val="0"/>
        </w:rPr>
        <w:t xml:space="preserve">Každá komponenta v JavaFX má různé vlastnosti, které můžeme nastavit podle našich potřeb. Například můžeme měnit barvy, velikosti, fonty a další vlastnosti, abychom dosáhli požadovaného vzhledu a chování naší aplikace.</w:t>
      </w:r>
    </w:p>
    <w:p w:rsidR="00000000" w:rsidDel="00000000" w:rsidP="00000000" w:rsidRDefault="00000000" w:rsidRPr="00000000" w14:paraId="00000796">
      <w:pPr>
        <w:pStyle w:val="Heading3"/>
        <w:spacing w:before="280" w:lineRule="auto"/>
        <w:ind w:left="0" w:firstLine="0"/>
        <w:rPr>
          <w:vertAlign w:val="baseline"/>
        </w:rPr>
      </w:pPr>
      <w:bookmarkStart w:colFirst="0" w:colLast="0" w:name="_heading=h.q693u86lz608" w:id="142"/>
      <w:bookmarkEnd w:id="142"/>
      <w:r w:rsidDel="00000000" w:rsidR="00000000" w:rsidRPr="00000000">
        <w:rPr>
          <w:vertAlign w:val="baseline"/>
          <w:rtl w:val="0"/>
        </w:rPr>
        <w:t xml:space="preserve">Přidávání a odebírání komponent</w:t>
      </w:r>
    </w:p>
    <w:p w:rsidR="00000000" w:rsidDel="00000000" w:rsidP="00000000" w:rsidRDefault="00000000" w:rsidRPr="00000000" w14:paraId="00000797">
      <w:pPr>
        <w:ind w:left="0" w:firstLine="0"/>
        <w:rPr/>
      </w:pPr>
      <w:r w:rsidDel="00000000" w:rsidR="00000000" w:rsidRPr="00000000">
        <w:rPr>
          <w:rtl w:val="0"/>
        </w:rPr>
        <w:t xml:space="preserve">Dynamicky můžeme přidávat nové komponenty do scény nebo odebírat již existující komponenty podle potřeby. To nám umožní vytvářet flexibilní a interaktivní uživatelská rozhraní, která se mohou měnit v závislosti na akcích uživatele.</w:t>
      </w:r>
    </w:p>
    <w:p w:rsidR="00000000" w:rsidDel="00000000" w:rsidP="00000000" w:rsidRDefault="00000000" w:rsidRPr="00000000" w14:paraId="00000798">
      <w:pPr>
        <w:pStyle w:val="Heading3"/>
        <w:spacing w:before="280" w:lineRule="auto"/>
        <w:ind w:left="0" w:firstLine="0"/>
        <w:rPr>
          <w:vertAlign w:val="baseline"/>
        </w:rPr>
      </w:pPr>
      <w:bookmarkStart w:colFirst="0" w:colLast="0" w:name="_heading=h.yfgwz8vb4n4" w:id="143"/>
      <w:bookmarkEnd w:id="143"/>
      <w:r w:rsidDel="00000000" w:rsidR="00000000" w:rsidRPr="00000000">
        <w:rPr>
          <w:vertAlign w:val="baseline"/>
          <w:rtl w:val="0"/>
        </w:rPr>
        <w:t xml:space="preserve">Ovládání událostí</w:t>
      </w:r>
    </w:p>
    <w:p w:rsidR="00000000" w:rsidDel="00000000" w:rsidP="00000000" w:rsidRDefault="00000000" w:rsidRPr="00000000" w14:paraId="00000799">
      <w:pPr>
        <w:ind w:left="0" w:firstLine="0"/>
        <w:rPr/>
      </w:pPr>
      <w:r w:rsidDel="00000000" w:rsidR="00000000" w:rsidRPr="00000000">
        <w:rPr>
          <w:rtl w:val="0"/>
        </w:rPr>
        <w:t xml:space="preserve">Jednou z klíčových funkcí JavaFX je možnost reagovat na různé události vyvolané uživatelem. Například můžeme programovat reakci na kliknutí na tlačítko, vybrání položky z rozbalovacího seznamu nebo změnu hodnoty posuvníku.</w:t>
      </w:r>
    </w:p>
    <w:p w:rsidR="00000000" w:rsidDel="00000000" w:rsidP="00000000" w:rsidRDefault="00000000" w:rsidRPr="00000000" w14:paraId="0000079A">
      <w:pPr>
        <w:pStyle w:val="Heading3"/>
        <w:spacing w:before="280" w:lineRule="auto"/>
        <w:ind w:left="0" w:firstLine="0"/>
        <w:rPr>
          <w:vertAlign w:val="baseline"/>
        </w:rPr>
      </w:pPr>
      <w:bookmarkStart w:colFirst="0" w:colLast="0" w:name="_heading=h.xx7zqauwbbp6" w:id="144"/>
      <w:bookmarkEnd w:id="144"/>
      <w:r w:rsidDel="00000000" w:rsidR="00000000" w:rsidRPr="00000000">
        <w:rPr>
          <w:vertAlign w:val="baseline"/>
          <w:rtl w:val="0"/>
        </w:rPr>
        <w:t xml:space="preserve">Manipulace s daty</w:t>
      </w:r>
    </w:p>
    <w:p w:rsidR="00000000" w:rsidDel="00000000" w:rsidP="00000000" w:rsidRDefault="00000000" w:rsidRPr="00000000" w14:paraId="0000079B">
      <w:pPr>
        <w:ind w:left="0" w:firstLine="0"/>
        <w:rPr/>
      </w:pPr>
      <w:r w:rsidDel="00000000" w:rsidR="00000000" w:rsidRPr="00000000">
        <w:rPr>
          <w:rtl w:val="0"/>
        </w:rPr>
        <w:t xml:space="preserve">Pokud aplikace pracuje s daty, můžeme jednotlivé komponenty využít k získání dat od uživatele, jejich zpracování a zobrazení. Například můžeme získávat text z textového pole, vybírat hodnoty z rozbalovacího seznamu nebo zobrazovat tabulku s daty.</w:t>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ind w:left="0" w:firstLine="0"/>
        <w:rPr/>
      </w:pPr>
      <w:r w:rsidDel="00000000" w:rsidR="00000000" w:rsidRPr="00000000">
        <w:rPr>
          <w:rtl w:val="0"/>
        </w:rPr>
        <w:t xml:space="preserve">Práce s komponentami umožňuje vytvářet bohaté a interaktivní uživatelské rozhraní pro JavaFX aplikace a poskytuje širokou škálu možností pro tvorbu moderních a uživatelsky přívětivých aplikací.</w:t>
      </w:r>
      <w:r w:rsidDel="00000000" w:rsidR="00000000" w:rsidRPr="00000000">
        <w:br w:type="page"/>
      </w:r>
      <w:r w:rsidDel="00000000" w:rsidR="00000000" w:rsidRPr="00000000">
        <w:rPr>
          <w:rtl w:val="0"/>
        </w:rPr>
      </w:r>
    </w:p>
    <w:p w:rsidR="00000000" w:rsidDel="00000000" w:rsidP="00000000" w:rsidRDefault="00000000" w:rsidRPr="00000000" w14:paraId="0000079E">
      <w:pPr>
        <w:pStyle w:val="Heading1"/>
        <w:ind w:left="0" w:firstLine="0"/>
        <w:rPr/>
      </w:pPr>
      <w:bookmarkStart w:colFirst="0" w:colLast="0" w:name="_heading=h.2jh5peh" w:id="145"/>
      <w:bookmarkEnd w:id="145"/>
      <w:r w:rsidDel="00000000" w:rsidR="00000000" w:rsidRPr="00000000">
        <w:rPr>
          <w:rtl w:val="0"/>
        </w:rPr>
        <w:t xml:space="preserve">26. Tvorba grafického rozhraní aplikací, Scene Builder (JavaFX)</w:t>
      </w:r>
    </w:p>
    <w:p w:rsidR="00000000" w:rsidDel="00000000" w:rsidP="00000000" w:rsidRDefault="00000000" w:rsidRPr="00000000" w14:paraId="0000079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Soubory pro tvorbu JavaFXML Application</w:t>
      </w:r>
    </w:p>
    <w:p w:rsidR="00000000" w:rsidDel="00000000" w:rsidP="00000000" w:rsidRDefault="00000000" w:rsidRPr="00000000" w14:paraId="000007A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Prostředí Scene Builder</w:t>
      </w:r>
    </w:p>
    <w:p w:rsidR="00000000" w:rsidDel="00000000" w:rsidP="00000000" w:rsidRDefault="00000000" w:rsidRPr="00000000" w14:paraId="000007A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Práce s komponentami</w:t>
      </w:r>
    </w:p>
    <w:p w:rsidR="00000000" w:rsidDel="00000000" w:rsidP="00000000" w:rsidRDefault="00000000" w:rsidRPr="00000000" w14:paraId="000007A2">
      <w:pPr>
        <w:pStyle w:val="Heading2"/>
        <w:ind w:left="0" w:firstLine="0"/>
        <w:rPr/>
      </w:pPr>
      <w:bookmarkStart w:colFirst="0" w:colLast="0" w:name="_heading=h.ymfzma" w:id="146"/>
      <w:bookmarkEnd w:id="146"/>
      <w:r w:rsidDel="00000000" w:rsidR="00000000" w:rsidRPr="00000000">
        <w:rPr>
          <w:rtl w:val="0"/>
        </w:rPr>
        <w:t xml:space="preserve">Soubory pro tvorbu JavaFXML Application</w:t>
      </w:r>
    </w:p>
    <w:p w:rsidR="00000000" w:rsidDel="00000000" w:rsidP="00000000" w:rsidRDefault="00000000" w:rsidRPr="00000000" w14:paraId="000007A3">
      <w:pPr>
        <w:ind w:left="0" w:firstLine="0"/>
        <w:rPr/>
      </w:pPr>
      <w:r w:rsidDel="00000000" w:rsidR="00000000" w:rsidRPr="00000000">
        <w:rPr>
          <w:rtl w:val="0"/>
        </w:rPr>
        <w:t xml:space="preserve">Popsáno v předešlé otázce.</w:t>
      </w:r>
    </w:p>
    <w:p w:rsidR="00000000" w:rsidDel="00000000" w:rsidP="00000000" w:rsidRDefault="00000000" w:rsidRPr="00000000" w14:paraId="000007A4">
      <w:pPr>
        <w:pStyle w:val="Heading2"/>
        <w:ind w:left="0" w:firstLine="0"/>
        <w:rPr/>
      </w:pPr>
      <w:bookmarkStart w:colFirst="0" w:colLast="0" w:name="_heading=h.3im3ia3" w:id="147"/>
      <w:bookmarkEnd w:id="147"/>
      <w:r w:rsidDel="00000000" w:rsidR="00000000" w:rsidRPr="00000000">
        <w:rPr>
          <w:rtl w:val="0"/>
        </w:rPr>
        <w:t xml:space="preserve">Prostředí Scene Builder</w:t>
      </w:r>
    </w:p>
    <w:p w:rsidR="00000000" w:rsidDel="00000000" w:rsidP="00000000" w:rsidRDefault="00000000" w:rsidRPr="00000000" w14:paraId="000007A5">
      <w:pPr>
        <w:ind w:left="0" w:firstLine="0"/>
        <w:rPr/>
      </w:pPr>
      <w:r w:rsidDel="00000000" w:rsidR="00000000" w:rsidRPr="00000000">
        <w:rPr>
          <w:rtl w:val="0"/>
        </w:rPr>
        <w:t xml:space="preserve">Scene Builder je vizuální nástroj, který umožňuje snadnou tvorbu uživatelského rozhraní JavaFXML aplikací. </w:t>
      </w:r>
    </w:p>
    <w:p w:rsidR="00000000" w:rsidDel="00000000" w:rsidP="00000000" w:rsidRDefault="00000000" w:rsidRPr="00000000" w14:paraId="000007A6">
      <w:pPr>
        <w:rPr/>
      </w:pPr>
      <w:r w:rsidDel="00000000" w:rsidR="00000000" w:rsidRPr="00000000">
        <w:rPr/>
        <w:drawing>
          <wp:inline distB="0" distT="0" distL="0" distR="0">
            <wp:extent cx="5760720" cy="3822065"/>
            <wp:effectExtent b="0" l="0" r="0" t="0"/>
            <wp:docPr descr="Scene Builder - Gluon" id="2063359511" name="image27.jpg"/>
            <a:graphic>
              <a:graphicData uri="http://schemas.openxmlformats.org/drawingml/2006/picture">
                <pic:pic>
                  <pic:nvPicPr>
                    <pic:cNvPr descr="Scene Builder - Gluon" id="0" name="image27.jpg"/>
                    <pic:cNvPicPr preferRelativeResize="0"/>
                  </pic:nvPicPr>
                  <pic:blipFill>
                    <a:blip r:embed="rId87"/>
                    <a:srcRect b="0" l="0" r="0" t="0"/>
                    <a:stretch>
                      <a:fillRect/>
                    </a:stretch>
                  </pic:blipFill>
                  <pic:spPr>
                    <a:xfrm>
                      <a:off x="0" y="0"/>
                      <a:ext cx="5760720" cy="3822065"/>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ind w:left="0" w:firstLine="0"/>
        <w:rPr>
          <w:u w:val="single"/>
        </w:rPr>
      </w:pPr>
      <w:r w:rsidDel="00000000" w:rsidR="00000000" w:rsidRPr="00000000">
        <w:rPr>
          <w:u w:val="single"/>
          <w:rtl w:val="0"/>
        </w:rPr>
        <w:t xml:space="preserve">S jeho pomocí můžeme:</w:t>
      </w:r>
    </w:p>
    <w:p w:rsidR="00000000" w:rsidDel="00000000" w:rsidP="00000000" w:rsidRDefault="00000000" w:rsidRPr="00000000" w14:paraId="000007A8">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přidávat komponenty na scénu pomocí přetahování a pouštění</w:t>
      </w:r>
    </w:p>
    <w:p w:rsidR="00000000" w:rsidDel="00000000" w:rsidP="00000000" w:rsidRDefault="00000000" w:rsidRPr="00000000" w14:paraId="000007A9">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nastavovat vlastnosti komponent a jejich rozmístění</w:t>
      </w:r>
    </w:p>
    <w:p w:rsidR="00000000" w:rsidDel="00000000" w:rsidP="00000000" w:rsidRDefault="00000000" w:rsidRPr="00000000" w14:paraId="000007AA">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Roboto" w:cs="Roboto" w:eastAsia="Roboto" w:hAnsi="Roboto"/>
        </w:rPr>
      </w:pPr>
      <w:r w:rsidDel="00000000" w:rsidR="00000000" w:rsidRPr="00000000">
        <w:rPr>
          <w:i w:val="0"/>
          <w:smallCaps w:val="0"/>
          <w:strike w:val="0"/>
          <w:color w:val="000000"/>
          <w:sz w:val="22"/>
          <w:szCs w:val="22"/>
          <w:u w:val="none"/>
          <w:shd w:fill="auto" w:val="clear"/>
          <w:vertAlign w:val="baseline"/>
          <w:rtl w:val="0"/>
        </w:rPr>
        <w:t xml:space="preserve">definovat obsluhu událostí přímo v editoru</w:t>
      </w:r>
    </w:p>
    <w:p w:rsidR="00000000" w:rsidDel="00000000" w:rsidP="00000000" w:rsidRDefault="00000000" w:rsidRPr="00000000" w14:paraId="000007AB">
      <w:pPr>
        <w:pStyle w:val="Heading2"/>
        <w:ind w:left="0" w:firstLine="0"/>
        <w:rPr/>
      </w:pPr>
      <w:bookmarkStart w:colFirst="0" w:colLast="0" w:name="_heading=h.1xrdshw" w:id="148"/>
      <w:bookmarkEnd w:id="148"/>
      <w:r w:rsidDel="00000000" w:rsidR="00000000" w:rsidRPr="00000000">
        <w:rPr>
          <w:rtl w:val="0"/>
        </w:rPr>
        <w:t xml:space="preserve">Práce s komponentami</w:t>
      </w:r>
    </w:p>
    <w:p w:rsidR="00000000" w:rsidDel="00000000" w:rsidP="00000000" w:rsidRDefault="00000000" w:rsidRPr="00000000" w14:paraId="000007AC">
      <w:pPr>
        <w:ind w:left="0" w:firstLine="0"/>
        <w:rPr/>
      </w:pPr>
      <w:r w:rsidDel="00000000" w:rsidR="00000000" w:rsidRPr="00000000">
        <w:rPr>
          <w:rtl w:val="0"/>
        </w:rPr>
        <w:t xml:space="preserve">Práce s komponentami v Scene Builderu je intuitivní a snadná:</w:t>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Přidávání komponent</w:t>
      </w:r>
    </w:p>
    <w:p w:rsidR="00000000" w:rsidDel="00000000" w:rsidP="00000000" w:rsidRDefault="00000000" w:rsidRPr="00000000" w14:paraId="000007AE">
      <w:pPr>
        <w:ind w:left="0" w:firstLine="0"/>
        <w:rPr/>
      </w:pPr>
      <w:r w:rsidDel="00000000" w:rsidR="00000000" w:rsidRPr="00000000">
        <w:rPr>
          <w:rtl w:val="0"/>
        </w:rPr>
        <w:t xml:space="preserve">Stačí vybrat komponentu z knihovny a přetáhnout ji na scénu. Poté můžeme nastavovat její vlastnosti a rozmisťovat ji podle potřeby.</w:t>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Nastavování vlastností</w:t>
      </w:r>
    </w:p>
    <w:p w:rsidR="00000000" w:rsidDel="00000000" w:rsidP="00000000" w:rsidRDefault="00000000" w:rsidRPr="00000000" w14:paraId="000007B0">
      <w:pPr>
        <w:ind w:left="0" w:firstLine="0"/>
        <w:rPr/>
      </w:pPr>
      <w:r w:rsidDel="00000000" w:rsidR="00000000" w:rsidRPr="00000000">
        <w:rPr>
          <w:rtl w:val="0"/>
        </w:rPr>
        <w:t xml:space="preserve">Každá komponenta má různé vlastnosti, které můžeme nastavit přímo v editoru. To zahrnuje FX:id, barvy, velikosti, texty atd.</w:t>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Manipulace s rozvržením</w:t>
      </w:r>
    </w:p>
    <w:p w:rsidR="00000000" w:rsidDel="00000000" w:rsidP="00000000" w:rsidRDefault="00000000" w:rsidRPr="00000000" w14:paraId="000007B2">
      <w:pPr>
        <w:ind w:left="0" w:firstLine="0"/>
        <w:rPr/>
      </w:pPr>
      <w:r w:rsidDel="00000000" w:rsidR="00000000" w:rsidRPr="00000000">
        <w:rPr>
          <w:rtl w:val="0"/>
        </w:rPr>
        <w:t xml:space="preserve">Můžeme jednoduše přesouvat a zarovnávat komponenty na scéně, abychom dosáhli požadovaného vzhledu.</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Definování obsluhy událostí</w:t>
      </w:r>
    </w:p>
    <w:p w:rsidR="00000000" w:rsidDel="00000000" w:rsidP="00000000" w:rsidRDefault="00000000" w:rsidRPr="00000000" w14:paraId="000007B4">
      <w:pPr>
        <w:ind w:left="0" w:firstLine="0"/>
        <w:rPr/>
      </w:pPr>
      <w:r w:rsidDel="00000000" w:rsidR="00000000" w:rsidRPr="00000000">
        <w:rPr>
          <w:rtl w:val="0"/>
        </w:rPr>
        <w:t xml:space="preserve">Můžeme přidávat metody pro obsluhu událostí, jako je kliknutí na tlačítko nebo změna hodnoty v poli, přímo ve Scene Builderu.</w:t>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ind w:left="0" w:firstLine="0"/>
        <w:rPr/>
      </w:pPr>
      <w:r w:rsidDel="00000000" w:rsidR="00000000" w:rsidRPr="00000000">
        <w:rPr>
          <w:rtl w:val="0"/>
        </w:rPr>
        <w:t xml:space="preserve">Scene Builder je užitečným nástrojem pro rychlou a efektivní tvorbu uživatelského rozhraní JavaFXML aplikací a usnadňuje proces vytváření moderních a atraktivních uživatelských rozhraní.</w:t>
      </w:r>
    </w:p>
    <w:p w:rsidR="00000000" w:rsidDel="00000000" w:rsidP="00000000" w:rsidRDefault="00000000" w:rsidRPr="00000000" w14:paraId="000007B7">
      <w:pPr>
        <w:spacing w:after="160" w:lineRule="auto"/>
        <w:rPr/>
      </w:pPr>
      <w:r w:rsidDel="00000000" w:rsidR="00000000" w:rsidRPr="00000000">
        <w:br w:type="page"/>
      </w:r>
      <w:r w:rsidDel="00000000" w:rsidR="00000000" w:rsidRPr="00000000">
        <w:rPr>
          <w:rtl w:val="0"/>
        </w:rPr>
      </w:r>
    </w:p>
    <w:p w:rsidR="00000000" w:rsidDel="00000000" w:rsidP="00000000" w:rsidRDefault="00000000" w:rsidRPr="00000000" w14:paraId="000007B8">
      <w:pPr>
        <w:pStyle w:val="Heading1"/>
        <w:ind w:left="0" w:firstLine="0"/>
        <w:rPr/>
      </w:pPr>
      <w:bookmarkStart w:colFirst="0" w:colLast="0" w:name="_heading=h.4hr1b5p" w:id="149"/>
      <w:bookmarkEnd w:id="149"/>
      <w:r w:rsidDel="00000000" w:rsidR="00000000" w:rsidRPr="00000000">
        <w:rPr>
          <w:rtl w:val="0"/>
        </w:rPr>
        <w:t xml:space="preserve">27. Komponenty ze skupiny Controls – charakteristika a použití, základní vlastnosti a události (JavaFX)</w:t>
      </w:r>
    </w:p>
    <w:p w:rsidR="00000000" w:rsidDel="00000000" w:rsidP="00000000" w:rsidRDefault="00000000" w:rsidRPr="00000000" w14:paraId="000007B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Komponenty Button, CheckBox, RadioButton</w:t>
      </w:r>
    </w:p>
    <w:p w:rsidR="00000000" w:rsidDel="00000000" w:rsidP="00000000" w:rsidRDefault="00000000" w:rsidRPr="00000000" w14:paraId="000007B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Komponenty Label, TextField, TextArea</w:t>
      </w:r>
    </w:p>
    <w:p w:rsidR="00000000" w:rsidDel="00000000" w:rsidP="00000000" w:rsidRDefault="00000000" w:rsidRPr="00000000" w14:paraId="000007B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Komponenty ListView, ComboBox</w:t>
      </w:r>
    </w:p>
    <w:p w:rsidR="00000000" w:rsidDel="00000000" w:rsidP="00000000" w:rsidRDefault="00000000" w:rsidRPr="00000000" w14:paraId="000007B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Komponenta ColorPicker</w:t>
      </w:r>
      <w:r w:rsidDel="00000000" w:rsidR="00000000" w:rsidRPr="00000000">
        <w:rPr>
          <w:rtl w:val="0"/>
        </w:rPr>
      </w:r>
    </w:p>
    <w:p w:rsidR="00000000" w:rsidDel="00000000" w:rsidP="00000000" w:rsidRDefault="00000000" w:rsidRPr="00000000" w14:paraId="000007BD">
      <w:pPr>
        <w:rPr>
          <w:rFonts w:ascii="Noto Sans Symbols" w:cs="Noto Sans Symbols" w:eastAsia="Noto Sans Symbols" w:hAnsi="Noto Sans Symbols"/>
        </w:rPr>
      </w:pPr>
      <w:r w:rsidDel="00000000" w:rsidR="00000000" w:rsidRPr="00000000">
        <w:rPr>
          <w:rtl w:val="0"/>
        </w:rPr>
        <w:t xml:space="preserve">Jsou prostředkem, jak se aplikace dorozumívá s uživatelem.</w:t>
      </w:r>
      <w:r w:rsidDel="00000000" w:rsidR="00000000" w:rsidRPr="00000000">
        <w:rPr>
          <w:rFonts w:ascii="Noto Sans Symbols" w:cs="Noto Sans Symbols" w:eastAsia="Noto Sans Symbols" w:hAnsi="Noto Sans Symbols"/>
          <w:rtl w:val="0"/>
        </w:rPr>
        <w:t xml:space="preserve"> </w:t>
      </w:r>
      <w:r w:rsidDel="00000000" w:rsidR="00000000" w:rsidRPr="00000000">
        <w:rPr>
          <w:rtl w:val="0"/>
        </w:rPr>
        <w:t xml:space="preserve">Abychom mohli s komponenty jakkoliv komunikovat, musí mít nastavené FX:ID (jedinečný identifikátor).</w:t>
      </w:r>
      <w:r w:rsidDel="00000000" w:rsidR="00000000" w:rsidRPr="00000000">
        <w:rPr>
          <w:rtl w:val="0"/>
        </w:rPr>
      </w:r>
    </w:p>
    <w:p w:rsidR="00000000" w:rsidDel="00000000" w:rsidP="00000000" w:rsidRDefault="00000000" w:rsidRPr="00000000" w14:paraId="000007BE">
      <w:pPr>
        <w:pStyle w:val="Heading2"/>
        <w:ind w:left="0" w:firstLine="0"/>
        <w:rPr/>
      </w:pPr>
      <w:bookmarkStart w:colFirst="0" w:colLast="0" w:name="_heading=h.2wwbldi" w:id="150"/>
      <w:bookmarkEnd w:id="150"/>
      <w:r w:rsidDel="00000000" w:rsidR="00000000" w:rsidRPr="00000000">
        <w:rPr>
          <w:rtl w:val="0"/>
        </w:rPr>
        <w:t xml:space="preserve">Komponenty Button, CheckBox, RadioButton</w:t>
      </w:r>
    </w:p>
    <w:p w:rsidR="00000000" w:rsidDel="00000000" w:rsidP="00000000" w:rsidRDefault="00000000" w:rsidRPr="00000000" w14:paraId="000007BF">
      <w:pPr>
        <w:ind w:left="0" w:firstLine="0"/>
        <w:rPr/>
      </w:pPr>
      <w:r w:rsidDel="00000000" w:rsidR="00000000" w:rsidRPr="00000000">
        <w:rPr>
          <w:rtl w:val="0"/>
        </w:rPr>
        <w:t xml:space="preserve">Slouží pro práci s myší.</w:t>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Button</w:t>
      </w:r>
      <w:r w:rsidDel="00000000" w:rsidR="00000000" w:rsidRPr="00000000">
        <w:drawing>
          <wp:anchor allowOverlap="1" behindDoc="0" distB="0" distT="0" distL="114300" distR="114300" hidden="0" layoutInCell="1" locked="0" relativeHeight="0" simplePos="0">
            <wp:simplePos x="0" y="0"/>
            <wp:positionH relativeFrom="column">
              <wp:posOffset>3032760</wp:posOffset>
            </wp:positionH>
            <wp:positionV relativeFrom="paragraph">
              <wp:posOffset>267970</wp:posOffset>
            </wp:positionV>
            <wp:extent cx="1638300" cy="420370"/>
            <wp:effectExtent b="0" l="0" r="0" t="0"/>
            <wp:wrapSquare wrapText="bothSides" distB="0" distT="0" distL="114300" distR="114300"/>
            <wp:docPr descr="Obsah obrázku text, snímek obrazovky, Písmo&#10;&#10;Popis byl vytvořen automaticky" id="2063359532" name="image46.png"/>
            <a:graphic>
              <a:graphicData uri="http://schemas.openxmlformats.org/drawingml/2006/picture">
                <pic:pic>
                  <pic:nvPicPr>
                    <pic:cNvPr descr="Obsah obrázku text, snímek obrazovky, Písmo&#10;&#10;Popis byl vytvořen automaticky" id="0" name="image46.png"/>
                    <pic:cNvPicPr preferRelativeResize="0"/>
                  </pic:nvPicPr>
                  <pic:blipFill>
                    <a:blip r:embed="rId88"/>
                    <a:srcRect b="0" l="0" r="0" t="0"/>
                    <a:stretch>
                      <a:fillRect/>
                    </a:stretch>
                  </pic:blipFill>
                  <pic:spPr>
                    <a:xfrm>
                      <a:off x="0" y="0"/>
                      <a:ext cx="1638300" cy="420370"/>
                    </a:xfrm>
                    <a:prstGeom prst="rect"/>
                    <a:ln/>
                  </pic:spPr>
                </pic:pic>
              </a:graphicData>
            </a:graphic>
          </wp:anchor>
        </w:drawing>
      </w:r>
    </w:p>
    <w:p w:rsidR="00000000" w:rsidDel="00000000" w:rsidP="00000000" w:rsidRDefault="00000000" w:rsidRPr="00000000" w14:paraId="000007C1">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prvek používají se k vyvolání nějaké akce</w:t>
      </w:r>
      <w:r w:rsidDel="00000000" w:rsidR="00000000" w:rsidRPr="00000000">
        <w:rPr>
          <w:rtl w:val="0"/>
        </w:rPr>
      </w:r>
    </w:p>
    <w:p w:rsidR="00000000" w:rsidDel="00000000" w:rsidP="00000000" w:rsidRDefault="00000000" w:rsidRPr="00000000" w14:paraId="000007C2">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reaguje na klik uživatele</w:t>
      </w:r>
      <w:r w:rsidDel="00000000" w:rsidR="00000000" w:rsidRPr="00000000">
        <w:rPr>
          <w:rtl w:val="0"/>
        </w:rPr>
      </w:r>
    </w:p>
    <w:p w:rsidR="00000000" w:rsidDel="00000000" w:rsidP="00000000" w:rsidRDefault="00000000" w:rsidRPr="00000000" w14:paraId="000007C3">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stylují se podle pozice kurzoru</w:t>
      </w:r>
      <w:r w:rsidDel="00000000" w:rsidR="00000000" w:rsidRPr="00000000">
        <w:rPr>
          <w:rtl w:val="0"/>
        </w:rPr>
      </w:r>
    </w:p>
    <w:p w:rsidR="00000000" w:rsidDel="00000000" w:rsidP="00000000" w:rsidRDefault="00000000" w:rsidRPr="00000000" w14:paraId="000007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t xml:space="preserve">Nastavení textu tlačítka:</w:t>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btn.</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setText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0ad47"/>
          <w:sz w:val="24"/>
          <w:szCs w:val="24"/>
          <w:u w:val="none"/>
          <w:shd w:fill="auto" w:val="clear"/>
          <w:vertAlign w:val="baseline"/>
          <w:rtl w:val="0"/>
        </w:rPr>
        <w:t xml:space="preserve">“Vyhledat“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CheckBox</w:t>
      </w:r>
      <w:r w:rsidDel="00000000" w:rsidR="00000000" w:rsidRPr="00000000">
        <w:drawing>
          <wp:anchor allowOverlap="1" behindDoc="0" distB="0" distT="0" distL="114300" distR="114300" hidden="0" layoutInCell="1" locked="0" relativeHeight="0" simplePos="0">
            <wp:simplePos x="0" y="0"/>
            <wp:positionH relativeFrom="column">
              <wp:posOffset>2693035</wp:posOffset>
            </wp:positionH>
            <wp:positionV relativeFrom="paragraph">
              <wp:posOffset>370205</wp:posOffset>
            </wp:positionV>
            <wp:extent cx="684530" cy="316230"/>
            <wp:effectExtent b="0" l="0" r="0" t="0"/>
            <wp:wrapSquare wrapText="bothSides" distB="0" distT="0" distL="114300" distR="114300"/>
            <wp:docPr id="2063359546" name="image75.png"/>
            <a:graphic>
              <a:graphicData uri="http://schemas.openxmlformats.org/drawingml/2006/picture">
                <pic:pic>
                  <pic:nvPicPr>
                    <pic:cNvPr id="0" name="image75.png"/>
                    <pic:cNvPicPr preferRelativeResize="0"/>
                  </pic:nvPicPr>
                  <pic:blipFill>
                    <a:blip r:embed="rId89"/>
                    <a:srcRect b="0" l="0" r="0" t="0"/>
                    <a:stretch>
                      <a:fillRect/>
                    </a:stretch>
                  </pic:blipFill>
                  <pic:spPr>
                    <a:xfrm>
                      <a:off x="0" y="0"/>
                      <a:ext cx="684530" cy="316230"/>
                    </a:xfrm>
                    <a:prstGeom prst="rect"/>
                    <a:ln/>
                  </pic:spPr>
                </pic:pic>
              </a:graphicData>
            </a:graphic>
          </wp:anchor>
        </w:drawing>
      </w:r>
    </w:p>
    <w:p w:rsidR="00000000" w:rsidDel="00000000" w:rsidP="00000000" w:rsidRDefault="00000000" w:rsidRPr="00000000" w14:paraId="000007C8">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prvek poskytující boolean hodnotu </w:t>
      </w:r>
    </w:p>
    <w:p w:rsidR="00000000" w:rsidDel="00000000" w:rsidP="00000000" w:rsidRDefault="00000000" w:rsidRPr="00000000" w14:paraId="000007C9">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reaguje na klik uživatele</w:t>
      </w:r>
      <w:r w:rsidDel="00000000" w:rsidR="00000000" w:rsidRPr="00000000">
        <w:rPr>
          <w:rtl w:val="0"/>
        </w:rPr>
      </w:r>
    </w:p>
    <w:p w:rsidR="00000000" w:rsidDel="00000000" w:rsidP="00000000" w:rsidRDefault="00000000" w:rsidRPr="00000000" w14:paraId="000007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t xml:space="preserve">Boolean funkce, zda je CheckBox zaškrtnutý:</w: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chb.</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isSelected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t xml:space="preserve">Zaškrtnutí CheckBoxu přes kód:</w:t>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chb.</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setSelected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(true)</w:t>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RadioButton</w:t>
      </w:r>
      <w:r w:rsidDel="00000000" w:rsidR="00000000" w:rsidRPr="00000000">
        <w:drawing>
          <wp:anchor allowOverlap="1" behindDoc="0" distB="0" distT="0" distL="114300" distR="114300" hidden="0" layoutInCell="1" locked="0" relativeHeight="0" simplePos="0">
            <wp:simplePos x="0" y="0"/>
            <wp:positionH relativeFrom="column">
              <wp:posOffset>3481705</wp:posOffset>
            </wp:positionH>
            <wp:positionV relativeFrom="paragraph">
              <wp:posOffset>331152</wp:posOffset>
            </wp:positionV>
            <wp:extent cx="1811655" cy="563245"/>
            <wp:effectExtent b="0" l="0" r="0" t="0"/>
            <wp:wrapSquare wrapText="bothSides" distB="0" distT="0" distL="114300" distR="114300"/>
            <wp:docPr descr="Obsah obrázku text, snímek obrazovky, Písmo, číslo&#10;&#10;Popis byl vytvořen automaticky" id="2063359502" name="image30.png"/>
            <a:graphic>
              <a:graphicData uri="http://schemas.openxmlformats.org/drawingml/2006/picture">
                <pic:pic>
                  <pic:nvPicPr>
                    <pic:cNvPr descr="Obsah obrázku text, snímek obrazovky, Písmo, číslo&#10;&#10;Popis byl vytvořen automaticky" id="0" name="image30.png"/>
                    <pic:cNvPicPr preferRelativeResize="0"/>
                  </pic:nvPicPr>
                  <pic:blipFill>
                    <a:blip r:embed="rId90"/>
                    <a:srcRect b="0" l="0" r="0" t="0"/>
                    <a:stretch>
                      <a:fillRect/>
                    </a:stretch>
                  </pic:blipFill>
                  <pic:spPr>
                    <a:xfrm>
                      <a:off x="0" y="0"/>
                      <a:ext cx="1811655" cy="563245"/>
                    </a:xfrm>
                    <a:prstGeom prst="rect"/>
                    <a:ln/>
                  </pic:spPr>
                </pic:pic>
              </a:graphicData>
            </a:graphic>
          </wp:anchor>
        </w:drawing>
      </w:r>
    </w:p>
    <w:p w:rsidR="00000000" w:rsidDel="00000000" w:rsidP="00000000" w:rsidRDefault="00000000" w:rsidRPr="00000000" w14:paraId="000007D1">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prvek sloužící k výběru mezi několika možnostmi</w:t>
      </w:r>
      <w:r w:rsidDel="00000000" w:rsidR="00000000" w:rsidRPr="00000000">
        <w:rPr>
          <w:rtl w:val="0"/>
        </w:rPr>
      </w:r>
    </w:p>
    <w:p w:rsidR="00000000" w:rsidDel="00000000" w:rsidP="00000000" w:rsidRDefault="00000000" w:rsidRPr="00000000" w14:paraId="000007D2">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seskupují se do skupin – ToggleGroup</w:t>
      </w:r>
      <w:r w:rsidDel="00000000" w:rsidR="00000000" w:rsidRPr="00000000">
        <w:rPr>
          <w:rtl w:val="0"/>
        </w:rPr>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ffc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c000"/>
          <w:sz w:val="24"/>
          <w:szCs w:val="24"/>
          <w:u w:val="none"/>
          <w:shd w:fill="auto" w:val="clear"/>
          <w:vertAlign w:val="baseline"/>
          <w:rtl w:val="0"/>
        </w:rPr>
        <w:t xml:space="preserve">@FXML</w:t>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private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ToggleGroup</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tgPohlavi;</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RadioButton</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rbPohlavi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RadioButton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)tgPohlavi.getSelectedToggle();</w:t>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if(rbPohlavi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“Pohlaví: “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rbPohlavi.getText());</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DA">
      <w:pPr>
        <w:pStyle w:val="Heading2"/>
        <w:rPr/>
      </w:pPr>
      <w:bookmarkStart w:colFirst="0" w:colLast="0" w:name="_heading=h.1c1lvlb" w:id="151"/>
      <w:bookmarkEnd w:id="151"/>
      <w:r w:rsidDel="00000000" w:rsidR="00000000" w:rsidRPr="00000000">
        <w:rPr>
          <w:rtl w:val="0"/>
        </w:rPr>
        <w:t xml:space="preserve">Komponenty Label, TextField, TextArea</w:t>
      </w:r>
    </w:p>
    <w:p w:rsidR="00000000" w:rsidDel="00000000" w:rsidP="00000000" w:rsidRDefault="00000000" w:rsidRPr="00000000" w14:paraId="000007DB">
      <w:pPr>
        <w:rPr/>
      </w:pPr>
      <w:r w:rsidDel="00000000" w:rsidR="00000000" w:rsidRPr="00000000">
        <w:rPr>
          <w:rtl w:val="0"/>
        </w:rPr>
        <w:t xml:space="preserve">Slouží pro práci s textem.</w:t>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Label</w:t>
      </w:r>
      <w:r w:rsidDel="00000000" w:rsidR="00000000" w:rsidRPr="00000000">
        <w:rPr>
          <w:rtl w:val="0"/>
        </w:rPr>
      </w:r>
    </w:p>
    <w:p w:rsidR="00000000" w:rsidDel="00000000" w:rsidP="00000000" w:rsidRDefault="00000000" w:rsidRPr="00000000" w14:paraId="000007DD">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prvek sloužící k zobrazování textu</w:t>
      </w:r>
      <w:r w:rsidDel="00000000" w:rsidR="00000000" w:rsidRPr="00000000">
        <w:rPr>
          <w:rtl w:val="0"/>
        </w:rPr>
      </w:r>
    </w:p>
    <w:p w:rsidR="00000000" w:rsidDel="00000000" w:rsidP="00000000" w:rsidRDefault="00000000" w:rsidRPr="00000000" w14:paraId="000007DE">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můžou na něj být aplikovány různé vizuální efekty</w:t>
      </w:r>
      <w:r w:rsidDel="00000000" w:rsidR="00000000" w:rsidRPr="00000000">
        <w:rPr>
          <w:rtl w:val="0"/>
        </w:rPr>
      </w:r>
    </w:p>
    <w:p w:rsidR="00000000" w:rsidDel="00000000" w:rsidP="00000000" w:rsidRDefault="00000000" w:rsidRPr="00000000" w14:paraId="000007DF">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minimální uživatelská interakce</w:t>
      </w:r>
      <w:r w:rsidDel="00000000" w:rsidR="00000000" w:rsidRPr="00000000">
        <w:rPr>
          <w:rtl w:val="0"/>
        </w:rPr>
      </w:r>
    </w:p>
    <w:p w:rsidR="00000000" w:rsidDel="00000000" w:rsidP="00000000" w:rsidRDefault="00000000" w:rsidRPr="00000000" w14:paraId="000007E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t xml:space="preserve">Nastavení textu pro Label:</w:t>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lbl.</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setText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70ad47"/>
          <w:sz w:val="24"/>
          <w:szCs w:val="24"/>
          <w:u w:val="none"/>
          <w:shd w:fill="auto" w:val="clear"/>
          <w:vertAlign w:val="baseline"/>
          <w:rtl w:val="0"/>
        </w:rPr>
        <w:t xml:space="preserve">“Nadpis“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TextField</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2868295</wp:posOffset>
            </wp:positionH>
            <wp:positionV relativeFrom="paragraph">
              <wp:posOffset>270827</wp:posOffset>
            </wp:positionV>
            <wp:extent cx="1495425" cy="285750"/>
            <wp:effectExtent b="0" l="0" r="0" t="0"/>
            <wp:wrapSquare wrapText="bothSides" distB="0" distT="0" distL="114300" distR="114300"/>
            <wp:docPr id="2063359527" name="image41.png"/>
            <a:graphic>
              <a:graphicData uri="http://schemas.openxmlformats.org/drawingml/2006/picture">
                <pic:pic>
                  <pic:nvPicPr>
                    <pic:cNvPr id="0" name="image41.png"/>
                    <pic:cNvPicPr preferRelativeResize="0"/>
                  </pic:nvPicPr>
                  <pic:blipFill>
                    <a:blip r:embed="rId91"/>
                    <a:srcRect b="0" l="0" r="0" t="0"/>
                    <a:stretch>
                      <a:fillRect/>
                    </a:stretch>
                  </pic:blipFill>
                  <pic:spPr>
                    <a:xfrm>
                      <a:off x="0" y="0"/>
                      <a:ext cx="1495425" cy="285750"/>
                    </a:xfrm>
                    <a:prstGeom prst="rect"/>
                    <a:ln/>
                  </pic:spPr>
                </pic:pic>
              </a:graphicData>
            </a:graphic>
          </wp:anchor>
        </w:drawing>
      </w:r>
    </w:p>
    <w:p w:rsidR="00000000" w:rsidDel="00000000" w:rsidP="00000000" w:rsidRDefault="00000000" w:rsidRPr="00000000" w14:paraId="000007E4">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prvek pro zadávání textu</w:t>
      </w:r>
    </w:p>
    <w:p w:rsidR="00000000" w:rsidDel="00000000" w:rsidP="00000000" w:rsidRDefault="00000000" w:rsidRPr="00000000" w14:paraId="000007E5">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dovede zobrazovat i nápovědu a chyby</w:t>
      </w: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t xml:space="preserve">Získání textu z TextFieldu:</w:t>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tf.</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getText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t xml:space="preserve">Nastavení textu:</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tf.setText(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TextArea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3749675</wp:posOffset>
            </wp:positionH>
            <wp:positionV relativeFrom="paragraph">
              <wp:posOffset>338455</wp:posOffset>
            </wp:positionV>
            <wp:extent cx="1049020" cy="658495"/>
            <wp:effectExtent b="0" l="0" r="0" t="0"/>
            <wp:wrapSquare wrapText="bothSides" distB="0" distT="0" distL="114300" distR="114300"/>
            <wp:docPr descr="Obsah obrázku text, Písmo, řada/pruh, Obdélník&#10;&#10;Popis byl vytvořen automaticky" id="2063359547" name="image77.png"/>
            <a:graphic>
              <a:graphicData uri="http://schemas.openxmlformats.org/drawingml/2006/picture">
                <pic:pic>
                  <pic:nvPicPr>
                    <pic:cNvPr descr="Obsah obrázku text, Písmo, řada/pruh, Obdélník&#10;&#10;Popis byl vytvořen automaticky" id="0" name="image77.png"/>
                    <pic:cNvPicPr preferRelativeResize="0"/>
                  </pic:nvPicPr>
                  <pic:blipFill>
                    <a:blip r:embed="rId92"/>
                    <a:srcRect b="0" l="0" r="0" t="0"/>
                    <a:stretch>
                      <a:fillRect/>
                    </a:stretch>
                  </pic:blipFill>
                  <pic:spPr>
                    <a:xfrm>
                      <a:off x="0" y="0"/>
                      <a:ext cx="1049020" cy="658495"/>
                    </a:xfrm>
                    <a:prstGeom prst="rect"/>
                    <a:ln/>
                  </pic:spPr>
                </pic:pic>
              </a:graphicData>
            </a:graphic>
          </wp:anchor>
        </w:drawing>
      </w:r>
    </w:p>
    <w:p w:rsidR="00000000" w:rsidDel="00000000" w:rsidP="00000000" w:rsidRDefault="00000000" w:rsidRPr="00000000" w14:paraId="000007ED">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prvek umožňující zadávat text zahrnující více řádků </w:t>
      </w:r>
      <w:r w:rsidDel="00000000" w:rsidR="00000000" w:rsidRPr="00000000">
        <w:rPr>
          <w:rtl w:val="0"/>
        </w:rPr>
      </w:r>
    </w:p>
    <w:p w:rsidR="00000000" w:rsidDel="00000000" w:rsidP="00000000" w:rsidRDefault="00000000" w:rsidRPr="00000000" w14:paraId="000007E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t xml:space="preserve">Získání textu z TextArei:</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ta.</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getText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Nastavení textu:</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ta.setText(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F4">
      <w:pPr>
        <w:rPr/>
      </w:pPr>
      <w:bookmarkStart w:colFirst="0" w:colLast="0" w:name="_heading=h.3w19e94" w:id="152"/>
      <w:bookmarkEnd w:id="152"/>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pStyle w:val="Heading2"/>
        <w:rPr/>
      </w:pPr>
      <w:r w:rsidDel="00000000" w:rsidR="00000000" w:rsidRPr="00000000">
        <w:rPr>
          <w:rtl w:val="0"/>
        </w:rPr>
        <w:t xml:space="preserve">Komponenty ListView, ComboBox</w:t>
      </w:r>
    </w:p>
    <w:p w:rsidR="00000000" w:rsidDel="00000000" w:rsidP="00000000" w:rsidRDefault="00000000" w:rsidRPr="00000000" w14:paraId="000007F9">
      <w:pPr>
        <w:rPr/>
      </w:pPr>
      <w:r w:rsidDel="00000000" w:rsidR="00000000" w:rsidRPr="00000000">
        <w:rPr>
          <w:rtl w:val="0"/>
        </w:rPr>
        <w:t xml:space="preserve">Slouží pro zobrazení seznamů hodnot.</w:t>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ListView</w:t>
      </w:r>
      <w:r w:rsidDel="00000000" w:rsidR="00000000" w:rsidRPr="00000000">
        <w:rPr>
          <w:rtl w:val="0"/>
        </w:rPr>
      </w:r>
    </w:p>
    <w:p w:rsidR="00000000" w:rsidDel="00000000" w:rsidP="00000000" w:rsidRDefault="00000000" w:rsidRPr="00000000" w14:paraId="000007FB">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prvek zobrazující seznam hodnot</w:t>
      </w:r>
      <w:r w:rsidDel="00000000" w:rsidR="00000000" w:rsidRPr="00000000">
        <w:rPr>
          <w:rtl w:val="0"/>
        </w:rPr>
      </w:r>
    </w:p>
    <w:p w:rsidR="00000000" w:rsidDel="00000000" w:rsidP="00000000" w:rsidRDefault="00000000" w:rsidRPr="00000000" w14:paraId="000007FC">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podle nastavení je možné vybírat jeden nebo i více prvků</w:t>
      </w:r>
      <w:r w:rsidDel="00000000" w:rsidR="00000000" w:rsidRPr="00000000">
        <w:rPr>
          <w:rtl w:val="0"/>
        </w:rPr>
      </w:r>
    </w:p>
    <w:p w:rsidR="00000000" w:rsidDel="00000000" w:rsidP="00000000" w:rsidRDefault="00000000" w:rsidRPr="00000000" w14:paraId="000007FD">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je neustále rozbalený, a zabírá hodně místa</w:t>
      </w:r>
    </w:p>
    <w:p w:rsidR="00000000" w:rsidDel="00000000" w:rsidP="00000000" w:rsidRDefault="00000000" w:rsidRPr="00000000" w14:paraId="000007FE">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lze scrollovat</w:t>
      </w: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t xml:space="preserve">Vrácení ObservableListu obsaženém v ListView:</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ol.</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getItems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t xml:space="preserve">Nastavení seznamu prvků do ListView:</w:t>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ol.</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setItems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ObservableList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 items)</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Noto Sans Symbols" w:cs="Noto Sans Symbols" w:eastAsia="Noto Sans Symbols" w:hAnsi="Noto Sans Symbols"/>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ComboBox (jedna moznost, není nonstop rozbalen)</w:t>
      </w:r>
      <w:r w:rsidDel="00000000" w:rsidR="00000000" w:rsidRPr="00000000">
        <w:rPr>
          <w:rtl w:val="0"/>
        </w:rPr>
      </w:r>
    </w:p>
    <w:p w:rsidR="00000000" w:rsidDel="00000000" w:rsidP="00000000" w:rsidRDefault="00000000" w:rsidRPr="00000000" w14:paraId="00000806">
      <w:pPr>
        <w:ind w:left="0" w:firstLine="0"/>
        <w:rPr/>
      </w:pPr>
      <w:r w:rsidDel="00000000" w:rsidR="00000000" w:rsidRPr="00000000">
        <w:rPr>
          <w:rtl w:val="0"/>
        </w:rPr>
        <w:t xml:space="preserve">Umožňuje uživatelům vybrat si možnost z předdefinovaného seznamu možností nebo zadat jinou hodnotu, pokud žádná z předdefinovaných voleb neodpovídá tomu, co chce uživatel vybrat</w:t>
      </w:r>
    </w:p>
    <w:p w:rsidR="00000000" w:rsidDel="00000000" w:rsidP="00000000" w:rsidRDefault="00000000" w:rsidRPr="00000000" w14:paraId="00000807">
      <w:pPr>
        <w:ind w:left="0" w:firstLine="0"/>
        <w:rPr/>
      </w:pPr>
      <w:r w:rsidDel="00000000" w:rsidR="00000000" w:rsidRPr="00000000">
        <w:rPr>
          <w:rtl w:val="0"/>
        </w:rPr>
        <w:t xml:space="preserve">Vrácení ObservableListu obsaženém v ComboBoxu:</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cb.</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getItems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t xml:space="preserve">Nastavení seznamu prvků do ComboBoxu:</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cb.</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setItems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ObservableList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 items)</w:t>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t xml:space="preserve">Vrácení aktuálně vybrané hodnoty z ComboBoxu:</w:t>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cb.</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getValue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1592580</wp:posOffset>
            </wp:positionH>
            <wp:positionV relativeFrom="paragraph">
              <wp:posOffset>227965</wp:posOffset>
            </wp:positionV>
            <wp:extent cx="2575560" cy="1642110"/>
            <wp:effectExtent b="0" l="0" r="0" t="0"/>
            <wp:wrapTopAndBottom distB="0" distT="0"/>
            <wp:docPr descr="Obsah obrázku text, Písmo, číslo, řada/pruh&#10;&#10;Popis byl vytvořen automaticky" id="2063359533" name="image54.png"/>
            <a:graphic>
              <a:graphicData uri="http://schemas.openxmlformats.org/drawingml/2006/picture">
                <pic:pic>
                  <pic:nvPicPr>
                    <pic:cNvPr descr="Obsah obrázku text, Písmo, číslo, řada/pruh&#10;&#10;Popis byl vytvořen automaticky" id="0" name="image54.png"/>
                    <pic:cNvPicPr preferRelativeResize="0"/>
                  </pic:nvPicPr>
                  <pic:blipFill>
                    <a:blip r:embed="rId93"/>
                    <a:srcRect b="0" l="0" r="0" t="0"/>
                    <a:stretch>
                      <a:fillRect/>
                    </a:stretch>
                  </pic:blipFill>
                  <pic:spPr>
                    <a:xfrm>
                      <a:off x="0" y="0"/>
                      <a:ext cx="2575560" cy="1642110"/>
                    </a:xfrm>
                    <a:prstGeom prst="rect"/>
                    <a:ln/>
                  </pic:spPr>
                </pic:pic>
              </a:graphicData>
            </a:graphic>
          </wp:anchor>
        </w:drawing>
      </w:r>
    </w:p>
    <w:p w:rsidR="00000000" w:rsidDel="00000000" w:rsidP="00000000" w:rsidRDefault="00000000" w:rsidRPr="00000000" w14:paraId="00000812">
      <w:pPr>
        <w:pStyle w:val="Heading2"/>
        <w:rPr/>
      </w:pPr>
      <w:bookmarkStart w:colFirst="0" w:colLast="0" w:name="_heading=h.2b6jogx" w:id="153"/>
      <w:bookmarkEnd w:id="153"/>
      <w:r w:rsidDel="00000000" w:rsidR="00000000" w:rsidRPr="00000000">
        <w:rPr>
          <w:rtl w:val="0"/>
        </w:rPr>
        <w:t xml:space="preserve">Komponenta ColorPicker</w:t>
      </w:r>
    </w:p>
    <w:p w:rsidR="00000000" w:rsidDel="00000000" w:rsidP="00000000" w:rsidRDefault="00000000" w:rsidRPr="00000000" w14:paraId="00000813">
      <w:pPr>
        <w:rPr/>
      </w:pPr>
      <w:r w:rsidDel="00000000" w:rsidR="00000000" w:rsidRPr="00000000">
        <w:rPr>
          <w:rtl w:val="0"/>
        </w:rPr>
        <w:t xml:space="preserve">Umožňuje uživateli vybrat barvu v rozevíracím dialogu.</w:t>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cp.</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setOnAction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EventHandler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ActionEvent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ffc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c000"/>
          <w:sz w:val="24"/>
          <w:szCs w:val="24"/>
          <w:u w:val="none"/>
          <w:shd w:fill="auto" w:val="clear"/>
          <w:vertAlign w:val="baseline"/>
          <w:rtl w:val="0"/>
        </w:rPr>
        <w:t xml:space="preserve">@Override</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handle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ActionEvent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event) </w:t>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Color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color = cp.</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getValue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"Vybraná barva: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 color.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toString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 xml:space="preserve">}</w:t>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1E">
      <w:pPr>
        <w:spacing w:after="160" w:lineRule="auto"/>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1338580</wp:posOffset>
            </wp:positionH>
            <wp:positionV relativeFrom="paragraph">
              <wp:posOffset>195933</wp:posOffset>
            </wp:positionV>
            <wp:extent cx="3083560" cy="3507740"/>
            <wp:effectExtent b="0" l="0" r="0" t="0"/>
            <wp:wrapTopAndBottom distB="0" distT="0"/>
            <wp:docPr id="2063359517" name="image35.png"/>
            <a:graphic>
              <a:graphicData uri="http://schemas.openxmlformats.org/drawingml/2006/picture">
                <pic:pic>
                  <pic:nvPicPr>
                    <pic:cNvPr id="0" name="image35.png"/>
                    <pic:cNvPicPr preferRelativeResize="0"/>
                  </pic:nvPicPr>
                  <pic:blipFill>
                    <a:blip r:embed="rId94"/>
                    <a:srcRect b="0" l="0" r="0" t="0"/>
                    <a:stretch>
                      <a:fillRect/>
                    </a:stretch>
                  </pic:blipFill>
                  <pic:spPr>
                    <a:xfrm>
                      <a:off x="0" y="0"/>
                      <a:ext cx="3083560" cy="3507740"/>
                    </a:xfrm>
                    <a:prstGeom prst="rect"/>
                    <a:ln/>
                  </pic:spPr>
                </pic:pic>
              </a:graphicData>
            </a:graphic>
          </wp:anchor>
        </w:drawing>
      </w:r>
    </w:p>
    <w:p w:rsidR="00000000" w:rsidDel="00000000" w:rsidP="00000000" w:rsidRDefault="00000000" w:rsidRPr="00000000" w14:paraId="0000081F">
      <w:pPr>
        <w:pStyle w:val="Heading1"/>
        <w:rPr/>
      </w:pPr>
      <w:bookmarkStart w:colFirst="0" w:colLast="0" w:name="_heading=h.qbtyoq" w:id="154"/>
      <w:bookmarkEnd w:id="154"/>
      <w:r w:rsidDel="00000000" w:rsidR="00000000" w:rsidRPr="00000000">
        <w:rPr>
          <w:rtl w:val="0"/>
        </w:rPr>
        <w:t xml:space="preserve">28. Komponenty ze skupiny Menu – charakteristika a použití, základní vlastnosti a události (JavaFX)</w:t>
      </w:r>
    </w:p>
    <w:p w:rsidR="00000000" w:rsidDel="00000000" w:rsidP="00000000" w:rsidRDefault="00000000" w:rsidRPr="00000000" w14:paraId="0000082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Komponenta MenuBar ze skupiny Controls</w:t>
      </w:r>
    </w:p>
    <w:p w:rsidR="00000000" w:rsidDel="00000000" w:rsidP="00000000" w:rsidRDefault="00000000" w:rsidRPr="00000000" w14:paraId="0000082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Komponenty Menu, MenuItem</w:t>
      </w:r>
    </w:p>
    <w:p w:rsidR="00000000" w:rsidDel="00000000" w:rsidP="00000000" w:rsidRDefault="00000000" w:rsidRPr="00000000" w14:paraId="0000082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Komponenty CheckMenuItem, RadioMenuItem</w:t>
      </w:r>
    </w:p>
    <w:p w:rsidR="00000000" w:rsidDel="00000000" w:rsidP="00000000" w:rsidRDefault="00000000" w:rsidRPr="00000000" w14:paraId="0000082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Komponenta Separator</w:t>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t xml:space="preserve">Komponenty ze skupiny Menu se vytváří v souboru s main().</w:t>
      </w:r>
    </w:p>
    <w:p w:rsidR="00000000" w:rsidDel="00000000" w:rsidP="00000000" w:rsidRDefault="00000000" w:rsidRPr="00000000" w14:paraId="00000826">
      <w:pPr>
        <w:pStyle w:val="Heading2"/>
        <w:rPr/>
      </w:pPr>
      <w:bookmarkStart w:colFirst="0" w:colLast="0" w:name="_heading=h.3abhhcj" w:id="155"/>
      <w:bookmarkEnd w:id="155"/>
      <w:r w:rsidDel="00000000" w:rsidR="00000000" w:rsidRPr="00000000">
        <w:rPr>
          <w:rtl w:val="0"/>
        </w:rPr>
        <w:t xml:space="preserve">Komponenta MenuBar ze skupiny Controls</w:t>
      </w:r>
    </w:p>
    <w:p w:rsidR="00000000" w:rsidDel="00000000" w:rsidP="00000000" w:rsidRDefault="00000000" w:rsidRPr="00000000" w14:paraId="00000827">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jedná se o komponentu zobrazující lištu s nabídkami</w:t>
      </w:r>
      <w:r w:rsidDel="00000000" w:rsidR="00000000" w:rsidRPr="00000000">
        <w:drawing>
          <wp:anchor allowOverlap="1" behindDoc="0" distB="0" distT="0" distL="114300" distR="114300" hidden="0" layoutInCell="1" locked="0" relativeHeight="0" simplePos="0">
            <wp:simplePos x="0" y="0"/>
            <wp:positionH relativeFrom="column">
              <wp:posOffset>4827884</wp:posOffset>
            </wp:positionH>
            <wp:positionV relativeFrom="paragraph">
              <wp:posOffset>104753</wp:posOffset>
            </wp:positionV>
            <wp:extent cx="1217930" cy="953135"/>
            <wp:effectExtent b="0" l="0" r="0" t="0"/>
            <wp:wrapSquare wrapText="bothSides" distB="0" distT="0" distL="114300" distR="114300"/>
            <wp:docPr descr="Obsah obrázku text, snímek obrazovky, Písmo, číslo&#10;&#10;Popis byl vytvořen automaticky" id="2063359542" name="image79.png"/>
            <a:graphic>
              <a:graphicData uri="http://schemas.openxmlformats.org/drawingml/2006/picture">
                <pic:pic>
                  <pic:nvPicPr>
                    <pic:cNvPr descr="Obsah obrázku text, snímek obrazovky, Písmo, číslo&#10;&#10;Popis byl vytvořen automaticky" id="0" name="image79.png"/>
                    <pic:cNvPicPr preferRelativeResize="0"/>
                  </pic:nvPicPr>
                  <pic:blipFill>
                    <a:blip r:embed="rId95"/>
                    <a:srcRect b="0" l="0" r="0" t="0"/>
                    <a:stretch>
                      <a:fillRect/>
                    </a:stretch>
                  </pic:blipFill>
                  <pic:spPr>
                    <a:xfrm>
                      <a:off x="0" y="0"/>
                      <a:ext cx="1217930" cy="953135"/>
                    </a:xfrm>
                    <a:prstGeom prst="rect"/>
                    <a:ln/>
                  </pic:spPr>
                </pic:pic>
              </a:graphicData>
            </a:graphic>
          </wp:anchor>
        </w:drawing>
      </w:r>
    </w:p>
    <w:p w:rsidR="00000000" w:rsidDel="00000000" w:rsidP="00000000" w:rsidRDefault="00000000" w:rsidRPr="00000000" w14:paraId="00000828">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běžně se nachází na horní části aplikace a obsahuje různé nabídky (Menu)</w:t>
      </w:r>
    </w:p>
    <w:p w:rsidR="00000000" w:rsidDel="00000000" w:rsidP="00000000" w:rsidRDefault="00000000" w:rsidRPr="00000000" w14:paraId="00000829">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uživatelé mohou klikat na nabídky a zobrazovat podnabídky</w:t>
      </w:r>
    </w:p>
    <w:p w:rsidR="00000000" w:rsidDel="00000000" w:rsidP="00000000" w:rsidRDefault="00000000" w:rsidRPr="00000000" w14:paraId="0000082A">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před použití MenuBar se musí vytvořit její instance v metodě start()</w:t>
      </w:r>
      <w:r w:rsidDel="00000000" w:rsidR="00000000" w:rsidRPr="00000000">
        <w:rPr>
          <w:rtl w:val="0"/>
        </w:rPr>
      </w:r>
    </w:p>
    <w:p w:rsidR="00000000" w:rsidDel="00000000" w:rsidP="00000000" w:rsidRDefault="00000000" w:rsidRPr="00000000" w14:paraId="0000082B">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instanci zviditelníme tak, že jí přidáme do Vboxu scény</w:t>
      </w:r>
    </w:p>
    <w:p w:rsidR="00000000" w:rsidDel="00000000" w:rsidP="00000000" w:rsidRDefault="00000000" w:rsidRPr="00000000" w14:paraId="0000082C">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tím také MenuBar přidáme do horní části aplikace</w:t>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void</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start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Stage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stage) </w:t>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stage.setTitle(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"JavaFX App"</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MenuBar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menuBar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MenuBar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VBox</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vBox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VBox</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(menuBar);</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Scene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scene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Scene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(vBox, 960, 600);</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 xml:space="preserve">stage.setScene(scene);</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 xml:space="preserve">stage.show();</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3A">
      <w:pPr>
        <w:pStyle w:val="Heading2"/>
        <w:rPr/>
      </w:pPr>
      <w:bookmarkStart w:colFirst="0" w:colLast="0" w:name="_heading=h.1pgrrkc" w:id="156"/>
      <w:bookmarkEnd w:id="156"/>
      <w:r w:rsidDel="00000000" w:rsidR="00000000" w:rsidRPr="00000000">
        <w:rPr>
          <w:rtl w:val="0"/>
        </w:rPr>
        <w:t xml:space="preserve">Komponenty Menu, MenuItem</w:t>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Komponenta Menu</w:t>
      </w:r>
      <w:r w:rsidDel="00000000" w:rsidR="00000000" w:rsidRPr="00000000">
        <w:drawing>
          <wp:anchor allowOverlap="1" behindDoc="0" distB="0" distT="0" distL="114300" distR="114300" hidden="0" layoutInCell="1" locked="0" relativeHeight="0" simplePos="0">
            <wp:simplePos x="0" y="0"/>
            <wp:positionH relativeFrom="column">
              <wp:posOffset>5213985</wp:posOffset>
            </wp:positionH>
            <wp:positionV relativeFrom="paragraph">
              <wp:posOffset>339725</wp:posOffset>
            </wp:positionV>
            <wp:extent cx="944245" cy="662940"/>
            <wp:effectExtent b="0" l="0" r="0" t="0"/>
            <wp:wrapSquare wrapText="bothSides" distB="0" distT="0" distL="114300" distR="114300"/>
            <wp:docPr descr="Obsah obrázku text, snímek obrazovky, Písmo, řada/pruh&#10;&#10;Popis byl vytvořen automaticky" id="2063359521" name="image37.png"/>
            <a:graphic>
              <a:graphicData uri="http://schemas.openxmlformats.org/drawingml/2006/picture">
                <pic:pic>
                  <pic:nvPicPr>
                    <pic:cNvPr descr="Obsah obrázku text, snímek obrazovky, Písmo, řada/pruh&#10;&#10;Popis byl vytvořen automaticky" id="0" name="image37.png"/>
                    <pic:cNvPicPr preferRelativeResize="0"/>
                  </pic:nvPicPr>
                  <pic:blipFill>
                    <a:blip r:embed="rId96"/>
                    <a:srcRect b="0" l="0" r="57108" t="0"/>
                    <a:stretch>
                      <a:fillRect/>
                    </a:stretch>
                  </pic:blipFill>
                  <pic:spPr>
                    <a:xfrm>
                      <a:off x="0" y="0"/>
                      <a:ext cx="944245" cy="662940"/>
                    </a:xfrm>
                    <a:prstGeom prst="rect"/>
                    <a:ln/>
                  </pic:spPr>
                </pic:pic>
              </a:graphicData>
            </a:graphic>
          </wp:anchor>
        </w:drawing>
      </w:r>
    </w:p>
    <w:p w:rsidR="00000000" w:rsidDel="00000000" w:rsidP="00000000" w:rsidRDefault="00000000" w:rsidRPr="00000000" w14:paraId="0000083C">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jedná se o svislou nabídku v MenuBar, která obsahuje další položky (MenuItem)</w:t>
      </w:r>
    </w:p>
    <w:p w:rsidR="00000000" w:rsidDel="00000000" w:rsidP="00000000" w:rsidRDefault="00000000" w:rsidRPr="00000000" w14:paraId="0000083D">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 kliknutí na ní se zobrazí seznam dalších možností, které uživatel může vybrat</w:t>
      </w:r>
    </w:p>
    <w:p w:rsidR="00000000" w:rsidDel="00000000" w:rsidP="00000000" w:rsidRDefault="00000000" w:rsidRPr="00000000" w14:paraId="0000083E">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před vytvořením tvoří MenuBar jen prázdnou lištu</w:t>
      </w:r>
    </w:p>
    <w:p w:rsidR="00000000" w:rsidDel="00000000" w:rsidP="00000000" w:rsidRDefault="00000000" w:rsidRPr="00000000" w14:paraId="0000083F">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pokud je MenuBar vytvořený, můžeme mu vytvořit instanci </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Menu</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menu1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Menu</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 1");</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menuBar.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getMenus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add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(menu1);</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t xml:space="preserve">Existuje několik Eventů, které lze volat v rámci Menu:</w:t>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menu1.</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setOnShowing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(e -&gt;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"Showing Menu1"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menu1.</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setOnShown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(e -&gt;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"Shown Menu 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menu1.</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setOnHiding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(e -&gt;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"Hiding Menu 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menu1.</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setOnHidden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(e -&gt;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"Hidden Menu 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Komponenta MenuItem</w:t>
      </w:r>
    </w:p>
    <w:p w:rsidR="00000000" w:rsidDel="00000000" w:rsidP="00000000" w:rsidRDefault="00000000" w:rsidRPr="00000000" w14:paraId="0000084B">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jedná se o položku v nabídce (Menu)</w:t>
      </w:r>
    </w:p>
    <w:p w:rsidR="00000000" w:rsidDel="00000000" w:rsidP="00000000" w:rsidRDefault="00000000" w:rsidRPr="00000000" w14:paraId="0000084C">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reprezentuje jednu volbu, kterou může uživatel vybrat</w:t>
      </w:r>
    </w:p>
    <w:p w:rsidR="00000000" w:rsidDel="00000000" w:rsidP="00000000" w:rsidRDefault="00000000" w:rsidRPr="00000000" w14:paraId="0000084D">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 kliknutí na tuto položku se provádí určitá akce</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MenuItem</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menuItem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MenuItem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"Uložit"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menu1.</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getItems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add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(menuItem);</w:t>
      </w:r>
    </w:p>
    <w:p w:rsidR="00000000" w:rsidDel="00000000" w:rsidP="00000000" w:rsidRDefault="00000000" w:rsidRPr="00000000" w14:paraId="00000851">
      <w:pPr>
        <w:pStyle w:val="Heading2"/>
        <w:rPr/>
      </w:pPr>
      <w:bookmarkStart w:colFirst="0" w:colLast="0" w:name="_heading=h.49gfa85" w:id="157"/>
      <w:bookmarkEnd w:id="157"/>
      <w:r w:rsidDel="00000000" w:rsidR="00000000" w:rsidRPr="00000000">
        <w:rPr>
          <w:rtl w:val="0"/>
        </w:rPr>
        <w:t xml:space="preserve">Komponenty CheckMenuItem, RadioMenuItem</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righ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Komponenta CheckMenuItem</w:t>
      </w:r>
      <w:r w:rsidDel="00000000" w:rsidR="00000000" w:rsidRPr="00000000">
        <w:drawing>
          <wp:anchor allowOverlap="1" behindDoc="0" distB="0" distT="0" distL="114300" distR="114300" hidden="0" layoutInCell="1" locked="0" relativeHeight="0" simplePos="0">
            <wp:simplePos x="0" y="0"/>
            <wp:positionH relativeFrom="column">
              <wp:posOffset>4516120</wp:posOffset>
            </wp:positionH>
            <wp:positionV relativeFrom="paragraph">
              <wp:posOffset>113029</wp:posOffset>
            </wp:positionV>
            <wp:extent cx="1026795" cy="1183005"/>
            <wp:effectExtent b="0" l="0" r="0" t="0"/>
            <wp:wrapSquare wrapText="bothSides" distB="0" distT="0" distL="114300" distR="114300"/>
            <wp:docPr descr="Obsah obrázku text, snímek obrazovky, Písmo, Značka&#10;&#10;Popis byl vytvořen automaticky" id="2063359499" name="image28.png"/>
            <a:graphic>
              <a:graphicData uri="http://schemas.openxmlformats.org/drawingml/2006/picture">
                <pic:pic>
                  <pic:nvPicPr>
                    <pic:cNvPr descr="Obsah obrázku text, snímek obrazovky, Písmo, Značka&#10;&#10;Popis byl vytvořen automaticky" id="0" name="image28.png"/>
                    <pic:cNvPicPr preferRelativeResize="0"/>
                  </pic:nvPicPr>
                  <pic:blipFill>
                    <a:blip r:embed="rId97"/>
                    <a:srcRect b="0" l="0" r="0" t="0"/>
                    <a:stretch>
                      <a:fillRect/>
                    </a:stretch>
                  </pic:blipFill>
                  <pic:spPr>
                    <a:xfrm>
                      <a:off x="0" y="0"/>
                      <a:ext cx="1026795" cy="1183005"/>
                    </a:xfrm>
                    <a:prstGeom prst="rect"/>
                    <a:ln/>
                  </pic:spPr>
                </pic:pic>
              </a:graphicData>
            </a:graphic>
          </wp:anchor>
        </w:drawing>
      </w:r>
    </w:p>
    <w:p w:rsidR="00000000" w:rsidDel="00000000" w:rsidP="00000000" w:rsidRDefault="00000000" w:rsidRPr="00000000" w14:paraId="00000853">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speciální typ MenuItem</w:t>
      </w:r>
    </w:p>
    <w:p w:rsidR="00000000" w:rsidDel="00000000" w:rsidP="00000000" w:rsidRDefault="00000000" w:rsidRPr="00000000" w14:paraId="00000854">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může být označen jako zaškrtnutý nebo nezaškrtnutý</w:t>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1"/>
          <w:i w:val="0"/>
          <w:smallCaps w:val="0"/>
          <w:strike w:val="0"/>
          <w:color w:val="ed7d31"/>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CheckMenuItem</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checkMenuItem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w:t>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CheckMenuItem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"Check this!"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Komponenta RadioMenuItem</w:t>
      </w:r>
    </w:p>
    <w:p w:rsidR="00000000" w:rsidDel="00000000" w:rsidP="00000000" w:rsidRDefault="00000000" w:rsidRPr="00000000" w14:paraId="00000858">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další speciální typ MenuItem</w:t>
      </w:r>
    </w:p>
    <w:p w:rsidR="00000000" w:rsidDel="00000000" w:rsidP="00000000" w:rsidRDefault="00000000" w:rsidRPr="00000000" w14:paraId="00000859">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uživatel může zvolit pouze jednu možnost z dané skupiny (ToggleGroup)</w:t>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RadioMenuItem</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radioMenuItem1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RadioMenuItem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"Možnost 1"</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RadioMenuItem</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radioMenuItem2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RadioMenuItem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"Možnost 2"</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ToggleGroup</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tg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ToggleGroup</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radioMenuItem1.setToggleGroup(tg);</w:t>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radioMenuItem2.setToggleGroup(tg);</w:t>
      </w:r>
    </w:p>
    <w:p w:rsidR="00000000" w:rsidDel="00000000" w:rsidP="00000000" w:rsidRDefault="00000000" w:rsidRPr="00000000" w14:paraId="00000860">
      <w:pPr>
        <w:pStyle w:val="Heading2"/>
        <w:rPr/>
      </w:pPr>
      <w:bookmarkStart w:colFirst="0" w:colLast="0" w:name="_heading=h.2olpkfy" w:id="158"/>
      <w:bookmarkEnd w:id="158"/>
      <w:r w:rsidDel="00000000" w:rsidR="00000000" w:rsidRPr="00000000">
        <w:rPr>
          <w:rtl w:val="0"/>
        </w:rPr>
        <w:t xml:space="preserve">Komponenta Separator</w:t>
      </w:r>
      <w:r w:rsidDel="00000000" w:rsidR="00000000" w:rsidRPr="00000000">
        <w:drawing>
          <wp:anchor allowOverlap="1" behindDoc="0" distB="0" distT="0" distL="114300" distR="114300" hidden="0" layoutInCell="1" locked="0" relativeHeight="0" simplePos="0">
            <wp:simplePos x="0" y="0"/>
            <wp:positionH relativeFrom="column">
              <wp:posOffset>4530189</wp:posOffset>
            </wp:positionH>
            <wp:positionV relativeFrom="paragraph">
              <wp:posOffset>439240</wp:posOffset>
            </wp:positionV>
            <wp:extent cx="974725" cy="1090930"/>
            <wp:effectExtent b="0" l="0" r="0" t="0"/>
            <wp:wrapSquare wrapText="bothSides" distB="0" distT="0" distL="114300" distR="114300"/>
            <wp:docPr descr="A JavaFX MenuBar with a Menu containing two menu items with a separator in between." id="2063359526" name="image42.png"/>
            <a:graphic>
              <a:graphicData uri="http://schemas.openxmlformats.org/drawingml/2006/picture">
                <pic:pic>
                  <pic:nvPicPr>
                    <pic:cNvPr descr="A JavaFX MenuBar with a Menu containing two menu items with a separator in between." id="0" name="image42.png"/>
                    <pic:cNvPicPr preferRelativeResize="0"/>
                  </pic:nvPicPr>
                  <pic:blipFill>
                    <a:blip r:embed="rId98"/>
                    <a:srcRect b="0" l="0" r="0" t="0"/>
                    <a:stretch>
                      <a:fillRect/>
                    </a:stretch>
                  </pic:blipFill>
                  <pic:spPr>
                    <a:xfrm>
                      <a:off x="0" y="0"/>
                      <a:ext cx="974725" cy="1090930"/>
                    </a:xfrm>
                    <a:prstGeom prst="rect"/>
                    <a:ln/>
                  </pic:spPr>
                </pic:pic>
              </a:graphicData>
            </a:graphic>
          </wp:anchor>
        </w:drawing>
      </w:r>
    </w:p>
    <w:p w:rsidR="00000000" w:rsidDel="00000000" w:rsidP="00000000" w:rsidRDefault="00000000" w:rsidRPr="00000000" w14:paraId="00000861">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Jedná se o vizuální oddělovač</w:t>
      </w:r>
    </w:p>
    <w:p w:rsidR="00000000" w:rsidDel="00000000" w:rsidP="00000000" w:rsidRDefault="00000000" w:rsidRPr="00000000" w14:paraId="00000862">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slouží k vizuálnímu oddělení různých částí uživatelského rozhraní</w:t>
      </w:r>
    </w:p>
    <w:p w:rsidR="00000000" w:rsidDel="00000000" w:rsidP="00000000" w:rsidRDefault="00000000" w:rsidRPr="00000000" w14:paraId="00000863">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Používá se ke zvýraznění oddělení mezi různými prvky, jako jsou tlačítka, položky menu apod.</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Separator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separator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Separator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65">
      <w:pPr>
        <w:spacing w:after="160" w:lineRule="auto"/>
        <w:rPr/>
      </w:pPr>
      <w:r w:rsidDel="00000000" w:rsidR="00000000" w:rsidRPr="00000000">
        <w:rPr>
          <w:rtl w:val="0"/>
        </w:rPr>
      </w:r>
    </w:p>
    <w:p w:rsidR="00000000" w:rsidDel="00000000" w:rsidP="00000000" w:rsidRDefault="00000000" w:rsidRPr="00000000" w14:paraId="00000866">
      <w:pPr>
        <w:spacing w:after="160" w:lineRule="auto"/>
        <w:rPr/>
      </w:pPr>
      <w:r w:rsidDel="00000000" w:rsidR="00000000" w:rsidRPr="00000000">
        <w:rPr>
          <w:rtl w:val="0"/>
        </w:rPr>
        <w:t xml:space="preserve">Oddělovače položek nabídky jsou představovány třídou SeparatorMenuItem:</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MenuItem</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item1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MenuItem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"Item 1");</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MenuItem</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item2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MenuItem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"Item 2");</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SeparatorMenuItem</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separator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SeparatorMenuItem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menu.getItems().add(item1);</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menu.getItems().add(separator);</w:t>
      </w:r>
    </w:p>
    <w:p w:rsidR="00000000" w:rsidDel="00000000" w:rsidP="00000000" w:rsidRDefault="00000000" w:rsidRPr="00000000" w14:paraId="0000086D">
      <w:pPr>
        <w:spacing w:after="160" w:lineRule="auto"/>
        <w:rPr>
          <w:rFonts w:ascii="Consolas" w:cs="Consolas" w:eastAsia="Consolas" w:hAnsi="Consolas"/>
          <w:sz w:val="24"/>
          <w:szCs w:val="24"/>
        </w:rPr>
      </w:pPr>
      <w:r w:rsidDel="00000000" w:rsidR="00000000" w:rsidRPr="00000000">
        <w:rPr>
          <w:rtl w:val="0"/>
        </w:rPr>
        <w:t xml:space="preserve">menu.getItems().add(item2);</w:t>
      </w:r>
      <w:r w:rsidDel="00000000" w:rsidR="00000000" w:rsidRPr="00000000">
        <w:br w:type="page"/>
      </w:r>
      <w:r w:rsidDel="00000000" w:rsidR="00000000" w:rsidRPr="00000000">
        <w:rPr>
          <w:rtl w:val="0"/>
        </w:rPr>
      </w:r>
    </w:p>
    <w:p w:rsidR="00000000" w:rsidDel="00000000" w:rsidP="00000000" w:rsidRDefault="00000000" w:rsidRPr="00000000" w14:paraId="0000086E">
      <w:pPr>
        <w:pStyle w:val="Heading1"/>
        <w:rPr/>
      </w:pPr>
      <w:bookmarkStart w:colFirst="0" w:colLast="0" w:name="_heading=h.13qzunr" w:id="159"/>
      <w:bookmarkEnd w:id="159"/>
      <w:r w:rsidDel="00000000" w:rsidR="00000000" w:rsidRPr="00000000">
        <w:rPr>
          <w:rtl w:val="0"/>
        </w:rPr>
        <w:t xml:space="preserve">29. Komponenty pro práci s databází – charakteristika a použití, základní vlastnosti a události (JavaFX)</w:t>
      </w:r>
    </w:p>
    <w:p w:rsidR="00000000" w:rsidDel="00000000" w:rsidP="00000000" w:rsidRDefault="00000000" w:rsidRPr="00000000" w14:paraId="0000086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Připojení k databázi</w:t>
      </w:r>
    </w:p>
    <w:p w:rsidR="00000000" w:rsidDel="00000000" w:rsidP="00000000" w:rsidRDefault="00000000" w:rsidRPr="00000000" w14:paraId="0000087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Komponenta TableView</w:t>
      </w:r>
    </w:p>
    <w:p w:rsidR="00000000" w:rsidDel="00000000" w:rsidP="00000000" w:rsidRDefault="00000000" w:rsidRPr="00000000" w14:paraId="0000087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Komponenta TableColumn</w:t>
      </w:r>
    </w:p>
    <w:p w:rsidR="00000000" w:rsidDel="00000000" w:rsidP="00000000" w:rsidRDefault="00000000" w:rsidRPr="00000000" w14:paraId="0000087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Komponenta TableCell</w:t>
      </w:r>
    </w:p>
    <w:p w:rsidR="00000000" w:rsidDel="00000000" w:rsidP="00000000" w:rsidRDefault="00000000" w:rsidRPr="00000000" w14:paraId="00000873">
      <w:pPr>
        <w:pStyle w:val="Heading2"/>
        <w:rPr/>
      </w:pPr>
      <w:bookmarkStart w:colFirst="0" w:colLast="0" w:name="_heading=h.3nqndbk" w:id="160"/>
      <w:bookmarkEnd w:id="160"/>
      <w:r w:rsidDel="00000000" w:rsidR="00000000" w:rsidRPr="00000000">
        <w:rPr>
          <w:rtl w:val="0"/>
        </w:rPr>
        <w:t xml:space="preserve">Připojení k databázi</w:t>
      </w:r>
    </w:p>
    <w:p w:rsidR="00000000" w:rsidDel="00000000" w:rsidP="00000000" w:rsidRDefault="00000000" w:rsidRPr="00000000" w14:paraId="00000874">
      <w:pPr>
        <w:rPr/>
      </w:pPr>
      <w:r w:rsidDel="00000000" w:rsidR="00000000" w:rsidRPr="00000000">
        <w:rPr>
          <w:rtl w:val="0"/>
        </w:rPr>
        <w:t xml:space="preserve">Vysvětleno v otázce 23.</w:t>
      </w:r>
    </w:p>
    <w:p w:rsidR="00000000" w:rsidDel="00000000" w:rsidP="00000000" w:rsidRDefault="00000000" w:rsidRPr="00000000" w14:paraId="00000875">
      <w:pPr>
        <w:pStyle w:val="Heading2"/>
        <w:rPr/>
      </w:pPr>
      <w:bookmarkStart w:colFirst="0" w:colLast="0" w:name="_heading=h.22vxnjd" w:id="161"/>
      <w:bookmarkEnd w:id="161"/>
      <w:r w:rsidDel="00000000" w:rsidR="00000000" w:rsidRPr="00000000">
        <w:rPr>
          <w:rtl w:val="0"/>
        </w:rPr>
        <w:t xml:space="preserve">Komponenta TableView</w:t>
      </w:r>
    </w:p>
    <w:p w:rsidR="00000000" w:rsidDel="00000000" w:rsidP="00000000" w:rsidRDefault="00000000" w:rsidRPr="00000000" w14:paraId="00000876">
      <w:pPr>
        <w:rPr/>
      </w:pPr>
      <w:r w:rsidDel="00000000" w:rsidR="00000000" w:rsidRPr="00000000">
        <w:rPr>
          <w:rtl w:val="0"/>
        </w:rPr>
        <w:t xml:space="preserve">TableView je asi nejčastěji používaná komponenta pro zobrazování tabulkových dat v JavaFX. Umí zobrazovat data ve formě tabulky.</w:t>
      </w:r>
    </w:p>
    <w:p w:rsidR="00000000" w:rsidDel="00000000" w:rsidP="00000000" w:rsidRDefault="00000000" w:rsidRPr="00000000" w14:paraId="00000877">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definují jednotlivé sloupce tabulky pomocí komponenty TableColumn</w:t>
      </w:r>
    </w:p>
    <w:p w:rsidR="00000000" w:rsidDel="00000000" w:rsidP="00000000" w:rsidRDefault="00000000" w:rsidRPr="00000000" w14:paraId="00000878">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obsah tabulky je určen datovou kolekcí, například ObservableList</w:t>
      </w:r>
    </w:p>
    <w:p w:rsidR="00000000" w:rsidDel="00000000" w:rsidP="00000000" w:rsidRDefault="00000000" w:rsidRPr="00000000" w14:paraId="00000879">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Selection Model umožňuje určit, které položky v tabulce jsou vybrány</w:t>
      </w:r>
    </w:p>
    <w:p w:rsidR="00000000" w:rsidDel="00000000" w:rsidP="00000000" w:rsidRDefault="00000000" w:rsidRPr="00000000" w14:paraId="0000087A">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podporuje řazení dat v tabulce podle hodnot v jednotlivých sloupcích</w:t>
      </w:r>
    </w:p>
    <w:p w:rsidR="00000000" w:rsidDel="00000000" w:rsidP="00000000" w:rsidRDefault="00000000" w:rsidRPr="00000000" w14:paraId="0000087B">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umožňuje uživateli přímo v tabulce editovat hodnoty</w:t>
      </w:r>
    </w:p>
    <w:p w:rsidR="00000000" w:rsidDel="00000000" w:rsidP="00000000" w:rsidRDefault="00000000" w:rsidRPr="00000000" w14:paraId="0000087C">
      <w:pPr>
        <w:rPr/>
      </w:pPr>
      <w:r w:rsidDel="00000000" w:rsidR="00000000" w:rsidRPr="00000000">
        <w:rPr>
          <w:rtl w:val="0"/>
        </w:rPr>
        <w:t xml:space="preserve">Při deklaraci píšeme za TableView do špičatých závorek typ dat, který bude tabulka zobrazovat.</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ffc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c000"/>
          <w:sz w:val="24"/>
          <w:szCs w:val="24"/>
          <w:u w:val="none"/>
          <w:shd w:fill="auto" w:val="clear"/>
          <w:vertAlign w:val="baseline"/>
          <w:rtl w:val="0"/>
        </w:rPr>
        <w:t xml:space="preserve">@FXML</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TableView</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Knihy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 tvKnihy;</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1"/>
          <w:i w:val="0"/>
          <w:smallCaps w:val="0"/>
          <w:strike w:val="0"/>
          <w:color w:val="ed7d31"/>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Naplnění tabulky:</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tvKnihy.</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setItems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ObservableList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list)</w:t>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3">
      <w:pPr>
        <w:rPr/>
      </w:pPr>
      <w:r w:rsidDel="00000000" w:rsidR="00000000" w:rsidRPr="00000000">
        <w:rPr>
          <w:rtl w:val="0"/>
        </w:rPr>
        <w:t xml:space="preserve">Vymazání dat z tabulky:</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tvKnihy.</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getColumns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clear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85">
      <w:pPr>
        <w:pStyle w:val="Heading2"/>
        <w:rPr/>
      </w:pPr>
      <w:bookmarkStart w:colFirst="0" w:colLast="0" w:name="_heading=h.i17xr6" w:id="162"/>
      <w:bookmarkEnd w:id="162"/>
      <w:r w:rsidDel="00000000" w:rsidR="00000000" w:rsidRPr="00000000">
        <w:rPr>
          <w:rtl w:val="0"/>
        </w:rPr>
        <w:t xml:space="preserve">Komponenta TableColumn</w:t>
      </w:r>
    </w:p>
    <w:p w:rsidR="00000000" w:rsidDel="00000000" w:rsidP="00000000" w:rsidRDefault="00000000" w:rsidRPr="00000000" w14:paraId="00000886">
      <w:pPr>
        <w:rPr/>
      </w:pPr>
      <w:r w:rsidDel="00000000" w:rsidR="00000000" w:rsidRPr="00000000">
        <w:rPr>
          <w:rtl w:val="0"/>
        </w:rPr>
        <w:t xml:space="preserve">TableColumn reprezentuje jednotlivé sloupce v TableView. Každý TableColumn musí být propojen s odpovídajícím datovým atributem v datech, která jsou zobrazena v tabulce.</w:t>
      </w:r>
    </w:p>
    <w:p w:rsidR="00000000" w:rsidDel="00000000" w:rsidP="00000000" w:rsidRDefault="00000000" w:rsidRPr="00000000" w14:paraId="00000887">
      <w:pPr>
        <w:rPr/>
      </w:pPr>
      <w:r w:rsidDel="00000000" w:rsidR="00000000" w:rsidRPr="00000000">
        <w:rPr>
          <w:rtl w:val="0"/>
        </w:rPr>
        <w:t xml:space="preserve">Při deklaraci píšeme za TableColumn do špičatých závorek 2 atributy – typ dat, který bude sloupec zobrazovat. Tento typ by měl odpovídat typu dat, který je součástí každého řádku tabulky (je také v deklaraci tabulky. Druhým parametrem je datový typ konkrétního sloupce. V konstruktoru udáváme, jaký název bude sloupec mít.</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TableColumn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Knihy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Integer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 col1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TableColumn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CellValueFactory určuje, jaký atribut třídy bude zobrazen v daném sloupci.</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col1.</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setCellValueFactory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PropertyValueFactory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"ID_k"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8C">
      <w:pPr>
        <w:pStyle w:val="Heading2"/>
        <w:rPr/>
      </w:pPr>
      <w:bookmarkStart w:colFirst="0" w:colLast="0" w:name="_heading=h.320vgez" w:id="163"/>
      <w:bookmarkEnd w:id="163"/>
      <w:r w:rsidDel="00000000" w:rsidR="00000000" w:rsidRPr="00000000">
        <w:rPr>
          <w:rtl w:val="0"/>
        </w:rPr>
        <w:t xml:space="preserve">Komponenta TableCell</w:t>
      </w:r>
    </w:p>
    <w:p w:rsidR="00000000" w:rsidDel="00000000" w:rsidP="00000000" w:rsidRDefault="00000000" w:rsidRPr="00000000" w14:paraId="0000088D">
      <w:pPr>
        <w:rPr/>
      </w:pPr>
      <w:r w:rsidDel="00000000" w:rsidR="00000000" w:rsidRPr="00000000">
        <w:rPr>
          <w:rtl w:val="0"/>
        </w:rPr>
        <w:t xml:space="preserve">TableCell představuje jednotlivé buňky v tabulce. Každá buňka odpovídá jedné konkrétní položce v tabulce a je zodpovědná za zobrazení a případnou editaci hodnoty této položky.</w:t>
      </w:r>
    </w:p>
    <w:p w:rsidR="00000000" w:rsidDel="00000000" w:rsidP="00000000" w:rsidRDefault="00000000" w:rsidRPr="00000000" w14:paraId="0000088E">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umožňuje uživateli upravit hodnotu buňky přímo v tabulce</w:t>
      </w:r>
    </w:p>
    <w:p w:rsidR="00000000" w:rsidDel="00000000" w:rsidP="00000000" w:rsidRDefault="00000000" w:rsidRPr="00000000" w14:paraId="0000088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120" w:before="0" w:line="259"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buňka může obsahovat libovolné prvky pro zobrazení dat, například tlačítka, ikony atd.</w:t>
      </w:r>
    </w:p>
    <w:p w:rsidR="00000000" w:rsidDel="00000000" w:rsidP="00000000" w:rsidRDefault="00000000" w:rsidRPr="00000000" w14:paraId="00000890">
      <w:pPr>
        <w:spacing w:after="160" w:lineRule="auto"/>
        <w:rPr/>
      </w:pPr>
      <w:r w:rsidDel="00000000" w:rsidR="00000000" w:rsidRPr="00000000">
        <w:rPr>
          <w:rtl w:val="0"/>
        </w:rPr>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80" w:line="259"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Příkladné použití tabulky</w:t>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//Definování tabulky</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ffc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c000"/>
          <w:sz w:val="24"/>
          <w:szCs w:val="24"/>
          <w:u w:val="none"/>
          <w:shd w:fill="auto" w:val="clear"/>
          <w:vertAlign w:val="baseline"/>
          <w:rtl w:val="0"/>
        </w:rPr>
        <w:t xml:space="preserve">@FXML</w:t>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public TableView</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Knihy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 tvKnihy;</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TableColumn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Knihy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Integer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 col1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TableColumn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TableColumn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Knihy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String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 col2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TableColumn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"Název"</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TableColumn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Knihy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Integer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 col3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TableColumn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"Rok vydání"</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TableColumn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Knihy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Integer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 col4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TableColumn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"Cena"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col1.</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setCellValueFactory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PropertyValueFactory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"ID_k"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col2.</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setCellValueFactory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PropertyValueFactory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"nazev"</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col3.</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setCellValueFactory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PropertyValueFactory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"rok_vydani"</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col4.</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setCellValueFactory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PropertyValueFactory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&lt;&gt;(</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"cena"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tvKnihy.</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getColumns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setAll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(col1, col2, col3, col4);</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//Naplnění tabulky</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ObservableList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&lt;</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Knihy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&gt; list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FXCollections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.observableArrayList();</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try {</w:t>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Statement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stmt = con.</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createStatement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ResultSet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resSet = stmt.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executeQuery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SELECT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0c0"/>
          <w:sz w:val="24"/>
          <w:szCs w:val="24"/>
          <w:u w:val="none"/>
          <w:shd w:fill="auto" w:val="clear"/>
          <w:vertAlign w:val="baseline"/>
          <w:rtl w:val="0"/>
        </w:rPr>
        <w:t xml:space="preserve">FROM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knihy");</w:t>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while(resSet.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next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Knihy</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kniha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Knihy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kniha.</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setID_k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(resSet.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"ID_k"</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kniha.</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setNazev</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(resSet.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getString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"nazev"</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kniha.</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setRok_vydani</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(resSet.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"rok_vydani"</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kniha.</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setCena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(resSet.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getInt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"cena"</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list.</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add</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(kniha);</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}catch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SQLException</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e) {</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e.printStackTrace();</w:t>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b05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//Přiřazení dat do tabulky</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tvKnihy.</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setItems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(list);</w:t>
      </w:r>
      <w:r w:rsidDel="00000000" w:rsidR="00000000" w:rsidRPr="00000000">
        <w:br w:type="page"/>
      </w:r>
      <w:r w:rsidDel="00000000" w:rsidR="00000000" w:rsidRPr="00000000">
        <w:rPr>
          <w:rtl w:val="0"/>
        </w:rPr>
      </w:r>
    </w:p>
    <w:p w:rsidR="00000000" w:rsidDel="00000000" w:rsidP="00000000" w:rsidRDefault="00000000" w:rsidRPr="00000000" w14:paraId="000008B6">
      <w:pPr>
        <w:pStyle w:val="Heading1"/>
        <w:rPr/>
      </w:pPr>
      <w:bookmarkStart w:colFirst="0" w:colLast="0" w:name="_heading=h.1h65qms" w:id="164"/>
      <w:bookmarkEnd w:id="164"/>
      <w:r w:rsidDel="00000000" w:rsidR="00000000" w:rsidRPr="00000000">
        <w:rPr>
          <w:rtl w:val="0"/>
        </w:rPr>
        <w:t xml:space="preserve">30. Třída FileChooser – charakteristika a použití, základní vlastnosti a metody (JavaFX)</w:t>
      </w:r>
    </w:p>
    <w:p w:rsidR="00000000" w:rsidDel="00000000" w:rsidP="00000000" w:rsidRDefault="00000000" w:rsidRPr="00000000" w14:paraId="000008B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Vlastnosti</w:t>
      </w:r>
    </w:p>
    <w:p w:rsidR="00000000" w:rsidDel="00000000" w:rsidP="00000000" w:rsidRDefault="00000000" w:rsidRPr="00000000" w14:paraId="000008B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0" w:line="259" w:lineRule="auto"/>
        <w:ind w:left="72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Použití</w:t>
      </w:r>
    </w:p>
    <w:p w:rsidR="00000000" w:rsidDel="00000000" w:rsidP="00000000" w:rsidRDefault="00000000" w:rsidRPr="00000000" w14:paraId="000008B9">
      <w:pPr>
        <w:pStyle w:val="Heading2"/>
        <w:rPr/>
      </w:pPr>
      <w:bookmarkStart w:colFirst="0" w:colLast="0" w:name="_heading=h.415t9al" w:id="165"/>
      <w:bookmarkEnd w:id="165"/>
      <w:r w:rsidDel="00000000" w:rsidR="00000000" w:rsidRPr="00000000">
        <w:rPr>
          <w:rtl w:val="0"/>
        </w:rPr>
        <w:t xml:space="preserve">Vlastnosti</w:t>
      </w:r>
    </w:p>
    <w:p w:rsidR="00000000" w:rsidDel="00000000" w:rsidP="00000000" w:rsidRDefault="00000000" w:rsidRPr="00000000" w14:paraId="000008BA">
      <w:pPr>
        <w:rPr/>
      </w:pPr>
      <w:r w:rsidDel="00000000" w:rsidR="00000000" w:rsidRPr="00000000">
        <w:rPr>
          <w:rtl w:val="0"/>
        </w:rPr>
        <w:t xml:space="preserve">FileChooser poskytuje uživatelské rozhraní prostřednictvím dialogového okna, které umožňuje uživatelům vybírat soubory z jejich systému souborů. To poskytuje jednoduchý a přehledný způsob, jak pracovat se soubory.</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FileChooser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fileChooser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FileChooser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t xml:space="preserve">Umožňuje definovat filtry souborů pomocí metody getExtensionFilters(). Tyto filtry umožňují omezit typy souborů, které se zobrazí v dialogovém okně. Například můžete filtrovat pouze obrázky typu JPG nebo PNG.</w:t>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fileChooser.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getExtensionFilters</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addAll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FileChooser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ExtensionFilter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"JPG soubory"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"*.jpg"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FileChooser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ExtensionFilter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"PNG soubory"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"*.png"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FileChooser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ExtensionFilter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"Všechny soubory"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t xml:space="preserve">FileChooser může obsahovat vlastní tlačítka pro rychlý přístup k běžným složkám nebo akcím. Tato tlačítka mohou uživatelům usnadnit navigaci ve svém systému souborů nebo provádění běžných úloh. Přidání je možné pomocí metody setCustomButtons();</w:t>
      </w:r>
    </w:p>
    <w:p w:rsidR="00000000" w:rsidDel="00000000" w:rsidP="00000000" w:rsidRDefault="00000000" w:rsidRPr="00000000" w14:paraId="000008C5">
      <w:pPr>
        <w:pStyle w:val="Heading2"/>
        <w:rPr/>
      </w:pPr>
      <w:bookmarkStart w:colFirst="0" w:colLast="0" w:name="_heading=h.2gb3jie" w:id="166"/>
      <w:bookmarkEnd w:id="166"/>
      <w:r w:rsidDel="00000000" w:rsidR="00000000" w:rsidRPr="00000000">
        <w:rPr>
          <w:rtl w:val="0"/>
        </w:rPr>
        <w:t xml:space="preserve">Použití</w:t>
      </w:r>
    </w:p>
    <w:p w:rsidR="00000000" w:rsidDel="00000000" w:rsidP="00000000" w:rsidRDefault="00000000" w:rsidRPr="00000000" w14:paraId="000008C6">
      <w:pPr>
        <w:rPr/>
      </w:pPr>
      <w:r w:rsidDel="00000000" w:rsidR="00000000" w:rsidRPr="00000000">
        <w:rPr>
          <w:rtl w:val="0"/>
        </w:rPr>
        <w:t xml:space="preserve">Nejběžnějším použitím třídy FileChooser je umožnit uživatelům vybírat soubory. To může být užitečné v aplikacích, které pracují se soubory, jako jsou editory obrázků, textové editory, apod.</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selectedFile = fileChooser.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showOpenDialog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Stage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1301750</wp:posOffset>
            </wp:positionH>
            <wp:positionV relativeFrom="paragraph">
              <wp:posOffset>366395</wp:posOffset>
            </wp:positionV>
            <wp:extent cx="3157220" cy="2386965"/>
            <wp:effectExtent b="0" l="0" r="0" t="0"/>
            <wp:wrapTopAndBottom distB="0" distT="0"/>
            <wp:docPr descr="JavaFX FileChooser" id="2063359519" name="image36.png"/>
            <a:graphic>
              <a:graphicData uri="http://schemas.openxmlformats.org/drawingml/2006/picture">
                <pic:pic>
                  <pic:nvPicPr>
                    <pic:cNvPr descr="JavaFX FileChooser" id="0" name="image36.png"/>
                    <pic:cNvPicPr preferRelativeResize="0"/>
                  </pic:nvPicPr>
                  <pic:blipFill>
                    <a:blip r:embed="rId99"/>
                    <a:srcRect b="0" l="0" r="0" t="0"/>
                    <a:stretch>
                      <a:fillRect/>
                    </a:stretch>
                  </pic:blipFill>
                  <pic:spPr>
                    <a:xfrm>
                      <a:off x="0" y="0"/>
                      <a:ext cx="3157220" cy="2386965"/>
                    </a:xfrm>
                    <a:prstGeom prst="rect"/>
                    <a:ln/>
                  </pic:spPr>
                </pic:pic>
              </a:graphicData>
            </a:graphic>
          </wp:anchor>
        </w:drawing>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t xml:space="preserve">Vypsání vybraného souboru:</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if(selectedFile != </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 </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"Vybraný soubor: "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663"/>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selectedFile.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getAbsolutePath</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else {</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w:t>
        <w:tab/>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System</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out</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b050"/>
          <w:sz w:val="24"/>
          <w:szCs w:val="24"/>
          <w:u w:val="none"/>
          <w:shd w:fill="auto" w:val="clear"/>
          <w:vertAlign w:val="baseline"/>
          <w:rtl w:val="0"/>
        </w:rPr>
        <w:t xml:space="preserve">"Není vybrán žádný soubor."</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57"/>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t xml:space="preserve">FileChooser se také používá k ukládání souborů (vytvoření nového souboru). Například, když uživatel chce uložit dokument do určité složky, může použít FileChooser k výběru umístění a zadání jména souboru.</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selectedFile = fileChooser.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showSaveDialog</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new Stage</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1103960</wp:posOffset>
            </wp:positionH>
            <wp:positionV relativeFrom="paragraph">
              <wp:posOffset>295275</wp:posOffset>
            </wp:positionV>
            <wp:extent cx="3552800" cy="2490720"/>
            <wp:effectExtent b="0" l="0" r="0" t="0"/>
            <wp:wrapTopAndBottom distB="0" distT="0"/>
            <wp:docPr descr="Obsah obrázku text, snímek obrazovky, software, displej" id="2063359548" name="image78.png"/>
            <a:graphic>
              <a:graphicData uri="http://schemas.openxmlformats.org/drawingml/2006/picture">
                <pic:pic>
                  <pic:nvPicPr>
                    <pic:cNvPr descr="Obsah obrázku text, snímek obrazovky, software, displej" id="0" name="image78.png"/>
                    <pic:cNvPicPr preferRelativeResize="0"/>
                  </pic:nvPicPr>
                  <pic:blipFill>
                    <a:blip r:embed="rId100"/>
                    <a:srcRect b="0" l="0" r="0" t="0"/>
                    <a:stretch>
                      <a:fillRect/>
                    </a:stretch>
                  </pic:blipFill>
                  <pic:spPr>
                    <a:xfrm>
                      <a:off x="0" y="0"/>
                      <a:ext cx="3552800" cy="2490720"/>
                    </a:xfrm>
                    <a:prstGeom prst="rect"/>
                    <a:ln/>
                  </pic:spPr>
                </pic:pic>
              </a:graphicData>
            </a:graphic>
          </wp:anchor>
        </w:drawing>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t xml:space="preserve">Můžeme také nastavit výchozí adresář, který se zobrazí v dialogovém okně. To může být užitečné pro předdefinování umístění, kde se uživatel očekává, že budou uloženy nebo otevřeny soubory.</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7"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fileChooser.</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setInitialDirectory</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ed7d31"/>
          <w:sz w:val="24"/>
          <w:szCs w:val="24"/>
          <w:u w:val="none"/>
          <w:shd w:fill="auto" w:val="clear"/>
          <w:vertAlign w:val="baseline"/>
          <w:rtl w:val="0"/>
        </w:rPr>
        <w:t xml:space="preserve">File</w:t>
      </w:r>
      <w:r w:rsidDel="00000000" w:rsidR="00000000" w:rsidRPr="00000000">
        <w:rPr>
          <w:rFonts w:ascii="Consolas" w:cs="Consolas" w:eastAsia="Consolas" w:hAnsi="Consolas"/>
          <w:b w:val="0"/>
          <w:i w:val="0"/>
          <w:smallCaps w:val="0"/>
          <w:strike w:val="0"/>
          <w:color w:val="ed7d31"/>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directory)</w:t>
      </w:r>
    </w:p>
    <w:p w:rsidR="00000000" w:rsidDel="00000000" w:rsidP="00000000" w:rsidRDefault="00000000" w:rsidRPr="00000000" w14:paraId="000008D7">
      <w:pPr>
        <w:rPr/>
      </w:pPr>
      <w:r w:rsidDel="00000000" w:rsidR="00000000" w:rsidRPr="00000000">
        <w:rPr>
          <w:rtl w:val="0"/>
        </w:rPr>
      </w:r>
    </w:p>
    <w:sectPr>
      <w:headerReference r:id="rId101" w:type="default"/>
      <w:footerReference r:id="rId102"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mbria"/>
  <w:font w:name="Calibri"/>
  <w:font w:name="Consolas"/>
  <w:font w:name="Courier New"/>
  <w:font w:name="Arial"/>
  <w:font w:name="Times New Roman"/>
  <w:font w:name="Verdana"/>
  <w:font w:name="Roboto">
    <w:embedRegular w:fontKey="{00000000-0000-0000-0000-000000000000}" r:id="rId7" w:subsetted="0"/>
    <w:embedBold w:fontKey="{00000000-0000-0000-0000-000000000000}" r:id="rId8" w:subsetted="0"/>
    <w:embedItalic w:fontKey="{00000000-0000-0000-0000-000000000000}" r:id="rId17" w:subsetted="0"/>
    <w:embedBoldItalic w:fontKey="{00000000-0000-0000-0000-000000000000}" r:id="rId18" w:subsetted="0"/>
  </w:font>
  <w:font w:name="Noto Sans Symbols">
    <w:embedRegular w:fontKey="{00000000-0000-0000-0000-000000000000}" r:id="rId19" w:subsetted="0"/>
    <w:embedBold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D8">
    <w:pPr>
      <w:tabs>
        <w:tab w:val="center" w:leader="none" w:pos="4536"/>
        <w:tab w:val="right" w:leader="none" w:pos="9072"/>
      </w:tabs>
      <w:rPr/>
    </w:pPr>
    <w:r w:rsidDel="00000000" w:rsidR="00000000" w:rsidRPr="00000000">
      <w:rPr>
        <w:rtl w:val="0"/>
      </w:rPr>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DA">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DB">
    <w:pPr>
      <w:ind w:left="36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2">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lowerLetter"/>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77" w:hanging="360"/>
      </w:pPr>
      <w:rPr>
        <w:rFonts w:ascii="Noto Sans Symbols" w:cs="Noto Sans Symbols" w:eastAsia="Noto Sans Symbols" w:hAnsi="Noto Sans Symbols"/>
      </w:rPr>
    </w:lvl>
    <w:lvl w:ilvl="1">
      <w:start w:val="1"/>
      <w:numFmt w:val="bullet"/>
      <w:lvlText w:val="o"/>
      <w:lvlJc w:val="left"/>
      <w:pPr>
        <w:ind w:left="1497" w:hanging="360"/>
      </w:pPr>
      <w:rPr>
        <w:rFonts w:ascii="Courier New" w:cs="Courier New" w:eastAsia="Courier New" w:hAnsi="Courier New"/>
      </w:rPr>
    </w:lvl>
    <w:lvl w:ilvl="2">
      <w:start w:val="1"/>
      <w:numFmt w:val="bullet"/>
      <w:lvlText w:val="▪"/>
      <w:lvlJc w:val="left"/>
      <w:pPr>
        <w:ind w:left="2217" w:hanging="360"/>
      </w:pPr>
      <w:rPr>
        <w:rFonts w:ascii="Noto Sans Symbols" w:cs="Noto Sans Symbols" w:eastAsia="Noto Sans Symbols" w:hAnsi="Noto Sans Symbols"/>
      </w:rPr>
    </w:lvl>
    <w:lvl w:ilvl="3">
      <w:start w:val="1"/>
      <w:numFmt w:val="bullet"/>
      <w:lvlText w:val="●"/>
      <w:lvlJc w:val="left"/>
      <w:pPr>
        <w:ind w:left="2937" w:hanging="360"/>
      </w:pPr>
      <w:rPr>
        <w:rFonts w:ascii="Noto Sans Symbols" w:cs="Noto Sans Symbols" w:eastAsia="Noto Sans Symbols" w:hAnsi="Noto Sans Symbols"/>
      </w:rPr>
    </w:lvl>
    <w:lvl w:ilvl="4">
      <w:start w:val="1"/>
      <w:numFmt w:val="bullet"/>
      <w:lvlText w:val="o"/>
      <w:lvlJc w:val="left"/>
      <w:pPr>
        <w:ind w:left="3657" w:hanging="360"/>
      </w:pPr>
      <w:rPr>
        <w:rFonts w:ascii="Courier New" w:cs="Courier New" w:eastAsia="Courier New" w:hAnsi="Courier New"/>
      </w:rPr>
    </w:lvl>
    <w:lvl w:ilvl="5">
      <w:start w:val="1"/>
      <w:numFmt w:val="bullet"/>
      <w:lvlText w:val="▪"/>
      <w:lvlJc w:val="left"/>
      <w:pPr>
        <w:ind w:left="4377" w:hanging="360"/>
      </w:pPr>
      <w:rPr>
        <w:rFonts w:ascii="Noto Sans Symbols" w:cs="Noto Sans Symbols" w:eastAsia="Noto Sans Symbols" w:hAnsi="Noto Sans Symbols"/>
      </w:rPr>
    </w:lvl>
    <w:lvl w:ilvl="6">
      <w:start w:val="1"/>
      <w:numFmt w:val="bullet"/>
      <w:lvlText w:val="●"/>
      <w:lvlJc w:val="left"/>
      <w:pPr>
        <w:ind w:left="5097" w:hanging="360"/>
      </w:pPr>
      <w:rPr>
        <w:rFonts w:ascii="Noto Sans Symbols" w:cs="Noto Sans Symbols" w:eastAsia="Noto Sans Symbols" w:hAnsi="Noto Sans Symbols"/>
      </w:rPr>
    </w:lvl>
    <w:lvl w:ilvl="7">
      <w:start w:val="1"/>
      <w:numFmt w:val="bullet"/>
      <w:lvlText w:val="o"/>
      <w:lvlJc w:val="left"/>
      <w:pPr>
        <w:ind w:left="5817" w:hanging="360"/>
      </w:pPr>
      <w:rPr>
        <w:rFonts w:ascii="Courier New" w:cs="Courier New" w:eastAsia="Courier New" w:hAnsi="Courier New"/>
      </w:rPr>
    </w:lvl>
    <w:lvl w:ilvl="8">
      <w:start w:val="1"/>
      <w:numFmt w:val="bullet"/>
      <w:lvlText w:val="▪"/>
      <w:lvlJc w:val="left"/>
      <w:pPr>
        <w:ind w:left="6537"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lowerLetter"/>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10">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bullet"/>
      <w:lvlText w:val="●"/>
      <w:lvlJc w:val="left"/>
      <w:pPr>
        <w:ind w:left="777" w:hanging="360"/>
      </w:pPr>
      <w:rPr>
        <w:rFonts w:ascii="Noto Sans Symbols" w:cs="Noto Sans Symbols" w:eastAsia="Noto Sans Symbols" w:hAnsi="Noto Sans Symbols"/>
      </w:rPr>
    </w:lvl>
    <w:lvl w:ilvl="1">
      <w:start w:val="1"/>
      <w:numFmt w:val="bullet"/>
      <w:lvlText w:val="o"/>
      <w:lvlJc w:val="left"/>
      <w:pPr>
        <w:ind w:left="1497" w:hanging="360"/>
      </w:pPr>
      <w:rPr>
        <w:rFonts w:ascii="Courier New" w:cs="Courier New" w:eastAsia="Courier New" w:hAnsi="Courier New"/>
      </w:rPr>
    </w:lvl>
    <w:lvl w:ilvl="2">
      <w:start w:val="1"/>
      <w:numFmt w:val="bullet"/>
      <w:lvlText w:val="▪"/>
      <w:lvlJc w:val="left"/>
      <w:pPr>
        <w:ind w:left="2217" w:hanging="360"/>
      </w:pPr>
      <w:rPr>
        <w:rFonts w:ascii="Noto Sans Symbols" w:cs="Noto Sans Symbols" w:eastAsia="Noto Sans Symbols" w:hAnsi="Noto Sans Symbols"/>
      </w:rPr>
    </w:lvl>
    <w:lvl w:ilvl="3">
      <w:start w:val="1"/>
      <w:numFmt w:val="bullet"/>
      <w:lvlText w:val="●"/>
      <w:lvlJc w:val="left"/>
      <w:pPr>
        <w:ind w:left="2937" w:hanging="360"/>
      </w:pPr>
      <w:rPr>
        <w:rFonts w:ascii="Noto Sans Symbols" w:cs="Noto Sans Symbols" w:eastAsia="Noto Sans Symbols" w:hAnsi="Noto Sans Symbols"/>
      </w:rPr>
    </w:lvl>
    <w:lvl w:ilvl="4">
      <w:start w:val="1"/>
      <w:numFmt w:val="bullet"/>
      <w:lvlText w:val="o"/>
      <w:lvlJc w:val="left"/>
      <w:pPr>
        <w:ind w:left="3657" w:hanging="360"/>
      </w:pPr>
      <w:rPr>
        <w:rFonts w:ascii="Courier New" w:cs="Courier New" w:eastAsia="Courier New" w:hAnsi="Courier New"/>
      </w:rPr>
    </w:lvl>
    <w:lvl w:ilvl="5">
      <w:start w:val="1"/>
      <w:numFmt w:val="bullet"/>
      <w:lvlText w:val="▪"/>
      <w:lvlJc w:val="left"/>
      <w:pPr>
        <w:ind w:left="4377" w:hanging="360"/>
      </w:pPr>
      <w:rPr>
        <w:rFonts w:ascii="Noto Sans Symbols" w:cs="Noto Sans Symbols" w:eastAsia="Noto Sans Symbols" w:hAnsi="Noto Sans Symbols"/>
      </w:rPr>
    </w:lvl>
    <w:lvl w:ilvl="6">
      <w:start w:val="1"/>
      <w:numFmt w:val="bullet"/>
      <w:lvlText w:val="●"/>
      <w:lvlJc w:val="left"/>
      <w:pPr>
        <w:ind w:left="5097" w:hanging="360"/>
      </w:pPr>
      <w:rPr>
        <w:rFonts w:ascii="Noto Sans Symbols" w:cs="Noto Sans Symbols" w:eastAsia="Noto Sans Symbols" w:hAnsi="Noto Sans Symbols"/>
      </w:rPr>
    </w:lvl>
    <w:lvl w:ilvl="7">
      <w:start w:val="1"/>
      <w:numFmt w:val="bullet"/>
      <w:lvlText w:val="o"/>
      <w:lvlJc w:val="left"/>
      <w:pPr>
        <w:ind w:left="5817" w:hanging="360"/>
      </w:pPr>
      <w:rPr>
        <w:rFonts w:ascii="Courier New" w:cs="Courier New" w:eastAsia="Courier New" w:hAnsi="Courier New"/>
      </w:rPr>
    </w:lvl>
    <w:lvl w:ilvl="8">
      <w:start w:val="1"/>
      <w:numFmt w:val="bullet"/>
      <w:lvlText w:val="▪"/>
      <w:lvlJc w:val="left"/>
      <w:pPr>
        <w:ind w:left="6537" w:hanging="360"/>
      </w:pPr>
      <w:rPr>
        <w:rFonts w:ascii="Noto Sans Symbols" w:cs="Noto Sans Symbols" w:eastAsia="Noto Sans Symbols" w:hAnsi="Noto Sans Symbols"/>
      </w:rPr>
    </w:lvl>
  </w:abstractNum>
  <w:abstractNum w:abstractNumId="18">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800" w:hanging="720"/>
      </w:pPr>
      <w:rPr>
        <w:rFonts w:ascii="Cambria" w:cs="Cambria" w:eastAsia="Cambria" w:hAnsi="Cambria"/>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8">
    <w:lvl w:ilvl="0">
      <w:start w:val="1"/>
      <w:numFmt w:val="lowerLetter"/>
      <w:lvlText w:val="%1)"/>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9">
    <w:lvl w:ilvl="0">
      <w:start w:val="1"/>
      <w:numFmt w:val="lowerLetter"/>
      <w:lvlText w:val="%1)"/>
      <w:lvlJc w:val="left"/>
      <w:pPr>
        <w:ind w:left="360" w:hanging="360"/>
      </w:pPr>
      <w:rPr>
        <w:rFonts w:ascii="Arial" w:cs="Arial" w:eastAsia="Arial" w:hAnsi="Arial"/>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0">
    <w:lvl w:ilvl="0">
      <w:start w:val="1"/>
      <w:numFmt w:val="decimal"/>
      <w:lvlText w:val="%1."/>
      <w:lvlJc w:val="left"/>
      <w:pPr>
        <w:ind w:left="360" w:hanging="360"/>
      </w:pPr>
      <w:rPr>
        <w:b w:val="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1">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42">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5">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48">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4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0">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2">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5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4">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55">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5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9">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60">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3">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4">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5">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6">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7">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0">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2">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73">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4">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0">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6">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9">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1">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2">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3">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4">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5">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6">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9">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8">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10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5">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118">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119">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120">
    <w:lvl w:ilvl="0">
      <w:start w:val="1"/>
      <w:numFmt w:val="bullet"/>
      <w:lvlText w:val="o"/>
      <w:lvlJc w:val="left"/>
      <w:pPr>
        <w:ind w:left="417" w:hanging="360"/>
      </w:pPr>
      <w:rPr>
        <w:rFonts w:ascii="Courier New" w:cs="Courier New" w:eastAsia="Courier New" w:hAnsi="Courier New"/>
      </w:rPr>
    </w:lvl>
    <w:lvl w:ilvl="1">
      <w:start w:val="1"/>
      <w:numFmt w:val="bullet"/>
      <w:lvlText w:val="o"/>
      <w:lvlJc w:val="left"/>
      <w:pPr>
        <w:ind w:left="1137" w:hanging="360"/>
      </w:pPr>
      <w:rPr>
        <w:rFonts w:ascii="Courier New" w:cs="Courier New" w:eastAsia="Courier New" w:hAnsi="Courier New"/>
      </w:rPr>
    </w:lvl>
    <w:lvl w:ilvl="2">
      <w:start w:val="1"/>
      <w:numFmt w:val="bullet"/>
      <w:lvlText w:val="▪"/>
      <w:lvlJc w:val="left"/>
      <w:pPr>
        <w:ind w:left="1857" w:hanging="360"/>
      </w:pPr>
      <w:rPr>
        <w:rFonts w:ascii="Noto Sans Symbols" w:cs="Noto Sans Symbols" w:eastAsia="Noto Sans Symbols" w:hAnsi="Noto Sans Symbols"/>
      </w:rPr>
    </w:lvl>
    <w:lvl w:ilvl="3">
      <w:start w:val="1"/>
      <w:numFmt w:val="bullet"/>
      <w:lvlText w:val="●"/>
      <w:lvlJc w:val="left"/>
      <w:pPr>
        <w:ind w:left="2577" w:hanging="360"/>
      </w:pPr>
      <w:rPr>
        <w:rFonts w:ascii="Noto Sans Symbols" w:cs="Noto Sans Symbols" w:eastAsia="Noto Sans Symbols" w:hAnsi="Noto Sans Symbols"/>
      </w:rPr>
    </w:lvl>
    <w:lvl w:ilvl="4">
      <w:start w:val="1"/>
      <w:numFmt w:val="bullet"/>
      <w:lvlText w:val="o"/>
      <w:lvlJc w:val="left"/>
      <w:pPr>
        <w:ind w:left="3297" w:hanging="360"/>
      </w:pPr>
      <w:rPr>
        <w:rFonts w:ascii="Courier New" w:cs="Courier New" w:eastAsia="Courier New" w:hAnsi="Courier New"/>
      </w:rPr>
    </w:lvl>
    <w:lvl w:ilvl="5">
      <w:start w:val="1"/>
      <w:numFmt w:val="bullet"/>
      <w:lvlText w:val="▪"/>
      <w:lvlJc w:val="left"/>
      <w:pPr>
        <w:ind w:left="4017" w:hanging="360"/>
      </w:pPr>
      <w:rPr>
        <w:rFonts w:ascii="Noto Sans Symbols" w:cs="Noto Sans Symbols" w:eastAsia="Noto Sans Symbols" w:hAnsi="Noto Sans Symbols"/>
      </w:rPr>
    </w:lvl>
    <w:lvl w:ilvl="6">
      <w:start w:val="1"/>
      <w:numFmt w:val="bullet"/>
      <w:lvlText w:val="●"/>
      <w:lvlJc w:val="left"/>
      <w:pPr>
        <w:ind w:left="4737" w:hanging="360"/>
      </w:pPr>
      <w:rPr>
        <w:rFonts w:ascii="Noto Sans Symbols" w:cs="Noto Sans Symbols" w:eastAsia="Noto Sans Symbols" w:hAnsi="Noto Sans Symbols"/>
      </w:rPr>
    </w:lvl>
    <w:lvl w:ilvl="7">
      <w:start w:val="1"/>
      <w:numFmt w:val="bullet"/>
      <w:lvlText w:val="o"/>
      <w:lvlJc w:val="left"/>
      <w:pPr>
        <w:ind w:left="5457" w:hanging="360"/>
      </w:pPr>
      <w:rPr>
        <w:rFonts w:ascii="Courier New" w:cs="Courier New" w:eastAsia="Courier New" w:hAnsi="Courier New"/>
      </w:rPr>
    </w:lvl>
    <w:lvl w:ilvl="8">
      <w:start w:val="1"/>
      <w:numFmt w:val="bullet"/>
      <w:lvlText w:val="▪"/>
      <w:lvlJc w:val="left"/>
      <w:pPr>
        <w:ind w:left="6177" w:hanging="360"/>
      </w:pPr>
      <w:rPr>
        <w:rFonts w:ascii="Noto Sans Symbols" w:cs="Noto Sans Symbols" w:eastAsia="Noto Sans Symbols" w:hAnsi="Noto Sans Symbols"/>
      </w:rPr>
    </w:lvl>
  </w:abstractNum>
  <w:abstractNum w:abstractNumId="1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6">
    <w:lvl w:ilvl="0">
      <w:start w:val="1"/>
      <w:numFmt w:val="lowerLetter"/>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cs-CZ"/>
      </w:rPr>
    </w:rPrDefault>
    <w:pPrDefault>
      <w:pPr>
        <w:spacing w:after="120" w:line="259"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pPr>
    <w:rPr>
      <w:b w:val="1"/>
      <w:color w:val="000000"/>
      <w:sz w:val="32"/>
      <w:szCs w:val="32"/>
    </w:rPr>
  </w:style>
  <w:style w:type="paragraph" w:styleId="Heading2">
    <w:name w:val="heading 2"/>
    <w:basedOn w:val="Normal"/>
    <w:next w:val="Normal"/>
    <w:pPr>
      <w:keepNext w:val="1"/>
      <w:keepLines w:val="1"/>
      <w:spacing w:after="0" w:before="480" w:line="360" w:lineRule="auto"/>
    </w:pPr>
    <w:rPr>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ln" w:default="1">
    <w:name w:val="Normal"/>
    <w:qFormat w:val="1"/>
    <w:rsid w:val="009E4DE2"/>
    <w:pPr>
      <w:spacing w:after="120"/>
    </w:pPr>
  </w:style>
  <w:style w:type="paragraph" w:styleId="Nadpis1">
    <w:name w:val="heading 1"/>
    <w:basedOn w:val="Normln"/>
    <w:next w:val="Normln"/>
    <w:link w:val="Nadpis1Char"/>
    <w:uiPriority w:val="9"/>
    <w:qFormat w:val="1"/>
    <w:rsid w:val="00321116"/>
    <w:pPr>
      <w:keepNext w:val="1"/>
      <w:keepLines w:val="1"/>
      <w:spacing w:after="0" w:before="240" w:line="360" w:lineRule="auto"/>
      <w:outlineLvl w:val="0"/>
    </w:pPr>
    <w:rPr>
      <w:rFonts w:cstheme="majorBidi" w:eastAsiaTheme="majorEastAsia"/>
      <w:b w:val="1"/>
      <w:color w:val="000000" w:themeColor="text1"/>
      <w:sz w:val="32"/>
      <w:szCs w:val="32"/>
    </w:rPr>
  </w:style>
  <w:style w:type="paragraph" w:styleId="Nadpis2">
    <w:name w:val="heading 2"/>
    <w:basedOn w:val="Normln"/>
    <w:next w:val="Normln"/>
    <w:link w:val="Nadpis2Char"/>
    <w:uiPriority w:val="9"/>
    <w:unhideWhenUsed w:val="1"/>
    <w:qFormat w:val="1"/>
    <w:rsid w:val="00696EC0"/>
    <w:pPr>
      <w:keepNext w:val="1"/>
      <w:keepLines w:val="1"/>
      <w:spacing w:after="0" w:before="480" w:line="360" w:lineRule="auto"/>
      <w:outlineLvl w:val="1"/>
    </w:pPr>
    <w:rPr>
      <w:rFonts w:cstheme="majorBidi" w:eastAsiaTheme="majorEastAsia"/>
      <w:b w:val="1"/>
      <w:color w:val="000000" w:themeColor="text1"/>
      <w:sz w:val="28"/>
      <w:szCs w:val="26"/>
    </w:rPr>
  </w:style>
  <w:style w:type="paragraph" w:styleId="Nadpis3">
    <w:name w:val="heading 3"/>
    <w:basedOn w:val="Normln"/>
    <w:next w:val="Normln"/>
    <w:link w:val="Nadpis3Char"/>
    <w:uiPriority w:val="9"/>
    <w:unhideWhenUsed w:val="1"/>
    <w:qFormat w:val="1"/>
    <w:rsid w:val="00882481"/>
    <w:pPr>
      <w:keepNext w:val="1"/>
      <w:keepLines w:val="1"/>
      <w:spacing w:after="0" w:before="40"/>
      <w:outlineLvl w:val="2"/>
    </w:pPr>
    <w:rPr>
      <w:rFonts w:cstheme="majorBidi" w:eastAsiaTheme="majorEastAsia"/>
      <w:b w:val="1"/>
      <w:color w:val="000000" w:themeColor="text1"/>
      <w:sz w:val="24"/>
      <w:szCs w:val="24"/>
    </w:rPr>
  </w:style>
  <w:style w:type="paragraph" w:styleId="Nadpis4">
    <w:name w:val="heading 4"/>
    <w:basedOn w:val="Normln"/>
    <w:next w:val="Normln"/>
    <w:uiPriority w:val="9"/>
    <w:semiHidden w:val="1"/>
    <w:unhideWhenUsed w:val="1"/>
    <w:qFormat w:val="1"/>
    <w:pPr>
      <w:keepNext w:val="1"/>
      <w:keepLines w:val="1"/>
      <w:spacing w:after="40" w:before="240"/>
      <w:outlineLvl w:val="3"/>
    </w:pPr>
    <w:rPr>
      <w:b w:val="1"/>
      <w:sz w:val="24"/>
      <w:szCs w:val="24"/>
    </w:rPr>
  </w:style>
  <w:style w:type="paragraph" w:styleId="Nadpis5">
    <w:name w:val="heading 5"/>
    <w:basedOn w:val="Normln"/>
    <w:next w:val="Normln"/>
    <w:uiPriority w:val="9"/>
    <w:semiHidden w:val="1"/>
    <w:unhideWhenUsed w:val="1"/>
    <w:qFormat w:val="1"/>
    <w:pPr>
      <w:keepNext w:val="1"/>
      <w:keepLines w:val="1"/>
      <w:spacing w:after="40" w:before="220"/>
      <w:outlineLvl w:val="4"/>
    </w:pPr>
    <w:rPr>
      <w:b w:val="1"/>
    </w:rPr>
  </w:style>
  <w:style w:type="paragraph" w:styleId="Nadpis6">
    <w:name w:val="heading 6"/>
    <w:basedOn w:val="Normln"/>
    <w:next w:val="Normln"/>
    <w:uiPriority w:val="9"/>
    <w:semiHidden w:val="1"/>
    <w:unhideWhenUsed w:val="1"/>
    <w:qFormat w:val="1"/>
    <w:pPr>
      <w:keepNext w:val="1"/>
      <w:keepLines w:val="1"/>
      <w:spacing w:after="40" w:before="200"/>
      <w:outlineLvl w:val="5"/>
    </w:pPr>
    <w:rPr>
      <w:b w:val="1"/>
      <w:sz w:val="20"/>
      <w:szCs w:val="20"/>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Nzev">
    <w:name w:val="Title"/>
    <w:basedOn w:val="Normln"/>
    <w:next w:val="Normln"/>
    <w:uiPriority w:val="10"/>
    <w:qFormat w:val="1"/>
    <w:pPr>
      <w:keepNext w:val="1"/>
      <w:keepLines w:val="1"/>
      <w:spacing w:before="480"/>
    </w:pPr>
    <w:rPr>
      <w:b w:val="1"/>
      <w:sz w:val="72"/>
      <w:szCs w:val="72"/>
    </w:rPr>
  </w:style>
  <w:style w:type="character" w:styleId="Nadpis1Char" w:customStyle="1">
    <w:name w:val="Nadpis 1 Char"/>
    <w:basedOn w:val="Standardnpsmoodstavce"/>
    <w:link w:val="Nadpis1"/>
    <w:uiPriority w:val="9"/>
    <w:rsid w:val="00321116"/>
    <w:rPr>
      <w:rFonts w:cstheme="majorBidi" w:eastAsiaTheme="majorEastAsia"/>
      <w:b w:val="1"/>
      <w:color w:val="000000" w:themeColor="text1"/>
      <w:sz w:val="32"/>
      <w:szCs w:val="32"/>
    </w:rPr>
  </w:style>
  <w:style w:type="character" w:styleId="Nadpis2Char" w:customStyle="1">
    <w:name w:val="Nadpis 2 Char"/>
    <w:basedOn w:val="Standardnpsmoodstavce"/>
    <w:link w:val="Nadpis2"/>
    <w:uiPriority w:val="9"/>
    <w:rsid w:val="00696EC0"/>
    <w:rPr>
      <w:rFonts w:cstheme="majorBidi" w:eastAsiaTheme="majorEastAsia"/>
      <w:b w:val="1"/>
      <w:color w:val="000000" w:themeColor="text1"/>
      <w:sz w:val="28"/>
      <w:szCs w:val="26"/>
    </w:rPr>
  </w:style>
  <w:style w:type="character" w:styleId="Nadpis3Char" w:customStyle="1">
    <w:name w:val="Nadpis 3 Char"/>
    <w:basedOn w:val="Standardnpsmoodstavce"/>
    <w:link w:val="Nadpis3"/>
    <w:uiPriority w:val="9"/>
    <w:rsid w:val="00882481"/>
    <w:rPr>
      <w:rFonts w:ascii="Cambria" w:hAnsi="Cambria" w:cstheme="majorBidi" w:eastAsiaTheme="majorEastAsia"/>
      <w:b w:val="1"/>
      <w:color w:val="000000" w:themeColor="text1"/>
      <w:sz w:val="24"/>
      <w:szCs w:val="24"/>
    </w:rPr>
  </w:style>
  <w:style w:type="paragraph" w:styleId="Odstavecseseznamem">
    <w:name w:val="List Paragraph"/>
    <w:basedOn w:val="Normln"/>
    <w:uiPriority w:val="34"/>
    <w:qFormat w:val="1"/>
    <w:rsid w:val="00882481"/>
    <w:pPr>
      <w:ind w:left="720"/>
      <w:contextualSpacing w:val="1"/>
    </w:pPr>
  </w:style>
  <w:style w:type="paragraph" w:styleId="Bezmezer">
    <w:name w:val="No Spacing"/>
    <w:uiPriority w:val="1"/>
    <w:qFormat w:val="1"/>
    <w:rsid w:val="00A80E2C"/>
    <w:pPr>
      <w:spacing w:after="0" w:line="240" w:lineRule="auto"/>
    </w:pPr>
  </w:style>
  <w:style w:type="character" w:styleId="jskeywordcolor" w:customStyle="1">
    <w:name w:val="jskeywordcolor"/>
    <w:basedOn w:val="Standardnpsmoodstavce"/>
    <w:rsid w:val="00A75472"/>
  </w:style>
  <w:style w:type="character" w:styleId="jsnumbercolor" w:customStyle="1">
    <w:name w:val="jsnumbercolor"/>
    <w:basedOn w:val="Standardnpsmoodstavce"/>
    <w:rsid w:val="00A75472"/>
  </w:style>
  <w:style w:type="character" w:styleId="jsstringcolor" w:customStyle="1">
    <w:name w:val="jsstringcolor"/>
    <w:basedOn w:val="Standardnpsmoodstavce"/>
    <w:rsid w:val="00A75472"/>
  </w:style>
  <w:style w:type="character" w:styleId="commentcolor" w:customStyle="1">
    <w:name w:val="commentcolor"/>
    <w:basedOn w:val="Standardnpsmoodstavce"/>
    <w:rsid w:val="00310DB6"/>
  </w:style>
  <w:style w:type="character" w:styleId="Zdraznn">
    <w:name w:val="Emphasis"/>
    <w:basedOn w:val="Standardnpsmoodstavce"/>
    <w:uiPriority w:val="20"/>
    <w:qFormat w:val="1"/>
    <w:rsid w:val="00310DB6"/>
    <w:rPr>
      <w:i w:val="1"/>
      <w:iCs w:val="1"/>
    </w:rPr>
  </w:style>
  <w:style w:type="character" w:styleId="javacolor" w:customStyle="1">
    <w:name w:val="javacolor"/>
    <w:basedOn w:val="Standardnpsmoodstavce"/>
    <w:rsid w:val="00310DB6"/>
  </w:style>
  <w:style w:type="character" w:styleId="javakeywordcolor" w:customStyle="1">
    <w:name w:val="javakeywordcolor"/>
    <w:basedOn w:val="Standardnpsmoodstavce"/>
    <w:rsid w:val="00310DB6"/>
  </w:style>
  <w:style w:type="character" w:styleId="javanumbercolor" w:customStyle="1">
    <w:name w:val="javanumbercolor"/>
    <w:basedOn w:val="Standardnpsmoodstavce"/>
    <w:rsid w:val="00310DB6"/>
  </w:style>
  <w:style w:type="paragraph" w:styleId="Titulek">
    <w:name w:val="caption"/>
    <w:basedOn w:val="Normln"/>
    <w:next w:val="Normln"/>
    <w:uiPriority w:val="35"/>
    <w:unhideWhenUsed w:val="1"/>
    <w:qFormat w:val="1"/>
    <w:rsid w:val="0062260A"/>
    <w:pPr>
      <w:spacing w:after="200" w:line="240" w:lineRule="auto"/>
    </w:pPr>
    <w:rPr>
      <w:i w:val="1"/>
      <w:iCs w:val="1"/>
      <w:color w:val="44546a" w:themeColor="text2"/>
      <w:sz w:val="18"/>
      <w:szCs w:val="18"/>
    </w:rPr>
  </w:style>
  <w:style w:type="paragraph" w:styleId="FormtovanvHTML">
    <w:name w:val="HTML Preformatted"/>
    <w:basedOn w:val="Normln"/>
    <w:link w:val="FormtovanvHTMLChar"/>
    <w:uiPriority w:val="99"/>
    <w:unhideWhenUsed w:val="1"/>
    <w:rsid w:val="005E5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FormtovanvHTMLChar" w:customStyle="1">
    <w:name w:val="Formátovaný v HTML Char"/>
    <w:basedOn w:val="Standardnpsmoodstavce"/>
    <w:link w:val="FormtovanvHTML"/>
    <w:uiPriority w:val="99"/>
    <w:rsid w:val="005E5C09"/>
    <w:rPr>
      <w:rFonts w:ascii="Courier New" w:cs="Courier New" w:eastAsia="Times New Roman" w:hAnsi="Courier New"/>
      <w:sz w:val="20"/>
      <w:szCs w:val="20"/>
      <w:lang w:eastAsia="cs-CZ"/>
    </w:rPr>
  </w:style>
  <w:style w:type="character" w:styleId="cpp-keywords1" w:customStyle="1">
    <w:name w:val="cpp-keywords1"/>
    <w:basedOn w:val="Standardnpsmoodstavce"/>
    <w:rsid w:val="005E5C09"/>
  </w:style>
  <w:style w:type="character" w:styleId="cpp-comment" w:customStyle="1">
    <w:name w:val="cpp-comment"/>
    <w:basedOn w:val="Standardnpsmoodstavce"/>
    <w:rsid w:val="005E5C09"/>
  </w:style>
  <w:style w:type="character" w:styleId="csharp-keywords1" w:customStyle="1">
    <w:name w:val="csharp-keywords1"/>
    <w:basedOn w:val="Standardnpsmoodstavce"/>
    <w:rsid w:val="00C3695C"/>
  </w:style>
  <w:style w:type="character" w:styleId="KdHTML">
    <w:name w:val="HTML Code"/>
    <w:basedOn w:val="Standardnpsmoodstavce"/>
    <w:uiPriority w:val="99"/>
    <w:semiHidden w:val="1"/>
    <w:unhideWhenUsed w:val="1"/>
    <w:rsid w:val="00580B07"/>
    <w:rPr>
      <w:rFonts w:ascii="Courier New" w:cs="Courier New" w:eastAsia="Times New Roman" w:hAnsi="Courier New"/>
      <w:sz w:val="20"/>
      <w:szCs w:val="20"/>
    </w:rPr>
  </w:style>
  <w:style w:type="character" w:styleId="token" w:customStyle="1">
    <w:name w:val="token"/>
    <w:basedOn w:val="Standardnpsmoodstavce"/>
    <w:rsid w:val="00580B07"/>
  </w:style>
  <w:style w:type="paragraph" w:styleId="Zhlav">
    <w:name w:val="header"/>
    <w:basedOn w:val="Normln"/>
    <w:link w:val="ZhlavChar"/>
    <w:uiPriority w:val="99"/>
    <w:unhideWhenUsed w:val="1"/>
    <w:rsid w:val="00CC7D93"/>
    <w:pPr>
      <w:tabs>
        <w:tab w:val="center" w:pos="4536"/>
        <w:tab w:val="right" w:pos="9072"/>
      </w:tabs>
      <w:spacing w:after="0" w:line="240" w:lineRule="auto"/>
    </w:pPr>
  </w:style>
  <w:style w:type="character" w:styleId="ZhlavChar" w:customStyle="1">
    <w:name w:val="Záhlaví Char"/>
    <w:basedOn w:val="Standardnpsmoodstavce"/>
    <w:link w:val="Zhlav"/>
    <w:uiPriority w:val="99"/>
    <w:rsid w:val="00CC7D93"/>
    <w:rPr>
      <w:rFonts w:ascii="Cambria" w:hAnsi="Cambria"/>
    </w:rPr>
  </w:style>
  <w:style w:type="paragraph" w:styleId="Zpat">
    <w:name w:val="footer"/>
    <w:basedOn w:val="Normln"/>
    <w:link w:val="ZpatChar"/>
    <w:uiPriority w:val="99"/>
    <w:unhideWhenUsed w:val="1"/>
    <w:rsid w:val="00CC7D93"/>
    <w:pPr>
      <w:tabs>
        <w:tab w:val="center" w:pos="4536"/>
        <w:tab w:val="right" w:pos="9072"/>
      </w:tabs>
      <w:spacing w:after="0" w:line="240" w:lineRule="auto"/>
    </w:pPr>
  </w:style>
  <w:style w:type="character" w:styleId="ZpatChar" w:customStyle="1">
    <w:name w:val="Zápatí Char"/>
    <w:basedOn w:val="Standardnpsmoodstavce"/>
    <w:link w:val="Zpat"/>
    <w:uiPriority w:val="99"/>
    <w:rsid w:val="00CC7D93"/>
    <w:rPr>
      <w:rFonts w:ascii="Cambria" w:hAnsi="Cambria"/>
    </w:rPr>
  </w:style>
  <w:style w:type="paragraph" w:styleId="Nadpisobsahu">
    <w:name w:val="TOC Heading"/>
    <w:basedOn w:val="Nadpis1"/>
    <w:next w:val="Normln"/>
    <w:uiPriority w:val="39"/>
    <w:unhideWhenUsed w:val="1"/>
    <w:qFormat w:val="1"/>
    <w:rsid w:val="00CC7D93"/>
    <w:pPr>
      <w:outlineLvl w:val="9"/>
    </w:pPr>
    <w:rPr>
      <w:rFonts w:asciiTheme="majorHAnsi" w:hAnsiTheme="majorHAnsi"/>
      <w:b w:val="0"/>
      <w:color w:val="2f5496" w:themeColor="accent1" w:themeShade="0000BF"/>
    </w:rPr>
  </w:style>
  <w:style w:type="paragraph" w:styleId="Obsah1">
    <w:name w:val="toc 1"/>
    <w:basedOn w:val="Normln"/>
    <w:next w:val="Normln"/>
    <w:autoRedefine w:val="1"/>
    <w:uiPriority w:val="39"/>
    <w:unhideWhenUsed w:val="1"/>
    <w:rsid w:val="009B37E5"/>
    <w:pPr>
      <w:spacing w:after="0" w:before="120"/>
    </w:pPr>
    <w:rPr>
      <w:rFonts w:cstheme="minorHAnsi"/>
      <w:b w:val="1"/>
      <w:bCs w:val="1"/>
      <w:sz w:val="24"/>
    </w:rPr>
  </w:style>
  <w:style w:type="paragraph" w:styleId="Obsah2">
    <w:name w:val="toc 2"/>
    <w:basedOn w:val="Normln"/>
    <w:next w:val="Normln"/>
    <w:autoRedefine w:val="1"/>
    <w:uiPriority w:val="39"/>
    <w:unhideWhenUsed w:val="1"/>
    <w:rsid w:val="009B37E5"/>
    <w:pPr>
      <w:spacing w:after="0"/>
    </w:pPr>
    <w:rPr>
      <w:rFonts w:cstheme="minorHAnsi"/>
      <w:bCs w:val="1"/>
      <w:sz w:val="20"/>
    </w:rPr>
  </w:style>
  <w:style w:type="character" w:styleId="Hypertextovodkaz">
    <w:name w:val="Hyperlink"/>
    <w:basedOn w:val="Standardnpsmoodstavce"/>
    <w:uiPriority w:val="99"/>
    <w:unhideWhenUsed w:val="1"/>
    <w:rsid w:val="00CC7D93"/>
    <w:rPr>
      <w:color w:val="0563c1" w:themeColor="hyperlink"/>
      <w:u w:val="single"/>
    </w:rPr>
  </w:style>
  <w:style w:type="paragraph" w:styleId="Obsah3">
    <w:name w:val="toc 3"/>
    <w:basedOn w:val="Normln"/>
    <w:next w:val="Normln"/>
    <w:autoRedefine w:val="1"/>
    <w:uiPriority w:val="39"/>
    <w:unhideWhenUsed w:val="1"/>
    <w:rsid w:val="00CC7D93"/>
    <w:pPr>
      <w:spacing w:after="0"/>
    </w:pPr>
    <w:rPr>
      <w:rFonts w:asciiTheme="minorHAnsi" w:cstheme="minorHAnsi" w:hAnsiTheme="minorHAnsi"/>
      <w:smallCaps w:val="1"/>
    </w:rPr>
  </w:style>
  <w:style w:type="character" w:styleId="a" w:customStyle="1">
    <w:name w:val="a"/>
    <w:basedOn w:val="Standardnpsmoodstavce"/>
    <w:rsid w:val="00081B36"/>
  </w:style>
  <w:style w:type="character" w:styleId="t" w:customStyle="1">
    <w:name w:val="t"/>
    <w:basedOn w:val="Standardnpsmoodstavce"/>
    <w:rsid w:val="00081B36"/>
  </w:style>
  <w:style w:type="paragraph" w:styleId="Normlnweb">
    <w:name w:val="Normal (Web)"/>
    <w:basedOn w:val="Normln"/>
    <w:uiPriority w:val="99"/>
    <w:unhideWhenUsed w:val="1"/>
    <w:rsid w:val="0041782E"/>
    <w:pPr>
      <w:spacing w:after="100" w:afterAutospacing="1" w:before="100" w:beforeAutospacing="1" w:line="240" w:lineRule="auto"/>
    </w:pPr>
    <w:rPr>
      <w:rFonts w:ascii="Times New Roman" w:cs="Times New Roman" w:eastAsia="Times New Roman" w:hAnsi="Times New Roman"/>
      <w:sz w:val="24"/>
      <w:szCs w:val="24"/>
    </w:rPr>
  </w:style>
  <w:style w:type="character" w:styleId="kw4" w:customStyle="1">
    <w:name w:val="kw4"/>
    <w:basedOn w:val="Standardnpsmoodstavce"/>
    <w:rsid w:val="00C53C0F"/>
  </w:style>
  <w:style w:type="character" w:styleId="br0" w:customStyle="1">
    <w:name w:val="br0"/>
    <w:basedOn w:val="Standardnpsmoodstavce"/>
    <w:rsid w:val="00C53C0F"/>
  </w:style>
  <w:style w:type="character" w:styleId="nu0" w:customStyle="1">
    <w:name w:val="nu0"/>
    <w:basedOn w:val="Standardnpsmoodstavce"/>
    <w:rsid w:val="00C53C0F"/>
  </w:style>
  <w:style w:type="character" w:styleId="sy0" w:customStyle="1">
    <w:name w:val="sy0"/>
    <w:basedOn w:val="Standardnpsmoodstavce"/>
    <w:rsid w:val="00C53C0F"/>
  </w:style>
  <w:style w:type="character" w:styleId="comulti" w:customStyle="1">
    <w:name w:val="comulti"/>
    <w:basedOn w:val="Standardnpsmoodstavce"/>
    <w:rsid w:val="00C53C0F"/>
  </w:style>
  <w:style w:type="character" w:styleId="java-keywords1" w:customStyle="1">
    <w:name w:val="java-keywords1"/>
    <w:basedOn w:val="Standardnpsmoodstavce"/>
    <w:rsid w:val="00756D7A"/>
  </w:style>
  <w:style w:type="character" w:styleId="java-num" w:customStyle="1">
    <w:name w:val="java-num"/>
    <w:basedOn w:val="Standardnpsmoodstavce"/>
    <w:rsid w:val="00756D7A"/>
  </w:style>
  <w:style w:type="character" w:styleId="java-comment" w:customStyle="1">
    <w:name w:val="java-comment"/>
    <w:basedOn w:val="Standardnpsmoodstavce"/>
    <w:rsid w:val="00756D7A"/>
  </w:style>
  <w:style w:type="paragraph" w:styleId="Podnadpis">
    <w:name w:val="Subtitle"/>
    <w:basedOn w:val="Normln"/>
    <w:next w:val="Normln"/>
    <w:uiPriority w:val="11"/>
    <w:qFormat w:val="1"/>
    <w:pPr>
      <w:keepNext w:val="1"/>
      <w:keepLines w:val="1"/>
      <w:spacing w:after="80" w:before="360"/>
    </w:pPr>
    <w:rPr>
      <w:rFonts w:ascii="Georgia" w:cs="Georgia" w:eastAsia="Georgia" w:hAnsi="Georgia"/>
      <w:i w:val="1"/>
      <w:color w:val="666666"/>
      <w:sz w:val="48"/>
      <w:szCs w:val="48"/>
    </w:r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paragraph" w:styleId="Podnadpis3000" w:customStyle="1">
    <w:name w:val="Podnadpis 3000"/>
    <w:basedOn w:val="Normln"/>
    <w:link w:val="Podnadpis3000Char"/>
    <w:qFormat w:val="1"/>
    <w:rsid w:val="00445D3F"/>
    <w:pPr>
      <w:spacing w:before="280"/>
    </w:pPr>
    <w:rPr>
      <w:b w:val="1"/>
      <w:color w:val="000000"/>
      <w:sz w:val="24"/>
      <w:szCs w:val="28"/>
    </w:rPr>
  </w:style>
  <w:style w:type="character" w:styleId="Podnadpis3000Char" w:customStyle="1">
    <w:name w:val="Podnadpis 3000 Char"/>
    <w:basedOn w:val="Standardnpsmoodstavce"/>
    <w:link w:val="Podnadpis3000"/>
    <w:rsid w:val="00445D3F"/>
    <w:rPr>
      <w:b w:val="1"/>
      <w:color w:val="000000"/>
      <w:sz w:val="24"/>
      <w:szCs w:val="28"/>
    </w:rPr>
  </w:style>
  <w:style w:type="paragraph" w:styleId="Programovacjazyk" w:customStyle="1">
    <w:name w:val="Programovací jazyk"/>
    <w:basedOn w:val="Normln"/>
    <w:link w:val="ProgramovacjazykChar"/>
    <w:qFormat w:val="1"/>
    <w:rsid w:val="00BD7DB2"/>
    <w:pPr>
      <w:spacing w:after="0"/>
      <w:ind w:left="57"/>
    </w:pPr>
    <w:rPr>
      <w:rFonts w:ascii="Consolas" w:cs="Consolas" w:eastAsia="Consolas" w:hAnsi="Consolas"/>
      <w:sz w:val="24"/>
      <w:szCs w:val="24"/>
    </w:rPr>
  </w:style>
  <w:style w:type="character" w:styleId="ProgramovacjazykChar" w:customStyle="1">
    <w:name w:val="Programovací jazyk Char"/>
    <w:basedOn w:val="Standardnpsmoodstavce"/>
    <w:link w:val="Programovacjazyk"/>
    <w:rsid w:val="00BD7DB2"/>
    <w:rPr>
      <w:rFonts w:ascii="Consolas" w:cs="Consolas" w:eastAsia="Consolas" w:hAnsi="Consolas"/>
      <w:sz w:val="24"/>
      <w:szCs w:val="24"/>
    </w:rPr>
  </w:style>
  <w:style w:type="table" w:styleId="Mkatabulky">
    <w:name w:val="Table Grid"/>
    <w:basedOn w:val="Normlntabulka"/>
    <w:uiPriority w:val="39"/>
    <w:rsid w:val="00F0137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ledovanodkaz">
    <w:name w:val="FollowedHyperlink"/>
    <w:basedOn w:val="Standardnpsmoodstavce"/>
    <w:uiPriority w:val="99"/>
    <w:semiHidden w:val="1"/>
    <w:unhideWhenUsed w:val="1"/>
    <w:rsid w:val="006266A7"/>
    <w:rPr>
      <w:color w:val="954f72" w:themeColor="followedHyperlink"/>
      <w:u w:val="single"/>
    </w:rPr>
  </w:style>
  <w:style w:type="paragraph" w:styleId="msonormal0" w:customStyle="1">
    <w:name w:val="msonormal"/>
    <w:basedOn w:val="Normln"/>
    <w:uiPriority w:val="99"/>
    <w:rsid w:val="006266A7"/>
    <w:pPr>
      <w:spacing w:after="100" w:afterAutospacing="1" w:before="100" w:beforeAutospacing="1" w:line="240" w:lineRule="auto"/>
    </w:pPr>
    <w:rPr>
      <w:rFonts w:ascii="Times New Roman" w:cs="Times New Roman" w:hAnsi="Times New Roman" w:eastAsiaTheme="minorEastAsia"/>
      <w:sz w:val="24"/>
      <w:szCs w:val="24"/>
    </w:rPr>
  </w:style>
  <w:style w:type="character" w:styleId="cpp-quote" w:customStyle="1">
    <w:name w:val="cpp-quote"/>
    <w:basedOn w:val="Standardnpsmoodstavce"/>
    <w:rsid w:val="006266A7"/>
  </w:style>
  <w:style w:type="character" w:styleId="cpp-num" w:customStyle="1">
    <w:name w:val="cpp-num"/>
    <w:basedOn w:val="Standardnpsmoodstavce"/>
    <w:rsid w:val="006266A7"/>
  </w:style>
  <w:style w:type="character" w:styleId="hljs-class" w:customStyle="1">
    <w:name w:val="hljs-class"/>
    <w:basedOn w:val="Standardnpsmoodstavce"/>
    <w:rsid w:val="006266A7"/>
  </w:style>
  <w:style w:type="character" w:styleId="hljs-keyword" w:customStyle="1">
    <w:name w:val="hljs-keyword"/>
    <w:basedOn w:val="Standardnpsmoodstavce"/>
    <w:rsid w:val="006266A7"/>
  </w:style>
  <w:style w:type="character" w:styleId="hljs-title" w:customStyle="1">
    <w:name w:val="hljs-title"/>
    <w:basedOn w:val="Standardnpsmoodstavce"/>
    <w:rsid w:val="006266A7"/>
  </w:style>
  <w:style w:type="character" w:styleId="hljs-function" w:customStyle="1">
    <w:name w:val="hljs-function"/>
    <w:basedOn w:val="Standardnpsmoodstavce"/>
    <w:rsid w:val="006266A7"/>
  </w:style>
  <w:style w:type="character" w:styleId="hljs-params" w:customStyle="1">
    <w:name w:val="hljs-params"/>
    <w:basedOn w:val="Standardnpsmoodstavce"/>
    <w:rsid w:val="006266A7"/>
  </w:style>
  <w:style w:type="character" w:styleId="hljs-string" w:customStyle="1">
    <w:name w:val="hljs-string"/>
    <w:basedOn w:val="Standardnpsmoodstavce"/>
    <w:rsid w:val="006266A7"/>
  </w:style>
  <w:style w:type="character" w:styleId="hljs-literal" w:customStyle="1">
    <w:name w:val="hljs-literal"/>
    <w:basedOn w:val="Standardnpsmoodstavce"/>
    <w:rsid w:val="006266A7"/>
  </w:style>
  <w:style w:type="character" w:styleId="hljs-builtin" w:customStyle="1">
    <w:name w:val="hljs-built_in"/>
    <w:basedOn w:val="Standardnpsmoodstavce"/>
    <w:rsid w:val="006266A7"/>
  </w:style>
  <w:style w:type="character" w:styleId="hljs-comment" w:customStyle="1">
    <w:name w:val="hljs-comment"/>
    <w:basedOn w:val="Standardnpsmoodstavce"/>
    <w:rsid w:val="006266A7"/>
  </w:style>
  <w:style w:type="character" w:styleId="hljs-number" w:customStyle="1">
    <w:name w:val="hljs-number"/>
    <w:basedOn w:val="Standardnpsmoodstavce"/>
    <w:rsid w:val="006266A7"/>
  </w:style>
  <w:style w:type="character" w:styleId="italics" w:customStyle="1">
    <w:name w:val="italics"/>
    <w:basedOn w:val="Standardnpsmoodstavce"/>
    <w:rsid w:val="006266A7"/>
  </w:style>
  <w:style w:type="character" w:styleId="mw-headline" w:customStyle="1">
    <w:name w:val="mw-headline"/>
    <w:basedOn w:val="Standardnpsmoodstavce"/>
    <w:rsid w:val="006266A7"/>
  </w:style>
  <w:style w:type="character" w:styleId="mw-editsection" w:customStyle="1">
    <w:name w:val="mw-editsection"/>
    <w:basedOn w:val="Standardnpsmoodstavce"/>
    <w:rsid w:val="006266A7"/>
  </w:style>
  <w:style w:type="character" w:styleId="mw-editsection-bracket" w:customStyle="1">
    <w:name w:val="mw-editsection-bracket"/>
    <w:basedOn w:val="Standardnpsmoodstavce"/>
    <w:rsid w:val="006266A7"/>
  </w:style>
  <w:style w:type="character" w:styleId="mw-editsection-divider" w:customStyle="1">
    <w:name w:val="mw-editsection-divider"/>
    <w:basedOn w:val="Standardnpsmoodstavce"/>
    <w:rsid w:val="006266A7"/>
  </w:style>
  <w:style w:type="character" w:styleId="Odkazjemn">
    <w:name w:val="Subtle Reference"/>
    <w:basedOn w:val="Standardnpsmoodstavce"/>
    <w:uiPriority w:val="31"/>
    <w:qFormat w:val="1"/>
    <w:rsid w:val="00023311"/>
    <w:rPr>
      <w:smallCaps w:val="1"/>
      <w:color w:val="5a5a5a" w:themeColor="text1" w:themeTint="0000A5"/>
    </w:rPr>
  </w:style>
  <w:style w:type="paragraph" w:styleId="Obsah4">
    <w:name w:val="toc 4"/>
    <w:basedOn w:val="Normln"/>
    <w:next w:val="Normln"/>
    <w:autoRedefine w:val="1"/>
    <w:uiPriority w:val="39"/>
    <w:unhideWhenUsed w:val="1"/>
    <w:rsid w:val="00EA3282"/>
    <w:pPr>
      <w:spacing w:after="0"/>
    </w:pPr>
    <w:rPr>
      <w:rFonts w:asciiTheme="minorHAnsi" w:cstheme="minorHAnsi" w:hAnsiTheme="minorHAnsi"/>
    </w:rPr>
  </w:style>
  <w:style w:type="paragraph" w:styleId="Obsah5">
    <w:name w:val="toc 5"/>
    <w:basedOn w:val="Normln"/>
    <w:next w:val="Normln"/>
    <w:autoRedefine w:val="1"/>
    <w:uiPriority w:val="39"/>
    <w:unhideWhenUsed w:val="1"/>
    <w:rsid w:val="00EA3282"/>
    <w:pPr>
      <w:spacing w:after="0"/>
    </w:pPr>
    <w:rPr>
      <w:rFonts w:asciiTheme="minorHAnsi" w:cstheme="minorHAnsi" w:hAnsiTheme="minorHAnsi"/>
    </w:rPr>
  </w:style>
  <w:style w:type="paragraph" w:styleId="Obsah6">
    <w:name w:val="toc 6"/>
    <w:basedOn w:val="Normln"/>
    <w:next w:val="Normln"/>
    <w:autoRedefine w:val="1"/>
    <w:uiPriority w:val="39"/>
    <w:unhideWhenUsed w:val="1"/>
    <w:rsid w:val="00EA3282"/>
    <w:pPr>
      <w:spacing w:after="0"/>
    </w:pPr>
    <w:rPr>
      <w:rFonts w:asciiTheme="minorHAnsi" w:cstheme="minorHAnsi" w:hAnsiTheme="minorHAnsi"/>
    </w:rPr>
  </w:style>
  <w:style w:type="paragraph" w:styleId="Obsah7">
    <w:name w:val="toc 7"/>
    <w:basedOn w:val="Normln"/>
    <w:next w:val="Normln"/>
    <w:autoRedefine w:val="1"/>
    <w:uiPriority w:val="39"/>
    <w:unhideWhenUsed w:val="1"/>
    <w:rsid w:val="00EA3282"/>
    <w:pPr>
      <w:spacing w:after="0"/>
    </w:pPr>
    <w:rPr>
      <w:rFonts w:asciiTheme="minorHAnsi" w:cstheme="minorHAnsi" w:hAnsiTheme="minorHAnsi"/>
    </w:rPr>
  </w:style>
  <w:style w:type="paragraph" w:styleId="Obsah8">
    <w:name w:val="toc 8"/>
    <w:basedOn w:val="Normln"/>
    <w:next w:val="Normln"/>
    <w:autoRedefine w:val="1"/>
    <w:uiPriority w:val="39"/>
    <w:unhideWhenUsed w:val="1"/>
    <w:rsid w:val="00EA3282"/>
    <w:pPr>
      <w:spacing w:after="0"/>
    </w:pPr>
    <w:rPr>
      <w:rFonts w:asciiTheme="minorHAnsi" w:cstheme="minorHAnsi" w:hAnsiTheme="minorHAnsi"/>
    </w:rPr>
  </w:style>
  <w:style w:type="paragraph" w:styleId="Obsah9">
    <w:name w:val="toc 9"/>
    <w:basedOn w:val="Normln"/>
    <w:next w:val="Normln"/>
    <w:autoRedefine w:val="1"/>
    <w:uiPriority w:val="39"/>
    <w:unhideWhenUsed w:val="1"/>
    <w:rsid w:val="00EA3282"/>
    <w:pPr>
      <w:spacing w:after="0"/>
    </w:pPr>
    <w:rPr>
      <w:rFonts w:asciiTheme="minorHAnsi" w:cstheme="minorHAnsi" w:hAnsiTheme="minorHAnsi"/>
    </w:rPr>
  </w:style>
  <w:style w:type="character" w:styleId="Nevyeenzmnka">
    <w:name w:val="Unresolved Mention"/>
    <w:basedOn w:val="Standardnpsmoodstavce"/>
    <w:uiPriority w:val="99"/>
    <w:semiHidden w:val="1"/>
    <w:unhideWhenUsed w:val="1"/>
    <w:rsid w:val="00EA3282"/>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25.png"/><Relationship Id="rId41" Type="http://schemas.openxmlformats.org/officeDocument/2006/relationships/image" Target="media/image65.png"/><Relationship Id="rId44" Type="http://schemas.openxmlformats.org/officeDocument/2006/relationships/image" Target="media/image71.png"/><Relationship Id="rId43" Type="http://schemas.openxmlformats.org/officeDocument/2006/relationships/image" Target="media/image62.png"/><Relationship Id="rId46" Type="http://schemas.openxmlformats.org/officeDocument/2006/relationships/image" Target="media/image88.png"/><Relationship Id="rId45" Type="http://schemas.openxmlformats.org/officeDocument/2006/relationships/image" Target="media/image50.png"/><Relationship Id="rId48" Type="http://schemas.openxmlformats.org/officeDocument/2006/relationships/image" Target="media/image84.png"/><Relationship Id="rId47" Type="http://schemas.openxmlformats.org/officeDocument/2006/relationships/image" Target="media/image91.png"/><Relationship Id="rId49" Type="http://schemas.openxmlformats.org/officeDocument/2006/relationships/image" Target="media/image60.png"/><Relationship Id="rId102" Type="http://schemas.openxmlformats.org/officeDocument/2006/relationships/footer" Target="footer1.xml"/><Relationship Id="rId101" Type="http://schemas.openxmlformats.org/officeDocument/2006/relationships/header" Target="header1.xml"/><Relationship Id="rId100" Type="http://schemas.openxmlformats.org/officeDocument/2006/relationships/image" Target="media/image78.png"/><Relationship Id="rId31" Type="http://schemas.openxmlformats.org/officeDocument/2006/relationships/image" Target="media/image67.png"/><Relationship Id="rId30" Type="http://schemas.openxmlformats.org/officeDocument/2006/relationships/image" Target="media/image68.png"/><Relationship Id="rId33" Type="http://schemas.openxmlformats.org/officeDocument/2006/relationships/image" Target="media/image48.png"/><Relationship Id="rId32" Type="http://schemas.openxmlformats.org/officeDocument/2006/relationships/hyperlink" Target="https://www.geeksforgeeks.org/how-to-create-typedef-for-function-pointer-in-c/" TargetMode="External"/><Relationship Id="rId35" Type="http://schemas.openxmlformats.org/officeDocument/2006/relationships/image" Target="media/image47.png"/><Relationship Id="rId34" Type="http://schemas.openxmlformats.org/officeDocument/2006/relationships/image" Target="media/image76.png"/><Relationship Id="rId37" Type="http://schemas.openxmlformats.org/officeDocument/2006/relationships/image" Target="media/image83.png"/><Relationship Id="rId36" Type="http://schemas.openxmlformats.org/officeDocument/2006/relationships/image" Target="media/image89.png"/><Relationship Id="rId39" Type="http://schemas.openxmlformats.org/officeDocument/2006/relationships/image" Target="media/image53.png"/><Relationship Id="rId38" Type="http://schemas.openxmlformats.org/officeDocument/2006/relationships/image" Target="media/image34.png"/><Relationship Id="rId20" Type="http://schemas.openxmlformats.org/officeDocument/2006/relationships/customXml" Target="../customXML/item1.xml"/><Relationship Id="rId22" Type="http://schemas.openxmlformats.org/officeDocument/2006/relationships/image" Target="media/image80.png"/><Relationship Id="rId21" Type="http://schemas.openxmlformats.org/officeDocument/2006/relationships/image" Target="media/image61.png"/><Relationship Id="rId24" Type="http://schemas.openxmlformats.org/officeDocument/2006/relationships/image" Target="media/image44.png"/><Relationship Id="rId23" Type="http://schemas.openxmlformats.org/officeDocument/2006/relationships/image" Target="media/image63.png"/><Relationship Id="rId26" Type="http://schemas.openxmlformats.org/officeDocument/2006/relationships/image" Target="media/image82.png"/><Relationship Id="rId25" Type="http://schemas.openxmlformats.org/officeDocument/2006/relationships/image" Target="media/image39.png"/><Relationship Id="rId28" Type="http://schemas.openxmlformats.org/officeDocument/2006/relationships/image" Target="media/image49.png"/><Relationship Id="rId27" Type="http://schemas.openxmlformats.org/officeDocument/2006/relationships/image" Target="media/image17.png"/><Relationship Id="rId29" Type="http://schemas.openxmlformats.org/officeDocument/2006/relationships/image" Target="media/image55.png"/><Relationship Id="rId95" Type="http://schemas.openxmlformats.org/officeDocument/2006/relationships/image" Target="media/image79.png"/><Relationship Id="rId94" Type="http://schemas.openxmlformats.org/officeDocument/2006/relationships/image" Target="media/image35.png"/><Relationship Id="rId97" Type="http://schemas.openxmlformats.org/officeDocument/2006/relationships/image" Target="media/image28.png"/><Relationship Id="rId96" Type="http://schemas.openxmlformats.org/officeDocument/2006/relationships/image" Target="media/image37.png"/><Relationship Id="rId11" Type="http://schemas.openxmlformats.org/officeDocument/2006/relationships/image" Target="media/image13.png"/><Relationship Id="rId99" Type="http://schemas.openxmlformats.org/officeDocument/2006/relationships/image" Target="media/image36.png"/><Relationship Id="rId10" Type="http://schemas.openxmlformats.org/officeDocument/2006/relationships/image" Target="media/image12.png"/><Relationship Id="rId98" Type="http://schemas.openxmlformats.org/officeDocument/2006/relationships/image" Target="media/image42.png"/><Relationship Id="rId13" Type="http://schemas.openxmlformats.org/officeDocument/2006/relationships/image" Target="media/image1.png"/><Relationship Id="rId12" Type="http://schemas.openxmlformats.org/officeDocument/2006/relationships/image" Target="media/image14.png"/><Relationship Id="rId91" Type="http://schemas.openxmlformats.org/officeDocument/2006/relationships/image" Target="media/image41.png"/><Relationship Id="rId90" Type="http://schemas.openxmlformats.org/officeDocument/2006/relationships/image" Target="media/image30.png"/><Relationship Id="rId93" Type="http://schemas.openxmlformats.org/officeDocument/2006/relationships/image" Target="media/image54.png"/><Relationship Id="rId92" Type="http://schemas.openxmlformats.org/officeDocument/2006/relationships/image" Target="media/image77.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fontTable" Target="fontTable.xml"/><Relationship Id="rId16" Type="http://schemas.openxmlformats.org/officeDocument/2006/relationships/image" Target="media/image4.png"/><Relationship Id="rId19" Type="http://schemas.openxmlformats.org/officeDocument/2006/relationships/styles" Target="styles.xml"/><Relationship Id="rId18" Type="http://schemas.openxmlformats.org/officeDocument/2006/relationships/numbering" Target="numbering.xml"/><Relationship Id="rId84" Type="http://schemas.openxmlformats.org/officeDocument/2006/relationships/image" Target="media/image24.png"/><Relationship Id="rId83" Type="http://schemas.openxmlformats.org/officeDocument/2006/relationships/image" Target="media/image23.png"/><Relationship Id="rId86" Type="http://schemas.openxmlformats.org/officeDocument/2006/relationships/image" Target="media/image21.png"/><Relationship Id="rId85" Type="http://schemas.openxmlformats.org/officeDocument/2006/relationships/image" Target="media/image22.png"/><Relationship Id="rId88" Type="http://schemas.openxmlformats.org/officeDocument/2006/relationships/image" Target="media/image46.png"/><Relationship Id="rId87" Type="http://schemas.openxmlformats.org/officeDocument/2006/relationships/image" Target="media/image27.jpg"/><Relationship Id="rId89" Type="http://schemas.openxmlformats.org/officeDocument/2006/relationships/image" Target="media/image75.png"/><Relationship Id="rId80" Type="http://schemas.openxmlformats.org/officeDocument/2006/relationships/image" Target="media/image31.png"/><Relationship Id="rId82" Type="http://schemas.openxmlformats.org/officeDocument/2006/relationships/image" Target="media/image18.png"/><Relationship Id="rId81" Type="http://schemas.openxmlformats.org/officeDocument/2006/relationships/image" Target="media/image32.png"/><Relationship Id="rId1" Type="http://schemas.openxmlformats.org/officeDocument/2006/relationships/image" Target="media/image6.png"/><Relationship Id="rId2" Type="http://schemas.openxmlformats.org/officeDocument/2006/relationships/image" Target="media/image5.png"/><Relationship Id="rId3" Type="http://schemas.openxmlformats.org/officeDocument/2006/relationships/image" Target="media/image8.png"/><Relationship Id="rId4" Type="http://schemas.openxmlformats.org/officeDocument/2006/relationships/image" Target="media/image7.png"/><Relationship Id="rId9" Type="http://schemas.openxmlformats.org/officeDocument/2006/relationships/image" Target="media/image11.png"/><Relationship Id="rId5" Type="http://schemas.openxmlformats.org/officeDocument/2006/relationships/image" Target="media/image10.png"/><Relationship Id="rId6" Type="http://schemas.openxmlformats.org/officeDocument/2006/relationships/image" Target="media/image9.png"/><Relationship Id="rId7" Type="http://schemas.openxmlformats.org/officeDocument/2006/relationships/theme" Target="theme/theme1.xml"/><Relationship Id="rId8" Type="http://schemas.openxmlformats.org/officeDocument/2006/relationships/settings" Target="settings.xml"/><Relationship Id="rId73" Type="http://schemas.openxmlformats.org/officeDocument/2006/relationships/image" Target="media/image40.png"/><Relationship Id="rId72" Type="http://schemas.openxmlformats.org/officeDocument/2006/relationships/image" Target="media/image26.png"/><Relationship Id="rId75" Type="http://schemas.openxmlformats.org/officeDocument/2006/relationships/image" Target="media/image43.png"/><Relationship Id="rId74" Type="http://schemas.openxmlformats.org/officeDocument/2006/relationships/image" Target="media/image74.png"/><Relationship Id="rId77" Type="http://schemas.openxmlformats.org/officeDocument/2006/relationships/image" Target="media/image57.png"/><Relationship Id="rId76" Type="http://schemas.openxmlformats.org/officeDocument/2006/relationships/image" Target="media/image52.png"/><Relationship Id="rId79" Type="http://schemas.openxmlformats.org/officeDocument/2006/relationships/image" Target="media/image29.png"/><Relationship Id="rId78" Type="http://schemas.openxmlformats.org/officeDocument/2006/relationships/image" Target="media/image19.gif"/><Relationship Id="rId71" Type="http://schemas.openxmlformats.org/officeDocument/2006/relationships/image" Target="media/image20.png"/><Relationship Id="rId70" Type="http://schemas.openxmlformats.org/officeDocument/2006/relationships/image" Target="media/image33.png"/><Relationship Id="rId62" Type="http://schemas.openxmlformats.org/officeDocument/2006/relationships/image" Target="media/image56.png"/><Relationship Id="rId61" Type="http://schemas.openxmlformats.org/officeDocument/2006/relationships/image" Target="media/image87.png"/><Relationship Id="rId64" Type="http://schemas.openxmlformats.org/officeDocument/2006/relationships/image" Target="media/image16.png"/><Relationship Id="rId63" Type="http://schemas.openxmlformats.org/officeDocument/2006/relationships/image" Target="media/image73.png"/><Relationship Id="rId66" Type="http://schemas.openxmlformats.org/officeDocument/2006/relationships/hyperlink" Target="https://www.sallyx.org/sally/search/?q=c+int" TargetMode="External"/><Relationship Id="rId65" Type="http://schemas.openxmlformats.org/officeDocument/2006/relationships/hyperlink" Target="https://www.sallyx.org/sally/search/?q=c+char" TargetMode="External"/><Relationship Id="rId68" Type="http://schemas.openxmlformats.org/officeDocument/2006/relationships/image" Target="media/image45.png"/><Relationship Id="rId67" Type="http://schemas.openxmlformats.org/officeDocument/2006/relationships/image" Target="media/image69.png"/><Relationship Id="rId60" Type="http://schemas.openxmlformats.org/officeDocument/2006/relationships/image" Target="media/image59.png"/><Relationship Id="rId69" Type="http://schemas.openxmlformats.org/officeDocument/2006/relationships/image" Target="media/image15.png"/><Relationship Id="rId51" Type="http://schemas.openxmlformats.org/officeDocument/2006/relationships/image" Target="media/image85.png"/><Relationship Id="rId50" Type="http://schemas.openxmlformats.org/officeDocument/2006/relationships/image" Target="media/image86.png"/><Relationship Id="rId53" Type="http://schemas.openxmlformats.org/officeDocument/2006/relationships/image" Target="media/image66.png"/><Relationship Id="rId52" Type="http://schemas.openxmlformats.org/officeDocument/2006/relationships/image" Target="media/image51.png"/><Relationship Id="rId55" Type="http://schemas.openxmlformats.org/officeDocument/2006/relationships/image" Target="media/image81.png"/><Relationship Id="rId54" Type="http://schemas.openxmlformats.org/officeDocument/2006/relationships/image" Target="media/image64.png"/><Relationship Id="rId57" Type="http://schemas.openxmlformats.org/officeDocument/2006/relationships/image" Target="media/image72.png"/><Relationship Id="rId56" Type="http://schemas.openxmlformats.org/officeDocument/2006/relationships/image" Target="media/image90.png"/><Relationship Id="rId59" Type="http://schemas.openxmlformats.org/officeDocument/2006/relationships/image" Target="media/image70.png"/><Relationship Id="rId58" Type="http://schemas.openxmlformats.org/officeDocument/2006/relationships/image" Target="media/image58.png"/></Relationships>
</file>

<file path=word/_rels/fontTable.xml.rels><?xml version="1.0" encoding="UTF-8" standalone="yes"?><Relationships xmlns="http://schemas.openxmlformats.org/package/2006/relationships"><Relationship Id="rId20" Type="http://schemas.openxmlformats.org/officeDocument/2006/relationships/font" Target="fonts/NotoSansSymbols-bold.ttf"/><Relationship Id="rId17" Type="http://schemas.openxmlformats.org/officeDocument/2006/relationships/font" Target="fonts/Roboto-italic.ttf"/><Relationship Id="rId19" Type="http://schemas.openxmlformats.org/officeDocument/2006/relationships/font" Target="fonts/NotoSansSymbols-regular.ttf"/><Relationship Id="rId18" Type="http://schemas.openxmlformats.org/officeDocument/2006/relationships/font" Target="fonts/Roboto-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Ycu7KdV/buMh0gM3V+zmVmTMgA==">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2020-05-26T18:31:00Z</dcterms:created>
  <dc:creator>Honza Dominik</dc:creator>
</cp:coreProperties>
</file>