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FITTING A DID model -</w:t>
      </w:r>
      <w:r>
        <w:rPr>
          <w:rFonts w:ascii="franklin-gothic-urw;sans-serif" w:hAnsi="franklin-gothic-urw;sans-serif"/>
          <w:b w:val="false"/>
          <w:i w:val="false"/>
          <w:caps w:val="false"/>
          <w:smallCaps w:val="false"/>
          <w:color w:val="1A1A1A"/>
          <w:spacing w:val="0"/>
        </w:rPr>
        <w:t>Using the "basic" method</w:t>
      </w:r>
    </w:p>
    <w:p>
      <w:pPr>
        <w:pStyle w:val="BodyText"/>
        <w:bidi w:val="0"/>
        <w:jc w:val="left"/>
        <w:rPr/>
      </w:pPr>
      <w:r>
        <w:rPr>
          <w:rStyle w:val="Strong"/>
          <w:rFonts w:ascii="franklin-gothic-urw;sans-serif" w:hAnsi="franklin-gothic-urw;sans-serif"/>
          <w:b/>
          <w:i w:val="false"/>
          <w:caps w:val="false"/>
          <w:smallCaps w:val="false"/>
          <w:color w:val="000000"/>
          <w:spacing w:val="0"/>
          <w:sz w:val="24"/>
        </w:rPr>
        <w:t>Getting sample data.</w:t>
      </w:r>
    </w:p>
    <w:p>
      <w:pPr>
        <w:pStyle w:val="BodyText"/>
        <w:bidi w:val="0"/>
        <w:jc w:val="left"/>
        <w:rPr>
          <w:rStyle w:val="Strong"/>
          <w:rFonts w:ascii="franklin-gothic-urw;sans-serif" w:hAnsi="franklin-gothic-urw;sans-serif"/>
          <w:b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Style w:val="Strong"/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use "https://dss.princeton.edu/training/Panel101.dta", clear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1475105</wp:posOffset>
                </wp:positionH>
                <wp:positionV relativeFrom="paragraph">
                  <wp:posOffset>2825115</wp:posOffset>
                </wp:positionV>
                <wp:extent cx="3648075" cy="1076325"/>
                <wp:effectExtent l="0" t="0" r="0" b="0"/>
                <wp:wrapNone/>
                <wp:docPr id="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240" cy="1076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The  code loads the data from the internet.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116.15pt;margin-top:222.45pt;width:287.2pt;height:84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 xml:space="preserve">The  code loads the data from the internet.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jc w:val="left"/>
        <w:rPr/>
      </w:pPr>
      <w:r>
        <w:rPr>
          <w:rStyle w:val="Strong"/>
          <w:rFonts w:ascii="franklin-gothic-urw;sans-serif" w:hAnsi="franklin-gothic-urw;sans-serif"/>
          <w:b/>
          <w:i w:val="false"/>
          <w:caps w:val="false"/>
          <w:smallCaps w:val="false"/>
          <w:color w:val="000000"/>
          <w:spacing w:val="0"/>
          <w:sz w:val="24"/>
        </w:rPr>
        <w:t>Create a dummy variable to indicate the time when the treatment started. Let's assume that the treatment started in 1994. In this case, years before 1994 will have a value of 0, and years from 1994 onward a 1.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gen time = 0</w:t>
      </w:r>
      <w:r>
        <w:rPr/>
        <w:br/>
      </w: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replace time = 1 if year&gt;=1994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Note the editing made in the dialogue box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189230</wp:posOffset>
                </wp:positionH>
                <wp:positionV relativeFrom="paragraph">
                  <wp:posOffset>1830705</wp:posOffset>
                </wp:positionV>
                <wp:extent cx="1676400" cy="1390650"/>
                <wp:effectExtent l="0" t="0" r="0" b="0"/>
                <wp:wrapNone/>
                <wp:docPr id="5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13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/>
                              <w:t>Not the variabel name is time and we have assigned value 0 to the whole column.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14.9pt;margin-top:144.15pt;width:131.95pt;height:109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/>
                        <w:t>Not the variabel name is time and we have assigned value 0 to the whole column.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we want to replace as in the code above. 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190500</wp:posOffset>
            </wp:positionH>
            <wp:positionV relativeFrom="paragraph">
              <wp:posOffset>342900</wp:posOffset>
            </wp:positionV>
            <wp:extent cx="6332220" cy="47491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3141980</wp:posOffset>
                </wp:positionH>
                <wp:positionV relativeFrom="paragraph">
                  <wp:posOffset>2477135</wp:posOffset>
                </wp:positionV>
                <wp:extent cx="1495425" cy="733425"/>
                <wp:effectExtent l="0" t="0" r="0" b="0"/>
                <wp:wrapNone/>
                <wp:docPr id="8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40" cy="733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spacing w:before="238" w:after="198"/>
                              <w:rPr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Remember this condition. Its doing what is done in this code - replace time = 1 if year&gt;=1994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247.4pt;margin-top:195.05pt;width:117.7pt;height:57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spacing w:before="238" w:after="198"/>
                        <w:rPr/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Remember this condition. Its doing what is done in this code - replace time = 1 if year&gt;=1994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BodyText"/>
        <w:bidi w:val="0"/>
        <w:jc w:val="left"/>
        <w:rPr/>
      </w:pPr>
      <w:r>
        <w:rPr>
          <w:rStyle w:val="Strong"/>
          <w:rFonts w:ascii="franklin-gothic-urw;sans-serif" w:hAnsi="franklin-gothic-urw;sans-serif"/>
          <w:b/>
          <w:i w:val="false"/>
          <w:caps w:val="false"/>
          <w:smallCaps w:val="false"/>
          <w:color w:val="000000"/>
          <w:spacing w:val="0"/>
          <w:sz w:val="24"/>
        </w:rPr>
        <w:t>Create a dummy variable to identify the group exposed to the treatment. In this example, let's assume that countries with codes 5, 6, and 7 were treated (=1). Countries 1-4 were not treated (=0).</w:t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gen treated = 0</w:t>
        <w:br/>
        <w:t>replace treated = 1 if country&gt;4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we create the treated variable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Remember its  column of all zeroes column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3103880</wp:posOffset>
                </wp:positionH>
                <wp:positionV relativeFrom="paragraph">
                  <wp:posOffset>2331085</wp:posOffset>
                </wp:positionV>
                <wp:extent cx="1323975" cy="876935"/>
                <wp:effectExtent l="0" t="0" r="0" b="0"/>
                <wp:wrapNone/>
                <wp:docPr id="13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080" cy="87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/>
                              <w:t>Remember the variable in the new contents and the change is made for treated variable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244.4pt;margin-top:183.55pt;width:104.2pt;height:6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/>
                        <w:t>Remember the variable in the new contents and the change is made for treated variable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BodyText"/>
        <w:bidi w:val="0"/>
        <w:jc w:val="left"/>
        <w:rPr/>
      </w:pPr>
      <w:r>
        <w:rPr>
          <w:rStyle w:val="Strong"/>
          <w:rFonts w:ascii="franklin-gothic-urw;sans-serif" w:hAnsi="franklin-gothic-urw;sans-serif"/>
          <w:b/>
          <w:i w:val="false"/>
          <w:caps w:val="false"/>
          <w:smallCaps w:val="false"/>
          <w:color w:val="000000"/>
          <w:spacing w:val="0"/>
          <w:sz w:val="24"/>
        </w:rPr>
        <w:t>Create an interaction between time and treated. We will call this interaction ‘did’</w:t>
      </w:r>
    </w:p>
    <w:p>
      <w:pPr>
        <w:pStyle w:val="BodyText"/>
        <w:bidi w:val="0"/>
        <w:jc w:val="left"/>
        <w:rPr>
          <w:rStyle w:val="Strong"/>
          <w:rFonts w:ascii="franklin-gothic-urw;sans-serif" w:hAnsi="franklin-gothic-urw;sans-serif"/>
          <w:b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Style w:val="Strong"/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gen did = time*treated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gen did = time*treated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BodyText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Style w:val="Strong"/>
          <w:rFonts w:ascii="franklin-gothic-urw;sans-serif" w:hAnsi="franklin-gothic-urw;sans-serif"/>
          <w:b/>
          <w:i w:val="false"/>
          <w:caps w:val="false"/>
          <w:smallCaps w:val="false"/>
          <w:color w:val="000000"/>
          <w:spacing w:val="0"/>
          <w:sz w:val="24"/>
        </w:rPr>
        <w:t>Estimating the DID estimator</w:t>
      </w:r>
    </w:p>
    <w:p>
      <w:pPr>
        <w:pStyle w:val="BodyText"/>
        <w:widowControl/>
        <w:bidi w:val="0"/>
        <w:spacing w:lineRule="auto" w:line="384" w:before="0" w:after="0"/>
        <w:ind w:hanging="0" w:left="0" w:right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reg y time treated did</w:t>
      </w:r>
    </w:p>
    <w:p>
      <w:pPr>
        <w:pStyle w:val="Normal"/>
        <w:bidi w:val="0"/>
        <w:jc w:val="left"/>
        <w:rPr>
          <w:rFonts w:ascii="Courier New;Courier;monospace" w:hAnsi="Courier New;Courier;monospace"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/>
          <w:bCs/>
          <w:i w:val="false"/>
          <w:caps w:val="false"/>
          <w:smallCaps w:val="false"/>
          <w:color w:val="000000"/>
          <w:spacing w:val="0"/>
          <w:sz w:val="24"/>
        </w:rPr>
        <w:t>Its  linear regresssion</w:t>
      </w:r>
    </w:p>
    <w:p>
      <w:pPr>
        <w:pStyle w:val="Normal"/>
        <w:bidi w:val="0"/>
        <w:jc w:val="left"/>
        <w:rPr>
          <w:rFonts w:ascii="Courier New;Courier;monospace" w:hAnsi="Courier New;Courier;monospace"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/>
          <w:bCs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  <w:t>This is the output of the model</w:t>
      </w:r>
    </w:p>
    <w:p>
      <w:pPr>
        <w:pStyle w:val="Normal"/>
        <w:bidi w:val="0"/>
        <w:jc w:val="left"/>
        <w:rPr>
          <w:rFonts w:ascii="Courier New;Courier;monospace" w:hAnsi="Courier New;Courier;monospac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Courier New;Courier;monospace" w:hAnsi="Courier New;Courier;monospace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franklin-gothic-urw;sans-serif" w:hAnsi="franklin-gothic-urw;sans-serif"/>
          <w:b w:val="false"/>
          <w:i w:val="false"/>
          <w:i w:val="false"/>
          <w:caps w:val="false"/>
          <w:smallCaps w:val="false"/>
          <w:color w:val="000000"/>
          <w:spacing w:val="0"/>
          <w:sz w:val="27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anklin-gothic-urw;sans-serif" w:hAnsi="franklin-gothic-urw;sans-serif"/>
          <w:b w:val="false"/>
          <w:i w:val="false"/>
          <w:caps w:val="false"/>
          <w:smallCaps w:val="false"/>
          <w:color w:val="000000"/>
          <w:spacing w:val="0"/>
          <w:sz w:val="27"/>
        </w:rPr>
        <w:t>The coefficient for ‘did’ is the average treatment effect on the treated. The effect is significant at 10% level, with the treatment having a negative effect.</w:t>
      </w:r>
    </w:p>
    <w:p>
      <w:pPr>
        <w:pStyle w:val="Normal"/>
        <w:bidi w:val="0"/>
        <w:jc w:val="left"/>
        <w:rPr>
          <w:rFonts w:ascii="franklin-gothic-urw;sans-serif" w:hAnsi="franklin-gothic-urw;sans-serif"/>
          <w:b w:val="false"/>
          <w:i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franklin-gothic-urw;sans-serif" w:hAnsi="franklin-gothic-urw;sans-serif"/>
          <w:b w:val="false"/>
          <w:i w:val="false"/>
          <w:caps w:val="false"/>
          <w:smallCaps w:val="false"/>
          <w:color w:val="000000"/>
          <w:spacing w:val="0"/>
          <w:sz w:val="27"/>
        </w:rPr>
      </w:r>
    </w:p>
    <w:p>
      <w:pPr>
        <w:pStyle w:val="Normal"/>
        <w:bidi w:val="0"/>
        <w:jc w:val="left"/>
        <w:rPr>
          <w:rFonts w:ascii="franklin-gothic-urw;sans-serif" w:hAnsi="franklin-gothic-urw;sans-serif"/>
          <w:b w:val="false"/>
          <w:i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franklin-gothic-urw;sans-serif" w:hAnsi="franklin-gothic-urw;sans-serif"/>
          <w:b w:val="false"/>
          <w:i w:val="false"/>
          <w:caps w:val="false"/>
          <w:smallCaps w:val="false"/>
          <w:color w:val="000000"/>
          <w:spacing w:val="0"/>
          <w:sz w:val="27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anklin-gothic-urw">
    <w:altName w:val="sans-serif"/>
    <w:charset w:val="01"/>
    <w:family w:val="roman"/>
    <w:pitch w:val="variable"/>
  </w:font>
  <w:font w:name="Courier New">
    <w:altName w:val="Courier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ans" w:cs="Liberation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ans" w:cs="Liberation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Liberation Sans" w:cs="Liberation Sans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14</Pages>
  <Words>259</Words>
  <Characters>1222</Characters>
  <CharactersWithSpaces>1463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2024-11-29T10:55:24Z</dcterms:created>
  <dc:creator/>
  <dc:description/>
  <dc:language>en-US</dc:language>
  <cp:lastModifiedBy/>
  <dcterms:modified xsi:type="dcterms:W3CDTF">2024-11-29T11:17:30Z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