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Ziuth: The Deceiver</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Appearance</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minor Elemental of Smoke. Perhaps once a Fire Elemental of Vilnis’ own wanton creation, forgotten as his flame went out. A formless mass of black smoke, varying in thickness from ash to wisps of cinders. Two white, glowing eyes are sometimes visible through the fog.</w:t>
      </w: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Personality</w:t>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Mischievous at best, and a scoundrel at worst. Constantly looking for weaknesses in those around him, and eager to prey upon them. Lies easier than he tells the truth. Can disguise himself easily, and knows how to manipulate an individual’s view of him to his own gain.</w:t>
      </w: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Backstory</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unclear where Ziuth originates from. Perhaps a creation of Vilnis, scorned and forgotten after his flame went out, but his consciousness survived the flicker and linked to the remains. This is our best guess, but neither Vilnis nor Ziuth himself can be trusted to tell the truth about this Elemental’s origins.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color w:val="980000"/>
          <w:sz w:val="24"/>
          <w:szCs w:val="24"/>
          <w:rtl w:val="0"/>
        </w:rPr>
        <w:t xml:space="preserve">BETA</w:t>
      </w:r>
    </w:p>
    <w:p w:rsidR="00000000" w:rsidDel="00000000" w:rsidP="00000000" w:rsidRDefault="00000000" w:rsidRPr="00000000" w14:paraId="0000000D">
      <w:pPr>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color w:val="980000"/>
          <w:sz w:val="24"/>
          <w:szCs w:val="24"/>
          <w:rtl w:val="0"/>
        </w:rPr>
        <w:t xml:space="preserve">Perhaps Ziuth was originally a minor Elemental of clouds. As Dust Elementals from the sandy wastes inundated the clouds with dirt, Water Elementals pushed clouds to rain, and Wind Elementals tossed them all around, Ziuth grew angry and attempted to draw on more and more of Nn’s power. Nn noticed this and punished Ziuth, stripping him of most of his connection and leaving it capped. Ziuth then turned into a small black cloud of smoke, and could only draw on more of Nn’s power by possessing other beings. Ziuth would need a windy rumbly name instead.</w:t>
      </w:r>
    </w:p>
    <w:p w:rsidR="00000000" w:rsidDel="00000000" w:rsidP="00000000" w:rsidRDefault="00000000" w:rsidRPr="00000000" w14:paraId="0000000E">
      <w:pPr>
        <w:rPr>
          <w:rFonts w:ascii="Times New Roman" w:cs="Times New Roman" w:eastAsia="Times New Roman" w:hAnsi="Times New Roman"/>
          <w:color w:val="980000"/>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color w:val="980000"/>
          <w:sz w:val="24"/>
          <w:szCs w:val="24"/>
          <w:rtl w:val="0"/>
        </w:rPr>
        <w:t xml:space="preserve">Another possibility links Ziuth to Lor. Maybe Lor is the physicality stolen from Ziuth, leaving him in his cloudy form. Perhaps Lor doesn’t get put into the Temple of Records immediately, but takes a while to find his place while the others spread out. Ziuth may interact with Lor, and try possessing him maybe?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