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Default="00747918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プレイヤーの色の不具合</w:t>
      </w:r>
    </w:p>
    <w:p w:rsidR="00747918" w:rsidRPr="00747918" w:rsidRDefault="00747918" w:rsidP="00747918">
      <w:pPr>
        <w:pStyle w:val="a3"/>
        <w:numPr>
          <w:ilvl w:val="1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優先度高いけど低い（？）最終的に絶対直すが、後回し。</w:t>
      </w:r>
    </w:p>
    <w:p w:rsidR="00747918" w:rsidRDefault="00747918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画像の左右反転</w:t>
      </w:r>
    </w:p>
    <w:p w:rsidR="00747918" w:rsidRDefault="002A37AB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ボード</w:t>
      </w:r>
      <w:r w:rsidR="00747918">
        <w:rPr>
          <w:rFonts w:hint="eastAsia"/>
          <w:sz w:val="24"/>
          <w:szCs w:val="24"/>
        </w:rPr>
        <w:t>メッシュを改造する。</w:t>
      </w:r>
    </w:p>
    <w:p w:rsidR="00747918" w:rsidRDefault="00747918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オブジェクト回転機能の解析</w:t>
      </w:r>
    </w:p>
    <w:p w:rsidR="00747918" w:rsidRDefault="00747918" w:rsidP="00747918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矢野先生にオイラー角での回転指定の方法を聞こう</w:t>
      </w:r>
      <w:r w:rsidR="002A37AB">
        <w:rPr>
          <w:rFonts w:hint="eastAsia"/>
          <w:sz w:val="24"/>
          <w:szCs w:val="24"/>
        </w:rPr>
        <w:t>！</w:t>
      </w:r>
    </w:p>
    <w:p w:rsidR="002A37AB" w:rsidRDefault="002A37AB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ゲームパッドのスティック移動実装</w:t>
      </w:r>
    </w:p>
    <w:p w:rsidR="00216C4B" w:rsidRPr="00747918" w:rsidRDefault="00C07C12" w:rsidP="002A37AB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bookmarkStart w:id="0" w:name="_GoBack"/>
      <w:bookmarkEnd w:id="0"/>
    </w:p>
    <w:sectPr w:rsidR="00216C4B" w:rsidRPr="007479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216C4B"/>
    <w:rsid w:val="002A37AB"/>
    <w:rsid w:val="004A3A44"/>
    <w:rsid w:val="00747918"/>
    <w:rsid w:val="00AE0D17"/>
    <w:rsid w:val="00C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5A67D2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2019-12-21T00:46:00Z</dcterms:created>
  <dcterms:modified xsi:type="dcterms:W3CDTF">2019-12-21T03:16:00Z</dcterms:modified>
</cp:coreProperties>
</file>