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BC97" w14:textId="77777777" w:rsidR="00317762" w:rsidRDefault="00317762" w:rsidP="00317762">
      <w:pPr>
        <w:jc w:val="center"/>
        <w:rPr>
          <w:sz w:val="44"/>
          <w:szCs w:val="44"/>
        </w:rPr>
      </w:pPr>
    </w:p>
    <w:p w14:paraId="2AF6B911" w14:textId="77777777" w:rsidR="00317762" w:rsidRDefault="00317762" w:rsidP="00317762">
      <w:pPr>
        <w:jc w:val="center"/>
        <w:rPr>
          <w:sz w:val="44"/>
          <w:szCs w:val="44"/>
        </w:rPr>
      </w:pPr>
    </w:p>
    <w:p w14:paraId="21FBDB4B" w14:textId="77777777" w:rsidR="00317762" w:rsidRDefault="00317762" w:rsidP="00317762">
      <w:pPr>
        <w:jc w:val="center"/>
        <w:rPr>
          <w:sz w:val="44"/>
          <w:szCs w:val="44"/>
        </w:rPr>
      </w:pPr>
    </w:p>
    <w:p w14:paraId="04A690DB" w14:textId="77777777" w:rsidR="00317762" w:rsidRDefault="00317762" w:rsidP="00317762">
      <w:pPr>
        <w:jc w:val="center"/>
        <w:rPr>
          <w:sz w:val="44"/>
          <w:szCs w:val="44"/>
        </w:rPr>
      </w:pPr>
    </w:p>
    <w:p w14:paraId="4E100D8D" w14:textId="77777777" w:rsidR="00317762" w:rsidRDefault="00317762" w:rsidP="00317762">
      <w:pPr>
        <w:jc w:val="center"/>
        <w:rPr>
          <w:sz w:val="44"/>
          <w:szCs w:val="44"/>
        </w:rPr>
      </w:pPr>
    </w:p>
    <w:p w14:paraId="57640C6D" w14:textId="77777777" w:rsidR="00317762" w:rsidRDefault="00317762" w:rsidP="00317762">
      <w:pPr>
        <w:jc w:val="center"/>
        <w:rPr>
          <w:sz w:val="44"/>
          <w:szCs w:val="44"/>
        </w:rPr>
      </w:pPr>
    </w:p>
    <w:p w14:paraId="652A48A1" w14:textId="343D8DC3" w:rsidR="00317762" w:rsidRPr="00317762" w:rsidRDefault="00317762" w:rsidP="00317762">
      <w:pPr>
        <w:jc w:val="center"/>
        <w:rPr>
          <w:b/>
          <w:bCs/>
          <w:sz w:val="56"/>
          <w:szCs w:val="56"/>
        </w:rPr>
      </w:pPr>
      <w:r w:rsidRPr="00317762">
        <w:rPr>
          <w:b/>
          <w:bCs/>
          <w:sz w:val="56"/>
          <w:szCs w:val="56"/>
        </w:rPr>
        <w:t xml:space="preserve">Data Analysis of the </w:t>
      </w:r>
    </w:p>
    <w:p w14:paraId="0607AC4A" w14:textId="5D2F8A6C" w:rsidR="00317762" w:rsidRPr="00317762" w:rsidRDefault="00317762" w:rsidP="00317762">
      <w:pPr>
        <w:jc w:val="center"/>
        <w:rPr>
          <w:b/>
          <w:bCs/>
          <w:sz w:val="56"/>
          <w:szCs w:val="56"/>
        </w:rPr>
      </w:pPr>
      <w:r w:rsidRPr="00317762">
        <w:rPr>
          <w:b/>
          <w:bCs/>
          <w:sz w:val="56"/>
          <w:szCs w:val="56"/>
        </w:rPr>
        <w:t>Arbitration Process in the MLB</w:t>
      </w:r>
    </w:p>
    <w:p w14:paraId="03DE2B14" w14:textId="7D274992" w:rsidR="00317762" w:rsidRPr="00317762" w:rsidRDefault="00317762" w:rsidP="00317762">
      <w:pPr>
        <w:jc w:val="center"/>
        <w:rPr>
          <w:b/>
          <w:bCs/>
          <w:sz w:val="56"/>
          <w:szCs w:val="56"/>
        </w:rPr>
      </w:pPr>
    </w:p>
    <w:p w14:paraId="5952651B" w14:textId="2FBFCAB5" w:rsidR="00317762" w:rsidRDefault="00317762" w:rsidP="00317762">
      <w:pPr>
        <w:jc w:val="center"/>
        <w:rPr>
          <w:sz w:val="44"/>
          <w:szCs w:val="44"/>
        </w:rPr>
      </w:pPr>
      <w:r>
        <w:rPr>
          <w:sz w:val="44"/>
          <w:szCs w:val="44"/>
        </w:rPr>
        <w:t>By</w:t>
      </w:r>
    </w:p>
    <w:p w14:paraId="6BD04569" w14:textId="49A902E8" w:rsidR="00317762" w:rsidRDefault="00317762" w:rsidP="00317762">
      <w:pPr>
        <w:jc w:val="center"/>
        <w:rPr>
          <w:sz w:val="44"/>
          <w:szCs w:val="44"/>
        </w:rPr>
      </w:pPr>
      <w:r>
        <w:rPr>
          <w:sz w:val="44"/>
          <w:szCs w:val="44"/>
        </w:rPr>
        <w:t>Alex Riles</w:t>
      </w:r>
    </w:p>
    <w:p w14:paraId="73E1575E" w14:textId="26E1B03B" w:rsidR="00317762" w:rsidRDefault="00317762" w:rsidP="00317762">
      <w:pPr>
        <w:jc w:val="center"/>
        <w:rPr>
          <w:sz w:val="44"/>
          <w:szCs w:val="44"/>
        </w:rPr>
      </w:pPr>
    </w:p>
    <w:p w14:paraId="3B327D4F" w14:textId="138C538D" w:rsidR="00317762" w:rsidRDefault="00317762" w:rsidP="00317762">
      <w:pPr>
        <w:jc w:val="center"/>
        <w:rPr>
          <w:sz w:val="44"/>
          <w:szCs w:val="44"/>
        </w:rPr>
      </w:pPr>
      <w:r>
        <w:rPr>
          <w:sz w:val="44"/>
          <w:szCs w:val="44"/>
        </w:rPr>
        <w:t>Advised by</w:t>
      </w:r>
    </w:p>
    <w:p w14:paraId="096E072B" w14:textId="3D83B55C" w:rsidR="00317762" w:rsidRDefault="00317762" w:rsidP="00317762">
      <w:pPr>
        <w:jc w:val="center"/>
        <w:rPr>
          <w:sz w:val="44"/>
          <w:szCs w:val="44"/>
        </w:rPr>
      </w:pPr>
      <w:r>
        <w:rPr>
          <w:sz w:val="44"/>
          <w:szCs w:val="44"/>
        </w:rPr>
        <w:t>Dr. Tisha Hooks</w:t>
      </w:r>
    </w:p>
    <w:p w14:paraId="5FECFE14" w14:textId="336E2F50" w:rsidR="00317762" w:rsidRDefault="00317762" w:rsidP="00317762">
      <w:pPr>
        <w:jc w:val="center"/>
        <w:rPr>
          <w:sz w:val="44"/>
          <w:szCs w:val="44"/>
        </w:rPr>
      </w:pPr>
    </w:p>
    <w:p w14:paraId="2519D17A" w14:textId="6A85FEBF" w:rsidR="003D67BB" w:rsidRDefault="003D67BB" w:rsidP="00317762">
      <w:pPr>
        <w:jc w:val="center"/>
        <w:rPr>
          <w:sz w:val="44"/>
          <w:szCs w:val="44"/>
        </w:rPr>
      </w:pPr>
    </w:p>
    <w:p w14:paraId="318AE5E4" w14:textId="38A22303" w:rsidR="003D67BB" w:rsidRDefault="003D67BB" w:rsidP="00317762">
      <w:pPr>
        <w:jc w:val="center"/>
        <w:rPr>
          <w:sz w:val="44"/>
          <w:szCs w:val="44"/>
        </w:rPr>
      </w:pPr>
    </w:p>
    <w:p w14:paraId="3F25F2FF" w14:textId="4EDD180E" w:rsidR="003D67BB" w:rsidRDefault="003D67BB" w:rsidP="00317762">
      <w:pPr>
        <w:jc w:val="center"/>
      </w:pPr>
      <w:r>
        <w:lastRenderedPageBreak/>
        <w:t>Abstract</w:t>
      </w:r>
    </w:p>
    <w:p w14:paraId="4D0A7CFC" w14:textId="2FE6866B" w:rsidR="00317762" w:rsidRPr="003D67BB" w:rsidRDefault="003D67BB" w:rsidP="003D67BB">
      <w:pPr>
        <w:jc w:val="both"/>
        <w:rPr>
          <w:rFonts w:cstheme="minorHAnsi"/>
          <w:color w:val="000000"/>
          <w:shd w:val="clear" w:color="auto" w:fill="FFFFFF"/>
        </w:rPr>
      </w:pPr>
      <w:r w:rsidRPr="003D67BB">
        <w:rPr>
          <w:rFonts w:cstheme="minorHAnsi"/>
          <w:color w:val="000000"/>
          <w:shd w:val="clear" w:color="auto" w:fill="FFFFFF"/>
        </w:rPr>
        <w:t>The arbitration process in Major League Baseball is used to prevent holdouts and prolonged disputes. The ability to predict the outcome of the hearing will help the players and teams know where they stand. This could change the amount a player or team submits, so the outcome could turn in their favor. This project used Neural Network and Random Forests models to investigate whether a predictive model is worth using to predict the outcome of arbitration. Results indicated that Neural Network and Random Forests models can be used to predict the outcome of the arbitration process with a low misclassification rate.</w:t>
      </w:r>
    </w:p>
    <w:p w14:paraId="39BF955B" w14:textId="3DAAB1BB" w:rsidR="003D67BB" w:rsidRDefault="003D67BB" w:rsidP="003D67BB">
      <w:pPr>
        <w:jc w:val="both"/>
        <w:rPr>
          <w:rFonts w:cstheme="minorHAnsi"/>
          <w:color w:val="000000"/>
          <w:sz w:val="27"/>
          <w:szCs w:val="27"/>
          <w:shd w:val="clear" w:color="auto" w:fill="FFFFFF"/>
        </w:rPr>
      </w:pPr>
    </w:p>
    <w:p w14:paraId="70D52944" w14:textId="77777777" w:rsidR="003D67BB" w:rsidRDefault="003D67BB" w:rsidP="003D67BB">
      <w:pPr>
        <w:jc w:val="center"/>
        <w:rPr>
          <w:rFonts w:cstheme="minorHAnsi"/>
          <w:color w:val="000000"/>
          <w:sz w:val="27"/>
          <w:szCs w:val="27"/>
          <w:shd w:val="clear" w:color="auto" w:fill="FFFFFF"/>
        </w:rPr>
      </w:pPr>
    </w:p>
    <w:p w14:paraId="6D6A648C" w14:textId="77777777" w:rsidR="003D67BB" w:rsidRDefault="003D67BB" w:rsidP="003D67BB">
      <w:pPr>
        <w:jc w:val="center"/>
        <w:rPr>
          <w:rFonts w:cstheme="minorHAnsi"/>
          <w:color w:val="000000"/>
          <w:sz w:val="27"/>
          <w:szCs w:val="27"/>
          <w:shd w:val="clear" w:color="auto" w:fill="FFFFFF"/>
        </w:rPr>
      </w:pPr>
    </w:p>
    <w:p w14:paraId="11EC0BCD" w14:textId="77777777" w:rsidR="003D67BB" w:rsidRDefault="003D67BB" w:rsidP="003D67BB">
      <w:pPr>
        <w:jc w:val="center"/>
        <w:rPr>
          <w:rFonts w:cstheme="minorHAnsi"/>
          <w:color w:val="000000"/>
          <w:sz w:val="27"/>
          <w:szCs w:val="27"/>
          <w:shd w:val="clear" w:color="auto" w:fill="FFFFFF"/>
        </w:rPr>
      </w:pPr>
    </w:p>
    <w:p w14:paraId="792148DE" w14:textId="77777777" w:rsidR="003D67BB" w:rsidRDefault="003D67BB" w:rsidP="003D67BB">
      <w:pPr>
        <w:jc w:val="center"/>
        <w:rPr>
          <w:rFonts w:cstheme="minorHAnsi"/>
          <w:color w:val="000000"/>
          <w:sz w:val="27"/>
          <w:szCs w:val="27"/>
          <w:shd w:val="clear" w:color="auto" w:fill="FFFFFF"/>
        </w:rPr>
      </w:pPr>
    </w:p>
    <w:p w14:paraId="3B5E3B66" w14:textId="77777777" w:rsidR="003D67BB" w:rsidRDefault="003D67BB" w:rsidP="003D67BB">
      <w:pPr>
        <w:jc w:val="center"/>
        <w:rPr>
          <w:rFonts w:cstheme="minorHAnsi"/>
          <w:color w:val="000000"/>
          <w:sz w:val="27"/>
          <w:szCs w:val="27"/>
          <w:shd w:val="clear" w:color="auto" w:fill="FFFFFF"/>
        </w:rPr>
      </w:pPr>
    </w:p>
    <w:p w14:paraId="531905B8" w14:textId="77777777" w:rsidR="003D67BB" w:rsidRDefault="003D67BB" w:rsidP="003D67BB">
      <w:pPr>
        <w:jc w:val="center"/>
        <w:rPr>
          <w:rFonts w:cstheme="minorHAnsi"/>
          <w:color w:val="000000"/>
          <w:sz w:val="27"/>
          <w:szCs w:val="27"/>
          <w:shd w:val="clear" w:color="auto" w:fill="FFFFFF"/>
        </w:rPr>
      </w:pPr>
    </w:p>
    <w:p w14:paraId="6C060ACE" w14:textId="77777777" w:rsidR="003D67BB" w:rsidRDefault="003D67BB" w:rsidP="003D67BB">
      <w:pPr>
        <w:jc w:val="center"/>
        <w:rPr>
          <w:rFonts w:cstheme="minorHAnsi"/>
          <w:color w:val="000000"/>
          <w:sz w:val="27"/>
          <w:szCs w:val="27"/>
          <w:shd w:val="clear" w:color="auto" w:fill="FFFFFF"/>
        </w:rPr>
      </w:pPr>
    </w:p>
    <w:p w14:paraId="34501DE6" w14:textId="77777777" w:rsidR="003D67BB" w:rsidRDefault="003D67BB" w:rsidP="003D67BB">
      <w:pPr>
        <w:jc w:val="center"/>
        <w:rPr>
          <w:rFonts w:cstheme="minorHAnsi"/>
          <w:color w:val="000000"/>
          <w:sz w:val="27"/>
          <w:szCs w:val="27"/>
          <w:shd w:val="clear" w:color="auto" w:fill="FFFFFF"/>
        </w:rPr>
      </w:pPr>
    </w:p>
    <w:p w14:paraId="5BED0E82" w14:textId="77777777" w:rsidR="003D67BB" w:rsidRDefault="003D67BB" w:rsidP="003D67BB">
      <w:pPr>
        <w:jc w:val="center"/>
        <w:rPr>
          <w:rFonts w:cstheme="minorHAnsi"/>
          <w:color w:val="000000"/>
          <w:sz w:val="27"/>
          <w:szCs w:val="27"/>
          <w:shd w:val="clear" w:color="auto" w:fill="FFFFFF"/>
        </w:rPr>
      </w:pPr>
    </w:p>
    <w:p w14:paraId="693AB643" w14:textId="77777777" w:rsidR="003D67BB" w:rsidRDefault="003D67BB" w:rsidP="003D67BB">
      <w:pPr>
        <w:jc w:val="center"/>
        <w:rPr>
          <w:rFonts w:cstheme="minorHAnsi"/>
          <w:color w:val="000000"/>
          <w:sz w:val="27"/>
          <w:szCs w:val="27"/>
          <w:shd w:val="clear" w:color="auto" w:fill="FFFFFF"/>
        </w:rPr>
      </w:pPr>
    </w:p>
    <w:p w14:paraId="1AE422AD" w14:textId="77777777" w:rsidR="003D67BB" w:rsidRDefault="003D67BB" w:rsidP="003D67BB">
      <w:pPr>
        <w:jc w:val="center"/>
        <w:rPr>
          <w:rFonts w:cstheme="minorHAnsi"/>
          <w:color w:val="000000"/>
          <w:sz w:val="27"/>
          <w:szCs w:val="27"/>
          <w:shd w:val="clear" w:color="auto" w:fill="FFFFFF"/>
        </w:rPr>
      </w:pPr>
    </w:p>
    <w:p w14:paraId="1F8F6BFE" w14:textId="77777777" w:rsidR="003D67BB" w:rsidRDefault="003D67BB" w:rsidP="003D67BB">
      <w:pPr>
        <w:jc w:val="center"/>
        <w:rPr>
          <w:rFonts w:cstheme="minorHAnsi"/>
          <w:color w:val="000000"/>
          <w:sz w:val="27"/>
          <w:szCs w:val="27"/>
          <w:shd w:val="clear" w:color="auto" w:fill="FFFFFF"/>
        </w:rPr>
      </w:pPr>
    </w:p>
    <w:p w14:paraId="095675AD" w14:textId="77777777" w:rsidR="003D67BB" w:rsidRDefault="003D67BB" w:rsidP="003D67BB">
      <w:pPr>
        <w:jc w:val="center"/>
        <w:rPr>
          <w:rFonts w:cstheme="minorHAnsi"/>
          <w:color w:val="000000"/>
          <w:sz w:val="27"/>
          <w:szCs w:val="27"/>
          <w:shd w:val="clear" w:color="auto" w:fill="FFFFFF"/>
        </w:rPr>
      </w:pPr>
    </w:p>
    <w:p w14:paraId="2A352708" w14:textId="77777777" w:rsidR="003D67BB" w:rsidRDefault="003D67BB" w:rsidP="003D67BB">
      <w:pPr>
        <w:jc w:val="center"/>
        <w:rPr>
          <w:rFonts w:cstheme="minorHAnsi"/>
          <w:color w:val="000000"/>
          <w:sz w:val="27"/>
          <w:szCs w:val="27"/>
          <w:shd w:val="clear" w:color="auto" w:fill="FFFFFF"/>
        </w:rPr>
      </w:pPr>
    </w:p>
    <w:p w14:paraId="7B1A5F87" w14:textId="77777777" w:rsidR="003D67BB" w:rsidRDefault="003D67BB" w:rsidP="003D67BB">
      <w:pPr>
        <w:jc w:val="center"/>
        <w:rPr>
          <w:rFonts w:cstheme="minorHAnsi"/>
          <w:color w:val="000000"/>
          <w:sz w:val="27"/>
          <w:szCs w:val="27"/>
          <w:shd w:val="clear" w:color="auto" w:fill="FFFFFF"/>
        </w:rPr>
      </w:pPr>
    </w:p>
    <w:p w14:paraId="6446D9B4" w14:textId="77777777" w:rsidR="003D67BB" w:rsidRDefault="003D67BB" w:rsidP="003D67BB">
      <w:pPr>
        <w:jc w:val="center"/>
        <w:rPr>
          <w:rFonts w:cstheme="minorHAnsi"/>
          <w:color w:val="000000"/>
          <w:sz w:val="27"/>
          <w:szCs w:val="27"/>
          <w:shd w:val="clear" w:color="auto" w:fill="FFFFFF"/>
        </w:rPr>
      </w:pPr>
    </w:p>
    <w:p w14:paraId="54B739F5" w14:textId="77777777" w:rsidR="003D67BB" w:rsidRDefault="003D67BB" w:rsidP="003D67BB">
      <w:pPr>
        <w:jc w:val="center"/>
        <w:rPr>
          <w:rFonts w:cstheme="minorHAnsi"/>
          <w:color w:val="000000"/>
          <w:sz w:val="27"/>
          <w:szCs w:val="27"/>
          <w:shd w:val="clear" w:color="auto" w:fill="FFFFFF"/>
        </w:rPr>
      </w:pPr>
    </w:p>
    <w:p w14:paraId="261DB10D" w14:textId="77777777" w:rsidR="003D67BB" w:rsidRDefault="003D67BB" w:rsidP="003D67BB">
      <w:pPr>
        <w:jc w:val="center"/>
        <w:rPr>
          <w:rFonts w:cstheme="minorHAnsi"/>
          <w:color w:val="000000"/>
          <w:sz w:val="27"/>
          <w:szCs w:val="27"/>
          <w:shd w:val="clear" w:color="auto" w:fill="FFFFFF"/>
        </w:rPr>
      </w:pPr>
    </w:p>
    <w:p w14:paraId="052FCFE2" w14:textId="77777777" w:rsidR="003D67BB" w:rsidRDefault="003D67BB" w:rsidP="003D67BB">
      <w:pPr>
        <w:jc w:val="center"/>
        <w:rPr>
          <w:rFonts w:cstheme="minorHAnsi"/>
          <w:color w:val="000000"/>
          <w:sz w:val="27"/>
          <w:szCs w:val="27"/>
          <w:shd w:val="clear" w:color="auto" w:fill="FFFFFF"/>
        </w:rPr>
      </w:pPr>
    </w:p>
    <w:p w14:paraId="6E8BD7B5" w14:textId="77777777" w:rsidR="003D67BB" w:rsidRDefault="003D67BB" w:rsidP="003D67BB">
      <w:pPr>
        <w:jc w:val="center"/>
        <w:rPr>
          <w:rFonts w:cstheme="minorHAnsi"/>
          <w:color w:val="000000"/>
          <w:shd w:val="clear" w:color="auto" w:fill="FFFFFF"/>
        </w:rPr>
      </w:pPr>
    </w:p>
    <w:p w14:paraId="58713743" w14:textId="0EFFF07E" w:rsidR="003D67BB" w:rsidRDefault="003D67BB" w:rsidP="003D67BB">
      <w:pPr>
        <w:jc w:val="center"/>
        <w:rPr>
          <w:rFonts w:cstheme="minorHAnsi"/>
          <w:color w:val="000000"/>
          <w:shd w:val="clear" w:color="auto" w:fill="FFFFFF"/>
        </w:rPr>
      </w:pPr>
      <w:r w:rsidRPr="003D67BB">
        <w:rPr>
          <w:rFonts w:cstheme="minorHAnsi"/>
          <w:color w:val="000000"/>
          <w:shd w:val="clear" w:color="auto" w:fill="FFFFFF"/>
        </w:rPr>
        <w:lastRenderedPageBreak/>
        <w:t>Introduction</w:t>
      </w:r>
    </w:p>
    <w:p w14:paraId="0BB9BA63" w14:textId="24DCAD93" w:rsidR="00A05C32" w:rsidRPr="003D67BB" w:rsidRDefault="00A05C32" w:rsidP="00A05C32">
      <w:pPr>
        <w:rPr>
          <w:rFonts w:cstheme="minorHAnsi"/>
          <w:color w:val="000000"/>
          <w:shd w:val="clear" w:color="auto" w:fill="FFFFFF"/>
        </w:rPr>
      </w:pPr>
      <w:r>
        <w:rPr>
          <w:rFonts w:cstheme="minorHAnsi"/>
          <w:color w:val="000000"/>
          <w:shd w:val="clear" w:color="auto" w:fill="FFFFFF"/>
        </w:rPr>
        <w:tab/>
        <w:t xml:space="preserve">America’s pastime </w:t>
      </w:r>
      <w:r w:rsidR="00971CCB">
        <w:rPr>
          <w:rFonts w:cstheme="minorHAnsi"/>
          <w:color w:val="000000"/>
          <w:shd w:val="clear" w:color="auto" w:fill="FFFFFF"/>
        </w:rPr>
        <w:t xml:space="preserve">has been apart of </w:t>
      </w:r>
      <w:bookmarkStart w:id="0" w:name="_GoBack"/>
      <w:bookmarkEnd w:id="0"/>
    </w:p>
    <w:sectPr w:rsidR="00A05C32" w:rsidRPr="003D67B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00BB3" w14:textId="77777777" w:rsidR="0082601A" w:rsidRDefault="0082601A" w:rsidP="00A05C32">
      <w:pPr>
        <w:spacing w:after="0" w:line="240" w:lineRule="auto"/>
      </w:pPr>
      <w:r>
        <w:separator/>
      </w:r>
    </w:p>
  </w:endnote>
  <w:endnote w:type="continuationSeparator" w:id="0">
    <w:p w14:paraId="2DF26E57" w14:textId="77777777" w:rsidR="0082601A" w:rsidRDefault="0082601A" w:rsidP="00A0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101859"/>
      <w:docPartObj>
        <w:docPartGallery w:val="Page Numbers (Bottom of Page)"/>
        <w:docPartUnique/>
      </w:docPartObj>
    </w:sdtPr>
    <w:sdtEndPr>
      <w:rPr>
        <w:noProof/>
      </w:rPr>
    </w:sdtEndPr>
    <w:sdtContent>
      <w:p w14:paraId="7B374748" w14:textId="0255F31F" w:rsidR="00A05C32" w:rsidRDefault="00A05C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367D7A" w14:textId="77777777" w:rsidR="00A05C32" w:rsidRDefault="00A05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53967" w14:textId="77777777" w:rsidR="0082601A" w:rsidRDefault="0082601A" w:rsidP="00A05C32">
      <w:pPr>
        <w:spacing w:after="0" w:line="240" w:lineRule="auto"/>
      </w:pPr>
      <w:r>
        <w:separator/>
      </w:r>
    </w:p>
  </w:footnote>
  <w:footnote w:type="continuationSeparator" w:id="0">
    <w:p w14:paraId="3E3DF342" w14:textId="77777777" w:rsidR="0082601A" w:rsidRDefault="0082601A" w:rsidP="00A05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D5C28"/>
    <w:multiLevelType w:val="hybridMultilevel"/>
    <w:tmpl w:val="55DC6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50A69"/>
    <w:multiLevelType w:val="hybridMultilevel"/>
    <w:tmpl w:val="13B68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62"/>
    <w:rsid w:val="00317762"/>
    <w:rsid w:val="003D67BB"/>
    <w:rsid w:val="0082601A"/>
    <w:rsid w:val="0090449D"/>
    <w:rsid w:val="00971CCB"/>
    <w:rsid w:val="00A05C32"/>
    <w:rsid w:val="00C01848"/>
    <w:rsid w:val="00C43ECE"/>
    <w:rsid w:val="00F8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D47C"/>
  <w15:chartTrackingRefBased/>
  <w15:docId w15:val="{B6B58A35-5ACB-4C7B-B79C-C7045F3F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7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7BB"/>
    <w:pPr>
      <w:ind w:left="720"/>
      <w:contextualSpacing/>
    </w:pPr>
  </w:style>
  <w:style w:type="paragraph" w:styleId="Header">
    <w:name w:val="header"/>
    <w:basedOn w:val="Normal"/>
    <w:link w:val="HeaderChar"/>
    <w:uiPriority w:val="99"/>
    <w:unhideWhenUsed/>
    <w:rsid w:val="00A05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C32"/>
  </w:style>
  <w:style w:type="paragraph" w:styleId="Footer">
    <w:name w:val="footer"/>
    <w:basedOn w:val="Normal"/>
    <w:link w:val="FooterChar"/>
    <w:uiPriority w:val="99"/>
    <w:unhideWhenUsed/>
    <w:rsid w:val="00A05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Riles</dc:creator>
  <cp:keywords/>
  <dc:description/>
  <cp:lastModifiedBy>Alex Riles</cp:lastModifiedBy>
  <cp:revision>2</cp:revision>
  <dcterms:created xsi:type="dcterms:W3CDTF">2020-04-07T19:22:00Z</dcterms:created>
  <dcterms:modified xsi:type="dcterms:W3CDTF">2020-04-07T20:06:00Z</dcterms:modified>
</cp:coreProperties>
</file>