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BE24" w14:textId="77777777" w:rsidR="00595A08" w:rsidRDefault="00D333C0">
      <w:r>
        <w:t xml:space="preserve">The s_hello_00102005 section contains the string “hello” with the offset of 00102005 or 00002005 outside of </w:t>
      </w:r>
      <w:proofErr w:type="spellStart"/>
      <w:r>
        <w:t>Ghidra.</w:t>
      </w:r>
      <w:proofErr w:type="spellEnd"/>
    </w:p>
    <w:p w14:paraId="426F1F72" w14:textId="6EABD173" w:rsidR="00595A08" w:rsidRDefault="00595A08">
      <w:r>
        <w:rPr>
          <w:noProof/>
        </w:rPr>
        <w:drawing>
          <wp:inline distT="0" distB="0" distL="0" distR="0" wp14:anchorId="508F0A1C" wp14:editId="5C81FC1A">
            <wp:extent cx="5943600" cy="3674110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22D" w14:textId="77777777" w:rsidR="00907238" w:rsidRDefault="00907238">
      <w:r>
        <w:br w:type="page"/>
      </w:r>
    </w:p>
    <w:p w14:paraId="380ED641" w14:textId="181974CB" w:rsidR="00595A08" w:rsidRDefault="00595A08">
      <w:r>
        <w:lastRenderedPageBreak/>
        <w:t>The FUN_00101269 section contains the call to print the parameter containing the “hello” string with an offset of 00001269.</w:t>
      </w:r>
    </w:p>
    <w:p w14:paraId="3B62B4F3" w14:textId="2E09D4FB" w:rsidR="00595A08" w:rsidRDefault="00907238">
      <w:r>
        <w:rPr>
          <w:noProof/>
        </w:rPr>
        <w:drawing>
          <wp:inline distT="0" distB="0" distL="0" distR="0" wp14:anchorId="4A3C5CC0" wp14:editId="050EC470">
            <wp:extent cx="5943600" cy="367411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9F28" w14:textId="2BB0EC98" w:rsidR="00907238" w:rsidRDefault="00907238">
      <w:r>
        <w:br w:type="page"/>
      </w:r>
      <w:r>
        <w:lastRenderedPageBreak/>
        <w:t>The FUN_001012a4 section contains the call to function which prints the string at an offset of 0000</w:t>
      </w:r>
      <w:r w:rsidR="00F57E1B">
        <w:t>12a4. The string is allocated to the local_48 variable and passed as a parameter to the FUN_00101269 section.</w:t>
      </w:r>
    </w:p>
    <w:p w14:paraId="561DC8DB" w14:textId="3D7156C4" w:rsidR="00907238" w:rsidRDefault="00907238">
      <w:r>
        <w:rPr>
          <w:noProof/>
        </w:rPr>
        <w:drawing>
          <wp:inline distT="0" distB="0" distL="0" distR="0" wp14:anchorId="00EBF215" wp14:editId="5A7024C8">
            <wp:extent cx="5943600" cy="3535045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64FC" w14:textId="4FA0F1D6" w:rsidR="00F57E1B" w:rsidRDefault="00F57E1B">
      <w:r>
        <w:br w:type="page"/>
      </w:r>
    </w:p>
    <w:p w14:paraId="6C6A73DC" w14:textId="6F614052" w:rsidR="00F57E1B" w:rsidRDefault="00F57E1B">
      <w:r>
        <w:lastRenderedPageBreak/>
        <w:t xml:space="preserve">The entry section marks the entry point of the </w:t>
      </w:r>
      <w:r w:rsidR="0098711D">
        <w:t>program,</w:t>
      </w:r>
      <w:r>
        <w:t xml:space="preserve"> and the first function call is to __</w:t>
      </w:r>
      <w:proofErr w:type="spellStart"/>
      <w:r>
        <w:t>libc_start_main</w:t>
      </w:r>
      <w:proofErr w:type="spellEnd"/>
    </w:p>
    <w:p w14:paraId="55FEF218" w14:textId="0512FA13" w:rsidR="0098711D" w:rsidRDefault="0098711D">
      <w:r>
        <w:rPr>
          <w:noProof/>
        </w:rPr>
        <w:drawing>
          <wp:inline distT="0" distB="0" distL="0" distR="0" wp14:anchorId="3E7C60E0" wp14:editId="0EDD78EC">
            <wp:extent cx="5943600" cy="3671570"/>
            <wp:effectExtent l="0" t="0" r="0" b="508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6F50" wp14:editId="1AD1B2A1">
            <wp:extent cx="5943600" cy="3790315"/>
            <wp:effectExtent l="0" t="0" r="0" b="635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8"/>
    <w:rsid w:val="000714F8"/>
    <w:rsid w:val="00276032"/>
    <w:rsid w:val="00595A08"/>
    <w:rsid w:val="005C60EA"/>
    <w:rsid w:val="007D1898"/>
    <w:rsid w:val="00907238"/>
    <w:rsid w:val="0098711D"/>
    <w:rsid w:val="00D333C0"/>
    <w:rsid w:val="00F5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61DE"/>
  <w15:chartTrackingRefBased/>
  <w15:docId w15:val="{045235BA-2C6F-4318-AC52-FAEFEF59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Dorough, James Riley</dc:creator>
  <cp:keywords/>
  <dc:description/>
  <cp:lastModifiedBy>Dorough, James Riley</cp:lastModifiedBy>
  <cp:revision>2</cp:revision>
  <dcterms:created xsi:type="dcterms:W3CDTF">2021-10-25T02:30:00Z</dcterms:created>
  <dcterms:modified xsi:type="dcterms:W3CDTF">2021-10-25T03:11:00Z</dcterms:modified>
</cp:coreProperties>
</file>