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1877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Movie App Main Report (Ionic + Angular Standalone + TMDB + </w:t>
      </w:r>
      <w:proofErr w:type="spellStart"/>
      <w:r w:rsidRPr="00D613C6">
        <w:rPr>
          <w:b/>
          <w:bCs/>
          <w:lang w:val="en-IE"/>
        </w:rPr>
        <w:t>IndexedDB</w:t>
      </w:r>
      <w:proofErr w:type="spellEnd"/>
      <w:r w:rsidRPr="00D613C6">
        <w:rPr>
          <w:b/>
          <w:bCs/>
          <w:lang w:val="en-IE"/>
        </w:rPr>
        <w:t>)</w:t>
      </w:r>
    </w:p>
    <w:p w14:paraId="0F556739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1. Overview of the Application</w:t>
      </w:r>
    </w:p>
    <w:p w14:paraId="5A65AEF3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 xml:space="preserve">This project is an Ionic (Angular standalone) mobile application that connects to </w:t>
      </w:r>
      <w:r w:rsidRPr="00D613C6">
        <w:rPr>
          <w:b/>
          <w:bCs/>
          <w:lang w:val="en-IE"/>
        </w:rPr>
        <w:t>TMDB (themoviedb.org)</w:t>
      </w:r>
      <w:r w:rsidRPr="00D613C6">
        <w:rPr>
          <w:lang w:val="en-IE"/>
        </w:rPr>
        <w:t xml:space="preserve"> to display:</w:t>
      </w:r>
    </w:p>
    <w:p w14:paraId="09F597CB" w14:textId="77777777" w:rsidR="00D613C6" w:rsidRPr="00D613C6" w:rsidRDefault="00D613C6" w:rsidP="00CD7667">
      <w:pPr>
        <w:numPr>
          <w:ilvl w:val="0"/>
          <w:numId w:val="13"/>
        </w:numPr>
        <w:rPr>
          <w:lang w:val="en-IE"/>
        </w:rPr>
      </w:pPr>
      <w:r w:rsidRPr="00D613C6">
        <w:rPr>
          <w:b/>
          <w:bCs/>
          <w:lang w:val="en-IE"/>
        </w:rPr>
        <w:t>Today’s Trending Movies</w:t>
      </w:r>
    </w:p>
    <w:p w14:paraId="2DCCEF5C" w14:textId="77777777" w:rsidR="00D613C6" w:rsidRPr="00D613C6" w:rsidRDefault="00D613C6" w:rsidP="00CD7667">
      <w:pPr>
        <w:numPr>
          <w:ilvl w:val="0"/>
          <w:numId w:val="13"/>
        </w:numPr>
        <w:rPr>
          <w:lang w:val="en-IE"/>
        </w:rPr>
      </w:pPr>
      <w:r w:rsidRPr="00D613C6">
        <w:rPr>
          <w:b/>
          <w:bCs/>
          <w:lang w:val="en-IE"/>
        </w:rPr>
        <w:t>Movie search by name</w:t>
      </w:r>
    </w:p>
    <w:p w14:paraId="2A076122" w14:textId="77777777" w:rsidR="00D613C6" w:rsidRPr="00D613C6" w:rsidRDefault="00D613C6" w:rsidP="00CD7667">
      <w:pPr>
        <w:numPr>
          <w:ilvl w:val="0"/>
          <w:numId w:val="13"/>
        </w:numPr>
        <w:rPr>
          <w:lang w:val="en-IE"/>
        </w:rPr>
      </w:pPr>
      <w:r w:rsidRPr="00D613C6">
        <w:rPr>
          <w:b/>
          <w:bCs/>
          <w:lang w:val="en-IE"/>
        </w:rPr>
        <w:t>Movie details</w:t>
      </w:r>
      <w:r w:rsidRPr="00D613C6">
        <w:rPr>
          <w:lang w:val="en-IE"/>
        </w:rPr>
        <w:t xml:space="preserve"> including overview and cast/crew</w:t>
      </w:r>
    </w:p>
    <w:p w14:paraId="78261E7A" w14:textId="77777777" w:rsidR="00D613C6" w:rsidRPr="00D613C6" w:rsidRDefault="00D613C6" w:rsidP="00CD7667">
      <w:pPr>
        <w:numPr>
          <w:ilvl w:val="0"/>
          <w:numId w:val="13"/>
        </w:numPr>
        <w:rPr>
          <w:lang w:val="en-IE"/>
        </w:rPr>
      </w:pPr>
      <w:r w:rsidRPr="00D613C6">
        <w:rPr>
          <w:b/>
          <w:bCs/>
          <w:lang w:val="en-IE"/>
        </w:rPr>
        <w:t>Person details</w:t>
      </w:r>
      <w:r w:rsidRPr="00D613C6">
        <w:rPr>
          <w:lang w:val="en-IE"/>
        </w:rPr>
        <w:t xml:space="preserve"> including picture, DOB/DOD, AKA, biography, and other movies</w:t>
      </w:r>
    </w:p>
    <w:p w14:paraId="696C394F" w14:textId="77777777" w:rsidR="00D613C6" w:rsidRPr="00D613C6" w:rsidRDefault="00D613C6" w:rsidP="00CD7667">
      <w:pPr>
        <w:numPr>
          <w:ilvl w:val="0"/>
          <w:numId w:val="13"/>
        </w:numPr>
        <w:rPr>
          <w:lang w:val="en-IE"/>
        </w:rPr>
      </w:pPr>
      <w:r w:rsidRPr="00D613C6">
        <w:rPr>
          <w:lang w:val="en-IE"/>
        </w:rPr>
        <w:t xml:space="preserve">A </w:t>
      </w:r>
      <w:r w:rsidRPr="00D613C6">
        <w:rPr>
          <w:b/>
          <w:bCs/>
          <w:lang w:val="en-IE"/>
        </w:rPr>
        <w:t>persistent favourites list</w:t>
      </w:r>
      <w:r w:rsidRPr="00D613C6">
        <w:rPr>
          <w:lang w:val="en-IE"/>
        </w:rPr>
        <w:t xml:space="preserve"> stored using </w:t>
      </w:r>
      <w:proofErr w:type="spellStart"/>
      <w:r w:rsidRPr="00D613C6">
        <w:rPr>
          <w:lang w:val="en-IE"/>
        </w:rPr>
        <w:t>IndexedDB</w:t>
      </w:r>
      <w:proofErr w:type="spellEnd"/>
    </w:p>
    <w:p w14:paraId="77DF89CD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Key benefits</w:t>
      </w:r>
    </w:p>
    <w:p w14:paraId="55B67236" w14:textId="77777777" w:rsidR="00D613C6" w:rsidRPr="00D613C6" w:rsidRDefault="00D613C6" w:rsidP="00CD7667">
      <w:pPr>
        <w:numPr>
          <w:ilvl w:val="0"/>
          <w:numId w:val="14"/>
        </w:numPr>
        <w:rPr>
          <w:lang w:val="en-IE"/>
        </w:rPr>
      </w:pPr>
      <w:r w:rsidRPr="00D613C6">
        <w:rPr>
          <w:lang w:val="en-IE"/>
        </w:rPr>
        <w:t>Smooth navigation using Ionic routing to Home, Movie Details, Person Details, and Favourites.</w:t>
      </w:r>
    </w:p>
    <w:p w14:paraId="53485B75" w14:textId="77777777" w:rsidR="00D613C6" w:rsidRPr="00D613C6" w:rsidRDefault="00D613C6" w:rsidP="00CD7667">
      <w:pPr>
        <w:numPr>
          <w:ilvl w:val="0"/>
          <w:numId w:val="14"/>
        </w:numPr>
        <w:rPr>
          <w:lang w:val="en-IE"/>
        </w:rPr>
      </w:pPr>
      <w:r w:rsidRPr="00D613C6">
        <w:rPr>
          <w:lang w:val="en-IE"/>
        </w:rPr>
        <w:t xml:space="preserve">Data persistence using </w:t>
      </w:r>
      <w:proofErr w:type="spellStart"/>
      <w:proofErr w:type="gramStart"/>
      <w:r w:rsidRPr="00D613C6">
        <w:rPr>
          <w:lang w:val="en-IE"/>
        </w:rPr>
        <w:t>IndexedDB</w:t>
      </w:r>
      <w:proofErr w:type="spellEnd"/>
      <w:proofErr w:type="gramEnd"/>
      <w:r w:rsidRPr="00D613C6">
        <w:rPr>
          <w:lang w:val="en-IE"/>
        </w:rPr>
        <w:t xml:space="preserve"> so favourites remain after the app closes.</w:t>
      </w:r>
    </w:p>
    <w:p w14:paraId="19E9692E" w14:textId="77777777" w:rsidR="00D613C6" w:rsidRPr="00D613C6" w:rsidRDefault="00D613C6" w:rsidP="00CD7667">
      <w:pPr>
        <w:numPr>
          <w:ilvl w:val="0"/>
          <w:numId w:val="14"/>
        </w:numPr>
        <w:rPr>
          <w:lang w:val="en-IE"/>
        </w:rPr>
      </w:pPr>
      <w:r w:rsidRPr="00D613C6">
        <w:rPr>
          <w:lang w:val="en-IE"/>
        </w:rPr>
        <w:t>Additional innovations: TTL caching, search history UI, autocomplete, recently viewed, and favourites insights.</w:t>
      </w:r>
    </w:p>
    <w:p w14:paraId="2A74BCBD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3246B4B4">
          <v:rect id="_x0000_i1103" style="width:0;height:0" o:hralign="center" o:hrstd="t" o:hr="t" fillcolor="#a0a0a0" stroked="f"/>
        </w:pict>
      </w:r>
    </w:p>
    <w:p w14:paraId="5B796CE2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2. Project Structure (Key Directories)</w:t>
      </w:r>
    </w:p>
    <w:p w14:paraId="5C530C37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 xml:space="preserve">From 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</w:t>
      </w:r>
      <w:r w:rsidRPr="00D613C6">
        <w:rPr>
          <w:lang w:val="en-IE"/>
        </w:rPr>
        <w:t>:</w:t>
      </w:r>
    </w:p>
    <w:p w14:paraId="79088C51" w14:textId="77777777" w:rsidR="00D613C6" w:rsidRPr="00D613C6" w:rsidRDefault="00D613C6" w:rsidP="00CD7667">
      <w:pPr>
        <w:numPr>
          <w:ilvl w:val="0"/>
          <w:numId w:val="15"/>
        </w:numPr>
        <w:rPr>
          <w:lang w:val="en-IE"/>
        </w:rPr>
      </w:pPr>
      <w:r w:rsidRPr="00D613C6">
        <w:rPr>
          <w:b/>
          <w:bCs/>
          <w:lang w:val="en-IE"/>
        </w:rPr>
        <w:t>home/</w:t>
      </w:r>
      <w:r w:rsidRPr="00D613C6">
        <w:rPr>
          <w:lang w:val="en-IE"/>
        </w:rPr>
        <w:t xml:space="preserve"> – </w:t>
      </w:r>
      <w:proofErr w:type="spellStart"/>
      <w:proofErr w:type="gramStart"/>
      <w:r w:rsidRPr="00D613C6">
        <w:rPr>
          <w:b/>
          <w:bCs/>
          <w:lang w:val="en-IE"/>
        </w:rPr>
        <w:t>home.page</w:t>
      </w:r>
      <w:proofErr w:type="gramEnd"/>
      <w:r w:rsidRPr="00D613C6">
        <w:rPr>
          <w:b/>
          <w:bCs/>
          <w:lang w:val="en-IE"/>
        </w:rPr>
        <w:t>.ts</w:t>
      </w:r>
      <w:proofErr w:type="spellEnd"/>
      <w:r w:rsidRPr="00D613C6">
        <w:rPr>
          <w:b/>
          <w:bCs/>
          <w:lang w:val="en-IE"/>
        </w:rPr>
        <w:t>/html/</w:t>
      </w:r>
      <w:proofErr w:type="spellStart"/>
      <w:r w:rsidRPr="00D613C6">
        <w:rPr>
          <w:b/>
          <w:bCs/>
          <w:lang w:val="en-IE"/>
        </w:rPr>
        <w:t>scss</w:t>
      </w:r>
      <w:proofErr w:type="spellEnd"/>
    </w:p>
    <w:p w14:paraId="57FC06AC" w14:textId="77777777" w:rsidR="00D613C6" w:rsidRPr="00D613C6" w:rsidRDefault="00D613C6" w:rsidP="00CD7667">
      <w:pPr>
        <w:numPr>
          <w:ilvl w:val="0"/>
          <w:numId w:val="15"/>
        </w:numPr>
        <w:rPr>
          <w:lang w:val="en-IE"/>
        </w:rPr>
      </w:pPr>
      <w:r w:rsidRPr="00D613C6">
        <w:rPr>
          <w:b/>
          <w:bCs/>
          <w:lang w:val="en-IE"/>
        </w:rPr>
        <w:t>movie-details/</w:t>
      </w:r>
      <w:r w:rsidRPr="00D613C6">
        <w:rPr>
          <w:lang w:val="en-IE"/>
        </w:rPr>
        <w:t xml:space="preserve"> – </w:t>
      </w:r>
      <w:r w:rsidRPr="00D613C6">
        <w:rPr>
          <w:b/>
          <w:bCs/>
          <w:lang w:val="en-IE"/>
        </w:rPr>
        <w:t>movie-</w:t>
      </w:r>
      <w:proofErr w:type="spellStart"/>
      <w:proofErr w:type="gramStart"/>
      <w:r w:rsidRPr="00D613C6">
        <w:rPr>
          <w:b/>
          <w:bCs/>
          <w:lang w:val="en-IE"/>
        </w:rPr>
        <w:t>details.page</w:t>
      </w:r>
      <w:proofErr w:type="gramEnd"/>
      <w:r w:rsidRPr="00D613C6">
        <w:rPr>
          <w:b/>
          <w:bCs/>
          <w:lang w:val="en-IE"/>
        </w:rPr>
        <w:t>.ts</w:t>
      </w:r>
      <w:proofErr w:type="spellEnd"/>
      <w:r w:rsidRPr="00D613C6">
        <w:rPr>
          <w:b/>
          <w:bCs/>
          <w:lang w:val="en-IE"/>
        </w:rPr>
        <w:t>/html/</w:t>
      </w:r>
      <w:proofErr w:type="spellStart"/>
      <w:r w:rsidRPr="00D613C6">
        <w:rPr>
          <w:b/>
          <w:bCs/>
          <w:lang w:val="en-IE"/>
        </w:rPr>
        <w:t>scss</w:t>
      </w:r>
      <w:proofErr w:type="spellEnd"/>
    </w:p>
    <w:p w14:paraId="7A98C913" w14:textId="77777777" w:rsidR="00D613C6" w:rsidRPr="00D613C6" w:rsidRDefault="00D613C6" w:rsidP="00CD7667">
      <w:pPr>
        <w:numPr>
          <w:ilvl w:val="0"/>
          <w:numId w:val="15"/>
        </w:numPr>
        <w:rPr>
          <w:lang w:val="en-IE"/>
        </w:rPr>
      </w:pPr>
      <w:r w:rsidRPr="00D613C6">
        <w:rPr>
          <w:b/>
          <w:bCs/>
          <w:lang w:val="en-IE"/>
        </w:rPr>
        <w:t>person-details/</w:t>
      </w:r>
      <w:r w:rsidRPr="00D613C6">
        <w:rPr>
          <w:lang w:val="en-IE"/>
        </w:rPr>
        <w:t xml:space="preserve"> – </w:t>
      </w:r>
      <w:r w:rsidRPr="00D613C6">
        <w:rPr>
          <w:b/>
          <w:bCs/>
          <w:lang w:val="en-IE"/>
        </w:rPr>
        <w:t>person-</w:t>
      </w:r>
      <w:proofErr w:type="spellStart"/>
      <w:proofErr w:type="gramStart"/>
      <w:r w:rsidRPr="00D613C6">
        <w:rPr>
          <w:b/>
          <w:bCs/>
          <w:lang w:val="en-IE"/>
        </w:rPr>
        <w:t>details.page</w:t>
      </w:r>
      <w:proofErr w:type="gramEnd"/>
      <w:r w:rsidRPr="00D613C6">
        <w:rPr>
          <w:b/>
          <w:bCs/>
          <w:lang w:val="en-IE"/>
        </w:rPr>
        <w:t>.ts</w:t>
      </w:r>
      <w:proofErr w:type="spellEnd"/>
      <w:r w:rsidRPr="00D613C6">
        <w:rPr>
          <w:b/>
          <w:bCs/>
          <w:lang w:val="en-IE"/>
        </w:rPr>
        <w:t>/html/</w:t>
      </w:r>
      <w:proofErr w:type="spellStart"/>
      <w:r w:rsidRPr="00D613C6">
        <w:rPr>
          <w:b/>
          <w:bCs/>
          <w:lang w:val="en-IE"/>
        </w:rPr>
        <w:t>scss</w:t>
      </w:r>
      <w:proofErr w:type="spellEnd"/>
    </w:p>
    <w:p w14:paraId="5266E0E0" w14:textId="77777777" w:rsidR="00D613C6" w:rsidRPr="00D613C6" w:rsidRDefault="00D613C6" w:rsidP="00CD7667">
      <w:pPr>
        <w:numPr>
          <w:ilvl w:val="0"/>
          <w:numId w:val="15"/>
        </w:numPr>
        <w:rPr>
          <w:lang w:val="en-IE"/>
        </w:rPr>
      </w:pPr>
      <w:r w:rsidRPr="00D613C6">
        <w:rPr>
          <w:b/>
          <w:bCs/>
          <w:lang w:val="en-IE"/>
        </w:rPr>
        <w:t>favourites/</w:t>
      </w:r>
      <w:r w:rsidRPr="00D613C6">
        <w:rPr>
          <w:lang w:val="en-IE"/>
        </w:rPr>
        <w:t xml:space="preserve"> – </w:t>
      </w:r>
      <w:proofErr w:type="spellStart"/>
      <w:proofErr w:type="gramStart"/>
      <w:r w:rsidRPr="00D613C6">
        <w:rPr>
          <w:b/>
          <w:bCs/>
          <w:lang w:val="en-IE"/>
        </w:rPr>
        <w:t>favourites.page</w:t>
      </w:r>
      <w:proofErr w:type="gramEnd"/>
      <w:r w:rsidRPr="00D613C6">
        <w:rPr>
          <w:b/>
          <w:bCs/>
          <w:lang w:val="en-IE"/>
        </w:rPr>
        <w:t>.ts</w:t>
      </w:r>
      <w:proofErr w:type="spellEnd"/>
      <w:r w:rsidRPr="00D613C6">
        <w:rPr>
          <w:b/>
          <w:bCs/>
          <w:lang w:val="en-IE"/>
        </w:rPr>
        <w:t>/html/</w:t>
      </w:r>
      <w:proofErr w:type="spellStart"/>
      <w:r w:rsidRPr="00D613C6">
        <w:rPr>
          <w:b/>
          <w:bCs/>
          <w:lang w:val="en-IE"/>
        </w:rPr>
        <w:t>scss</w:t>
      </w:r>
      <w:proofErr w:type="spellEnd"/>
    </w:p>
    <w:p w14:paraId="4FCDDEB2" w14:textId="77777777" w:rsidR="00D613C6" w:rsidRPr="00D613C6" w:rsidRDefault="00D613C6" w:rsidP="00CD7667">
      <w:pPr>
        <w:numPr>
          <w:ilvl w:val="0"/>
          <w:numId w:val="15"/>
        </w:numPr>
        <w:rPr>
          <w:lang w:val="en-IE"/>
        </w:rPr>
      </w:pPr>
      <w:r w:rsidRPr="00D613C6">
        <w:rPr>
          <w:b/>
          <w:bCs/>
          <w:lang w:val="en-IE"/>
        </w:rPr>
        <w:t>models/</w:t>
      </w:r>
      <w:r w:rsidRPr="00D613C6">
        <w:rPr>
          <w:lang w:val="en-IE"/>
        </w:rPr>
        <w:t xml:space="preserve"> – TypeScript interfaces for display data</w:t>
      </w:r>
    </w:p>
    <w:p w14:paraId="27E52D08" w14:textId="77777777" w:rsidR="00D613C6" w:rsidRPr="00D613C6" w:rsidRDefault="00D613C6" w:rsidP="00CD7667">
      <w:pPr>
        <w:numPr>
          <w:ilvl w:val="0"/>
          <w:numId w:val="15"/>
        </w:numPr>
        <w:rPr>
          <w:lang w:val="en-IE"/>
        </w:rPr>
      </w:pPr>
      <w:r w:rsidRPr="00D613C6">
        <w:rPr>
          <w:b/>
          <w:bCs/>
          <w:lang w:val="en-IE"/>
        </w:rPr>
        <w:t>services/</w:t>
      </w:r>
      <w:r w:rsidRPr="00D613C6">
        <w:rPr>
          <w:lang w:val="en-IE"/>
        </w:rPr>
        <w:t xml:space="preserve"> – TMDB API service + </w:t>
      </w:r>
      <w:proofErr w:type="spellStart"/>
      <w:r w:rsidRPr="00D613C6">
        <w:rPr>
          <w:lang w:val="en-IE"/>
        </w:rPr>
        <w:t>IndexedDB</w:t>
      </w:r>
      <w:proofErr w:type="spellEnd"/>
      <w:r w:rsidRPr="00D613C6">
        <w:rPr>
          <w:lang w:val="en-IE"/>
        </w:rPr>
        <w:t xml:space="preserve"> services</w:t>
      </w:r>
    </w:p>
    <w:p w14:paraId="1DFD41A2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5D8F3069">
          <v:rect id="_x0000_i1104" style="width:0;height:0" o:hralign="center" o:hrstd="t" o:hr="t" fillcolor="#a0a0a0" stroked="f"/>
        </w:pict>
      </w:r>
    </w:p>
    <w:p w14:paraId="17CBA065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3. Models (Data Shapes)</w:t>
      </w:r>
    </w:p>
    <w:p w14:paraId="79D51389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3.1 movie-</w:t>
      </w:r>
      <w:proofErr w:type="spellStart"/>
      <w:proofErr w:type="gramStart"/>
      <w:r w:rsidRPr="00D613C6">
        <w:rPr>
          <w:b/>
          <w:bCs/>
          <w:lang w:val="en-IE"/>
        </w:rPr>
        <w:t>display.model</w:t>
      </w:r>
      <w:proofErr w:type="gramEnd"/>
      <w:r w:rsidRPr="00D613C6">
        <w:rPr>
          <w:b/>
          <w:bCs/>
          <w:lang w:val="en-IE"/>
        </w:rPr>
        <w:t>.ts</w:t>
      </w:r>
      <w:proofErr w:type="spellEnd"/>
    </w:p>
    <w:p w14:paraId="7E5B6E98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Defines the minimum fields needed to display a movie consistently across:</w:t>
      </w:r>
    </w:p>
    <w:p w14:paraId="14AEB8EE" w14:textId="77777777" w:rsidR="00D613C6" w:rsidRPr="00D613C6" w:rsidRDefault="00D613C6" w:rsidP="00CD7667">
      <w:pPr>
        <w:numPr>
          <w:ilvl w:val="0"/>
          <w:numId w:val="16"/>
        </w:numPr>
        <w:rPr>
          <w:lang w:val="en-IE"/>
        </w:rPr>
      </w:pPr>
      <w:r w:rsidRPr="00D613C6">
        <w:rPr>
          <w:lang w:val="en-IE"/>
        </w:rPr>
        <w:t>Home lists</w:t>
      </w:r>
    </w:p>
    <w:p w14:paraId="0DF931BE" w14:textId="77777777" w:rsidR="00D613C6" w:rsidRPr="00D613C6" w:rsidRDefault="00D613C6" w:rsidP="00CD7667">
      <w:pPr>
        <w:numPr>
          <w:ilvl w:val="0"/>
          <w:numId w:val="16"/>
        </w:numPr>
        <w:rPr>
          <w:lang w:val="en-IE"/>
        </w:rPr>
      </w:pPr>
      <w:r w:rsidRPr="00D613C6">
        <w:rPr>
          <w:lang w:val="en-IE"/>
        </w:rPr>
        <w:t>Favourites list</w:t>
      </w:r>
    </w:p>
    <w:p w14:paraId="2BF6111A" w14:textId="77777777" w:rsidR="00D613C6" w:rsidRPr="00D613C6" w:rsidRDefault="00D613C6" w:rsidP="00CD7667">
      <w:pPr>
        <w:numPr>
          <w:ilvl w:val="0"/>
          <w:numId w:val="16"/>
        </w:numPr>
        <w:rPr>
          <w:lang w:val="en-IE"/>
        </w:rPr>
      </w:pPr>
      <w:r w:rsidRPr="00D613C6">
        <w:rPr>
          <w:lang w:val="en-IE"/>
        </w:rPr>
        <w:t>Recently viewed list</w:t>
      </w:r>
    </w:p>
    <w:p w14:paraId="19FAEC70" w14:textId="77777777" w:rsidR="00D613C6" w:rsidRPr="00D613C6" w:rsidRDefault="00D613C6" w:rsidP="00CD7667">
      <w:pPr>
        <w:numPr>
          <w:ilvl w:val="0"/>
          <w:numId w:val="16"/>
        </w:numPr>
        <w:rPr>
          <w:lang w:val="en-IE"/>
        </w:rPr>
      </w:pPr>
      <w:r w:rsidRPr="00D613C6">
        <w:rPr>
          <w:lang w:val="en-IE"/>
        </w:rPr>
        <w:t>Suggestions/autocomplete</w:t>
      </w:r>
    </w:p>
    <w:p w14:paraId="4A4D3DEF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3.2 TMDB mapping interfaces in </w:t>
      </w:r>
      <w:proofErr w:type="spellStart"/>
      <w:r w:rsidRPr="00D613C6">
        <w:rPr>
          <w:b/>
          <w:bCs/>
          <w:lang w:val="en-IE"/>
        </w:rPr>
        <w:t>tmdb.ts</w:t>
      </w:r>
      <w:proofErr w:type="spellEnd"/>
    </w:p>
    <w:p w14:paraId="104DCAFA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The TMDB service maps raw JSON into structured interfaces for:</w:t>
      </w:r>
    </w:p>
    <w:p w14:paraId="1370816F" w14:textId="77777777" w:rsidR="00D613C6" w:rsidRPr="00D613C6" w:rsidRDefault="00D613C6" w:rsidP="00CD7667">
      <w:pPr>
        <w:numPr>
          <w:ilvl w:val="0"/>
          <w:numId w:val="17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MovieCredits</w:t>
      </w:r>
      <w:proofErr w:type="spellEnd"/>
      <w:r w:rsidRPr="00D613C6">
        <w:rPr>
          <w:lang w:val="en-IE"/>
        </w:rPr>
        <w:t xml:space="preserve"> (cast + crew)</w:t>
      </w:r>
    </w:p>
    <w:p w14:paraId="5E224408" w14:textId="77777777" w:rsidR="00D613C6" w:rsidRPr="00D613C6" w:rsidRDefault="00D613C6" w:rsidP="00CD7667">
      <w:pPr>
        <w:numPr>
          <w:ilvl w:val="0"/>
          <w:numId w:val="17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PersonDetails</w:t>
      </w:r>
      <w:proofErr w:type="spellEnd"/>
    </w:p>
    <w:p w14:paraId="6398D666" w14:textId="77777777" w:rsidR="00D613C6" w:rsidRPr="00D613C6" w:rsidRDefault="00D613C6" w:rsidP="00CD7667">
      <w:pPr>
        <w:numPr>
          <w:ilvl w:val="0"/>
          <w:numId w:val="17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PersonMovieCredit</w:t>
      </w:r>
      <w:proofErr w:type="spellEnd"/>
      <w:r w:rsidRPr="00D613C6">
        <w:rPr>
          <w:lang w:val="en-IE"/>
        </w:rPr>
        <w:t xml:space="preserve"> (other movies)</w:t>
      </w:r>
    </w:p>
    <w:p w14:paraId="7965EBAE" w14:textId="77777777" w:rsidR="00D613C6" w:rsidRPr="00D613C6" w:rsidRDefault="00D613C6" w:rsidP="00CD7667">
      <w:pPr>
        <w:numPr>
          <w:ilvl w:val="0"/>
          <w:numId w:val="17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lastRenderedPageBreak/>
        <w:t>MovieOverview</w:t>
      </w:r>
      <w:proofErr w:type="spellEnd"/>
      <w:r w:rsidRPr="00D613C6">
        <w:rPr>
          <w:lang w:val="en-IE"/>
        </w:rPr>
        <w:t xml:space="preserve"> for the Movie Details page</w:t>
      </w:r>
    </w:p>
    <w:p w14:paraId="560F703D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This mapping ensures the UI only uses the fields required by the brief.</w:t>
      </w:r>
    </w:p>
    <w:p w14:paraId="2951C215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59410FDF">
          <v:rect id="_x0000_i1105" style="width:0;height:0" o:hralign="center" o:hrstd="t" o:hr="t" fillcolor="#a0a0a0" stroked="f"/>
        </w:pict>
      </w:r>
    </w:p>
    <w:p w14:paraId="408F6503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4. Services (Business Logic and Data Access)</w:t>
      </w:r>
    </w:p>
    <w:p w14:paraId="58230592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4.1 </w:t>
      </w:r>
      <w:proofErr w:type="spellStart"/>
      <w:r w:rsidRPr="00D613C6">
        <w:rPr>
          <w:b/>
          <w:bCs/>
          <w:lang w:val="en-IE"/>
        </w:rPr>
        <w:t>TmdbService</w:t>
      </w:r>
      <w:proofErr w:type="spellEnd"/>
      <w:r w:rsidRPr="00D613C6">
        <w:rPr>
          <w:b/>
          <w:bCs/>
          <w:lang w:val="en-IE"/>
        </w:rPr>
        <w:t xml:space="preserve"> (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/app/services/</w:t>
      </w:r>
      <w:proofErr w:type="spellStart"/>
      <w:r w:rsidRPr="00D613C6">
        <w:rPr>
          <w:b/>
          <w:bCs/>
          <w:lang w:val="en-IE"/>
        </w:rPr>
        <w:t>tmdb.ts</w:t>
      </w:r>
      <w:proofErr w:type="spellEnd"/>
      <w:r w:rsidRPr="00D613C6">
        <w:rPr>
          <w:b/>
          <w:bCs/>
          <w:lang w:val="en-IE"/>
        </w:rPr>
        <w:t>)</w:t>
      </w:r>
    </w:p>
    <w:p w14:paraId="529997F1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This is the central integration point for TMDB.</w:t>
      </w:r>
    </w:p>
    <w:p w14:paraId="6966D396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Responsibilities:</w:t>
      </w:r>
    </w:p>
    <w:p w14:paraId="28D015EF" w14:textId="77777777" w:rsidR="00D613C6" w:rsidRPr="00D613C6" w:rsidRDefault="00D613C6" w:rsidP="00CD7667">
      <w:pPr>
        <w:numPr>
          <w:ilvl w:val="0"/>
          <w:numId w:val="18"/>
        </w:numPr>
        <w:rPr>
          <w:lang w:val="en-IE"/>
        </w:rPr>
      </w:pPr>
      <w:r w:rsidRPr="00D613C6">
        <w:rPr>
          <w:lang w:val="en-IE"/>
        </w:rPr>
        <w:t>Build TMDB endpoints and perform HTTP requests.</w:t>
      </w:r>
    </w:p>
    <w:p w14:paraId="51E62FA4" w14:textId="77777777" w:rsidR="00D613C6" w:rsidRPr="00D613C6" w:rsidRDefault="00D613C6" w:rsidP="00CD7667">
      <w:pPr>
        <w:numPr>
          <w:ilvl w:val="0"/>
          <w:numId w:val="18"/>
        </w:numPr>
        <w:rPr>
          <w:lang w:val="en-IE"/>
        </w:rPr>
      </w:pPr>
      <w:r w:rsidRPr="00D613C6">
        <w:rPr>
          <w:lang w:val="en-IE"/>
        </w:rPr>
        <w:t>Map returned JSON to the app’s interfaces.</w:t>
      </w:r>
    </w:p>
    <w:p w14:paraId="06BE7ACD" w14:textId="77777777" w:rsidR="00D613C6" w:rsidRPr="00D613C6" w:rsidRDefault="00D613C6" w:rsidP="00CD7667">
      <w:pPr>
        <w:numPr>
          <w:ilvl w:val="0"/>
          <w:numId w:val="18"/>
        </w:numPr>
        <w:rPr>
          <w:lang w:val="en-IE"/>
        </w:rPr>
      </w:pPr>
      <w:r w:rsidRPr="00D613C6">
        <w:rPr>
          <w:lang w:val="en-IE"/>
        </w:rPr>
        <w:t>Provide helper functions for image URLs:</w:t>
      </w:r>
    </w:p>
    <w:p w14:paraId="5479C43E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proofErr w:type="spellStart"/>
      <w:proofErr w:type="gramStart"/>
      <w:r w:rsidRPr="00D613C6">
        <w:rPr>
          <w:b/>
          <w:bCs/>
          <w:lang w:val="en-IE"/>
        </w:rPr>
        <w:t>posterUrl</w:t>
      </w:r>
      <w:proofErr w:type="spellEnd"/>
      <w:r w:rsidRPr="00D613C6">
        <w:rPr>
          <w:b/>
          <w:bCs/>
          <w:lang w:val="en-IE"/>
        </w:rPr>
        <w:t>(</w:t>
      </w:r>
      <w:proofErr w:type="gramEnd"/>
      <w:r w:rsidRPr="00D613C6">
        <w:rPr>
          <w:b/>
          <w:bCs/>
          <w:lang w:val="en-IE"/>
        </w:rPr>
        <w:t>)</w:t>
      </w:r>
    </w:p>
    <w:p w14:paraId="5E6A5A16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proofErr w:type="spellStart"/>
      <w:proofErr w:type="gramStart"/>
      <w:r w:rsidRPr="00D613C6">
        <w:rPr>
          <w:b/>
          <w:bCs/>
          <w:lang w:val="en-IE"/>
        </w:rPr>
        <w:t>profileUrl</w:t>
      </w:r>
      <w:proofErr w:type="spellEnd"/>
      <w:r w:rsidRPr="00D613C6">
        <w:rPr>
          <w:b/>
          <w:bCs/>
          <w:lang w:val="en-IE"/>
        </w:rPr>
        <w:t>(</w:t>
      </w:r>
      <w:proofErr w:type="gramEnd"/>
      <w:r w:rsidRPr="00D613C6">
        <w:rPr>
          <w:b/>
          <w:bCs/>
          <w:lang w:val="en-IE"/>
        </w:rPr>
        <w:t>)</w:t>
      </w:r>
    </w:p>
    <w:p w14:paraId="310ED67C" w14:textId="77777777" w:rsidR="00D613C6" w:rsidRPr="00D613C6" w:rsidRDefault="00D613C6" w:rsidP="00CD7667">
      <w:pPr>
        <w:numPr>
          <w:ilvl w:val="0"/>
          <w:numId w:val="18"/>
        </w:numPr>
        <w:rPr>
          <w:lang w:val="en-IE"/>
        </w:rPr>
      </w:pPr>
      <w:r w:rsidRPr="00D613C6">
        <w:rPr>
          <w:lang w:val="en-IE"/>
        </w:rPr>
        <w:t xml:space="preserve">Implement TTL caching logic using </w:t>
      </w:r>
      <w:proofErr w:type="spellStart"/>
      <w:r w:rsidRPr="00D613C6">
        <w:rPr>
          <w:b/>
          <w:bCs/>
          <w:lang w:val="en-IE"/>
        </w:rPr>
        <w:t>AppDb</w:t>
      </w:r>
      <w:proofErr w:type="spellEnd"/>
      <w:r w:rsidRPr="00D613C6">
        <w:rPr>
          <w:lang w:val="en-IE"/>
        </w:rPr>
        <w:t xml:space="preserve"> cache entries:</w:t>
      </w:r>
    </w:p>
    <w:p w14:paraId="21471A61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r w:rsidRPr="00D613C6">
        <w:rPr>
          <w:lang w:val="en-IE"/>
        </w:rPr>
        <w:t>Trending</w:t>
      </w:r>
    </w:p>
    <w:p w14:paraId="3FCBD215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r w:rsidRPr="00D613C6">
        <w:rPr>
          <w:lang w:val="en-IE"/>
        </w:rPr>
        <w:t>Search results</w:t>
      </w:r>
    </w:p>
    <w:p w14:paraId="0947371D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r w:rsidRPr="00D613C6">
        <w:rPr>
          <w:lang w:val="en-IE"/>
        </w:rPr>
        <w:t>Movie credits</w:t>
      </w:r>
    </w:p>
    <w:p w14:paraId="0C1A11F4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r w:rsidRPr="00D613C6">
        <w:rPr>
          <w:lang w:val="en-IE"/>
        </w:rPr>
        <w:t>Movie overview</w:t>
      </w:r>
    </w:p>
    <w:p w14:paraId="5F2F7CE1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r w:rsidRPr="00D613C6">
        <w:rPr>
          <w:lang w:val="en-IE"/>
        </w:rPr>
        <w:t>Person details</w:t>
      </w:r>
    </w:p>
    <w:p w14:paraId="3BD6A944" w14:textId="77777777" w:rsidR="00D613C6" w:rsidRPr="00D613C6" w:rsidRDefault="00D613C6" w:rsidP="00CD7667">
      <w:pPr>
        <w:numPr>
          <w:ilvl w:val="1"/>
          <w:numId w:val="18"/>
        </w:numPr>
        <w:rPr>
          <w:lang w:val="en-IE"/>
        </w:rPr>
      </w:pPr>
      <w:r w:rsidRPr="00D613C6">
        <w:rPr>
          <w:lang w:val="en-IE"/>
        </w:rPr>
        <w:t>Person movie credits</w:t>
      </w:r>
    </w:p>
    <w:p w14:paraId="35287443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Also includes autocomplete support:</w:t>
      </w:r>
    </w:p>
    <w:p w14:paraId="6C011105" w14:textId="77777777" w:rsidR="00D613C6" w:rsidRPr="00D613C6" w:rsidRDefault="00D613C6" w:rsidP="00CD7667">
      <w:pPr>
        <w:numPr>
          <w:ilvl w:val="0"/>
          <w:numId w:val="19"/>
        </w:numPr>
        <w:rPr>
          <w:lang w:val="en-IE"/>
        </w:rPr>
      </w:pPr>
      <w:proofErr w:type="spellStart"/>
      <w:proofErr w:type="gramStart"/>
      <w:r w:rsidRPr="00D613C6">
        <w:rPr>
          <w:b/>
          <w:bCs/>
          <w:lang w:val="en-IE"/>
        </w:rPr>
        <w:t>searchMoviesAutocomplete</w:t>
      </w:r>
      <w:proofErr w:type="spellEnd"/>
      <w:r w:rsidRPr="00D613C6">
        <w:rPr>
          <w:b/>
          <w:bCs/>
          <w:lang w:val="en-IE"/>
        </w:rPr>
        <w:t>(</w:t>
      </w:r>
      <w:proofErr w:type="gramEnd"/>
      <w:r w:rsidRPr="00D613C6">
        <w:rPr>
          <w:b/>
          <w:bCs/>
          <w:lang w:val="en-IE"/>
        </w:rPr>
        <w:t>)</w:t>
      </w:r>
      <w:r w:rsidRPr="00D613C6">
        <w:rPr>
          <w:lang w:val="en-IE"/>
        </w:rPr>
        <w:t xml:space="preserve"> returns suggestion results without adding them to search history.</w:t>
      </w:r>
    </w:p>
    <w:p w14:paraId="7FF6CF1E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300AD526">
          <v:rect id="_x0000_i1106" style="width:0;height:0" o:hralign="center" o:hrstd="t" o:hr="t" fillcolor="#a0a0a0" stroked="f"/>
        </w:pict>
      </w:r>
    </w:p>
    <w:p w14:paraId="3A74BE17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4.2 </w:t>
      </w:r>
      <w:proofErr w:type="spellStart"/>
      <w:r w:rsidRPr="00D613C6">
        <w:rPr>
          <w:b/>
          <w:bCs/>
          <w:lang w:val="en-IE"/>
        </w:rPr>
        <w:t>AppDb</w:t>
      </w:r>
      <w:proofErr w:type="spellEnd"/>
      <w:r w:rsidRPr="00D613C6">
        <w:rPr>
          <w:b/>
          <w:bCs/>
          <w:lang w:val="en-IE"/>
        </w:rPr>
        <w:t xml:space="preserve"> (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/app/services/app-</w:t>
      </w:r>
      <w:proofErr w:type="spellStart"/>
      <w:r w:rsidRPr="00D613C6">
        <w:rPr>
          <w:b/>
          <w:bCs/>
          <w:lang w:val="en-IE"/>
        </w:rPr>
        <w:t>db.ts</w:t>
      </w:r>
      <w:proofErr w:type="spellEnd"/>
      <w:r w:rsidRPr="00D613C6">
        <w:rPr>
          <w:b/>
          <w:bCs/>
          <w:lang w:val="en-IE"/>
        </w:rPr>
        <w:t>)</w:t>
      </w:r>
    </w:p>
    <w:p w14:paraId="2BAD4C80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 xml:space="preserve">Provides </w:t>
      </w:r>
      <w:proofErr w:type="spellStart"/>
      <w:r w:rsidRPr="00D613C6">
        <w:rPr>
          <w:lang w:val="en-IE"/>
        </w:rPr>
        <w:t>IndexedDB</w:t>
      </w:r>
      <w:proofErr w:type="spellEnd"/>
      <w:r w:rsidRPr="00D613C6">
        <w:rPr>
          <w:lang w:val="en-IE"/>
        </w:rPr>
        <w:t xml:space="preserve"> persistence for innovation features:</w:t>
      </w:r>
    </w:p>
    <w:p w14:paraId="325CA3AA" w14:textId="77777777" w:rsidR="00D613C6" w:rsidRPr="00D613C6" w:rsidRDefault="00D613C6" w:rsidP="00CD7667">
      <w:pPr>
        <w:numPr>
          <w:ilvl w:val="0"/>
          <w:numId w:val="20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tmdbCache</w:t>
      </w:r>
      <w:proofErr w:type="spellEnd"/>
      <w:r w:rsidRPr="00D613C6">
        <w:rPr>
          <w:lang w:val="en-IE"/>
        </w:rPr>
        <w:t xml:space="preserve"> with TTL (</w:t>
      </w:r>
      <w:proofErr w:type="spellStart"/>
      <w:r w:rsidRPr="00D613C6">
        <w:rPr>
          <w:b/>
          <w:bCs/>
          <w:lang w:val="en-IE"/>
        </w:rPr>
        <w:t>getCached</w:t>
      </w:r>
      <w:proofErr w:type="spellEnd"/>
      <w:r w:rsidRPr="00D613C6">
        <w:rPr>
          <w:lang w:val="en-IE"/>
        </w:rPr>
        <w:t xml:space="preserve">, </w:t>
      </w:r>
      <w:proofErr w:type="spellStart"/>
      <w:r w:rsidRPr="00D613C6">
        <w:rPr>
          <w:b/>
          <w:bCs/>
          <w:lang w:val="en-IE"/>
        </w:rPr>
        <w:t>setCached</w:t>
      </w:r>
      <w:proofErr w:type="spellEnd"/>
      <w:r w:rsidRPr="00D613C6">
        <w:rPr>
          <w:lang w:val="en-IE"/>
        </w:rPr>
        <w:t>)</w:t>
      </w:r>
    </w:p>
    <w:p w14:paraId="26FF9071" w14:textId="77777777" w:rsidR="00D613C6" w:rsidRPr="00D613C6" w:rsidRDefault="00D613C6" w:rsidP="00CD7667">
      <w:pPr>
        <w:numPr>
          <w:ilvl w:val="0"/>
          <w:numId w:val="20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searchHistory</w:t>
      </w:r>
      <w:proofErr w:type="spellEnd"/>
      <w:r w:rsidRPr="00D613C6">
        <w:rPr>
          <w:lang w:val="en-IE"/>
        </w:rPr>
        <w:t xml:space="preserve"> (query strings only)</w:t>
      </w:r>
    </w:p>
    <w:p w14:paraId="3555172B" w14:textId="77777777" w:rsidR="00D613C6" w:rsidRPr="00D613C6" w:rsidRDefault="00D613C6" w:rsidP="00CD7667">
      <w:pPr>
        <w:numPr>
          <w:ilvl w:val="0"/>
          <w:numId w:val="20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recentMovies</w:t>
      </w:r>
      <w:proofErr w:type="spellEnd"/>
      <w:r w:rsidRPr="00D613C6">
        <w:rPr>
          <w:lang w:val="en-IE"/>
        </w:rPr>
        <w:t xml:space="preserve"> (movies recently opened in Movie Details)</w:t>
      </w:r>
    </w:p>
    <w:p w14:paraId="1C66977A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This service enables performance improvements and personalization features without changing the core TMDB logic.</w:t>
      </w:r>
    </w:p>
    <w:p w14:paraId="26CDE868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2A9FE54D">
          <v:rect id="_x0000_i1107" style="width:0;height:0" o:hralign="center" o:hrstd="t" o:hr="t" fillcolor="#a0a0a0" stroked="f"/>
        </w:pict>
      </w:r>
    </w:p>
    <w:p w14:paraId="4459A364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4.3 </w:t>
      </w:r>
      <w:proofErr w:type="spellStart"/>
      <w:r w:rsidRPr="00D613C6">
        <w:rPr>
          <w:b/>
          <w:bCs/>
          <w:lang w:val="en-IE"/>
        </w:rPr>
        <w:t>FavoritesDb</w:t>
      </w:r>
      <w:proofErr w:type="spellEnd"/>
      <w:r w:rsidRPr="00D613C6">
        <w:rPr>
          <w:b/>
          <w:bCs/>
          <w:lang w:val="en-IE"/>
        </w:rPr>
        <w:t xml:space="preserve"> (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/app/services/favourites-</w:t>
      </w:r>
      <w:proofErr w:type="spellStart"/>
      <w:r w:rsidRPr="00D613C6">
        <w:rPr>
          <w:b/>
          <w:bCs/>
          <w:lang w:val="en-IE"/>
        </w:rPr>
        <w:t>db.ts</w:t>
      </w:r>
      <w:proofErr w:type="spellEnd"/>
      <w:r w:rsidRPr="00D613C6">
        <w:rPr>
          <w:b/>
          <w:bCs/>
          <w:lang w:val="en-IE"/>
        </w:rPr>
        <w:t>)</w:t>
      </w:r>
    </w:p>
    <w:p w14:paraId="3DDE035A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 xml:space="preserve">Manages persistent favourites using </w:t>
      </w:r>
      <w:proofErr w:type="spellStart"/>
      <w:r w:rsidRPr="00D613C6">
        <w:rPr>
          <w:lang w:val="en-IE"/>
        </w:rPr>
        <w:t>IndexedDB</w:t>
      </w:r>
      <w:proofErr w:type="spellEnd"/>
      <w:r w:rsidRPr="00D613C6">
        <w:rPr>
          <w:lang w:val="en-IE"/>
        </w:rPr>
        <w:t>:</w:t>
      </w:r>
    </w:p>
    <w:p w14:paraId="09336D3D" w14:textId="77777777" w:rsidR="00D613C6" w:rsidRPr="00D613C6" w:rsidRDefault="00D613C6" w:rsidP="00CD7667">
      <w:pPr>
        <w:numPr>
          <w:ilvl w:val="0"/>
          <w:numId w:val="21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addFavourite</w:t>
      </w:r>
      <w:proofErr w:type="spellEnd"/>
      <w:r w:rsidRPr="00D613C6">
        <w:rPr>
          <w:b/>
          <w:bCs/>
          <w:lang w:val="en-IE"/>
        </w:rPr>
        <w:t>(movie)</w:t>
      </w:r>
    </w:p>
    <w:p w14:paraId="14F272F6" w14:textId="77777777" w:rsidR="00D613C6" w:rsidRPr="00D613C6" w:rsidRDefault="00D613C6" w:rsidP="00CD7667">
      <w:pPr>
        <w:numPr>
          <w:ilvl w:val="0"/>
          <w:numId w:val="21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removeFavourite</w:t>
      </w:r>
      <w:proofErr w:type="spell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r w:rsidRPr="00D613C6">
        <w:rPr>
          <w:b/>
          <w:bCs/>
          <w:lang w:val="en-IE"/>
        </w:rPr>
        <w:t>)</w:t>
      </w:r>
    </w:p>
    <w:p w14:paraId="34310AE1" w14:textId="77777777" w:rsidR="00D613C6" w:rsidRPr="00D613C6" w:rsidRDefault="00D613C6" w:rsidP="00CD7667">
      <w:pPr>
        <w:numPr>
          <w:ilvl w:val="0"/>
          <w:numId w:val="21"/>
        </w:numPr>
        <w:rPr>
          <w:lang w:val="en-IE"/>
        </w:rPr>
      </w:pPr>
      <w:proofErr w:type="spellStart"/>
      <w:r w:rsidRPr="00D613C6">
        <w:rPr>
          <w:b/>
          <w:bCs/>
          <w:lang w:val="en-IE"/>
        </w:rPr>
        <w:t>isFavourite</w:t>
      </w:r>
      <w:proofErr w:type="spell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r w:rsidRPr="00D613C6">
        <w:rPr>
          <w:b/>
          <w:bCs/>
          <w:lang w:val="en-IE"/>
        </w:rPr>
        <w:t>)</w:t>
      </w:r>
    </w:p>
    <w:p w14:paraId="587B2677" w14:textId="77777777" w:rsidR="00D613C6" w:rsidRPr="00D613C6" w:rsidRDefault="00D613C6" w:rsidP="00CD7667">
      <w:pPr>
        <w:numPr>
          <w:ilvl w:val="0"/>
          <w:numId w:val="21"/>
        </w:numPr>
        <w:rPr>
          <w:lang w:val="en-IE"/>
        </w:rPr>
      </w:pPr>
      <w:proofErr w:type="spellStart"/>
      <w:proofErr w:type="gramStart"/>
      <w:r w:rsidRPr="00D613C6">
        <w:rPr>
          <w:b/>
          <w:bCs/>
          <w:lang w:val="en-IE"/>
        </w:rPr>
        <w:t>getAllFavourites</w:t>
      </w:r>
      <w:proofErr w:type="spellEnd"/>
      <w:r w:rsidRPr="00D613C6">
        <w:rPr>
          <w:b/>
          <w:bCs/>
          <w:lang w:val="en-IE"/>
        </w:rPr>
        <w:t>(</w:t>
      </w:r>
      <w:proofErr w:type="gramEnd"/>
      <w:r w:rsidRPr="00D613C6">
        <w:rPr>
          <w:b/>
          <w:bCs/>
          <w:lang w:val="en-IE"/>
        </w:rPr>
        <w:t>)</w:t>
      </w:r>
    </w:p>
    <w:p w14:paraId="077F7D13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lastRenderedPageBreak/>
        <w:t xml:space="preserve">The favourites store keeps display-ready movie </w:t>
      </w:r>
      <w:proofErr w:type="gramStart"/>
      <w:r w:rsidRPr="00D613C6">
        <w:rPr>
          <w:lang w:val="en-IE"/>
        </w:rPr>
        <w:t>data</w:t>
      </w:r>
      <w:proofErr w:type="gramEnd"/>
      <w:r w:rsidRPr="00D613C6">
        <w:rPr>
          <w:lang w:val="en-IE"/>
        </w:rPr>
        <w:t xml:space="preserve"> so the UI renders immediately on the Favourites page.</w:t>
      </w:r>
    </w:p>
    <w:p w14:paraId="40EDED36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532C9449">
          <v:rect id="_x0000_i1108" style="width:0;height:0" o:hralign="center" o:hrstd="t" o:hr="t" fillcolor="#a0a0a0" stroked="f"/>
        </w:pict>
      </w:r>
    </w:p>
    <w:p w14:paraId="02B20A03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5. Routing and Navigation</w:t>
      </w:r>
    </w:p>
    <w:p w14:paraId="0336BCF5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 xml:space="preserve">Routing is defined in 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</w:t>
      </w:r>
      <w:proofErr w:type="spellStart"/>
      <w:r w:rsidRPr="00D613C6">
        <w:rPr>
          <w:b/>
          <w:bCs/>
          <w:lang w:val="en-IE"/>
        </w:rPr>
        <w:t>app.routes.ts</w:t>
      </w:r>
      <w:proofErr w:type="spellEnd"/>
      <w:r w:rsidRPr="00D613C6">
        <w:rPr>
          <w:lang w:val="en-IE"/>
        </w:rPr>
        <w:t>.</w:t>
      </w:r>
    </w:p>
    <w:p w14:paraId="65FBA865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Typical navigation flow:</w:t>
      </w:r>
    </w:p>
    <w:p w14:paraId="02780DAC" w14:textId="77777777" w:rsidR="00D613C6" w:rsidRPr="00D613C6" w:rsidRDefault="00D613C6" w:rsidP="00CD7667">
      <w:pPr>
        <w:numPr>
          <w:ilvl w:val="0"/>
          <w:numId w:val="22"/>
        </w:numPr>
        <w:rPr>
          <w:lang w:val="en-IE"/>
        </w:rPr>
      </w:pPr>
      <w:r w:rsidRPr="00D613C6">
        <w:rPr>
          <w:b/>
          <w:bCs/>
          <w:lang w:val="en-IE"/>
        </w:rPr>
        <w:t>Home</w:t>
      </w:r>
      <w:r w:rsidRPr="00D613C6">
        <w:rPr>
          <w:lang w:val="en-IE"/>
        </w:rPr>
        <w:t xml:space="preserve"> (</w:t>
      </w:r>
      <w:r w:rsidRPr="00D613C6">
        <w:rPr>
          <w:b/>
          <w:bCs/>
          <w:lang w:val="en-IE"/>
        </w:rPr>
        <w:t>/home</w:t>
      </w:r>
      <w:r w:rsidRPr="00D613C6">
        <w:rPr>
          <w:lang w:val="en-IE"/>
        </w:rPr>
        <w:t>)</w:t>
      </w:r>
    </w:p>
    <w:p w14:paraId="52B1294B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Click a movie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</w:t>
      </w:r>
      <w:r w:rsidRPr="00D613C6">
        <w:rPr>
          <w:b/>
          <w:bCs/>
          <w:lang w:val="en-IE"/>
        </w:rPr>
        <w:t>/movie</w:t>
      </w:r>
      <w:proofErr w:type="gramStart"/>
      <w:r w:rsidRPr="00D613C6">
        <w:rPr>
          <w:b/>
          <w:bCs/>
          <w:lang w:val="en-IE"/>
        </w:rPr>
        <w:t>/: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proofErr w:type="gramEnd"/>
    </w:p>
    <w:p w14:paraId="718A09B9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Click favourites icon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</w:t>
      </w:r>
      <w:r w:rsidRPr="00D613C6">
        <w:rPr>
          <w:b/>
          <w:bCs/>
          <w:lang w:val="en-IE"/>
        </w:rPr>
        <w:t>/favourites</w:t>
      </w:r>
    </w:p>
    <w:p w14:paraId="57A3E921" w14:textId="77777777" w:rsidR="00D613C6" w:rsidRPr="00D613C6" w:rsidRDefault="00D613C6" w:rsidP="00CD7667">
      <w:pPr>
        <w:numPr>
          <w:ilvl w:val="0"/>
          <w:numId w:val="22"/>
        </w:numPr>
        <w:rPr>
          <w:lang w:val="en-IE"/>
        </w:rPr>
      </w:pPr>
      <w:r w:rsidRPr="00D613C6">
        <w:rPr>
          <w:b/>
          <w:bCs/>
          <w:lang w:val="en-IE"/>
        </w:rPr>
        <w:t>Movie Details</w:t>
      </w:r>
      <w:r w:rsidRPr="00D613C6">
        <w:rPr>
          <w:lang w:val="en-IE"/>
        </w:rPr>
        <w:t xml:space="preserve"> (</w:t>
      </w:r>
      <w:r w:rsidRPr="00D613C6">
        <w:rPr>
          <w:b/>
          <w:bCs/>
          <w:lang w:val="en-IE"/>
        </w:rPr>
        <w:t>/movie</w:t>
      </w:r>
      <w:proofErr w:type="gramStart"/>
      <w:r w:rsidRPr="00D613C6">
        <w:rPr>
          <w:b/>
          <w:bCs/>
          <w:lang w:val="en-IE"/>
        </w:rPr>
        <w:t>/: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proofErr w:type="gramEnd"/>
      <w:r w:rsidRPr="00D613C6">
        <w:rPr>
          <w:lang w:val="en-IE"/>
        </w:rPr>
        <w:t>)</w:t>
      </w:r>
    </w:p>
    <w:p w14:paraId="4633789F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Add/Remove favourites button toggles </w:t>
      </w:r>
      <w:proofErr w:type="spellStart"/>
      <w:r w:rsidRPr="00D613C6">
        <w:rPr>
          <w:lang w:val="en-IE"/>
        </w:rPr>
        <w:t>IndexedDB</w:t>
      </w:r>
      <w:proofErr w:type="spellEnd"/>
      <w:r w:rsidRPr="00D613C6">
        <w:rPr>
          <w:lang w:val="en-IE"/>
        </w:rPr>
        <w:t xml:space="preserve"> state</w:t>
      </w:r>
    </w:p>
    <w:p w14:paraId="3FA7393D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Click cast/crew member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</w:t>
      </w:r>
      <w:r w:rsidRPr="00D613C6">
        <w:rPr>
          <w:b/>
          <w:bCs/>
          <w:lang w:val="en-IE"/>
        </w:rPr>
        <w:t>/person</w:t>
      </w:r>
      <w:proofErr w:type="gramStart"/>
      <w:r w:rsidRPr="00D613C6">
        <w:rPr>
          <w:b/>
          <w:bCs/>
          <w:lang w:val="en-IE"/>
        </w:rPr>
        <w:t>/:</w:t>
      </w:r>
      <w:proofErr w:type="spellStart"/>
      <w:r w:rsidRPr="00D613C6">
        <w:rPr>
          <w:b/>
          <w:bCs/>
          <w:lang w:val="en-IE"/>
        </w:rPr>
        <w:t>personId</w:t>
      </w:r>
      <w:proofErr w:type="spellEnd"/>
      <w:proofErr w:type="gramEnd"/>
    </w:p>
    <w:p w14:paraId="0D4BABF6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Home icon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</w:t>
      </w:r>
      <w:r w:rsidRPr="00D613C6">
        <w:rPr>
          <w:b/>
          <w:bCs/>
          <w:lang w:val="en-IE"/>
        </w:rPr>
        <w:t>/home</w:t>
      </w:r>
    </w:p>
    <w:p w14:paraId="2B10A4D4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Heart icon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</w:t>
      </w:r>
      <w:r w:rsidRPr="00D613C6">
        <w:rPr>
          <w:b/>
          <w:bCs/>
          <w:lang w:val="en-IE"/>
        </w:rPr>
        <w:t>/favourites</w:t>
      </w:r>
    </w:p>
    <w:p w14:paraId="38903627" w14:textId="77777777" w:rsidR="00D613C6" w:rsidRPr="00D613C6" w:rsidRDefault="00D613C6" w:rsidP="00CD7667">
      <w:pPr>
        <w:numPr>
          <w:ilvl w:val="0"/>
          <w:numId w:val="22"/>
        </w:numPr>
        <w:rPr>
          <w:lang w:val="en-IE"/>
        </w:rPr>
      </w:pPr>
      <w:r w:rsidRPr="00D613C6">
        <w:rPr>
          <w:b/>
          <w:bCs/>
          <w:lang w:val="en-IE"/>
        </w:rPr>
        <w:t>Person Details</w:t>
      </w:r>
      <w:r w:rsidRPr="00D613C6">
        <w:rPr>
          <w:lang w:val="en-IE"/>
        </w:rPr>
        <w:t xml:space="preserve"> (</w:t>
      </w:r>
      <w:r w:rsidRPr="00D613C6">
        <w:rPr>
          <w:b/>
          <w:bCs/>
          <w:lang w:val="en-IE"/>
        </w:rPr>
        <w:t>/person</w:t>
      </w:r>
      <w:proofErr w:type="gramStart"/>
      <w:r w:rsidRPr="00D613C6">
        <w:rPr>
          <w:b/>
          <w:bCs/>
          <w:lang w:val="en-IE"/>
        </w:rPr>
        <w:t>/:</w:t>
      </w:r>
      <w:proofErr w:type="spellStart"/>
      <w:r w:rsidRPr="00D613C6">
        <w:rPr>
          <w:b/>
          <w:bCs/>
          <w:lang w:val="en-IE"/>
        </w:rPr>
        <w:t>personId</w:t>
      </w:r>
      <w:proofErr w:type="spellEnd"/>
      <w:proofErr w:type="gramEnd"/>
      <w:r w:rsidRPr="00D613C6">
        <w:rPr>
          <w:lang w:val="en-IE"/>
        </w:rPr>
        <w:t>)</w:t>
      </w:r>
    </w:p>
    <w:p w14:paraId="0F7A478B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Click another movie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</w:t>
      </w:r>
      <w:r w:rsidRPr="00D613C6">
        <w:rPr>
          <w:b/>
          <w:bCs/>
          <w:lang w:val="en-IE"/>
        </w:rPr>
        <w:t>/movie</w:t>
      </w:r>
      <w:proofErr w:type="gramStart"/>
      <w:r w:rsidRPr="00D613C6">
        <w:rPr>
          <w:b/>
          <w:bCs/>
          <w:lang w:val="en-IE"/>
        </w:rPr>
        <w:t>/: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proofErr w:type="gramEnd"/>
    </w:p>
    <w:p w14:paraId="61175D03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>Home/Favourites buttons navigate accordingly</w:t>
      </w:r>
    </w:p>
    <w:p w14:paraId="58581ACC" w14:textId="77777777" w:rsidR="00D613C6" w:rsidRPr="00D613C6" w:rsidRDefault="00D613C6" w:rsidP="00CD7667">
      <w:pPr>
        <w:numPr>
          <w:ilvl w:val="0"/>
          <w:numId w:val="22"/>
        </w:numPr>
        <w:rPr>
          <w:lang w:val="en-IE"/>
        </w:rPr>
      </w:pPr>
      <w:r w:rsidRPr="00D613C6">
        <w:rPr>
          <w:b/>
          <w:bCs/>
          <w:lang w:val="en-IE"/>
        </w:rPr>
        <w:t>Favourites</w:t>
      </w:r>
      <w:r w:rsidRPr="00D613C6">
        <w:rPr>
          <w:lang w:val="en-IE"/>
        </w:rPr>
        <w:t xml:space="preserve"> (</w:t>
      </w:r>
      <w:r w:rsidRPr="00D613C6">
        <w:rPr>
          <w:b/>
          <w:bCs/>
          <w:lang w:val="en-IE"/>
        </w:rPr>
        <w:t>/favourites</w:t>
      </w:r>
      <w:r w:rsidRPr="00D613C6">
        <w:rPr>
          <w:lang w:val="en-IE"/>
        </w:rPr>
        <w:t>)</w:t>
      </w:r>
    </w:p>
    <w:p w14:paraId="4708F4BA" w14:textId="77777777" w:rsidR="00D613C6" w:rsidRPr="00D613C6" w:rsidRDefault="00D613C6" w:rsidP="00CD7667">
      <w:pPr>
        <w:numPr>
          <w:ilvl w:val="1"/>
          <w:numId w:val="22"/>
        </w:numPr>
        <w:rPr>
          <w:lang w:val="en-IE"/>
        </w:rPr>
      </w:pPr>
      <w:r w:rsidRPr="00D613C6">
        <w:rPr>
          <w:lang w:val="en-IE"/>
        </w:rPr>
        <w:t xml:space="preserve">Click Details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opens Movie Details for that movie</w:t>
      </w:r>
    </w:p>
    <w:p w14:paraId="3DA15DA2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7041A223">
          <v:rect id="_x0000_i1109" style="width:0;height:0" o:hralign="center" o:hrstd="t" o:hr="t" fillcolor="#a0a0a0" stroked="f"/>
        </w:pict>
      </w:r>
    </w:p>
    <w:p w14:paraId="7291F66D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6. Page-by-Page Explanation</w:t>
      </w:r>
    </w:p>
    <w:p w14:paraId="64A7A6FC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6.1 </w:t>
      </w:r>
      <w:proofErr w:type="spellStart"/>
      <w:r w:rsidRPr="00D613C6">
        <w:rPr>
          <w:b/>
          <w:bCs/>
          <w:lang w:val="en-IE"/>
        </w:rPr>
        <w:t>HomePage</w:t>
      </w:r>
      <w:proofErr w:type="spellEnd"/>
      <w:r w:rsidRPr="00D613C6">
        <w:rPr>
          <w:b/>
          <w:bCs/>
          <w:lang w:val="en-IE"/>
        </w:rPr>
        <w:t xml:space="preserve"> (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/app/home/</w:t>
      </w:r>
      <w:proofErr w:type="spellStart"/>
      <w:r w:rsidRPr="00D613C6">
        <w:rPr>
          <w:b/>
          <w:bCs/>
          <w:lang w:val="en-IE"/>
        </w:rPr>
        <w:t>home.page.ts</w:t>
      </w:r>
      <w:proofErr w:type="spellEnd"/>
      <w:r w:rsidRPr="00D613C6">
        <w:rPr>
          <w:b/>
          <w:bCs/>
          <w:lang w:val="en-IE"/>
        </w:rPr>
        <w:t>/html)</w:t>
      </w:r>
    </w:p>
    <w:p w14:paraId="0EBE0743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Purpose:</w:t>
      </w:r>
    </w:p>
    <w:p w14:paraId="2B295687" w14:textId="77777777" w:rsidR="00D613C6" w:rsidRPr="00D613C6" w:rsidRDefault="00D613C6" w:rsidP="00CD7667">
      <w:pPr>
        <w:numPr>
          <w:ilvl w:val="0"/>
          <w:numId w:val="23"/>
        </w:numPr>
        <w:rPr>
          <w:lang w:val="en-IE"/>
        </w:rPr>
      </w:pPr>
      <w:r w:rsidRPr="00D613C6">
        <w:rPr>
          <w:lang w:val="en-IE"/>
        </w:rPr>
        <w:t>Show Today’s Trending Movies by default.</w:t>
      </w:r>
    </w:p>
    <w:p w14:paraId="6BE953EE" w14:textId="77777777" w:rsidR="00D613C6" w:rsidRPr="00D613C6" w:rsidRDefault="00D613C6" w:rsidP="00CD7667">
      <w:pPr>
        <w:numPr>
          <w:ilvl w:val="0"/>
          <w:numId w:val="23"/>
        </w:numPr>
        <w:rPr>
          <w:lang w:val="en-IE"/>
        </w:rPr>
      </w:pPr>
      <w:r w:rsidRPr="00D613C6">
        <w:rPr>
          <w:lang w:val="en-IE"/>
        </w:rPr>
        <w:t>Enable searching and update results.</w:t>
      </w:r>
    </w:p>
    <w:p w14:paraId="7145B7F6" w14:textId="77777777" w:rsidR="00D613C6" w:rsidRPr="00D613C6" w:rsidRDefault="00D613C6" w:rsidP="00CD7667">
      <w:pPr>
        <w:numPr>
          <w:ilvl w:val="0"/>
          <w:numId w:val="23"/>
        </w:numPr>
        <w:rPr>
          <w:lang w:val="en-IE"/>
        </w:rPr>
      </w:pPr>
      <w:r w:rsidRPr="00D613C6">
        <w:rPr>
          <w:lang w:val="en-IE"/>
        </w:rPr>
        <w:t>Provide recent search dropdown and suggestions.</w:t>
      </w:r>
    </w:p>
    <w:p w14:paraId="1AAF44CB" w14:textId="77777777" w:rsidR="00D613C6" w:rsidRPr="00D613C6" w:rsidRDefault="00D613C6" w:rsidP="00CD7667">
      <w:pPr>
        <w:numPr>
          <w:ilvl w:val="0"/>
          <w:numId w:val="23"/>
        </w:numPr>
        <w:rPr>
          <w:lang w:val="en-IE"/>
        </w:rPr>
      </w:pPr>
      <w:r w:rsidRPr="00D613C6">
        <w:rPr>
          <w:lang w:val="en-IE"/>
        </w:rPr>
        <w:t>Show Recently viewed movies during Trending mode only.</w:t>
      </w:r>
    </w:p>
    <w:p w14:paraId="50EECCED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Key logic:</w:t>
      </w:r>
    </w:p>
    <w:p w14:paraId="74388E3D" w14:textId="77777777" w:rsidR="00D613C6" w:rsidRPr="00D613C6" w:rsidRDefault="00D613C6" w:rsidP="00CD7667">
      <w:pPr>
        <w:numPr>
          <w:ilvl w:val="0"/>
          <w:numId w:val="24"/>
        </w:numPr>
        <w:rPr>
          <w:lang w:val="en-IE"/>
        </w:rPr>
      </w:pPr>
      <w:r w:rsidRPr="00D613C6">
        <w:rPr>
          <w:lang w:val="en-IE"/>
        </w:rPr>
        <w:t>On entry (</w:t>
      </w:r>
      <w:proofErr w:type="spellStart"/>
      <w:r w:rsidRPr="00D613C6">
        <w:rPr>
          <w:b/>
          <w:bCs/>
          <w:lang w:val="en-IE"/>
        </w:rPr>
        <w:t>ionViewWillEnter</w:t>
      </w:r>
      <w:proofErr w:type="spellEnd"/>
      <w:r w:rsidRPr="00D613C6">
        <w:rPr>
          <w:lang w:val="en-IE"/>
        </w:rPr>
        <w:t>):</w:t>
      </w:r>
    </w:p>
    <w:p w14:paraId="38B5BAD0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>Load trending data</w:t>
      </w:r>
    </w:p>
    <w:p w14:paraId="2ECC92C2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 xml:space="preserve">Load search history from </w:t>
      </w:r>
      <w:proofErr w:type="spellStart"/>
      <w:r w:rsidRPr="00D613C6">
        <w:rPr>
          <w:b/>
          <w:bCs/>
          <w:lang w:val="en-IE"/>
        </w:rPr>
        <w:t>AppDb</w:t>
      </w:r>
      <w:proofErr w:type="spellEnd"/>
    </w:p>
    <w:p w14:paraId="7926E41B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 xml:space="preserve">Load recently viewed movies from </w:t>
      </w:r>
      <w:proofErr w:type="spellStart"/>
      <w:r w:rsidRPr="00D613C6">
        <w:rPr>
          <w:b/>
          <w:bCs/>
          <w:lang w:val="en-IE"/>
        </w:rPr>
        <w:t>AppDb</w:t>
      </w:r>
      <w:proofErr w:type="spellEnd"/>
    </w:p>
    <w:p w14:paraId="6409D286" w14:textId="77777777" w:rsidR="00D613C6" w:rsidRPr="00D613C6" w:rsidRDefault="00D613C6" w:rsidP="00CD7667">
      <w:pPr>
        <w:numPr>
          <w:ilvl w:val="0"/>
          <w:numId w:val="24"/>
        </w:numPr>
        <w:rPr>
          <w:lang w:val="en-IE"/>
        </w:rPr>
      </w:pPr>
      <w:r w:rsidRPr="00D613C6">
        <w:rPr>
          <w:lang w:val="en-IE"/>
        </w:rPr>
        <w:t>Search:</w:t>
      </w:r>
    </w:p>
    <w:p w14:paraId="67DE3C1D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 xml:space="preserve">If search query is empty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return to trending</w:t>
      </w:r>
    </w:p>
    <w:p w14:paraId="53B511C8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 xml:space="preserve">Otherwise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call </w:t>
      </w:r>
      <w:proofErr w:type="spellStart"/>
      <w:proofErr w:type="gramStart"/>
      <w:r w:rsidRPr="00D613C6">
        <w:rPr>
          <w:b/>
          <w:bCs/>
          <w:lang w:val="en-IE"/>
        </w:rPr>
        <w:t>tmdb.searchMovies</w:t>
      </w:r>
      <w:proofErr w:type="spellEnd"/>
      <w:proofErr w:type="gramEnd"/>
      <w:r w:rsidRPr="00D613C6">
        <w:rPr>
          <w:b/>
          <w:bCs/>
          <w:lang w:val="en-IE"/>
        </w:rPr>
        <w:t>()</w:t>
      </w:r>
      <w:r w:rsidRPr="00D613C6">
        <w:rPr>
          <w:lang w:val="en-IE"/>
        </w:rPr>
        <w:t xml:space="preserve"> and switch UI into “search results mode”</w:t>
      </w:r>
    </w:p>
    <w:p w14:paraId="6477F90D" w14:textId="77777777" w:rsidR="00D613C6" w:rsidRPr="00D613C6" w:rsidRDefault="00D613C6" w:rsidP="00CD7667">
      <w:pPr>
        <w:numPr>
          <w:ilvl w:val="0"/>
          <w:numId w:val="24"/>
        </w:numPr>
        <w:rPr>
          <w:lang w:val="en-IE"/>
        </w:rPr>
      </w:pPr>
      <w:r w:rsidRPr="00D613C6">
        <w:rPr>
          <w:lang w:val="en-IE"/>
        </w:rPr>
        <w:t>Search history UI:</w:t>
      </w:r>
    </w:p>
    <w:p w14:paraId="699A47EE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>Dropdown shows filtered recent queries</w:t>
      </w:r>
    </w:p>
    <w:p w14:paraId="5EC657FD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lastRenderedPageBreak/>
        <w:t>Clicking a recent query performs the search and clears input</w:t>
      </w:r>
    </w:p>
    <w:p w14:paraId="7A2A7FA4" w14:textId="77777777" w:rsidR="00D613C6" w:rsidRPr="00D613C6" w:rsidRDefault="00D613C6" w:rsidP="00CD7667">
      <w:pPr>
        <w:numPr>
          <w:ilvl w:val="0"/>
          <w:numId w:val="24"/>
        </w:numPr>
        <w:rPr>
          <w:lang w:val="en-IE"/>
        </w:rPr>
      </w:pPr>
      <w:r w:rsidRPr="00D613C6">
        <w:rPr>
          <w:lang w:val="en-IE"/>
        </w:rPr>
        <w:t>Autocomplete:</w:t>
      </w:r>
    </w:p>
    <w:p w14:paraId="4B6FA4A6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 xml:space="preserve">Debounced calls to </w:t>
      </w:r>
      <w:proofErr w:type="spellStart"/>
      <w:proofErr w:type="gramStart"/>
      <w:r w:rsidRPr="00D613C6">
        <w:rPr>
          <w:b/>
          <w:bCs/>
          <w:lang w:val="en-IE"/>
        </w:rPr>
        <w:t>searchMoviesAutocomplete</w:t>
      </w:r>
      <w:proofErr w:type="spellEnd"/>
      <w:r w:rsidRPr="00D613C6">
        <w:rPr>
          <w:b/>
          <w:bCs/>
          <w:lang w:val="en-IE"/>
        </w:rPr>
        <w:t>(</w:t>
      </w:r>
      <w:proofErr w:type="gramEnd"/>
      <w:r w:rsidRPr="00D613C6">
        <w:rPr>
          <w:b/>
          <w:bCs/>
          <w:lang w:val="en-IE"/>
        </w:rPr>
        <w:t>)</w:t>
      </w:r>
      <w:r w:rsidRPr="00D613C6">
        <w:rPr>
          <w:lang w:val="en-IE"/>
        </w:rPr>
        <w:t xml:space="preserve"> for 2+ characters</w:t>
      </w:r>
    </w:p>
    <w:p w14:paraId="150C47B4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>Suggestions are shown inside the same dropdown</w:t>
      </w:r>
    </w:p>
    <w:p w14:paraId="13277E3D" w14:textId="77777777" w:rsidR="00D613C6" w:rsidRPr="00D613C6" w:rsidRDefault="00D613C6" w:rsidP="00CD7667">
      <w:pPr>
        <w:numPr>
          <w:ilvl w:val="0"/>
          <w:numId w:val="24"/>
        </w:numPr>
        <w:rPr>
          <w:lang w:val="en-IE"/>
        </w:rPr>
      </w:pPr>
      <w:r w:rsidRPr="00D613C6">
        <w:rPr>
          <w:lang w:val="en-IE"/>
        </w:rPr>
        <w:t>Recently viewed:</w:t>
      </w:r>
    </w:p>
    <w:p w14:paraId="6D22A653" w14:textId="77777777" w:rsidR="00D613C6" w:rsidRPr="00D613C6" w:rsidRDefault="00D613C6" w:rsidP="00CD7667">
      <w:pPr>
        <w:numPr>
          <w:ilvl w:val="1"/>
          <w:numId w:val="24"/>
        </w:numPr>
        <w:rPr>
          <w:lang w:val="en-IE"/>
        </w:rPr>
      </w:pPr>
      <w:r w:rsidRPr="00D613C6">
        <w:rPr>
          <w:lang w:val="en-IE"/>
        </w:rPr>
        <w:t>Rendered only when trending mode is active (not when showing search results)</w:t>
      </w:r>
    </w:p>
    <w:p w14:paraId="6553B8E2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20F60EF4">
          <v:rect id="_x0000_i1110" style="width:0;height:0" o:hralign="center" o:hrstd="t" o:hr="t" fillcolor="#a0a0a0" stroked="f"/>
        </w:pict>
      </w:r>
    </w:p>
    <w:p w14:paraId="57E8A452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6.2 </w:t>
      </w:r>
      <w:proofErr w:type="spellStart"/>
      <w:r w:rsidRPr="00D613C6">
        <w:rPr>
          <w:b/>
          <w:bCs/>
          <w:lang w:val="en-IE"/>
        </w:rPr>
        <w:t>MovieDetailsPage</w:t>
      </w:r>
      <w:proofErr w:type="spellEnd"/>
      <w:r w:rsidRPr="00D613C6">
        <w:rPr>
          <w:b/>
          <w:bCs/>
          <w:lang w:val="en-IE"/>
        </w:rPr>
        <w:t xml:space="preserve"> (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/app/movie-details/movie-</w:t>
      </w:r>
      <w:proofErr w:type="spellStart"/>
      <w:r w:rsidRPr="00D613C6">
        <w:rPr>
          <w:b/>
          <w:bCs/>
          <w:lang w:val="en-IE"/>
        </w:rPr>
        <w:t>details.page.ts</w:t>
      </w:r>
      <w:proofErr w:type="spellEnd"/>
      <w:r w:rsidRPr="00D613C6">
        <w:rPr>
          <w:b/>
          <w:bCs/>
          <w:lang w:val="en-IE"/>
        </w:rPr>
        <w:t>/html)</w:t>
      </w:r>
    </w:p>
    <w:p w14:paraId="12F4BF0D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Purpose:</w:t>
      </w:r>
    </w:p>
    <w:p w14:paraId="5252005B" w14:textId="77777777" w:rsidR="00D613C6" w:rsidRPr="00D613C6" w:rsidRDefault="00D613C6" w:rsidP="00CD7667">
      <w:pPr>
        <w:numPr>
          <w:ilvl w:val="0"/>
          <w:numId w:val="25"/>
        </w:numPr>
        <w:rPr>
          <w:lang w:val="en-IE"/>
        </w:rPr>
      </w:pPr>
      <w:r w:rsidRPr="00D613C6">
        <w:rPr>
          <w:lang w:val="en-IE"/>
        </w:rPr>
        <w:t>Display movie overview.</w:t>
      </w:r>
    </w:p>
    <w:p w14:paraId="2EE48A76" w14:textId="77777777" w:rsidR="00D613C6" w:rsidRPr="00D613C6" w:rsidRDefault="00D613C6" w:rsidP="00CD7667">
      <w:pPr>
        <w:numPr>
          <w:ilvl w:val="0"/>
          <w:numId w:val="25"/>
        </w:numPr>
        <w:rPr>
          <w:lang w:val="en-IE"/>
        </w:rPr>
      </w:pPr>
      <w:r w:rsidRPr="00D613C6">
        <w:rPr>
          <w:lang w:val="en-IE"/>
        </w:rPr>
        <w:t>Display cast and crew lists.</w:t>
      </w:r>
    </w:p>
    <w:p w14:paraId="10A09DD2" w14:textId="77777777" w:rsidR="00D613C6" w:rsidRPr="00D613C6" w:rsidRDefault="00D613C6" w:rsidP="00CD7667">
      <w:pPr>
        <w:numPr>
          <w:ilvl w:val="0"/>
          <w:numId w:val="25"/>
        </w:numPr>
        <w:rPr>
          <w:lang w:val="en-IE"/>
        </w:rPr>
      </w:pPr>
      <w:r w:rsidRPr="00D613C6">
        <w:rPr>
          <w:lang w:val="en-IE"/>
        </w:rPr>
        <w:t>Provide Add/Remove favourites button.</w:t>
      </w:r>
    </w:p>
    <w:p w14:paraId="7CD349AB" w14:textId="77777777" w:rsidR="00D613C6" w:rsidRPr="00D613C6" w:rsidRDefault="00D613C6" w:rsidP="00CD7667">
      <w:pPr>
        <w:numPr>
          <w:ilvl w:val="0"/>
          <w:numId w:val="25"/>
        </w:numPr>
        <w:rPr>
          <w:lang w:val="en-IE"/>
        </w:rPr>
      </w:pPr>
      <w:r w:rsidRPr="00D613C6">
        <w:rPr>
          <w:lang w:val="en-IE"/>
        </w:rPr>
        <w:t>Allow navigation to cast/crew person details.</w:t>
      </w:r>
    </w:p>
    <w:p w14:paraId="50BE10CB" w14:textId="77777777" w:rsidR="00D613C6" w:rsidRPr="00D613C6" w:rsidRDefault="00D613C6" w:rsidP="00CD7667">
      <w:pPr>
        <w:numPr>
          <w:ilvl w:val="0"/>
          <w:numId w:val="25"/>
        </w:numPr>
        <w:rPr>
          <w:lang w:val="en-IE"/>
        </w:rPr>
      </w:pPr>
      <w:r w:rsidRPr="00D613C6">
        <w:rPr>
          <w:lang w:val="en-IE"/>
        </w:rPr>
        <w:t>Save recently viewed after successful overview load.</w:t>
      </w:r>
    </w:p>
    <w:p w14:paraId="26971656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Key logic:</w:t>
      </w:r>
    </w:p>
    <w:p w14:paraId="0D40ABE0" w14:textId="77777777" w:rsidR="00D613C6" w:rsidRPr="00D613C6" w:rsidRDefault="00D613C6" w:rsidP="00CD7667">
      <w:pPr>
        <w:numPr>
          <w:ilvl w:val="0"/>
          <w:numId w:val="26"/>
        </w:numPr>
        <w:rPr>
          <w:lang w:val="en-IE"/>
        </w:rPr>
      </w:pPr>
      <w:r w:rsidRPr="00D613C6">
        <w:rPr>
          <w:lang w:val="en-IE"/>
        </w:rPr>
        <w:t>On entry:</w:t>
      </w:r>
    </w:p>
    <w:p w14:paraId="050E608F" w14:textId="77777777" w:rsidR="00D613C6" w:rsidRPr="00D613C6" w:rsidRDefault="00D613C6" w:rsidP="00CD7667">
      <w:pPr>
        <w:numPr>
          <w:ilvl w:val="1"/>
          <w:numId w:val="26"/>
        </w:numPr>
        <w:rPr>
          <w:lang w:val="en-IE"/>
        </w:rPr>
      </w:pPr>
      <w:r w:rsidRPr="00D613C6">
        <w:rPr>
          <w:lang w:val="en-IE"/>
        </w:rPr>
        <w:t xml:space="preserve">Load cast/crew via </w:t>
      </w:r>
      <w:proofErr w:type="spellStart"/>
      <w:proofErr w:type="gramStart"/>
      <w:r w:rsidRPr="00D613C6">
        <w:rPr>
          <w:b/>
          <w:bCs/>
          <w:lang w:val="en-IE"/>
        </w:rPr>
        <w:t>tmdb.getMovieCredits</w:t>
      </w:r>
      <w:proofErr w:type="spellEnd"/>
      <w:proofErr w:type="gram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r w:rsidRPr="00D613C6">
        <w:rPr>
          <w:b/>
          <w:bCs/>
          <w:lang w:val="en-IE"/>
        </w:rPr>
        <w:t>)</w:t>
      </w:r>
    </w:p>
    <w:p w14:paraId="139AF98F" w14:textId="77777777" w:rsidR="00D613C6" w:rsidRPr="00D613C6" w:rsidRDefault="00D613C6" w:rsidP="00CD7667">
      <w:pPr>
        <w:numPr>
          <w:ilvl w:val="1"/>
          <w:numId w:val="26"/>
        </w:numPr>
        <w:rPr>
          <w:lang w:val="en-IE"/>
        </w:rPr>
      </w:pPr>
      <w:r w:rsidRPr="00D613C6">
        <w:rPr>
          <w:lang w:val="en-IE"/>
        </w:rPr>
        <w:t xml:space="preserve">Load overview via </w:t>
      </w:r>
      <w:proofErr w:type="spellStart"/>
      <w:proofErr w:type="gramStart"/>
      <w:r w:rsidRPr="00D613C6">
        <w:rPr>
          <w:b/>
          <w:bCs/>
          <w:lang w:val="en-IE"/>
        </w:rPr>
        <w:t>tmdb.getMovieOverview</w:t>
      </w:r>
      <w:proofErr w:type="spellEnd"/>
      <w:proofErr w:type="gram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r w:rsidRPr="00D613C6">
        <w:rPr>
          <w:b/>
          <w:bCs/>
          <w:lang w:val="en-IE"/>
        </w:rPr>
        <w:t>)</w:t>
      </w:r>
    </w:p>
    <w:p w14:paraId="3B64B1D9" w14:textId="77777777" w:rsidR="00D613C6" w:rsidRPr="00D613C6" w:rsidRDefault="00D613C6" w:rsidP="00CD7667">
      <w:pPr>
        <w:numPr>
          <w:ilvl w:val="1"/>
          <w:numId w:val="26"/>
        </w:numPr>
        <w:rPr>
          <w:lang w:val="en-IE"/>
        </w:rPr>
      </w:pPr>
      <w:r w:rsidRPr="00D613C6">
        <w:rPr>
          <w:lang w:val="en-IE"/>
        </w:rPr>
        <w:t xml:space="preserve">Set favourites state via </w:t>
      </w:r>
      <w:proofErr w:type="spellStart"/>
      <w:r w:rsidRPr="00D613C6">
        <w:rPr>
          <w:b/>
          <w:bCs/>
          <w:lang w:val="en-IE"/>
        </w:rPr>
        <w:t>favouritesDb.isFavourite</w:t>
      </w:r>
      <w:proofErr w:type="spell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r w:rsidRPr="00D613C6">
        <w:rPr>
          <w:b/>
          <w:bCs/>
          <w:lang w:val="en-IE"/>
        </w:rPr>
        <w:t>)</w:t>
      </w:r>
    </w:p>
    <w:p w14:paraId="2107B5F0" w14:textId="77777777" w:rsidR="00D613C6" w:rsidRPr="00D613C6" w:rsidRDefault="00D613C6" w:rsidP="00CD7667">
      <w:pPr>
        <w:numPr>
          <w:ilvl w:val="1"/>
          <w:numId w:val="26"/>
        </w:numPr>
        <w:rPr>
          <w:lang w:val="en-IE"/>
        </w:rPr>
      </w:pPr>
      <w:r w:rsidRPr="00D613C6">
        <w:rPr>
          <w:lang w:val="en-IE"/>
        </w:rPr>
        <w:t xml:space="preserve">Save recently viewed via </w:t>
      </w:r>
      <w:proofErr w:type="spellStart"/>
      <w:r w:rsidRPr="00D613C6">
        <w:rPr>
          <w:b/>
          <w:bCs/>
          <w:lang w:val="en-IE"/>
        </w:rPr>
        <w:t>appDb.addRecentMovie</w:t>
      </w:r>
      <w:proofErr w:type="spellEnd"/>
      <w:r w:rsidRPr="00D613C6">
        <w:rPr>
          <w:b/>
          <w:bCs/>
          <w:lang w:val="en-IE"/>
        </w:rPr>
        <w:t>(...)</w:t>
      </w:r>
      <w:r w:rsidRPr="00D613C6">
        <w:rPr>
          <w:lang w:val="en-IE"/>
        </w:rPr>
        <w:t xml:space="preserve"> after overview loads successfully</w:t>
      </w:r>
    </w:p>
    <w:p w14:paraId="3FDB8570" w14:textId="77777777" w:rsidR="00D613C6" w:rsidRPr="00D613C6" w:rsidRDefault="00D613C6" w:rsidP="00CD7667">
      <w:pPr>
        <w:numPr>
          <w:ilvl w:val="0"/>
          <w:numId w:val="26"/>
        </w:numPr>
        <w:rPr>
          <w:lang w:val="en-IE"/>
        </w:rPr>
      </w:pPr>
      <w:r w:rsidRPr="00D613C6">
        <w:rPr>
          <w:lang w:val="en-IE"/>
        </w:rPr>
        <w:t>Toggle favourites:</w:t>
      </w:r>
    </w:p>
    <w:p w14:paraId="639AFDF1" w14:textId="77777777" w:rsidR="00D613C6" w:rsidRPr="00D613C6" w:rsidRDefault="00D613C6" w:rsidP="00CD7667">
      <w:pPr>
        <w:numPr>
          <w:ilvl w:val="1"/>
          <w:numId w:val="26"/>
        </w:numPr>
        <w:rPr>
          <w:lang w:val="en-IE"/>
        </w:rPr>
      </w:pPr>
      <w:r w:rsidRPr="00D613C6">
        <w:rPr>
          <w:lang w:val="en-IE"/>
        </w:rPr>
        <w:t xml:space="preserve">If favourite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remove</w:t>
      </w:r>
    </w:p>
    <w:p w14:paraId="4C0CE1BD" w14:textId="77777777" w:rsidR="00D613C6" w:rsidRPr="00D613C6" w:rsidRDefault="00D613C6" w:rsidP="00CD7667">
      <w:pPr>
        <w:numPr>
          <w:ilvl w:val="1"/>
          <w:numId w:val="26"/>
        </w:numPr>
        <w:rPr>
          <w:lang w:val="en-IE"/>
        </w:rPr>
      </w:pPr>
      <w:r w:rsidRPr="00D613C6">
        <w:rPr>
          <w:lang w:val="en-IE"/>
        </w:rPr>
        <w:t xml:space="preserve">Else </w:t>
      </w:r>
      <w:r w:rsidRPr="00D613C6">
        <w:rPr>
          <w:rFonts w:ascii="Arial" w:hAnsi="Arial" w:cs="Arial"/>
          <w:lang w:val="en-IE"/>
        </w:rPr>
        <w:t>→</w:t>
      </w:r>
      <w:r w:rsidRPr="00D613C6">
        <w:rPr>
          <w:lang w:val="en-IE"/>
        </w:rPr>
        <w:t xml:space="preserve"> add using </w:t>
      </w:r>
      <w:proofErr w:type="spellStart"/>
      <w:proofErr w:type="gramStart"/>
      <w:r w:rsidRPr="00D613C6">
        <w:rPr>
          <w:b/>
          <w:bCs/>
          <w:lang w:val="en-IE"/>
        </w:rPr>
        <w:t>tmdb.getMovieDisplayForFavourite</w:t>
      </w:r>
      <w:proofErr w:type="spellEnd"/>
      <w:proofErr w:type="gram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movieId</w:t>
      </w:r>
      <w:proofErr w:type="spellEnd"/>
      <w:r w:rsidRPr="00D613C6">
        <w:rPr>
          <w:b/>
          <w:bCs/>
          <w:lang w:val="en-IE"/>
        </w:rPr>
        <w:t>)</w:t>
      </w:r>
    </w:p>
    <w:p w14:paraId="253CEBAD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1AA87265">
          <v:rect id="_x0000_i1111" style="width:0;height:0" o:hralign="center" o:hrstd="t" o:hr="t" fillcolor="#a0a0a0" stroked="f"/>
        </w:pict>
      </w:r>
    </w:p>
    <w:p w14:paraId="2D2A016C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 xml:space="preserve">6.3 </w:t>
      </w:r>
      <w:proofErr w:type="spellStart"/>
      <w:r w:rsidRPr="00D613C6">
        <w:rPr>
          <w:b/>
          <w:bCs/>
          <w:lang w:val="en-IE"/>
        </w:rPr>
        <w:t>PersonDetailsPage</w:t>
      </w:r>
      <w:proofErr w:type="spellEnd"/>
      <w:r w:rsidRPr="00D613C6">
        <w:rPr>
          <w:b/>
          <w:bCs/>
          <w:lang w:val="en-IE"/>
        </w:rPr>
        <w:t xml:space="preserve"> (</w:t>
      </w:r>
      <w:proofErr w:type="spellStart"/>
      <w:r w:rsidRPr="00D613C6">
        <w:rPr>
          <w:b/>
          <w:bCs/>
          <w:lang w:val="en-IE"/>
        </w:rPr>
        <w:t>src</w:t>
      </w:r>
      <w:proofErr w:type="spellEnd"/>
      <w:r w:rsidRPr="00D613C6">
        <w:rPr>
          <w:b/>
          <w:bCs/>
          <w:lang w:val="en-IE"/>
        </w:rPr>
        <w:t>/app/person-details/person-</w:t>
      </w:r>
      <w:proofErr w:type="spellStart"/>
      <w:r w:rsidRPr="00D613C6">
        <w:rPr>
          <w:b/>
          <w:bCs/>
          <w:lang w:val="en-IE"/>
        </w:rPr>
        <w:t>details.page.ts</w:t>
      </w:r>
      <w:proofErr w:type="spellEnd"/>
      <w:r w:rsidRPr="00D613C6">
        <w:rPr>
          <w:b/>
          <w:bCs/>
          <w:lang w:val="en-IE"/>
        </w:rPr>
        <w:t>/html)</w:t>
      </w:r>
    </w:p>
    <w:p w14:paraId="3F856134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Purpose:</w:t>
      </w:r>
    </w:p>
    <w:p w14:paraId="7AEEE0FA" w14:textId="77777777" w:rsidR="00D613C6" w:rsidRPr="00D613C6" w:rsidRDefault="00D613C6" w:rsidP="00CD7667">
      <w:pPr>
        <w:numPr>
          <w:ilvl w:val="0"/>
          <w:numId w:val="27"/>
        </w:numPr>
        <w:rPr>
          <w:lang w:val="en-IE"/>
        </w:rPr>
      </w:pPr>
      <w:r w:rsidRPr="00D613C6">
        <w:rPr>
          <w:lang w:val="en-IE"/>
        </w:rPr>
        <w:t>Show person picture and biography information.</w:t>
      </w:r>
    </w:p>
    <w:p w14:paraId="3939D5E6" w14:textId="77777777" w:rsidR="00D613C6" w:rsidRPr="00D613C6" w:rsidRDefault="00D613C6" w:rsidP="00CD7667">
      <w:pPr>
        <w:numPr>
          <w:ilvl w:val="0"/>
          <w:numId w:val="27"/>
        </w:numPr>
        <w:rPr>
          <w:lang w:val="en-IE"/>
        </w:rPr>
      </w:pPr>
      <w:r w:rsidRPr="00D613C6">
        <w:rPr>
          <w:lang w:val="en-IE"/>
        </w:rPr>
        <w:t>Show DOB/DOD/AKA conditionally (hide missing fields).</w:t>
      </w:r>
    </w:p>
    <w:p w14:paraId="7ACFB4CA" w14:textId="77777777" w:rsidR="00D613C6" w:rsidRPr="00D613C6" w:rsidRDefault="00D613C6" w:rsidP="00CD7667">
      <w:pPr>
        <w:numPr>
          <w:ilvl w:val="0"/>
          <w:numId w:val="27"/>
        </w:numPr>
        <w:rPr>
          <w:lang w:val="en-IE"/>
        </w:rPr>
      </w:pPr>
      <w:r w:rsidRPr="00D613C6">
        <w:rPr>
          <w:lang w:val="en-IE"/>
        </w:rPr>
        <w:t>Display “Other Movies” and navigate to movie details.</w:t>
      </w:r>
    </w:p>
    <w:p w14:paraId="0D579A3A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Key logic:</w:t>
      </w:r>
    </w:p>
    <w:p w14:paraId="74C46BD3" w14:textId="77777777" w:rsidR="00D613C6" w:rsidRPr="00D613C6" w:rsidRDefault="00D613C6" w:rsidP="00CD7667">
      <w:pPr>
        <w:numPr>
          <w:ilvl w:val="0"/>
          <w:numId w:val="28"/>
        </w:numPr>
        <w:rPr>
          <w:lang w:val="en-IE"/>
        </w:rPr>
      </w:pPr>
      <w:r w:rsidRPr="00D613C6">
        <w:rPr>
          <w:lang w:val="en-IE"/>
        </w:rPr>
        <w:t>On entry:</w:t>
      </w:r>
    </w:p>
    <w:p w14:paraId="2E6965CE" w14:textId="77777777" w:rsidR="00D613C6" w:rsidRPr="00D613C6" w:rsidRDefault="00D613C6" w:rsidP="00CD7667">
      <w:pPr>
        <w:numPr>
          <w:ilvl w:val="1"/>
          <w:numId w:val="28"/>
        </w:numPr>
        <w:rPr>
          <w:lang w:val="en-IE"/>
        </w:rPr>
      </w:pPr>
      <w:r w:rsidRPr="00D613C6">
        <w:rPr>
          <w:lang w:val="en-IE"/>
        </w:rPr>
        <w:t xml:space="preserve">Load person details via </w:t>
      </w:r>
      <w:proofErr w:type="spellStart"/>
      <w:proofErr w:type="gramStart"/>
      <w:r w:rsidRPr="00D613C6">
        <w:rPr>
          <w:b/>
          <w:bCs/>
          <w:lang w:val="en-IE"/>
        </w:rPr>
        <w:t>tmdb.getPersonDetails</w:t>
      </w:r>
      <w:proofErr w:type="spellEnd"/>
      <w:proofErr w:type="gram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personId</w:t>
      </w:r>
      <w:proofErr w:type="spellEnd"/>
      <w:r w:rsidRPr="00D613C6">
        <w:rPr>
          <w:b/>
          <w:bCs/>
          <w:lang w:val="en-IE"/>
        </w:rPr>
        <w:t>)</w:t>
      </w:r>
    </w:p>
    <w:p w14:paraId="1C7355E5" w14:textId="77777777" w:rsidR="00D613C6" w:rsidRPr="00D613C6" w:rsidRDefault="00D613C6" w:rsidP="00CD7667">
      <w:pPr>
        <w:numPr>
          <w:ilvl w:val="1"/>
          <w:numId w:val="28"/>
        </w:numPr>
        <w:rPr>
          <w:lang w:val="en-IE"/>
        </w:rPr>
      </w:pPr>
      <w:r w:rsidRPr="00D613C6">
        <w:rPr>
          <w:lang w:val="en-IE"/>
        </w:rPr>
        <w:t xml:space="preserve">Load other movies via </w:t>
      </w:r>
      <w:proofErr w:type="spellStart"/>
      <w:proofErr w:type="gramStart"/>
      <w:r w:rsidRPr="00D613C6">
        <w:rPr>
          <w:b/>
          <w:bCs/>
          <w:lang w:val="en-IE"/>
        </w:rPr>
        <w:t>tmdb.getPersonMovieCredits</w:t>
      </w:r>
      <w:proofErr w:type="spellEnd"/>
      <w:proofErr w:type="gramEnd"/>
      <w:r w:rsidRPr="00D613C6">
        <w:rPr>
          <w:b/>
          <w:bCs/>
          <w:lang w:val="en-IE"/>
        </w:rPr>
        <w:t>(</w:t>
      </w:r>
      <w:proofErr w:type="spellStart"/>
      <w:r w:rsidRPr="00D613C6">
        <w:rPr>
          <w:b/>
          <w:bCs/>
          <w:lang w:val="en-IE"/>
        </w:rPr>
        <w:t>personId</w:t>
      </w:r>
      <w:proofErr w:type="spellEnd"/>
      <w:r w:rsidRPr="00D613C6">
        <w:rPr>
          <w:b/>
          <w:bCs/>
          <w:lang w:val="en-IE"/>
        </w:rPr>
        <w:t>)</w:t>
      </w:r>
    </w:p>
    <w:p w14:paraId="0FB305AA" w14:textId="77777777" w:rsidR="00D613C6" w:rsidRPr="00D613C6" w:rsidRDefault="00D613C6" w:rsidP="00CD7667">
      <w:pPr>
        <w:numPr>
          <w:ilvl w:val="0"/>
          <w:numId w:val="28"/>
        </w:numPr>
        <w:rPr>
          <w:lang w:val="en-IE"/>
        </w:rPr>
      </w:pPr>
      <w:r w:rsidRPr="00D613C6">
        <w:rPr>
          <w:lang w:val="en-IE"/>
        </w:rPr>
        <w:t>Template handles missing images and missing optional fields.</w:t>
      </w:r>
    </w:p>
    <w:p w14:paraId="61ED0B92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4B3958AB">
          <v:rect id="_x0000_i1112" style="width:0;height:0" o:hralign="center" o:hrstd="t" o:hr="t" fillcolor="#a0a0a0" stroked="f"/>
        </w:pict>
      </w:r>
    </w:p>
    <w:p w14:paraId="5DE1BE72" w14:textId="77777777" w:rsidR="00D613C6" w:rsidRPr="00D613C6" w:rsidRDefault="00D613C6" w:rsidP="00D613C6">
      <w:pPr>
        <w:rPr>
          <w:b/>
          <w:bCs/>
          <w:lang w:val="fr-FR"/>
        </w:rPr>
      </w:pPr>
      <w:r w:rsidRPr="00D613C6">
        <w:rPr>
          <w:b/>
          <w:bCs/>
          <w:lang w:val="fr-FR"/>
        </w:rPr>
        <w:t xml:space="preserve">6.4 </w:t>
      </w:r>
      <w:proofErr w:type="spellStart"/>
      <w:r w:rsidRPr="00D613C6">
        <w:rPr>
          <w:b/>
          <w:bCs/>
          <w:lang w:val="fr-FR"/>
        </w:rPr>
        <w:t>FavouritesPage</w:t>
      </w:r>
      <w:proofErr w:type="spellEnd"/>
      <w:r w:rsidRPr="00D613C6">
        <w:rPr>
          <w:b/>
          <w:bCs/>
          <w:lang w:val="fr-FR"/>
        </w:rPr>
        <w:t xml:space="preserve"> (src/app/</w:t>
      </w:r>
      <w:proofErr w:type="spellStart"/>
      <w:r w:rsidRPr="00D613C6">
        <w:rPr>
          <w:b/>
          <w:bCs/>
          <w:lang w:val="fr-FR"/>
        </w:rPr>
        <w:t>favourites</w:t>
      </w:r>
      <w:proofErr w:type="spellEnd"/>
      <w:r w:rsidRPr="00D613C6">
        <w:rPr>
          <w:b/>
          <w:bCs/>
          <w:lang w:val="fr-FR"/>
        </w:rPr>
        <w:t>/</w:t>
      </w:r>
      <w:proofErr w:type="spellStart"/>
      <w:r w:rsidRPr="00D613C6">
        <w:rPr>
          <w:b/>
          <w:bCs/>
          <w:lang w:val="fr-FR"/>
        </w:rPr>
        <w:t>favourites.page.ts</w:t>
      </w:r>
      <w:proofErr w:type="spellEnd"/>
      <w:r w:rsidRPr="00D613C6">
        <w:rPr>
          <w:b/>
          <w:bCs/>
          <w:lang w:val="fr-FR"/>
        </w:rPr>
        <w:t>/html)</w:t>
      </w:r>
    </w:p>
    <w:p w14:paraId="38541686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lastRenderedPageBreak/>
        <w:t>Purpose:</w:t>
      </w:r>
    </w:p>
    <w:p w14:paraId="0CF0D6DE" w14:textId="77777777" w:rsidR="00D613C6" w:rsidRPr="00D613C6" w:rsidRDefault="00D613C6" w:rsidP="00CD7667">
      <w:pPr>
        <w:numPr>
          <w:ilvl w:val="0"/>
          <w:numId w:val="29"/>
        </w:numPr>
        <w:rPr>
          <w:lang w:val="en-IE"/>
        </w:rPr>
      </w:pPr>
      <w:r w:rsidRPr="00D613C6">
        <w:rPr>
          <w:lang w:val="en-IE"/>
        </w:rPr>
        <w:t xml:space="preserve">Display all favourite movies persisted in </w:t>
      </w:r>
      <w:proofErr w:type="spellStart"/>
      <w:r w:rsidRPr="00D613C6">
        <w:rPr>
          <w:lang w:val="en-IE"/>
        </w:rPr>
        <w:t>IndexedDB</w:t>
      </w:r>
      <w:proofErr w:type="spellEnd"/>
      <w:r w:rsidRPr="00D613C6">
        <w:rPr>
          <w:lang w:val="en-IE"/>
        </w:rPr>
        <w:t>.</w:t>
      </w:r>
    </w:p>
    <w:p w14:paraId="0E6FC15E" w14:textId="77777777" w:rsidR="00D613C6" w:rsidRPr="00D613C6" w:rsidRDefault="00D613C6" w:rsidP="00CD7667">
      <w:pPr>
        <w:numPr>
          <w:ilvl w:val="0"/>
          <w:numId w:val="29"/>
        </w:numPr>
        <w:rPr>
          <w:lang w:val="en-IE"/>
        </w:rPr>
      </w:pPr>
      <w:r w:rsidRPr="00D613C6">
        <w:rPr>
          <w:lang w:val="en-IE"/>
        </w:rPr>
        <w:t>Provide favourites management improvements.</w:t>
      </w:r>
    </w:p>
    <w:p w14:paraId="7059E7E5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Key logic:</w:t>
      </w:r>
    </w:p>
    <w:p w14:paraId="44223799" w14:textId="77777777" w:rsidR="00D613C6" w:rsidRPr="00D613C6" w:rsidRDefault="00D613C6" w:rsidP="00CD7667">
      <w:pPr>
        <w:numPr>
          <w:ilvl w:val="0"/>
          <w:numId w:val="30"/>
        </w:numPr>
        <w:rPr>
          <w:lang w:val="en-IE"/>
        </w:rPr>
      </w:pPr>
      <w:r w:rsidRPr="00D613C6">
        <w:rPr>
          <w:lang w:val="en-IE"/>
        </w:rPr>
        <w:t>On entry:</w:t>
      </w:r>
    </w:p>
    <w:p w14:paraId="6FBBC8B6" w14:textId="77777777" w:rsidR="00D613C6" w:rsidRPr="00D613C6" w:rsidRDefault="00D613C6" w:rsidP="00CD7667">
      <w:pPr>
        <w:numPr>
          <w:ilvl w:val="1"/>
          <w:numId w:val="30"/>
        </w:numPr>
        <w:rPr>
          <w:lang w:val="en-IE"/>
        </w:rPr>
      </w:pPr>
      <w:r w:rsidRPr="00D613C6">
        <w:rPr>
          <w:lang w:val="en-IE"/>
        </w:rPr>
        <w:t xml:space="preserve">Load favourites using </w:t>
      </w:r>
      <w:proofErr w:type="spellStart"/>
      <w:r w:rsidRPr="00D613C6">
        <w:rPr>
          <w:b/>
          <w:bCs/>
          <w:lang w:val="en-IE"/>
        </w:rPr>
        <w:t>favouritesDb.getAllFavourites</w:t>
      </w:r>
      <w:proofErr w:type="spellEnd"/>
      <w:r w:rsidRPr="00D613C6">
        <w:rPr>
          <w:b/>
          <w:bCs/>
          <w:lang w:val="en-IE"/>
        </w:rPr>
        <w:t>()</w:t>
      </w:r>
    </w:p>
    <w:p w14:paraId="120FF00C" w14:textId="77777777" w:rsidR="00D613C6" w:rsidRPr="00D613C6" w:rsidRDefault="00D613C6" w:rsidP="00CD7667">
      <w:pPr>
        <w:numPr>
          <w:ilvl w:val="0"/>
          <w:numId w:val="30"/>
        </w:numPr>
        <w:rPr>
          <w:lang w:val="en-IE"/>
        </w:rPr>
      </w:pPr>
      <w:r w:rsidRPr="00D613C6">
        <w:rPr>
          <w:lang w:val="en-IE"/>
        </w:rPr>
        <w:t>Insights dashboard:</w:t>
      </w:r>
    </w:p>
    <w:p w14:paraId="0878AEA4" w14:textId="77777777" w:rsidR="00D613C6" w:rsidRPr="00D613C6" w:rsidRDefault="00D613C6" w:rsidP="00CD7667">
      <w:pPr>
        <w:numPr>
          <w:ilvl w:val="1"/>
          <w:numId w:val="30"/>
        </w:numPr>
        <w:rPr>
          <w:lang w:val="en-IE"/>
        </w:rPr>
      </w:pPr>
      <w:r w:rsidRPr="00D613C6">
        <w:rPr>
          <w:lang w:val="en-IE"/>
        </w:rPr>
        <w:t>Filter by title</w:t>
      </w:r>
    </w:p>
    <w:p w14:paraId="18D0787C" w14:textId="77777777" w:rsidR="00D613C6" w:rsidRPr="00D613C6" w:rsidRDefault="00D613C6" w:rsidP="00CD7667">
      <w:pPr>
        <w:numPr>
          <w:ilvl w:val="1"/>
          <w:numId w:val="30"/>
        </w:numPr>
        <w:rPr>
          <w:lang w:val="en-IE"/>
        </w:rPr>
      </w:pPr>
      <w:r w:rsidRPr="00D613C6">
        <w:rPr>
          <w:lang w:val="en-IE"/>
        </w:rPr>
        <w:t>Sort A–Z / Z–A</w:t>
      </w:r>
    </w:p>
    <w:p w14:paraId="10AAFBA6" w14:textId="77777777" w:rsidR="00D613C6" w:rsidRPr="00D613C6" w:rsidRDefault="00D613C6" w:rsidP="00CD7667">
      <w:pPr>
        <w:numPr>
          <w:ilvl w:val="1"/>
          <w:numId w:val="30"/>
        </w:numPr>
        <w:rPr>
          <w:lang w:val="en-IE"/>
        </w:rPr>
      </w:pPr>
      <w:r w:rsidRPr="00D613C6">
        <w:rPr>
          <w:lang w:val="en-IE"/>
        </w:rPr>
        <w:t>Count favourites</w:t>
      </w:r>
    </w:p>
    <w:p w14:paraId="0A84D78A" w14:textId="77777777" w:rsidR="00D613C6" w:rsidRPr="00D613C6" w:rsidRDefault="00D613C6" w:rsidP="00CD7667">
      <w:pPr>
        <w:numPr>
          <w:ilvl w:val="1"/>
          <w:numId w:val="30"/>
        </w:numPr>
        <w:rPr>
          <w:lang w:val="en-IE"/>
        </w:rPr>
      </w:pPr>
      <w:r w:rsidRPr="00D613C6">
        <w:rPr>
          <w:lang w:val="en-IE"/>
        </w:rPr>
        <w:t>Clear all favourites with confirmation</w:t>
      </w:r>
    </w:p>
    <w:p w14:paraId="254D8082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720B7900">
          <v:rect id="_x0000_i1113" style="width:0;height:0" o:hralign="center" o:hrstd="t" o:hr="t" fillcolor="#a0a0a0" stroked="f"/>
        </w:pict>
      </w:r>
    </w:p>
    <w:p w14:paraId="2947B79F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7. Extra Functionality Justification (How Innovations Exceed Baseline)</w:t>
      </w:r>
    </w:p>
    <w:p w14:paraId="3F5C11AC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>This project exceeds baseline requirements using:</w:t>
      </w:r>
    </w:p>
    <w:p w14:paraId="4A1ED531" w14:textId="77777777" w:rsidR="00D613C6" w:rsidRPr="00D613C6" w:rsidRDefault="00D613C6" w:rsidP="00CD7667">
      <w:pPr>
        <w:numPr>
          <w:ilvl w:val="0"/>
          <w:numId w:val="31"/>
        </w:numPr>
        <w:rPr>
          <w:lang w:val="en-IE"/>
        </w:rPr>
      </w:pPr>
      <w:r w:rsidRPr="00D613C6">
        <w:rPr>
          <w:lang w:val="en-IE"/>
        </w:rPr>
        <w:t>TTL caching to reduce repeated API calls and improve responsiveness.</w:t>
      </w:r>
    </w:p>
    <w:p w14:paraId="1BE58D3F" w14:textId="77777777" w:rsidR="00D613C6" w:rsidRPr="00D613C6" w:rsidRDefault="00D613C6" w:rsidP="00CD7667">
      <w:pPr>
        <w:numPr>
          <w:ilvl w:val="0"/>
          <w:numId w:val="31"/>
        </w:numPr>
        <w:rPr>
          <w:lang w:val="en-IE"/>
        </w:rPr>
      </w:pPr>
      <w:r w:rsidRPr="00D613C6">
        <w:rPr>
          <w:lang w:val="en-IE"/>
        </w:rPr>
        <w:t>Search history dropdown for better usability.</w:t>
      </w:r>
    </w:p>
    <w:p w14:paraId="50687890" w14:textId="77777777" w:rsidR="00D613C6" w:rsidRPr="00D613C6" w:rsidRDefault="00D613C6" w:rsidP="00CD7667">
      <w:pPr>
        <w:numPr>
          <w:ilvl w:val="0"/>
          <w:numId w:val="31"/>
        </w:numPr>
        <w:rPr>
          <w:lang w:val="en-IE"/>
        </w:rPr>
      </w:pPr>
      <w:r w:rsidRPr="00D613C6">
        <w:rPr>
          <w:lang w:val="en-IE"/>
        </w:rPr>
        <w:t>Autocomplete suggestions to speed up searching and encourage discovery.</w:t>
      </w:r>
    </w:p>
    <w:p w14:paraId="52E5FB83" w14:textId="77777777" w:rsidR="00D613C6" w:rsidRPr="00D613C6" w:rsidRDefault="00D613C6" w:rsidP="00CD7667">
      <w:pPr>
        <w:numPr>
          <w:ilvl w:val="0"/>
          <w:numId w:val="31"/>
        </w:numPr>
        <w:rPr>
          <w:lang w:val="en-IE"/>
        </w:rPr>
      </w:pPr>
      <w:r w:rsidRPr="00D613C6">
        <w:rPr>
          <w:lang w:val="en-IE"/>
        </w:rPr>
        <w:t>Recently viewed to personalize what users see on Home.</w:t>
      </w:r>
    </w:p>
    <w:p w14:paraId="5BEEAA34" w14:textId="77777777" w:rsidR="00D613C6" w:rsidRPr="00D613C6" w:rsidRDefault="00D613C6" w:rsidP="00CD7667">
      <w:pPr>
        <w:numPr>
          <w:ilvl w:val="0"/>
          <w:numId w:val="31"/>
        </w:numPr>
        <w:rPr>
          <w:lang w:val="en-IE"/>
        </w:rPr>
      </w:pPr>
      <w:r w:rsidRPr="00D613C6">
        <w:rPr>
          <w:lang w:val="en-IE"/>
        </w:rPr>
        <w:t>Favourites insights to improve usability beyond a basic list.</w:t>
      </w:r>
    </w:p>
    <w:p w14:paraId="6E047005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3D2DEFE2">
          <v:rect id="_x0000_i1114" style="width:0;height:0" o:hralign="center" o:hrstd="t" o:hr="t" fillcolor="#a0a0a0" stroked="f"/>
        </w:pict>
      </w:r>
    </w:p>
    <w:p w14:paraId="3B4A5592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8. Testing and Considerations</w:t>
      </w:r>
    </w:p>
    <w:p w14:paraId="2DC18F4B" w14:textId="77777777" w:rsidR="00D613C6" w:rsidRPr="00D613C6" w:rsidRDefault="00D613C6" w:rsidP="00CD7667">
      <w:pPr>
        <w:numPr>
          <w:ilvl w:val="0"/>
          <w:numId w:val="32"/>
        </w:numPr>
        <w:rPr>
          <w:lang w:val="en-IE"/>
        </w:rPr>
      </w:pPr>
      <w:r w:rsidRPr="00D613C6">
        <w:rPr>
          <w:lang w:val="en-IE"/>
        </w:rPr>
        <w:t>The application uses loading states (</w:t>
      </w:r>
      <w:proofErr w:type="spellStart"/>
      <w:r w:rsidRPr="00D613C6">
        <w:rPr>
          <w:b/>
          <w:bCs/>
          <w:lang w:val="en-IE"/>
        </w:rPr>
        <w:t>isLoading</w:t>
      </w:r>
      <w:proofErr w:type="spellEnd"/>
      <w:r w:rsidRPr="00D613C6">
        <w:rPr>
          <w:lang w:val="en-IE"/>
        </w:rPr>
        <w:t>) and error messages to avoid blank screens.</w:t>
      </w:r>
    </w:p>
    <w:p w14:paraId="75A2EE22" w14:textId="77777777" w:rsidR="00D613C6" w:rsidRPr="00D613C6" w:rsidRDefault="00D613C6" w:rsidP="00CD7667">
      <w:pPr>
        <w:numPr>
          <w:ilvl w:val="0"/>
          <w:numId w:val="32"/>
        </w:numPr>
        <w:rPr>
          <w:lang w:val="en-IE"/>
        </w:rPr>
      </w:pPr>
      <w:r w:rsidRPr="00D613C6">
        <w:rPr>
          <w:lang w:val="en-IE"/>
        </w:rPr>
        <w:t>Image helper methods ensure safe rendering when poster/profile paths are missing.</w:t>
      </w:r>
    </w:p>
    <w:p w14:paraId="06968FE8" w14:textId="77777777" w:rsidR="00D613C6" w:rsidRPr="00D613C6" w:rsidRDefault="00D613C6" w:rsidP="00CD7667">
      <w:pPr>
        <w:numPr>
          <w:ilvl w:val="0"/>
          <w:numId w:val="32"/>
        </w:numPr>
        <w:rPr>
          <w:lang w:val="en-IE"/>
        </w:rPr>
      </w:pPr>
      <w:proofErr w:type="spellStart"/>
      <w:r w:rsidRPr="00D613C6">
        <w:rPr>
          <w:lang w:val="en-IE"/>
        </w:rPr>
        <w:t>IndexedDB</w:t>
      </w:r>
      <w:proofErr w:type="spellEnd"/>
      <w:r w:rsidRPr="00D613C6">
        <w:rPr>
          <w:lang w:val="en-IE"/>
        </w:rPr>
        <w:t xml:space="preserve"> persistence ensures favourites and innovations remain after app restarts.</w:t>
      </w:r>
    </w:p>
    <w:p w14:paraId="591B6D01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pict w14:anchorId="265886BF">
          <v:rect id="_x0000_i1115" style="width:0;height:0" o:hralign="center" o:hrstd="t" o:hr="t" fillcolor="#a0a0a0" stroked="f"/>
        </w:pict>
      </w:r>
    </w:p>
    <w:p w14:paraId="0C31A246" w14:textId="77777777" w:rsidR="00D613C6" w:rsidRPr="00D613C6" w:rsidRDefault="00D613C6" w:rsidP="00D613C6">
      <w:pPr>
        <w:rPr>
          <w:b/>
          <w:bCs/>
          <w:lang w:val="en-IE"/>
        </w:rPr>
      </w:pPr>
      <w:r w:rsidRPr="00D613C6">
        <w:rPr>
          <w:b/>
          <w:bCs/>
          <w:lang w:val="en-IE"/>
        </w:rPr>
        <w:t>9. Final Notes</w:t>
      </w:r>
    </w:p>
    <w:p w14:paraId="672B01E9" w14:textId="77777777" w:rsidR="00D613C6" w:rsidRPr="00D613C6" w:rsidRDefault="00D613C6" w:rsidP="00D613C6">
      <w:pPr>
        <w:rPr>
          <w:lang w:val="en-IE"/>
        </w:rPr>
      </w:pPr>
      <w:r w:rsidRPr="00D613C6">
        <w:rPr>
          <w:lang w:val="en-IE"/>
        </w:rPr>
        <w:t xml:space="preserve">Overall, the application demonstrates correct Ionic navigation, correct TMDB integration, and robust persistence via </w:t>
      </w:r>
      <w:proofErr w:type="spellStart"/>
      <w:r w:rsidRPr="00D613C6">
        <w:rPr>
          <w:lang w:val="en-IE"/>
        </w:rPr>
        <w:t>IndexedDB</w:t>
      </w:r>
      <w:proofErr w:type="spellEnd"/>
      <w:r w:rsidRPr="00D613C6">
        <w:rPr>
          <w:lang w:val="en-IE"/>
        </w:rPr>
        <w:t>. Additional innovations improve performance and user experience beyond the required functionality</w:t>
      </w:r>
    </w:p>
    <w:p w14:paraId="2A90CC26" w14:textId="77777777" w:rsidR="00CB47CA" w:rsidRPr="00D613C6" w:rsidRDefault="00CB47CA" w:rsidP="007D672E">
      <w:pPr>
        <w:rPr>
          <w:lang w:val="en-IE"/>
        </w:rPr>
      </w:pPr>
    </w:p>
    <w:sectPr w:rsidR="00CB47CA" w:rsidRPr="00D613C6" w:rsidSect="001F5FF8">
      <w:headerReference w:type="first" r:id="rId10"/>
      <w:pgSz w:w="11906" w:h="16838" w:code="9"/>
      <w:pgMar w:top="2353" w:right="1440" w:bottom="2693" w:left="1440" w:header="567" w:footer="4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DB1D" w14:textId="77777777" w:rsidR="00B103BF" w:rsidRDefault="00B103BF" w:rsidP="009E4B94">
      <w:pPr>
        <w:spacing w:line="240" w:lineRule="auto"/>
      </w:pPr>
      <w:r>
        <w:separator/>
      </w:r>
    </w:p>
  </w:endnote>
  <w:endnote w:type="continuationSeparator" w:id="0">
    <w:p w14:paraId="461455BE" w14:textId="77777777" w:rsidR="00B103BF" w:rsidRDefault="00B103BF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is For Office">
    <w:panose1 w:val="020B0504010101010104"/>
    <w:charset w:val="00"/>
    <w:family w:val="swiss"/>
    <w:pitch w:val="variable"/>
    <w:sig w:usb0="E00002FF" w:usb1="4000205F" w:usb2="08000029" w:usb3="00000000" w:csb0="0000019F" w:csb1="00000000"/>
    <w:embedRegular r:id="rId1" w:fontKey="{FAA9599E-531B-42CE-A24C-4BC12F98433D}"/>
    <w:embedBold r:id="rId2" w:fontKey="{49773E58-BF11-4808-BFB1-5FF5F07F267C}"/>
    <w:embedItalic r:id="rId3" w:fontKey="{470A2DB0-2E80-4B0E-86F5-5D54CF814754}"/>
    <w:embedBoldItalic r:id="rId4" w:fontKey="{2D4E7EED-BFF6-4177-A6B6-C85D228868EA}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4AD683-3D15-4084-A2CA-1747AD5DDEE5}"/>
  </w:font>
  <w:font w:name="Apis For Office Light">
    <w:panose1 w:val="020B0404010101010104"/>
    <w:charset w:val="00"/>
    <w:family w:val="swiss"/>
    <w:pitch w:val="variable"/>
    <w:sig w:usb0="E00002FF" w:usb1="4000205F" w:usb2="08000029" w:usb3="00000000" w:csb0="0000019F" w:csb1="00000000"/>
    <w:embedRegular r:id="rId6" w:fontKey="{161028EE-BE7B-447E-A022-AB38DAB605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1BFF3" w14:textId="77777777" w:rsidR="00B103BF" w:rsidRDefault="00B103BF" w:rsidP="009E4B94">
      <w:pPr>
        <w:spacing w:line="240" w:lineRule="auto"/>
      </w:pPr>
      <w:r>
        <w:separator/>
      </w:r>
    </w:p>
  </w:footnote>
  <w:footnote w:type="continuationSeparator" w:id="0">
    <w:p w14:paraId="6F0AC9DA" w14:textId="77777777" w:rsidR="00B103BF" w:rsidRDefault="00B103BF" w:rsidP="009E4B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C31A5" w14:textId="77777777" w:rsidR="003F1394" w:rsidRDefault="003F1394" w:rsidP="003F1394">
    <w:pPr>
      <w:spacing w:after="0" w:line="180" w:lineRule="atLeast"/>
      <w:rPr>
        <w:rFonts w:eastAsia="Calibri" w:cs="Times New Roman"/>
        <w:color w:val="000000"/>
        <w:sz w:val="12"/>
      </w:rPr>
    </w:pPr>
  </w:p>
  <w:p w14:paraId="5739693F" w14:textId="0141E48C" w:rsidR="001C54AA" w:rsidRPr="001E7395" w:rsidRDefault="001C54AA" w:rsidP="003F1394">
    <w:pPr>
      <w:pStyle w:val="Header"/>
      <w:rPr>
        <w:rFonts w:ascii="Apis For Office Light" w:hAnsi="Apis For Office Light" w:cs="Apis For Office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50987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B547E2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AA95B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A3C1B5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9477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0503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2D823A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300BCB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59147C5"/>
    <w:multiLevelType w:val="multilevel"/>
    <w:tmpl w:val="117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6C19E9"/>
    <w:multiLevelType w:val="multilevel"/>
    <w:tmpl w:val="8C9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8B5274"/>
    <w:multiLevelType w:val="multilevel"/>
    <w:tmpl w:val="C4E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716963"/>
    <w:multiLevelType w:val="multilevel"/>
    <w:tmpl w:val="6FD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990F5A"/>
    <w:multiLevelType w:val="multilevel"/>
    <w:tmpl w:val="1F9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CC2FBC"/>
    <w:multiLevelType w:val="multilevel"/>
    <w:tmpl w:val="D76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931EFB"/>
    <w:multiLevelType w:val="multilevel"/>
    <w:tmpl w:val="525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8019B9"/>
    <w:multiLevelType w:val="multilevel"/>
    <w:tmpl w:val="E4F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B273B9"/>
    <w:multiLevelType w:val="multilevel"/>
    <w:tmpl w:val="960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8C7E9F"/>
    <w:multiLevelType w:val="multilevel"/>
    <w:tmpl w:val="D7AE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5355D3"/>
    <w:multiLevelType w:val="multilevel"/>
    <w:tmpl w:val="A2E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DD093B"/>
    <w:multiLevelType w:val="multilevel"/>
    <w:tmpl w:val="7A6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FE7F49"/>
    <w:multiLevelType w:val="multilevel"/>
    <w:tmpl w:val="BC9A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5B0E91"/>
    <w:multiLevelType w:val="multilevel"/>
    <w:tmpl w:val="10E2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406349"/>
    <w:multiLevelType w:val="multilevel"/>
    <w:tmpl w:val="43E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C622B0"/>
    <w:multiLevelType w:val="multilevel"/>
    <w:tmpl w:val="E63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AD01CD"/>
    <w:multiLevelType w:val="multilevel"/>
    <w:tmpl w:val="8F8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5E5ADB"/>
    <w:multiLevelType w:val="multilevel"/>
    <w:tmpl w:val="8CB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D244CF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Apis For Office" w:hAnsi="Apis For Office" w:cs="Apis For Offic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3317338"/>
    <w:multiLevelType w:val="multilevel"/>
    <w:tmpl w:val="ECA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2B78D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Apis For Office" w:hAnsi="Apis For Office" w:cs="Apis For Offic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E20588C"/>
    <w:multiLevelType w:val="multilevel"/>
    <w:tmpl w:val="D9ECC31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8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1" w:hanging="79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5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9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1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75" w:hanging="158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89" w:hanging="1701"/>
      </w:pPr>
      <w:rPr>
        <w:rFonts w:hint="default"/>
      </w:rPr>
    </w:lvl>
  </w:abstractNum>
  <w:abstractNum w:abstractNumId="30" w15:restartNumberingAfterBreak="0">
    <w:nsid w:val="7F7458E7"/>
    <w:multiLevelType w:val="multilevel"/>
    <w:tmpl w:val="C1A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B354B8"/>
    <w:multiLevelType w:val="multilevel"/>
    <w:tmpl w:val="66147C22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08070459">
    <w:abstractNumId w:val="26"/>
  </w:num>
  <w:num w:numId="2" w16cid:durableId="2137216713">
    <w:abstractNumId w:val="28"/>
  </w:num>
  <w:num w:numId="3" w16cid:durableId="851146086">
    <w:abstractNumId w:val="31"/>
  </w:num>
  <w:num w:numId="4" w16cid:durableId="2082169962">
    <w:abstractNumId w:val="7"/>
  </w:num>
  <w:num w:numId="5" w16cid:durableId="1354918306">
    <w:abstractNumId w:val="6"/>
  </w:num>
  <w:num w:numId="6" w16cid:durableId="722753206">
    <w:abstractNumId w:val="5"/>
  </w:num>
  <w:num w:numId="7" w16cid:durableId="496044678">
    <w:abstractNumId w:val="4"/>
  </w:num>
  <w:num w:numId="8" w16cid:durableId="2141651034">
    <w:abstractNumId w:val="29"/>
  </w:num>
  <w:num w:numId="9" w16cid:durableId="67776452">
    <w:abstractNumId w:val="3"/>
  </w:num>
  <w:num w:numId="10" w16cid:durableId="1920366002">
    <w:abstractNumId w:val="2"/>
  </w:num>
  <w:num w:numId="11" w16cid:durableId="1819758204">
    <w:abstractNumId w:val="1"/>
  </w:num>
  <w:num w:numId="12" w16cid:durableId="570894155">
    <w:abstractNumId w:val="0"/>
  </w:num>
  <w:num w:numId="13" w16cid:durableId="540361677">
    <w:abstractNumId w:val="10"/>
  </w:num>
  <w:num w:numId="14" w16cid:durableId="379325177">
    <w:abstractNumId w:val="22"/>
  </w:num>
  <w:num w:numId="15" w16cid:durableId="1963997968">
    <w:abstractNumId w:val="15"/>
  </w:num>
  <w:num w:numId="16" w16cid:durableId="2142646576">
    <w:abstractNumId w:val="13"/>
  </w:num>
  <w:num w:numId="17" w16cid:durableId="1456488389">
    <w:abstractNumId w:val="21"/>
  </w:num>
  <w:num w:numId="18" w16cid:durableId="1770006598">
    <w:abstractNumId w:val="14"/>
  </w:num>
  <w:num w:numId="19" w16cid:durableId="371152740">
    <w:abstractNumId w:val="20"/>
  </w:num>
  <w:num w:numId="20" w16cid:durableId="1719745636">
    <w:abstractNumId w:val="24"/>
  </w:num>
  <w:num w:numId="21" w16cid:durableId="371538588">
    <w:abstractNumId w:val="11"/>
  </w:num>
  <w:num w:numId="22" w16cid:durableId="196158643">
    <w:abstractNumId w:val="16"/>
  </w:num>
  <w:num w:numId="23" w16cid:durableId="838085631">
    <w:abstractNumId w:val="17"/>
  </w:num>
  <w:num w:numId="24" w16cid:durableId="278266041">
    <w:abstractNumId w:val="12"/>
  </w:num>
  <w:num w:numId="25" w16cid:durableId="2044401004">
    <w:abstractNumId w:val="27"/>
  </w:num>
  <w:num w:numId="26" w16cid:durableId="514225182">
    <w:abstractNumId w:val="30"/>
  </w:num>
  <w:num w:numId="27" w16cid:durableId="1305549701">
    <w:abstractNumId w:val="25"/>
  </w:num>
  <w:num w:numId="28" w16cid:durableId="23333016">
    <w:abstractNumId w:val="8"/>
  </w:num>
  <w:num w:numId="29" w16cid:durableId="1860000177">
    <w:abstractNumId w:val="23"/>
  </w:num>
  <w:num w:numId="30" w16cid:durableId="575633125">
    <w:abstractNumId w:val="18"/>
  </w:num>
  <w:num w:numId="31" w16cid:durableId="1313170770">
    <w:abstractNumId w:val="9"/>
  </w:num>
  <w:num w:numId="32" w16cid:durableId="291209133">
    <w:abstractNumId w:val="1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3C6"/>
    <w:rsid w:val="00004865"/>
    <w:rsid w:val="00041151"/>
    <w:rsid w:val="0005360C"/>
    <w:rsid w:val="00066D48"/>
    <w:rsid w:val="00094ABD"/>
    <w:rsid w:val="000A287E"/>
    <w:rsid w:val="000A5D44"/>
    <w:rsid w:val="000C47A2"/>
    <w:rsid w:val="000D3C1D"/>
    <w:rsid w:val="000E178D"/>
    <w:rsid w:val="0013244F"/>
    <w:rsid w:val="00145000"/>
    <w:rsid w:val="001457C0"/>
    <w:rsid w:val="00163D83"/>
    <w:rsid w:val="00182651"/>
    <w:rsid w:val="0019745F"/>
    <w:rsid w:val="001C54AA"/>
    <w:rsid w:val="001D017D"/>
    <w:rsid w:val="001E7395"/>
    <w:rsid w:val="001F0B6C"/>
    <w:rsid w:val="001F5FF8"/>
    <w:rsid w:val="00244D70"/>
    <w:rsid w:val="002675C5"/>
    <w:rsid w:val="002736A6"/>
    <w:rsid w:val="00295086"/>
    <w:rsid w:val="002E74A4"/>
    <w:rsid w:val="003056CE"/>
    <w:rsid w:val="00350FDD"/>
    <w:rsid w:val="00372CFD"/>
    <w:rsid w:val="00397A65"/>
    <w:rsid w:val="003B35B0"/>
    <w:rsid w:val="003C1CA6"/>
    <w:rsid w:val="003C60F1"/>
    <w:rsid w:val="003E2719"/>
    <w:rsid w:val="003F1394"/>
    <w:rsid w:val="003F3AA2"/>
    <w:rsid w:val="003F72BD"/>
    <w:rsid w:val="00403920"/>
    <w:rsid w:val="004176B2"/>
    <w:rsid w:val="00420FCD"/>
    <w:rsid w:val="00421230"/>
    <w:rsid w:val="00424709"/>
    <w:rsid w:val="004322F6"/>
    <w:rsid w:val="00450352"/>
    <w:rsid w:val="00454BCF"/>
    <w:rsid w:val="004618A7"/>
    <w:rsid w:val="00474E78"/>
    <w:rsid w:val="004C01B2"/>
    <w:rsid w:val="004C3F54"/>
    <w:rsid w:val="00511A3B"/>
    <w:rsid w:val="00543AF8"/>
    <w:rsid w:val="00554E89"/>
    <w:rsid w:val="00560C04"/>
    <w:rsid w:val="00596784"/>
    <w:rsid w:val="005A28D4"/>
    <w:rsid w:val="005B0FEB"/>
    <w:rsid w:val="005C049C"/>
    <w:rsid w:val="005C12F0"/>
    <w:rsid w:val="005D0CBC"/>
    <w:rsid w:val="005F1580"/>
    <w:rsid w:val="006001C0"/>
    <w:rsid w:val="006059C9"/>
    <w:rsid w:val="00617B8F"/>
    <w:rsid w:val="00623DF1"/>
    <w:rsid w:val="00631E54"/>
    <w:rsid w:val="0064178B"/>
    <w:rsid w:val="00643812"/>
    <w:rsid w:val="00651548"/>
    <w:rsid w:val="00655B49"/>
    <w:rsid w:val="00681D83"/>
    <w:rsid w:val="00684089"/>
    <w:rsid w:val="006A40FE"/>
    <w:rsid w:val="006B30A9"/>
    <w:rsid w:val="006F03AF"/>
    <w:rsid w:val="0070267E"/>
    <w:rsid w:val="00711BA2"/>
    <w:rsid w:val="00720391"/>
    <w:rsid w:val="00720D49"/>
    <w:rsid w:val="00750645"/>
    <w:rsid w:val="007546AF"/>
    <w:rsid w:val="00761D5F"/>
    <w:rsid w:val="00763204"/>
    <w:rsid w:val="00765934"/>
    <w:rsid w:val="007B2D38"/>
    <w:rsid w:val="007D13A5"/>
    <w:rsid w:val="007D672E"/>
    <w:rsid w:val="007E2B3C"/>
    <w:rsid w:val="007E373C"/>
    <w:rsid w:val="008056D6"/>
    <w:rsid w:val="00825DB9"/>
    <w:rsid w:val="00830277"/>
    <w:rsid w:val="00830AFA"/>
    <w:rsid w:val="00863443"/>
    <w:rsid w:val="00884F39"/>
    <w:rsid w:val="00892D08"/>
    <w:rsid w:val="008A20B3"/>
    <w:rsid w:val="008A2600"/>
    <w:rsid w:val="008A492C"/>
    <w:rsid w:val="008B2363"/>
    <w:rsid w:val="008B5AE3"/>
    <w:rsid w:val="008C6916"/>
    <w:rsid w:val="008E4A26"/>
    <w:rsid w:val="008E5A6D"/>
    <w:rsid w:val="008E78E2"/>
    <w:rsid w:val="008F32DF"/>
    <w:rsid w:val="008F4D20"/>
    <w:rsid w:val="00980967"/>
    <w:rsid w:val="00983DDC"/>
    <w:rsid w:val="009841F7"/>
    <w:rsid w:val="009E4B94"/>
    <w:rsid w:val="00A240E8"/>
    <w:rsid w:val="00A73898"/>
    <w:rsid w:val="00A96C01"/>
    <w:rsid w:val="00A97606"/>
    <w:rsid w:val="00AC0604"/>
    <w:rsid w:val="00AE116D"/>
    <w:rsid w:val="00AE6390"/>
    <w:rsid w:val="00AF1D02"/>
    <w:rsid w:val="00B00D92"/>
    <w:rsid w:val="00B103BF"/>
    <w:rsid w:val="00B1225B"/>
    <w:rsid w:val="00B15E30"/>
    <w:rsid w:val="00B3671D"/>
    <w:rsid w:val="00B4497A"/>
    <w:rsid w:val="00B46DB9"/>
    <w:rsid w:val="00B476F9"/>
    <w:rsid w:val="00B75CB8"/>
    <w:rsid w:val="00B766A3"/>
    <w:rsid w:val="00B97504"/>
    <w:rsid w:val="00BB6C86"/>
    <w:rsid w:val="00BC33E3"/>
    <w:rsid w:val="00BD2252"/>
    <w:rsid w:val="00BD7321"/>
    <w:rsid w:val="00BF3D18"/>
    <w:rsid w:val="00BF65FA"/>
    <w:rsid w:val="00C127D9"/>
    <w:rsid w:val="00C135BC"/>
    <w:rsid w:val="00C76F38"/>
    <w:rsid w:val="00CA464D"/>
    <w:rsid w:val="00CB47CA"/>
    <w:rsid w:val="00CD42FC"/>
    <w:rsid w:val="00CD7667"/>
    <w:rsid w:val="00D05BCA"/>
    <w:rsid w:val="00D3113A"/>
    <w:rsid w:val="00D329E6"/>
    <w:rsid w:val="00D42DBB"/>
    <w:rsid w:val="00D42E5D"/>
    <w:rsid w:val="00D613C6"/>
    <w:rsid w:val="00D96141"/>
    <w:rsid w:val="00DA5D81"/>
    <w:rsid w:val="00DA7D14"/>
    <w:rsid w:val="00DA7E28"/>
    <w:rsid w:val="00DD4DAF"/>
    <w:rsid w:val="00DE2B28"/>
    <w:rsid w:val="00E02605"/>
    <w:rsid w:val="00EC0E65"/>
    <w:rsid w:val="00EC17C2"/>
    <w:rsid w:val="00EE70BE"/>
    <w:rsid w:val="00EF2B9A"/>
    <w:rsid w:val="00EF435F"/>
    <w:rsid w:val="00EF6F6B"/>
    <w:rsid w:val="00F0235E"/>
    <w:rsid w:val="00F4232F"/>
    <w:rsid w:val="00F8728D"/>
    <w:rsid w:val="00F97A55"/>
    <w:rsid w:val="00FB2F0A"/>
    <w:rsid w:val="00FD003A"/>
    <w:rsid w:val="00FD462F"/>
    <w:rsid w:val="00FD4C02"/>
    <w:rsid w:val="00FE2167"/>
    <w:rsid w:val="00FE2C9C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A16FE"/>
  <w15:docId w15:val="{8D7D1B30-073F-44A6-B85C-3DA75F79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is For Office" w:eastAsiaTheme="minorHAnsi" w:hAnsi="Apis For Office" w:cstheme="minorBidi"/>
        <w:color w:val="000000" w:themeColor="text1"/>
        <w:lang w:val="da-DK" w:eastAsia="en-US" w:bidi="ar-SA"/>
      </w:rPr>
    </w:rPrDefault>
    <w:pPrDefault>
      <w:pPr>
        <w:spacing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1" w:unhideWhenUsed="1"/>
    <w:lsdException w:name="FollowedHyperlink" w:semiHidden="1" w:uiPriority="21" w:unhideWhenUsed="1"/>
    <w:lsdException w:name="Strong" w:uiPriority="22"/>
    <w:lsdException w:name="Emphasis" w:semiHidden="1" w:uiPriority="1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604"/>
    <w:pPr>
      <w:spacing w:after="4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0E178D"/>
    <w:pPr>
      <w:keepNext/>
      <w:keepLines/>
      <w:spacing w:before="280" w:line="360" w:lineRule="atLeast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0E178D"/>
    <w:pPr>
      <w:keepNext/>
      <w:keepLines/>
      <w:spacing w:before="280" w:line="320" w:lineRule="atLeast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0E178D"/>
    <w:pPr>
      <w:keepNext/>
      <w:keepLines/>
      <w:spacing w:before="28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178D"/>
    <w:pPr>
      <w:keepNext/>
      <w:keepLines/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0E178D"/>
    <w:pPr>
      <w:keepNext/>
      <w:keepLines/>
      <w:spacing w:before="260"/>
      <w:contextualSpacing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0E178D"/>
    <w:pPr>
      <w:keepNext/>
      <w:keepLines/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0E178D"/>
    <w:pPr>
      <w:keepNext/>
      <w:keepLines/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0E178D"/>
    <w:pPr>
      <w:keepNext/>
      <w:keepLines/>
      <w:spacing w:before="260"/>
      <w:contextualSpacing/>
      <w:outlineLvl w:val="7"/>
    </w:pPr>
    <w:rPr>
      <w:rFonts w:eastAsiaTheme="majorEastAsia" w:cstheme="majorBidi"/>
      <w:b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0E178D"/>
    <w:pPr>
      <w:keepNext/>
      <w:keepLines/>
      <w:spacing w:before="260"/>
      <w:contextualSpacing/>
      <w:outlineLvl w:val="8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semiHidden/>
    <w:rsid w:val="000E178D"/>
    <w:pPr>
      <w:spacing w:after="0" w:line="180" w:lineRule="atLeast"/>
    </w:pPr>
    <w:rPr>
      <w:sz w:val="12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0E178D"/>
    <w:rPr>
      <w:sz w:val="12"/>
      <w:lang w:val="en-GB"/>
    </w:rPr>
  </w:style>
  <w:style w:type="paragraph" w:styleId="Footer">
    <w:name w:val="footer"/>
    <w:basedOn w:val="Normal"/>
    <w:link w:val="FooterChar"/>
    <w:uiPriority w:val="21"/>
    <w:semiHidden/>
    <w:rsid w:val="000E178D"/>
    <w:pPr>
      <w:tabs>
        <w:tab w:val="center" w:pos="4819"/>
        <w:tab w:val="right" w:pos="9638"/>
      </w:tabs>
      <w:spacing w:after="0" w:line="180" w:lineRule="atLeas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21"/>
    <w:semiHidden/>
    <w:rsid w:val="000E178D"/>
    <w:rPr>
      <w:sz w:val="12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0E178D"/>
    <w:rPr>
      <w:rFonts w:eastAsiaTheme="majorEastAsia" w:cstheme="majorBidi"/>
      <w:b/>
      <w:bCs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0E178D"/>
    <w:rPr>
      <w:rFonts w:eastAsiaTheme="majorEastAsia" w:cstheme="majorBidi"/>
      <w:b/>
      <w:bCs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0E178D"/>
    <w:rPr>
      <w:rFonts w:eastAsiaTheme="majorEastAsia" w:cstheme="majorBidi"/>
      <w:b/>
      <w:bCs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E178D"/>
    <w:rPr>
      <w:rFonts w:eastAsiaTheme="majorEastAsia" w:cstheme="majorBidi"/>
      <w:b/>
      <w:bCs/>
      <w:iCs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E178D"/>
    <w:rPr>
      <w:rFonts w:eastAsiaTheme="majorEastAsia" w:cstheme="majorBidi"/>
      <w:b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E178D"/>
    <w:rPr>
      <w:rFonts w:eastAsiaTheme="majorEastAsia" w:cstheme="majorBidi"/>
      <w:b/>
      <w:iCs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E178D"/>
    <w:rPr>
      <w:rFonts w:eastAsiaTheme="majorEastAsia" w:cstheme="majorBidi"/>
      <w:b/>
      <w:iCs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E178D"/>
    <w:rPr>
      <w:rFonts w:eastAsiaTheme="majorEastAsia" w:cstheme="majorBidi"/>
      <w:b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E178D"/>
    <w:rPr>
      <w:rFonts w:eastAsiaTheme="majorEastAsia" w:cstheme="majorBidi"/>
      <w:b/>
      <w:iCs/>
      <w:lang w:val="en-GB"/>
    </w:rPr>
  </w:style>
  <w:style w:type="paragraph" w:styleId="Title">
    <w:name w:val="Title"/>
    <w:basedOn w:val="Normal"/>
    <w:next w:val="Normal"/>
    <w:link w:val="TitleChar"/>
    <w:uiPriority w:val="19"/>
    <w:semiHidden/>
    <w:rsid w:val="000E178D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0E178D"/>
    <w:rPr>
      <w:rFonts w:eastAsiaTheme="majorEastAsia" w:cstheme="majorBidi"/>
      <w:b/>
      <w:kern w:val="28"/>
      <w:sz w:val="40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0E178D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0E178D"/>
    <w:rPr>
      <w:rFonts w:eastAsiaTheme="majorEastAsia" w:cstheme="majorBidi"/>
      <w:b/>
      <w:iCs/>
      <w:sz w:val="36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0E178D"/>
    <w:rPr>
      <w:i/>
      <w:iCs/>
      <w:color w:val="808080" w:themeColor="text1" w:themeTint="7F"/>
      <w:lang w:val="en-GB"/>
    </w:rPr>
  </w:style>
  <w:style w:type="character" w:styleId="IntenseEmphasis">
    <w:name w:val="Intense Emphasis"/>
    <w:basedOn w:val="DefaultParagraphFont"/>
    <w:uiPriority w:val="19"/>
    <w:semiHidden/>
    <w:rsid w:val="000E178D"/>
    <w:rPr>
      <w:b/>
      <w:bCs/>
      <w:i/>
      <w:iCs/>
      <w:color w:val="auto"/>
      <w:lang w:val="en-GB"/>
    </w:rPr>
  </w:style>
  <w:style w:type="character" w:styleId="Strong">
    <w:name w:val="Strong"/>
    <w:basedOn w:val="DefaultParagraphFont"/>
    <w:uiPriority w:val="19"/>
    <w:semiHidden/>
    <w:rsid w:val="000E178D"/>
    <w:rPr>
      <w:b/>
      <w:bCs/>
      <w:lang w:val="en-GB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0E178D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0E178D"/>
    <w:rPr>
      <w:b/>
      <w:bCs/>
      <w:i/>
      <w:iCs/>
      <w:lang w:val="en-GB"/>
    </w:rPr>
  </w:style>
  <w:style w:type="character" w:styleId="SubtleReference">
    <w:name w:val="Subtle Reference"/>
    <w:basedOn w:val="DefaultParagraphFont"/>
    <w:uiPriority w:val="99"/>
    <w:semiHidden/>
    <w:qFormat/>
    <w:rsid w:val="000E178D"/>
    <w:rPr>
      <w:caps w:val="0"/>
      <w:smallCaps w:val="0"/>
      <w:color w:val="auto"/>
      <w:u w:val="single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0E178D"/>
    <w:rPr>
      <w:b/>
      <w:bCs/>
      <w:caps w:val="0"/>
      <w:smallCaps w:val="0"/>
      <w:color w:val="auto"/>
      <w:spacing w:val="5"/>
      <w:u w:val="single"/>
      <w:lang w:val="en-GB"/>
    </w:rPr>
  </w:style>
  <w:style w:type="paragraph" w:styleId="Caption">
    <w:name w:val="caption"/>
    <w:basedOn w:val="Normal"/>
    <w:next w:val="Normal"/>
    <w:uiPriority w:val="3"/>
    <w:rsid w:val="000E178D"/>
    <w:rPr>
      <w:b/>
      <w:bCs/>
      <w:sz w:val="16"/>
    </w:rPr>
  </w:style>
  <w:style w:type="paragraph" w:styleId="TOC1">
    <w:name w:val="toc 1"/>
    <w:basedOn w:val="Normal"/>
    <w:next w:val="Normal"/>
    <w:uiPriority w:val="39"/>
    <w:semiHidden/>
    <w:rsid w:val="000E178D"/>
    <w:pPr>
      <w:tabs>
        <w:tab w:val="right" w:leader="dot" w:pos="8726"/>
      </w:tabs>
      <w:spacing w:before="280"/>
      <w:ind w:right="567"/>
    </w:pPr>
    <w:rPr>
      <w:b/>
      <w:color w:val="001965" w:themeColor="text2"/>
    </w:rPr>
  </w:style>
  <w:style w:type="paragraph" w:styleId="TOC2">
    <w:name w:val="toc 2"/>
    <w:basedOn w:val="Normal"/>
    <w:next w:val="Normal"/>
    <w:uiPriority w:val="39"/>
    <w:semiHidden/>
    <w:rsid w:val="000E178D"/>
    <w:pPr>
      <w:tabs>
        <w:tab w:val="right" w:leader="dot" w:pos="8726"/>
      </w:tabs>
      <w:ind w:right="567"/>
    </w:pPr>
  </w:style>
  <w:style w:type="paragraph" w:styleId="TOC3">
    <w:name w:val="toc 3"/>
    <w:basedOn w:val="Normal"/>
    <w:next w:val="Normal"/>
    <w:uiPriority w:val="39"/>
    <w:semiHidden/>
    <w:rsid w:val="000E178D"/>
    <w:pPr>
      <w:tabs>
        <w:tab w:val="right" w:leader="dot" w:pos="8726"/>
      </w:tabs>
      <w:ind w:right="567"/>
    </w:pPr>
  </w:style>
  <w:style w:type="paragraph" w:styleId="TOC4">
    <w:name w:val="toc 4"/>
    <w:basedOn w:val="Normal"/>
    <w:next w:val="Normal"/>
    <w:uiPriority w:val="39"/>
    <w:semiHidden/>
    <w:rsid w:val="000E178D"/>
    <w:pPr>
      <w:tabs>
        <w:tab w:val="right" w:leader="dot" w:pos="8726"/>
      </w:tabs>
      <w:ind w:right="567"/>
    </w:pPr>
  </w:style>
  <w:style w:type="paragraph" w:styleId="TOC5">
    <w:name w:val="toc 5"/>
    <w:basedOn w:val="Normal"/>
    <w:next w:val="Normal"/>
    <w:uiPriority w:val="39"/>
    <w:semiHidden/>
    <w:rsid w:val="000E178D"/>
    <w:pPr>
      <w:ind w:right="567"/>
    </w:pPr>
  </w:style>
  <w:style w:type="paragraph" w:styleId="TOC6">
    <w:name w:val="toc 6"/>
    <w:basedOn w:val="Normal"/>
    <w:next w:val="Normal"/>
    <w:uiPriority w:val="39"/>
    <w:semiHidden/>
    <w:rsid w:val="000E178D"/>
    <w:pPr>
      <w:ind w:right="567"/>
    </w:pPr>
  </w:style>
  <w:style w:type="paragraph" w:styleId="TOC7">
    <w:name w:val="toc 7"/>
    <w:basedOn w:val="Normal"/>
    <w:next w:val="Normal"/>
    <w:uiPriority w:val="39"/>
    <w:semiHidden/>
    <w:rsid w:val="000E178D"/>
    <w:pPr>
      <w:ind w:right="567"/>
    </w:pPr>
  </w:style>
  <w:style w:type="paragraph" w:styleId="TOC8">
    <w:name w:val="toc 8"/>
    <w:basedOn w:val="Normal"/>
    <w:next w:val="Normal"/>
    <w:uiPriority w:val="39"/>
    <w:semiHidden/>
    <w:rsid w:val="000E178D"/>
    <w:pPr>
      <w:ind w:right="567"/>
    </w:pPr>
  </w:style>
  <w:style w:type="paragraph" w:styleId="TOC9">
    <w:name w:val="toc 9"/>
    <w:basedOn w:val="Normal"/>
    <w:next w:val="Normal"/>
    <w:uiPriority w:val="39"/>
    <w:semiHidden/>
    <w:rsid w:val="000E178D"/>
    <w:pPr>
      <w:ind w:right="567"/>
    </w:pPr>
  </w:style>
  <w:style w:type="paragraph" w:styleId="TOCHeading">
    <w:name w:val="TOC Heading"/>
    <w:next w:val="Normal"/>
    <w:uiPriority w:val="39"/>
    <w:semiHidden/>
    <w:rsid w:val="000E178D"/>
    <w:pPr>
      <w:spacing w:after="520" w:line="320" w:lineRule="atLeast"/>
    </w:pPr>
    <w:rPr>
      <w:rFonts w:eastAsiaTheme="majorEastAsia" w:cstheme="majorBidi"/>
      <w:b/>
      <w:bCs/>
      <w:color w:val="001965" w:themeColor="text2"/>
      <w:sz w:val="24"/>
      <w:szCs w:val="28"/>
      <w:lang w:val="en-GB"/>
    </w:rPr>
  </w:style>
  <w:style w:type="paragraph" w:styleId="BlockText">
    <w:name w:val="Block Text"/>
    <w:basedOn w:val="Normal"/>
    <w:uiPriority w:val="99"/>
    <w:semiHidden/>
    <w:rsid w:val="000E178D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0E178D"/>
    <w:pPr>
      <w:spacing w:after="120" w:line="240" w:lineRule="atLeast"/>
      <w:ind w:left="85" w:hanging="85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0E178D"/>
    <w:rPr>
      <w:sz w:val="16"/>
      <w:lang w:val="en-GB"/>
    </w:rPr>
  </w:style>
  <w:style w:type="character" w:styleId="EndnoteReference">
    <w:name w:val="endnote reference"/>
    <w:basedOn w:val="DefaultParagraphFont"/>
    <w:uiPriority w:val="21"/>
    <w:semiHidden/>
    <w:rsid w:val="000E178D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21"/>
    <w:semiHidden/>
    <w:rsid w:val="000E178D"/>
    <w:pPr>
      <w:spacing w:after="120" w:line="240" w:lineRule="atLeast"/>
      <w:ind w:left="85" w:hanging="85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0E178D"/>
    <w:rPr>
      <w:sz w:val="16"/>
      <w:lang w:val="en-GB"/>
    </w:rPr>
  </w:style>
  <w:style w:type="paragraph" w:styleId="ListBullet">
    <w:name w:val="List Bullet"/>
    <w:basedOn w:val="Normal"/>
    <w:uiPriority w:val="2"/>
    <w:qFormat/>
    <w:rsid w:val="000E178D"/>
    <w:pPr>
      <w:numPr>
        <w:numId w:val="3"/>
      </w:numPr>
      <w:contextualSpacing/>
    </w:pPr>
  </w:style>
  <w:style w:type="paragraph" w:styleId="ListNumber">
    <w:name w:val="List Number"/>
    <w:basedOn w:val="Normal"/>
    <w:uiPriority w:val="2"/>
    <w:qFormat/>
    <w:rsid w:val="000E178D"/>
    <w:pPr>
      <w:numPr>
        <w:numId w:val="8"/>
      </w:numPr>
      <w:contextualSpacing/>
    </w:pPr>
  </w:style>
  <w:style w:type="character" w:styleId="PageNumber">
    <w:name w:val="page number"/>
    <w:basedOn w:val="DefaultParagraphFont"/>
    <w:uiPriority w:val="21"/>
    <w:semiHidden/>
    <w:rsid w:val="004C3F54"/>
    <w:rPr>
      <w:color w:val="000000" w:themeColor="text1"/>
      <w:sz w:val="12"/>
      <w:lang w:val="en-GB"/>
    </w:rPr>
  </w:style>
  <w:style w:type="paragraph" w:customStyle="1" w:styleId="Template">
    <w:name w:val="Template"/>
    <w:uiPriority w:val="8"/>
    <w:semiHidden/>
    <w:rsid w:val="000E178D"/>
    <w:pPr>
      <w:spacing w:line="200" w:lineRule="atLeast"/>
    </w:pPr>
    <w:rPr>
      <w:noProof/>
      <w:sz w:val="14"/>
      <w:lang w:val="en-GB"/>
    </w:rPr>
  </w:style>
  <w:style w:type="paragraph" w:customStyle="1" w:styleId="Template-Address">
    <w:name w:val="Template - Address"/>
    <w:basedOn w:val="Template"/>
    <w:uiPriority w:val="8"/>
    <w:semiHidden/>
    <w:rsid w:val="000E178D"/>
    <w:pPr>
      <w:suppressAutoHyphens/>
      <w:spacing w:line="180" w:lineRule="atLeast"/>
      <w:ind w:right="227"/>
    </w:pPr>
    <w:rPr>
      <w:sz w:val="12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0E178D"/>
    <w:rPr>
      <w:b/>
    </w:rPr>
  </w:style>
  <w:style w:type="paragraph" w:styleId="TOAHeading">
    <w:name w:val="toa heading"/>
    <w:basedOn w:val="Normal"/>
    <w:next w:val="Normal"/>
    <w:uiPriority w:val="10"/>
    <w:semiHidden/>
    <w:rsid w:val="000E178D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0E178D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0E178D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E178D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0E178D"/>
    <w:rPr>
      <w:color w:val="auto"/>
      <w:lang w:val="en-GB"/>
    </w:rPr>
  </w:style>
  <w:style w:type="paragraph" w:customStyle="1" w:styleId="Table">
    <w:name w:val="Table"/>
    <w:uiPriority w:val="4"/>
    <w:rsid w:val="000E178D"/>
    <w:pPr>
      <w:spacing w:before="40" w:after="40" w:line="240" w:lineRule="atLeast"/>
      <w:ind w:left="113" w:right="113"/>
    </w:pPr>
    <w:rPr>
      <w:sz w:val="18"/>
      <w:lang w:val="en-GB"/>
    </w:rPr>
  </w:style>
  <w:style w:type="paragraph" w:customStyle="1" w:styleId="Table-Text">
    <w:name w:val="Table - Text"/>
    <w:basedOn w:val="Table"/>
    <w:uiPriority w:val="4"/>
    <w:rsid w:val="000E178D"/>
  </w:style>
  <w:style w:type="paragraph" w:customStyle="1" w:styleId="Table-TextTotal">
    <w:name w:val="Table - Text Total"/>
    <w:basedOn w:val="Table-Text"/>
    <w:uiPriority w:val="4"/>
    <w:rsid w:val="000E178D"/>
    <w:rPr>
      <w:b/>
    </w:rPr>
  </w:style>
  <w:style w:type="paragraph" w:customStyle="1" w:styleId="Table-Numbers">
    <w:name w:val="Table - Numbers"/>
    <w:basedOn w:val="Table"/>
    <w:uiPriority w:val="4"/>
    <w:rsid w:val="000E178D"/>
    <w:pPr>
      <w:jc w:val="right"/>
    </w:pPr>
  </w:style>
  <w:style w:type="paragraph" w:customStyle="1" w:styleId="Table-NumbersTotal">
    <w:name w:val="Table - Numbers Total"/>
    <w:basedOn w:val="Table-Numbers"/>
    <w:uiPriority w:val="4"/>
    <w:rsid w:val="000E178D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0E178D"/>
    <w:pPr>
      <w:spacing w:before="260" w:after="260"/>
      <w:ind w:left="567" w:right="567"/>
    </w:pPr>
    <w:rPr>
      <w:b/>
      <w:iCs/>
    </w:rPr>
  </w:style>
  <w:style w:type="character" w:customStyle="1" w:styleId="QuoteChar">
    <w:name w:val="Quote Char"/>
    <w:basedOn w:val="DefaultParagraphFont"/>
    <w:link w:val="Quote"/>
    <w:uiPriority w:val="19"/>
    <w:semiHidden/>
    <w:rsid w:val="000E178D"/>
    <w:rPr>
      <w:b/>
      <w:iCs/>
      <w:lang w:val="en-GB"/>
    </w:rPr>
  </w:style>
  <w:style w:type="character" w:styleId="BookTitle">
    <w:name w:val="Book Title"/>
    <w:basedOn w:val="DefaultParagraphFont"/>
    <w:uiPriority w:val="99"/>
    <w:semiHidden/>
    <w:qFormat/>
    <w:rsid w:val="000E178D"/>
    <w:rPr>
      <w:b/>
      <w:bCs/>
      <w:caps w:val="0"/>
      <w:smallCaps w:val="0"/>
      <w:spacing w:val="5"/>
      <w:lang w:val="en-GB"/>
    </w:rPr>
  </w:style>
  <w:style w:type="paragraph" w:styleId="TableofAuthorities">
    <w:name w:val="table of authorities"/>
    <w:basedOn w:val="Normal"/>
    <w:next w:val="Normal"/>
    <w:uiPriority w:val="10"/>
    <w:semiHidden/>
    <w:rsid w:val="000E178D"/>
    <w:pPr>
      <w:ind w:right="567"/>
    </w:pPr>
  </w:style>
  <w:style w:type="paragraph" w:styleId="NormalIndent">
    <w:name w:val="Normal Indent"/>
    <w:basedOn w:val="Normal"/>
    <w:uiPriority w:val="99"/>
    <w:semiHidden/>
    <w:rsid w:val="000E178D"/>
    <w:pPr>
      <w:ind w:left="1134"/>
    </w:pPr>
  </w:style>
  <w:style w:type="table" w:styleId="TableGrid">
    <w:name w:val="Table Grid"/>
    <w:basedOn w:val="TableNormal"/>
    <w:uiPriority w:val="59"/>
    <w:rsid w:val="000E17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0E178D"/>
    <w:pPr>
      <w:spacing w:after="260" w:line="300" w:lineRule="atLeast"/>
    </w:pPr>
    <w:rPr>
      <w:b/>
      <w:sz w:val="22"/>
    </w:rPr>
  </w:style>
  <w:style w:type="paragraph" w:customStyle="1" w:styleId="DocumentName">
    <w:name w:val="Document Name"/>
    <w:basedOn w:val="Normal"/>
    <w:uiPriority w:val="8"/>
    <w:semiHidden/>
    <w:rsid w:val="000E178D"/>
    <w:pPr>
      <w:spacing w:after="840" w:line="520" w:lineRule="atLeast"/>
    </w:pPr>
    <w:rPr>
      <w:sz w:val="48"/>
    </w:rPr>
  </w:style>
  <w:style w:type="paragraph" w:customStyle="1" w:styleId="Template-Dateandref">
    <w:name w:val="Template - Date and ref"/>
    <w:basedOn w:val="Template"/>
    <w:uiPriority w:val="8"/>
    <w:semiHidden/>
    <w:rsid w:val="000E178D"/>
    <w:pPr>
      <w:spacing w:after="40" w:line="280" w:lineRule="atLeast"/>
      <w:jc w:val="right"/>
    </w:pPr>
    <w:rPr>
      <w:sz w:val="18"/>
    </w:rPr>
  </w:style>
  <w:style w:type="table" w:customStyle="1" w:styleId="Blank">
    <w:name w:val="Blank"/>
    <w:basedOn w:val="TableNormal"/>
    <w:uiPriority w:val="99"/>
    <w:rsid w:val="000E178D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99"/>
    <w:semiHidden/>
    <w:rsid w:val="000E178D"/>
    <w:pPr>
      <w:spacing w:line="240" w:lineRule="atLeast"/>
    </w:pPr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0E178D"/>
    <w:pPr>
      <w:spacing w:line="240" w:lineRule="auto"/>
    </w:pPr>
    <w:rPr>
      <w:rFonts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78D"/>
    <w:rPr>
      <w:rFonts w:cs="Arial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0E178D"/>
  </w:style>
  <w:style w:type="paragraph" w:styleId="BodyText">
    <w:name w:val="Body Text"/>
    <w:basedOn w:val="Normal"/>
    <w:link w:val="BodyTextChar"/>
    <w:uiPriority w:val="99"/>
    <w:semiHidden/>
    <w:rsid w:val="000E17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E178D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0E17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E178D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0E17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E178D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E178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E178D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0E178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E178D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E178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E178D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0E178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E178D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0E178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E178D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rsid w:val="000E178D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E178D"/>
    <w:rPr>
      <w:lang w:val="en-GB"/>
    </w:rPr>
  </w:style>
  <w:style w:type="table" w:styleId="ColorfulGrid">
    <w:name w:val="Colorful Grid"/>
    <w:basedOn w:val="TableNormal"/>
    <w:uiPriority w:val="7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C1FF" w:themeFill="accent1" w:themeFillTint="33"/>
    </w:tcPr>
    <w:tblStylePr w:type="firstRow">
      <w:rPr>
        <w:b/>
        <w:bCs/>
      </w:rPr>
      <w:tblPr/>
      <w:tcPr>
        <w:shd w:val="clear" w:color="auto" w:fill="5B83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83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124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124B" w:themeFill="accent1" w:themeFillShade="BF"/>
      </w:tcPr>
    </w:tblStylePr>
    <w:tblStylePr w:type="band1Vert">
      <w:tblPr/>
      <w:tcPr>
        <w:shd w:val="clear" w:color="auto" w:fill="3365FF" w:themeFill="accent1" w:themeFillTint="7F"/>
      </w:tcPr>
    </w:tblStylePr>
    <w:tblStylePr w:type="band1Horz">
      <w:tblPr/>
      <w:tcPr>
        <w:shd w:val="clear" w:color="auto" w:fill="336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DCFF" w:themeFill="accent2" w:themeFillTint="33"/>
    </w:tcPr>
    <w:tblStylePr w:type="firstRow">
      <w:rPr>
        <w:b/>
        <w:bCs/>
      </w:rPr>
      <w:tblPr/>
      <w:tcPr>
        <w:shd w:val="clear" w:color="auto" w:fill="87BA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7BA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439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439D" w:themeFill="accent2" w:themeFillShade="BF"/>
      </w:tcPr>
    </w:tblStylePr>
    <w:tblStylePr w:type="band1Vert">
      <w:tblPr/>
      <w:tcPr>
        <w:shd w:val="clear" w:color="auto" w:fill="69A9FF" w:themeFill="accent2" w:themeFillTint="7F"/>
      </w:tcPr>
    </w:tblStylePr>
    <w:tblStylePr w:type="band1Horz">
      <w:tblPr/>
      <w:tcPr>
        <w:shd w:val="clear" w:color="auto" w:fill="69A9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AF8" w:themeFill="accent3" w:themeFillTint="33"/>
    </w:tcPr>
    <w:tblStylePr w:type="firstRow">
      <w:rPr>
        <w:b/>
        <w:bCs/>
      </w:rPr>
      <w:tblPr/>
      <w:tcPr>
        <w:shd w:val="clear" w:color="auto" w:fill="B0D5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5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72B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72B4" w:themeFill="accent3" w:themeFillShade="BF"/>
      </w:tcPr>
    </w:tblStylePr>
    <w:tblStylePr w:type="band1Vert">
      <w:tblPr/>
      <w:tcPr>
        <w:shd w:val="clear" w:color="auto" w:fill="9DCAEE" w:themeFill="accent3" w:themeFillTint="7F"/>
      </w:tcPr>
    </w:tblStylePr>
    <w:tblStylePr w:type="band1Horz">
      <w:tblPr/>
      <w:tcPr>
        <w:shd w:val="clear" w:color="auto" w:fill="9DCAE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DF2" w:themeFill="accent4" w:themeFillTint="33"/>
    </w:tcPr>
    <w:tblStylePr w:type="firstRow">
      <w:rPr>
        <w:b/>
        <w:bCs/>
      </w:rPr>
      <w:tblPr/>
      <w:tcPr>
        <w:shd w:val="clear" w:color="auto" w:fill="F8DB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DB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D518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D5180" w:themeFill="accent4" w:themeFillShade="BF"/>
      </w:tcPr>
    </w:tblStylePr>
    <w:tblStylePr w:type="band1Vert">
      <w:tblPr/>
      <w:tcPr>
        <w:shd w:val="clear" w:color="auto" w:fill="F6D3DF" w:themeFill="accent4" w:themeFillTint="7F"/>
      </w:tcPr>
    </w:tblStylePr>
    <w:tblStylePr w:type="band1Horz">
      <w:tblPr/>
      <w:tcPr>
        <w:shd w:val="clear" w:color="auto" w:fill="F6D3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0EE" w:themeFill="accent5" w:themeFillTint="33"/>
    </w:tcPr>
    <w:tblStylePr w:type="firstRow">
      <w:rPr>
        <w:b/>
        <w:bCs/>
      </w:rPr>
      <w:tblPr/>
      <w:tcPr>
        <w:shd w:val="clear" w:color="auto" w:fill="9AE2D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E2D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F6C6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F6C67" w:themeFill="accent5" w:themeFillShade="BF"/>
      </w:tcPr>
    </w:tblStylePr>
    <w:tblStylePr w:type="band1Vert">
      <w:tblPr/>
      <w:tcPr>
        <w:shd w:val="clear" w:color="auto" w:fill="82DAD5" w:themeFill="accent5" w:themeFillTint="7F"/>
      </w:tcPr>
    </w:tblStylePr>
    <w:tblStylePr w:type="band1Horz">
      <w:tblPr/>
      <w:tcPr>
        <w:shd w:val="clear" w:color="auto" w:fill="82DAD5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AED" w:themeFill="accent6" w:themeFillTint="33"/>
    </w:tcPr>
    <w:tblStylePr w:type="firstRow">
      <w:rPr>
        <w:b/>
        <w:bCs/>
      </w:rPr>
      <w:tblPr/>
      <w:tcPr>
        <w:shd w:val="clear" w:color="auto" w:fill="D3D6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6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9718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97181" w:themeFill="accent6" w:themeFillShade="BF"/>
      </w:tcPr>
    </w:tblStylePr>
    <w:tblStylePr w:type="band1Vert">
      <w:tblPr/>
      <w:tcPr>
        <w:shd w:val="clear" w:color="auto" w:fill="C9CCD3" w:themeFill="accent6" w:themeFillTint="7F"/>
      </w:tcPr>
    </w:tblStylePr>
    <w:tblStylePr w:type="band1Horz">
      <w:tblPr/>
      <w:tcPr>
        <w:shd w:val="clear" w:color="auto" w:fill="C9CCD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E178D"/>
    <w:pPr>
      <w:spacing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7A8" w:themeFill="accent2" w:themeFillShade="CC"/>
      </w:tcPr>
    </w:tblStylePr>
    <w:tblStylePr w:type="lastRow">
      <w:rPr>
        <w:b/>
        <w:bCs/>
        <w:color w:val="0047A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E178D"/>
    <w:pPr>
      <w:spacing w:line="240" w:lineRule="auto"/>
    </w:pPr>
    <w:tblPr>
      <w:tblStyleRowBandSize w:val="1"/>
      <w:tblStyleColBandSize w:val="1"/>
    </w:tblPr>
    <w:tcPr>
      <w:shd w:val="clear" w:color="auto" w:fill="D6E0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7A8" w:themeFill="accent2" w:themeFillShade="CC"/>
      </w:tcPr>
    </w:tblStylePr>
    <w:tblStylePr w:type="lastRow">
      <w:rPr>
        <w:b/>
        <w:bCs/>
        <w:color w:val="0047A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B2FF" w:themeFill="accent1" w:themeFillTint="3F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E178D"/>
    <w:pPr>
      <w:spacing w:line="240" w:lineRule="auto"/>
    </w:pPr>
    <w:tblPr>
      <w:tblStyleRowBandSize w:val="1"/>
      <w:tblStyleColBandSize w:val="1"/>
    </w:tblPr>
    <w:tcPr>
      <w:shd w:val="clear" w:color="auto" w:fill="E1E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7A8" w:themeFill="accent2" w:themeFillShade="CC"/>
      </w:tcPr>
    </w:tblStylePr>
    <w:tblStylePr w:type="lastRow">
      <w:rPr>
        <w:b/>
        <w:bCs/>
        <w:color w:val="0047A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4FF" w:themeFill="accent2" w:themeFillTint="3F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E178D"/>
    <w:pPr>
      <w:spacing w:line="240" w:lineRule="auto"/>
    </w:pPr>
    <w:tblPr>
      <w:tblStyleRowBandSize w:val="1"/>
      <w:tblStyleColBandSize w:val="1"/>
    </w:tblPr>
    <w:tcPr>
      <w:shd w:val="clear" w:color="auto" w:fill="EBF4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1638D" w:themeFill="accent4" w:themeFillShade="CC"/>
      </w:tcPr>
    </w:tblStylePr>
    <w:tblStylePr w:type="lastRow">
      <w:rPr>
        <w:b/>
        <w:bCs/>
        <w:color w:val="E163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5F6" w:themeFill="accent3" w:themeFillTint="3F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E178D"/>
    <w:pPr>
      <w:spacing w:line="240" w:lineRule="auto"/>
    </w:pPr>
    <w:tblPr>
      <w:tblStyleRowBandSize w:val="1"/>
      <w:tblStyleColBandSize w:val="1"/>
    </w:tblPr>
    <w:tcPr>
      <w:shd w:val="clear" w:color="auto" w:fill="FD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7AC0" w:themeFill="accent3" w:themeFillShade="CC"/>
      </w:tcPr>
    </w:tblStylePr>
    <w:tblStylePr w:type="lastRow">
      <w:rPr>
        <w:b/>
        <w:bCs/>
        <w:color w:val="207AC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9EF" w:themeFill="accent4" w:themeFillTint="3F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E178D"/>
    <w:pPr>
      <w:spacing w:line="240" w:lineRule="auto"/>
    </w:pPr>
    <w:tblPr>
      <w:tblStyleRowBandSize w:val="1"/>
      <w:tblStyleColBandSize w:val="1"/>
    </w:tblPr>
    <w:tcPr>
      <w:shd w:val="clear" w:color="auto" w:fill="E6F8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798A" w:themeFill="accent6" w:themeFillShade="CC"/>
      </w:tcPr>
    </w:tblStylePr>
    <w:tblStylePr w:type="lastRow">
      <w:rPr>
        <w:b/>
        <w:bCs/>
        <w:color w:val="70798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DEA" w:themeFill="accent5" w:themeFillTint="3F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E178D"/>
    <w:pPr>
      <w:spacing w:line="240" w:lineRule="auto"/>
    </w:pPr>
    <w:tblPr>
      <w:tblStyleRowBandSize w:val="1"/>
      <w:tblStyleColBandSize w:val="1"/>
    </w:tblPr>
    <w:tcPr>
      <w:shd w:val="clear" w:color="auto" w:fill="F4F5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1736E" w:themeFill="accent5" w:themeFillShade="CC"/>
      </w:tcPr>
    </w:tblStylePr>
    <w:tblStylePr w:type="lastRow">
      <w:rPr>
        <w:b/>
        <w:bCs/>
        <w:color w:val="21736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5E9" w:themeFill="accent6" w:themeFillTint="3F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24" w:space="0" w:color="005AD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AD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24" w:space="0" w:color="005AD2" w:themeColor="accent2"/>
        <w:left w:val="single" w:sz="4" w:space="0" w:color="001965" w:themeColor="accent1"/>
        <w:bottom w:val="single" w:sz="4" w:space="0" w:color="001965" w:themeColor="accent1"/>
        <w:right w:val="single" w:sz="4" w:space="0" w:color="00196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0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AD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E3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E3C" w:themeColor="accent1" w:themeShade="99"/>
          <w:insideV w:val="nil"/>
        </w:tcBorders>
        <w:shd w:val="clear" w:color="auto" w:fill="000E3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E3C" w:themeFill="accent1" w:themeFillShade="99"/>
      </w:tcPr>
    </w:tblStylePr>
    <w:tblStylePr w:type="band1Vert">
      <w:tblPr/>
      <w:tcPr>
        <w:shd w:val="clear" w:color="auto" w:fill="5B83FF" w:themeFill="accent1" w:themeFillTint="66"/>
      </w:tcPr>
    </w:tblStylePr>
    <w:tblStylePr w:type="band1Horz">
      <w:tblPr/>
      <w:tcPr>
        <w:shd w:val="clear" w:color="auto" w:fill="336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24" w:space="0" w:color="005AD2" w:themeColor="accent2"/>
        <w:left w:val="single" w:sz="4" w:space="0" w:color="005AD2" w:themeColor="accent2"/>
        <w:bottom w:val="single" w:sz="4" w:space="0" w:color="005AD2" w:themeColor="accent2"/>
        <w:right w:val="single" w:sz="4" w:space="0" w:color="005AD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AD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57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57E" w:themeColor="accent2" w:themeShade="99"/>
          <w:insideV w:val="nil"/>
        </w:tcBorders>
        <w:shd w:val="clear" w:color="auto" w:fill="00357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57E" w:themeFill="accent2" w:themeFillShade="99"/>
      </w:tcPr>
    </w:tblStylePr>
    <w:tblStylePr w:type="band1Vert">
      <w:tblPr/>
      <w:tcPr>
        <w:shd w:val="clear" w:color="auto" w:fill="87BAFF" w:themeFill="accent2" w:themeFillTint="66"/>
      </w:tcPr>
    </w:tblStylePr>
    <w:tblStylePr w:type="band1Horz">
      <w:tblPr/>
      <w:tcPr>
        <w:shd w:val="clear" w:color="auto" w:fill="69A9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24" w:space="0" w:color="EEA7BF" w:themeColor="accent4"/>
        <w:left w:val="single" w:sz="4" w:space="0" w:color="3B97DE" w:themeColor="accent3"/>
        <w:bottom w:val="single" w:sz="4" w:space="0" w:color="3B97DE" w:themeColor="accent3"/>
        <w:right w:val="single" w:sz="4" w:space="0" w:color="3B97D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4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A7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5B9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5B90" w:themeColor="accent3" w:themeShade="99"/>
          <w:insideV w:val="nil"/>
        </w:tcBorders>
        <w:shd w:val="clear" w:color="auto" w:fill="185B9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5B90" w:themeFill="accent3" w:themeFillShade="99"/>
      </w:tcPr>
    </w:tblStylePr>
    <w:tblStylePr w:type="band1Vert">
      <w:tblPr/>
      <w:tcPr>
        <w:shd w:val="clear" w:color="auto" w:fill="B0D5F1" w:themeFill="accent3" w:themeFillTint="66"/>
      </w:tcPr>
    </w:tblStylePr>
    <w:tblStylePr w:type="band1Horz">
      <w:tblPr/>
      <w:tcPr>
        <w:shd w:val="clear" w:color="auto" w:fill="9DCAE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24" w:space="0" w:color="3B97DE" w:themeColor="accent3"/>
        <w:left w:val="single" w:sz="4" w:space="0" w:color="EEA7BF" w:themeColor="accent4"/>
        <w:bottom w:val="single" w:sz="4" w:space="0" w:color="EEA7BF" w:themeColor="accent4"/>
        <w:right w:val="single" w:sz="4" w:space="0" w:color="EEA7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97D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B275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B275E" w:themeColor="accent4" w:themeShade="99"/>
          <w:insideV w:val="nil"/>
        </w:tcBorders>
        <w:shd w:val="clear" w:color="auto" w:fill="CB275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275E" w:themeFill="accent4" w:themeFillShade="99"/>
      </w:tcPr>
    </w:tblStylePr>
    <w:tblStylePr w:type="band1Vert">
      <w:tblPr/>
      <w:tcPr>
        <w:shd w:val="clear" w:color="auto" w:fill="F8DBE5" w:themeFill="accent4" w:themeFillTint="66"/>
      </w:tcPr>
    </w:tblStylePr>
    <w:tblStylePr w:type="band1Horz">
      <w:tblPr/>
      <w:tcPr>
        <w:shd w:val="clear" w:color="auto" w:fill="F6D3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24" w:space="0" w:color="939AA7" w:themeColor="accent6"/>
        <w:left w:val="single" w:sz="4" w:space="0" w:color="2A918B" w:themeColor="accent5"/>
        <w:bottom w:val="single" w:sz="4" w:space="0" w:color="2A918B" w:themeColor="accent5"/>
        <w:right w:val="single" w:sz="4" w:space="0" w:color="2A91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39AA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56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5653" w:themeColor="accent5" w:themeShade="99"/>
          <w:insideV w:val="nil"/>
        </w:tcBorders>
        <w:shd w:val="clear" w:color="auto" w:fill="1956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5653" w:themeFill="accent5" w:themeFillShade="99"/>
      </w:tcPr>
    </w:tblStylePr>
    <w:tblStylePr w:type="band1Vert">
      <w:tblPr/>
      <w:tcPr>
        <w:shd w:val="clear" w:color="auto" w:fill="9AE2DD" w:themeFill="accent5" w:themeFillTint="66"/>
      </w:tcPr>
    </w:tblStylePr>
    <w:tblStylePr w:type="band1Horz">
      <w:tblPr/>
      <w:tcPr>
        <w:shd w:val="clear" w:color="auto" w:fill="82DAD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24" w:space="0" w:color="2A918B" w:themeColor="accent5"/>
        <w:left w:val="single" w:sz="4" w:space="0" w:color="939AA7" w:themeColor="accent6"/>
        <w:bottom w:val="single" w:sz="4" w:space="0" w:color="939AA7" w:themeColor="accent6"/>
        <w:right w:val="single" w:sz="4" w:space="0" w:color="939AA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A91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5B6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5B67" w:themeColor="accent6" w:themeShade="99"/>
          <w:insideV w:val="nil"/>
        </w:tcBorders>
        <w:shd w:val="clear" w:color="auto" w:fill="545B6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5B67" w:themeFill="accent6" w:themeFillShade="99"/>
      </w:tcPr>
    </w:tblStylePr>
    <w:tblStylePr w:type="band1Vert">
      <w:tblPr/>
      <w:tcPr>
        <w:shd w:val="clear" w:color="auto" w:fill="D3D6DB" w:themeFill="accent6" w:themeFillTint="66"/>
      </w:tcPr>
    </w:tblStylePr>
    <w:tblStylePr w:type="band1Horz">
      <w:tblPr/>
      <w:tcPr>
        <w:shd w:val="clear" w:color="auto" w:fill="C9CCD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0E178D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0E178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78D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E17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78D"/>
    <w:rPr>
      <w:b/>
      <w:bCs/>
      <w:lang w:val="en-GB"/>
    </w:rPr>
  </w:style>
  <w:style w:type="table" w:styleId="DarkList">
    <w:name w:val="Dark List"/>
    <w:basedOn w:val="TableNormal"/>
    <w:uiPriority w:val="70"/>
    <w:semiHidden/>
    <w:unhideWhenUsed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196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C3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24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24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24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24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AD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C6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39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39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9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9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B97D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4B7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72B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72B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72B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72B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EA7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8204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D518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D518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518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518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A91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48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F6C6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F6C6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6C6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6C6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39AA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4B5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718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718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718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718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0E178D"/>
  </w:style>
  <w:style w:type="character" w:customStyle="1" w:styleId="DateChar">
    <w:name w:val="Date Char"/>
    <w:basedOn w:val="DefaultParagraphFont"/>
    <w:link w:val="Date"/>
    <w:uiPriority w:val="99"/>
    <w:semiHidden/>
    <w:rsid w:val="000E178D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0E178D"/>
    <w:pPr>
      <w:spacing w:line="240" w:lineRule="auto"/>
    </w:pPr>
    <w:rPr>
      <w:rFonts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178D"/>
    <w:rPr>
      <w:rFonts w:cs="Arial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0E178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E178D"/>
    <w:rPr>
      <w:lang w:val="en-GB"/>
    </w:rPr>
  </w:style>
  <w:style w:type="character" w:styleId="Emphasis">
    <w:name w:val="Emphasis"/>
    <w:basedOn w:val="DefaultParagraphFont"/>
    <w:uiPriority w:val="19"/>
    <w:semiHidden/>
    <w:rsid w:val="000E178D"/>
    <w:rPr>
      <w:i/>
      <w:iCs/>
      <w:lang w:val="en-GB"/>
    </w:rPr>
  </w:style>
  <w:style w:type="paragraph" w:styleId="EnvelopeAddress">
    <w:name w:val="envelope address"/>
    <w:basedOn w:val="Normal"/>
    <w:uiPriority w:val="99"/>
    <w:semiHidden/>
    <w:rsid w:val="000E178D"/>
    <w:pPr>
      <w:framePr w:w="7920" w:h="1980" w:hRule="exact" w:hSpace="141" w:wrap="auto" w:hAnchor="page" w:xAlign="center" w:yAlign="bottom"/>
      <w:spacing w:line="240" w:lineRule="auto"/>
      <w:ind w:left="2880"/>
    </w:pPr>
    <w:rPr>
      <w:rFonts w:eastAsiaTheme="majorEastAsia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E178D"/>
    <w:pPr>
      <w:spacing w:line="240" w:lineRule="auto"/>
    </w:pPr>
    <w:rPr>
      <w:rFonts w:eastAsiaTheme="majorEastAsia" w:cs="Arial"/>
    </w:rPr>
  </w:style>
  <w:style w:type="character" w:styleId="FollowedHyperlink">
    <w:name w:val="FollowedHyperlink"/>
    <w:basedOn w:val="DefaultParagraphFont"/>
    <w:uiPriority w:val="21"/>
    <w:semiHidden/>
    <w:rsid w:val="000E178D"/>
    <w:rPr>
      <w:color w:val="3B97DE" w:themeColor="followedHyperlink"/>
      <w:u w:val="single"/>
      <w:lang w:val="en-GB"/>
    </w:rPr>
  </w:style>
  <w:style w:type="character" w:styleId="FootnoteReference">
    <w:name w:val="footnote reference"/>
    <w:basedOn w:val="DefaultParagraphFont"/>
    <w:uiPriority w:val="21"/>
    <w:semiHidden/>
    <w:rsid w:val="000E178D"/>
    <w:rPr>
      <w:vertAlign w:val="superscript"/>
      <w:lang w:val="en-GB"/>
    </w:rPr>
  </w:style>
  <w:style w:type="table" w:styleId="GridTable1Light">
    <w:name w:val="Grid Table 1 Light"/>
    <w:basedOn w:val="TableNormal"/>
    <w:uiPriority w:val="46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5B83FF" w:themeColor="accent1" w:themeTint="66"/>
        <w:left w:val="single" w:sz="4" w:space="0" w:color="5B83FF" w:themeColor="accent1" w:themeTint="66"/>
        <w:bottom w:val="single" w:sz="4" w:space="0" w:color="5B83FF" w:themeColor="accent1" w:themeTint="66"/>
        <w:right w:val="single" w:sz="4" w:space="0" w:color="5B83FF" w:themeColor="accent1" w:themeTint="66"/>
        <w:insideH w:val="single" w:sz="4" w:space="0" w:color="5B83FF" w:themeColor="accent1" w:themeTint="66"/>
        <w:insideV w:val="single" w:sz="4" w:space="0" w:color="5B83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946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946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87BAFF" w:themeColor="accent2" w:themeTint="66"/>
        <w:left w:val="single" w:sz="4" w:space="0" w:color="87BAFF" w:themeColor="accent2" w:themeTint="66"/>
        <w:bottom w:val="single" w:sz="4" w:space="0" w:color="87BAFF" w:themeColor="accent2" w:themeTint="66"/>
        <w:right w:val="single" w:sz="4" w:space="0" w:color="87BAFF" w:themeColor="accent2" w:themeTint="66"/>
        <w:insideH w:val="single" w:sz="4" w:space="0" w:color="87BAFF" w:themeColor="accent2" w:themeTint="66"/>
        <w:insideV w:val="single" w:sz="4" w:space="0" w:color="87BA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B97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B97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B0D5F1" w:themeColor="accent3" w:themeTint="66"/>
        <w:left w:val="single" w:sz="4" w:space="0" w:color="B0D5F1" w:themeColor="accent3" w:themeTint="66"/>
        <w:bottom w:val="single" w:sz="4" w:space="0" w:color="B0D5F1" w:themeColor="accent3" w:themeTint="66"/>
        <w:right w:val="single" w:sz="4" w:space="0" w:color="B0D5F1" w:themeColor="accent3" w:themeTint="66"/>
        <w:insideH w:val="single" w:sz="4" w:space="0" w:color="B0D5F1" w:themeColor="accent3" w:themeTint="66"/>
        <w:insideV w:val="single" w:sz="4" w:space="0" w:color="B0D5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9C0E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9C0E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8DBE5" w:themeColor="accent4" w:themeTint="66"/>
        <w:left w:val="single" w:sz="4" w:space="0" w:color="F8DBE5" w:themeColor="accent4" w:themeTint="66"/>
        <w:bottom w:val="single" w:sz="4" w:space="0" w:color="F8DBE5" w:themeColor="accent4" w:themeTint="66"/>
        <w:right w:val="single" w:sz="4" w:space="0" w:color="F8DBE5" w:themeColor="accent4" w:themeTint="66"/>
        <w:insideH w:val="single" w:sz="4" w:space="0" w:color="F8DBE5" w:themeColor="accent4" w:themeTint="66"/>
        <w:insideV w:val="single" w:sz="4" w:space="0" w:color="F8DB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4CA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A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9AE2DD" w:themeColor="accent5" w:themeTint="66"/>
        <w:left w:val="single" w:sz="4" w:space="0" w:color="9AE2DD" w:themeColor="accent5" w:themeTint="66"/>
        <w:bottom w:val="single" w:sz="4" w:space="0" w:color="9AE2DD" w:themeColor="accent5" w:themeTint="66"/>
        <w:right w:val="single" w:sz="4" w:space="0" w:color="9AE2DD" w:themeColor="accent5" w:themeTint="66"/>
        <w:insideH w:val="single" w:sz="4" w:space="0" w:color="9AE2DD" w:themeColor="accent5" w:themeTint="66"/>
        <w:insideV w:val="single" w:sz="4" w:space="0" w:color="9AE2D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8D3C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8D3C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D3D6DB" w:themeColor="accent6" w:themeTint="66"/>
        <w:left w:val="single" w:sz="4" w:space="0" w:color="D3D6DB" w:themeColor="accent6" w:themeTint="66"/>
        <w:bottom w:val="single" w:sz="4" w:space="0" w:color="D3D6DB" w:themeColor="accent6" w:themeTint="66"/>
        <w:right w:val="single" w:sz="4" w:space="0" w:color="D3D6DB" w:themeColor="accent6" w:themeTint="66"/>
        <w:insideH w:val="single" w:sz="4" w:space="0" w:color="D3D6DB" w:themeColor="accent6" w:themeTint="66"/>
        <w:insideV w:val="single" w:sz="4" w:space="0" w:color="D3D6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2C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2C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2" w:space="0" w:color="0946FF" w:themeColor="accent1" w:themeTint="99"/>
        <w:bottom w:val="single" w:sz="2" w:space="0" w:color="0946FF" w:themeColor="accent1" w:themeTint="99"/>
        <w:insideH w:val="single" w:sz="2" w:space="0" w:color="0946FF" w:themeColor="accent1" w:themeTint="99"/>
        <w:insideV w:val="single" w:sz="2" w:space="0" w:color="0946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946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946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2" w:space="0" w:color="4B97FF" w:themeColor="accent2" w:themeTint="99"/>
        <w:bottom w:val="single" w:sz="2" w:space="0" w:color="4B97FF" w:themeColor="accent2" w:themeTint="99"/>
        <w:insideH w:val="single" w:sz="2" w:space="0" w:color="4B97FF" w:themeColor="accent2" w:themeTint="99"/>
        <w:insideV w:val="single" w:sz="2" w:space="0" w:color="4B97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B97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B97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2" w:space="0" w:color="89C0EB" w:themeColor="accent3" w:themeTint="99"/>
        <w:bottom w:val="single" w:sz="2" w:space="0" w:color="89C0EB" w:themeColor="accent3" w:themeTint="99"/>
        <w:insideH w:val="single" w:sz="2" w:space="0" w:color="89C0EB" w:themeColor="accent3" w:themeTint="99"/>
        <w:insideV w:val="single" w:sz="2" w:space="0" w:color="89C0E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C0E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9C0E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2" w:space="0" w:color="F4CAD8" w:themeColor="accent4" w:themeTint="99"/>
        <w:bottom w:val="single" w:sz="2" w:space="0" w:color="F4CAD8" w:themeColor="accent4" w:themeTint="99"/>
        <w:insideH w:val="single" w:sz="2" w:space="0" w:color="F4CAD8" w:themeColor="accent4" w:themeTint="99"/>
        <w:insideV w:val="single" w:sz="2" w:space="0" w:color="F4CA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A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A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2" w:space="0" w:color="68D3CD" w:themeColor="accent5" w:themeTint="99"/>
        <w:bottom w:val="single" w:sz="2" w:space="0" w:color="68D3CD" w:themeColor="accent5" w:themeTint="99"/>
        <w:insideH w:val="single" w:sz="2" w:space="0" w:color="68D3CD" w:themeColor="accent5" w:themeTint="99"/>
        <w:insideV w:val="single" w:sz="2" w:space="0" w:color="68D3C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8D3C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8D3C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2" w:space="0" w:color="BEC2CA" w:themeColor="accent6" w:themeTint="99"/>
        <w:bottom w:val="single" w:sz="2" w:space="0" w:color="BEC2CA" w:themeColor="accent6" w:themeTint="99"/>
        <w:insideH w:val="single" w:sz="2" w:space="0" w:color="BEC2CA" w:themeColor="accent6" w:themeTint="99"/>
        <w:insideV w:val="single" w:sz="2" w:space="0" w:color="BEC2C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C2C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C2C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GridTable3">
    <w:name w:val="Grid Table 3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946FF" w:themeColor="accent1" w:themeTint="99"/>
        <w:left w:val="single" w:sz="4" w:space="0" w:color="0946FF" w:themeColor="accent1" w:themeTint="99"/>
        <w:bottom w:val="single" w:sz="4" w:space="0" w:color="0946FF" w:themeColor="accent1" w:themeTint="99"/>
        <w:right w:val="single" w:sz="4" w:space="0" w:color="0946FF" w:themeColor="accent1" w:themeTint="99"/>
        <w:insideH w:val="single" w:sz="4" w:space="0" w:color="0946FF" w:themeColor="accent1" w:themeTint="99"/>
        <w:insideV w:val="single" w:sz="4" w:space="0" w:color="0946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  <w:tblStylePr w:type="neCell">
      <w:tblPr/>
      <w:tcPr>
        <w:tcBorders>
          <w:bottom w:val="single" w:sz="4" w:space="0" w:color="0946FF" w:themeColor="accent1" w:themeTint="99"/>
        </w:tcBorders>
      </w:tcPr>
    </w:tblStylePr>
    <w:tblStylePr w:type="nwCell">
      <w:tblPr/>
      <w:tcPr>
        <w:tcBorders>
          <w:bottom w:val="single" w:sz="4" w:space="0" w:color="0946FF" w:themeColor="accent1" w:themeTint="99"/>
        </w:tcBorders>
      </w:tcPr>
    </w:tblStylePr>
    <w:tblStylePr w:type="seCell">
      <w:tblPr/>
      <w:tcPr>
        <w:tcBorders>
          <w:top w:val="single" w:sz="4" w:space="0" w:color="0946FF" w:themeColor="accent1" w:themeTint="99"/>
        </w:tcBorders>
      </w:tcPr>
    </w:tblStylePr>
    <w:tblStylePr w:type="swCell">
      <w:tblPr/>
      <w:tcPr>
        <w:tcBorders>
          <w:top w:val="single" w:sz="4" w:space="0" w:color="0946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4B97FF" w:themeColor="accent2" w:themeTint="99"/>
        <w:left w:val="single" w:sz="4" w:space="0" w:color="4B97FF" w:themeColor="accent2" w:themeTint="99"/>
        <w:bottom w:val="single" w:sz="4" w:space="0" w:color="4B97FF" w:themeColor="accent2" w:themeTint="99"/>
        <w:right w:val="single" w:sz="4" w:space="0" w:color="4B97FF" w:themeColor="accent2" w:themeTint="99"/>
        <w:insideH w:val="single" w:sz="4" w:space="0" w:color="4B97FF" w:themeColor="accent2" w:themeTint="99"/>
        <w:insideV w:val="single" w:sz="4" w:space="0" w:color="4B97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  <w:tblStylePr w:type="neCell">
      <w:tblPr/>
      <w:tcPr>
        <w:tcBorders>
          <w:bottom w:val="single" w:sz="4" w:space="0" w:color="4B97FF" w:themeColor="accent2" w:themeTint="99"/>
        </w:tcBorders>
      </w:tcPr>
    </w:tblStylePr>
    <w:tblStylePr w:type="nwCell">
      <w:tblPr/>
      <w:tcPr>
        <w:tcBorders>
          <w:bottom w:val="single" w:sz="4" w:space="0" w:color="4B97FF" w:themeColor="accent2" w:themeTint="99"/>
        </w:tcBorders>
      </w:tcPr>
    </w:tblStylePr>
    <w:tblStylePr w:type="seCell">
      <w:tblPr/>
      <w:tcPr>
        <w:tcBorders>
          <w:top w:val="single" w:sz="4" w:space="0" w:color="4B97FF" w:themeColor="accent2" w:themeTint="99"/>
        </w:tcBorders>
      </w:tcPr>
    </w:tblStylePr>
    <w:tblStylePr w:type="swCell">
      <w:tblPr/>
      <w:tcPr>
        <w:tcBorders>
          <w:top w:val="single" w:sz="4" w:space="0" w:color="4B97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89C0EB" w:themeColor="accent3" w:themeTint="99"/>
        <w:left w:val="single" w:sz="4" w:space="0" w:color="89C0EB" w:themeColor="accent3" w:themeTint="99"/>
        <w:bottom w:val="single" w:sz="4" w:space="0" w:color="89C0EB" w:themeColor="accent3" w:themeTint="99"/>
        <w:right w:val="single" w:sz="4" w:space="0" w:color="89C0EB" w:themeColor="accent3" w:themeTint="99"/>
        <w:insideH w:val="single" w:sz="4" w:space="0" w:color="89C0EB" w:themeColor="accent3" w:themeTint="99"/>
        <w:insideV w:val="single" w:sz="4" w:space="0" w:color="89C0E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  <w:tblStylePr w:type="neCell">
      <w:tblPr/>
      <w:tcPr>
        <w:tcBorders>
          <w:bottom w:val="single" w:sz="4" w:space="0" w:color="89C0EB" w:themeColor="accent3" w:themeTint="99"/>
        </w:tcBorders>
      </w:tcPr>
    </w:tblStylePr>
    <w:tblStylePr w:type="nwCell">
      <w:tblPr/>
      <w:tcPr>
        <w:tcBorders>
          <w:bottom w:val="single" w:sz="4" w:space="0" w:color="89C0EB" w:themeColor="accent3" w:themeTint="99"/>
        </w:tcBorders>
      </w:tcPr>
    </w:tblStylePr>
    <w:tblStylePr w:type="seCell">
      <w:tblPr/>
      <w:tcPr>
        <w:tcBorders>
          <w:top w:val="single" w:sz="4" w:space="0" w:color="89C0EB" w:themeColor="accent3" w:themeTint="99"/>
        </w:tcBorders>
      </w:tcPr>
    </w:tblStylePr>
    <w:tblStylePr w:type="swCell">
      <w:tblPr/>
      <w:tcPr>
        <w:tcBorders>
          <w:top w:val="single" w:sz="4" w:space="0" w:color="89C0E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4CAD8" w:themeColor="accent4" w:themeTint="99"/>
        <w:left w:val="single" w:sz="4" w:space="0" w:color="F4CAD8" w:themeColor="accent4" w:themeTint="99"/>
        <w:bottom w:val="single" w:sz="4" w:space="0" w:color="F4CAD8" w:themeColor="accent4" w:themeTint="99"/>
        <w:right w:val="single" w:sz="4" w:space="0" w:color="F4CAD8" w:themeColor="accent4" w:themeTint="99"/>
        <w:insideH w:val="single" w:sz="4" w:space="0" w:color="F4CAD8" w:themeColor="accent4" w:themeTint="99"/>
        <w:insideV w:val="single" w:sz="4" w:space="0" w:color="F4CA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  <w:tblStylePr w:type="neCell">
      <w:tblPr/>
      <w:tcPr>
        <w:tcBorders>
          <w:bottom w:val="single" w:sz="4" w:space="0" w:color="F4CAD8" w:themeColor="accent4" w:themeTint="99"/>
        </w:tcBorders>
      </w:tcPr>
    </w:tblStylePr>
    <w:tblStylePr w:type="nwCell">
      <w:tblPr/>
      <w:tcPr>
        <w:tcBorders>
          <w:bottom w:val="single" w:sz="4" w:space="0" w:color="F4CAD8" w:themeColor="accent4" w:themeTint="99"/>
        </w:tcBorders>
      </w:tcPr>
    </w:tblStylePr>
    <w:tblStylePr w:type="seCell">
      <w:tblPr/>
      <w:tcPr>
        <w:tcBorders>
          <w:top w:val="single" w:sz="4" w:space="0" w:color="F4CAD8" w:themeColor="accent4" w:themeTint="99"/>
        </w:tcBorders>
      </w:tcPr>
    </w:tblStylePr>
    <w:tblStylePr w:type="swCell">
      <w:tblPr/>
      <w:tcPr>
        <w:tcBorders>
          <w:top w:val="single" w:sz="4" w:space="0" w:color="F4CAD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8D3CD" w:themeColor="accent5" w:themeTint="99"/>
        <w:left w:val="single" w:sz="4" w:space="0" w:color="68D3CD" w:themeColor="accent5" w:themeTint="99"/>
        <w:bottom w:val="single" w:sz="4" w:space="0" w:color="68D3CD" w:themeColor="accent5" w:themeTint="99"/>
        <w:right w:val="single" w:sz="4" w:space="0" w:color="68D3CD" w:themeColor="accent5" w:themeTint="99"/>
        <w:insideH w:val="single" w:sz="4" w:space="0" w:color="68D3CD" w:themeColor="accent5" w:themeTint="99"/>
        <w:insideV w:val="single" w:sz="4" w:space="0" w:color="68D3C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  <w:tblStylePr w:type="neCell">
      <w:tblPr/>
      <w:tcPr>
        <w:tcBorders>
          <w:bottom w:val="single" w:sz="4" w:space="0" w:color="68D3CD" w:themeColor="accent5" w:themeTint="99"/>
        </w:tcBorders>
      </w:tcPr>
    </w:tblStylePr>
    <w:tblStylePr w:type="nwCell">
      <w:tblPr/>
      <w:tcPr>
        <w:tcBorders>
          <w:bottom w:val="single" w:sz="4" w:space="0" w:color="68D3CD" w:themeColor="accent5" w:themeTint="99"/>
        </w:tcBorders>
      </w:tcPr>
    </w:tblStylePr>
    <w:tblStylePr w:type="seCell">
      <w:tblPr/>
      <w:tcPr>
        <w:tcBorders>
          <w:top w:val="single" w:sz="4" w:space="0" w:color="68D3CD" w:themeColor="accent5" w:themeTint="99"/>
        </w:tcBorders>
      </w:tcPr>
    </w:tblStylePr>
    <w:tblStylePr w:type="swCell">
      <w:tblPr/>
      <w:tcPr>
        <w:tcBorders>
          <w:top w:val="single" w:sz="4" w:space="0" w:color="68D3C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BEC2CA" w:themeColor="accent6" w:themeTint="99"/>
        <w:left w:val="single" w:sz="4" w:space="0" w:color="BEC2CA" w:themeColor="accent6" w:themeTint="99"/>
        <w:bottom w:val="single" w:sz="4" w:space="0" w:color="BEC2CA" w:themeColor="accent6" w:themeTint="99"/>
        <w:right w:val="single" w:sz="4" w:space="0" w:color="BEC2CA" w:themeColor="accent6" w:themeTint="99"/>
        <w:insideH w:val="single" w:sz="4" w:space="0" w:color="BEC2CA" w:themeColor="accent6" w:themeTint="99"/>
        <w:insideV w:val="single" w:sz="4" w:space="0" w:color="BEC2C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  <w:tblStylePr w:type="neCell">
      <w:tblPr/>
      <w:tcPr>
        <w:tcBorders>
          <w:bottom w:val="single" w:sz="4" w:space="0" w:color="BEC2CA" w:themeColor="accent6" w:themeTint="99"/>
        </w:tcBorders>
      </w:tcPr>
    </w:tblStylePr>
    <w:tblStylePr w:type="nwCell">
      <w:tblPr/>
      <w:tcPr>
        <w:tcBorders>
          <w:bottom w:val="single" w:sz="4" w:space="0" w:color="BEC2CA" w:themeColor="accent6" w:themeTint="99"/>
        </w:tcBorders>
      </w:tcPr>
    </w:tblStylePr>
    <w:tblStylePr w:type="seCell">
      <w:tblPr/>
      <w:tcPr>
        <w:tcBorders>
          <w:top w:val="single" w:sz="4" w:space="0" w:color="BEC2CA" w:themeColor="accent6" w:themeTint="99"/>
        </w:tcBorders>
      </w:tcPr>
    </w:tblStylePr>
    <w:tblStylePr w:type="swCell">
      <w:tblPr/>
      <w:tcPr>
        <w:tcBorders>
          <w:top w:val="single" w:sz="4" w:space="0" w:color="BEC2C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946FF" w:themeColor="accent1" w:themeTint="99"/>
        <w:left w:val="single" w:sz="4" w:space="0" w:color="0946FF" w:themeColor="accent1" w:themeTint="99"/>
        <w:bottom w:val="single" w:sz="4" w:space="0" w:color="0946FF" w:themeColor="accent1" w:themeTint="99"/>
        <w:right w:val="single" w:sz="4" w:space="0" w:color="0946FF" w:themeColor="accent1" w:themeTint="99"/>
        <w:insideH w:val="single" w:sz="4" w:space="0" w:color="0946FF" w:themeColor="accent1" w:themeTint="99"/>
        <w:insideV w:val="single" w:sz="4" w:space="0" w:color="0946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1965" w:themeColor="accent1"/>
          <w:left w:val="single" w:sz="4" w:space="0" w:color="001965" w:themeColor="accent1"/>
          <w:bottom w:val="single" w:sz="4" w:space="0" w:color="001965" w:themeColor="accent1"/>
          <w:right w:val="single" w:sz="4" w:space="0" w:color="001965" w:themeColor="accent1"/>
          <w:insideH w:val="nil"/>
          <w:insideV w:val="nil"/>
        </w:tcBorders>
        <w:shd w:val="clear" w:color="auto" w:fill="001965" w:themeFill="accent1"/>
      </w:tcPr>
    </w:tblStylePr>
    <w:tblStylePr w:type="lastRow">
      <w:rPr>
        <w:b/>
        <w:bCs/>
      </w:rPr>
      <w:tblPr/>
      <w:tcPr>
        <w:tcBorders>
          <w:top w:val="double" w:sz="4" w:space="0" w:color="00196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4B97FF" w:themeColor="accent2" w:themeTint="99"/>
        <w:left w:val="single" w:sz="4" w:space="0" w:color="4B97FF" w:themeColor="accent2" w:themeTint="99"/>
        <w:bottom w:val="single" w:sz="4" w:space="0" w:color="4B97FF" w:themeColor="accent2" w:themeTint="99"/>
        <w:right w:val="single" w:sz="4" w:space="0" w:color="4B97FF" w:themeColor="accent2" w:themeTint="99"/>
        <w:insideH w:val="single" w:sz="4" w:space="0" w:color="4B97FF" w:themeColor="accent2" w:themeTint="99"/>
        <w:insideV w:val="single" w:sz="4" w:space="0" w:color="4B97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D2" w:themeColor="accent2"/>
          <w:left w:val="single" w:sz="4" w:space="0" w:color="005AD2" w:themeColor="accent2"/>
          <w:bottom w:val="single" w:sz="4" w:space="0" w:color="005AD2" w:themeColor="accent2"/>
          <w:right w:val="single" w:sz="4" w:space="0" w:color="005AD2" w:themeColor="accent2"/>
          <w:insideH w:val="nil"/>
          <w:insideV w:val="nil"/>
        </w:tcBorders>
        <w:shd w:val="clear" w:color="auto" w:fill="005AD2" w:themeFill="accent2"/>
      </w:tcPr>
    </w:tblStylePr>
    <w:tblStylePr w:type="lastRow">
      <w:rPr>
        <w:b/>
        <w:bCs/>
      </w:rPr>
      <w:tblPr/>
      <w:tcPr>
        <w:tcBorders>
          <w:top w:val="double" w:sz="4" w:space="0" w:color="005AD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89C0EB" w:themeColor="accent3" w:themeTint="99"/>
        <w:left w:val="single" w:sz="4" w:space="0" w:color="89C0EB" w:themeColor="accent3" w:themeTint="99"/>
        <w:bottom w:val="single" w:sz="4" w:space="0" w:color="89C0EB" w:themeColor="accent3" w:themeTint="99"/>
        <w:right w:val="single" w:sz="4" w:space="0" w:color="89C0EB" w:themeColor="accent3" w:themeTint="99"/>
        <w:insideH w:val="single" w:sz="4" w:space="0" w:color="89C0EB" w:themeColor="accent3" w:themeTint="99"/>
        <w:insideV w:val="single" w:sz="4" w:space="0" w:color="89C0E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97DE" w:themeColor="accent3"/>
          <w:left w:val="single" w:sz="4" w:space="0" w:color="3B97DE" w:themeColor="accent3"/>
          <w:bottom w:val="single" w:sz="4" w:space="0" w:color="3B97DE" w:themeColor="accent3"/>
          <w:right w:val="single" w:sz="4" w:space="0" w:color="3B97DE" w:themeColor="accent3"/>
          <w:insideH w:val="nil"/>
          <w:insideV w:val="nil"/>
        </w:tcBorders>
        <w:shd w:val="clear" w:color="auto" w:fill="3B97DE" w:themeFill="accent3"/>
      </w:tcPr>
    </w:tblStylePr>
    <w:tblStylePr w:type="lastRow">
      <w:rPr>
        <w:b/>
        <w:bCs/>
      </w:rPr>
      <w:tblPr/>
      <w:tcPr>
        <w:tcBorders>
          <w:top w:val="double" w:sz="4" w:space="0" w:color="3B97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4CAD8" w:themeColor="accent4" w:themeTint="99"/>
        <w:left w:val="single" w:sz="4" w:space="0" w:color="F4CAD8" w:themeColor="accent4" w:themeTint="99"/>
        <w:bottom w:val="single" w:sz="4" w:space="0" w:color="F4CAD8" w:themeColor="accent4" w:themeTint="99"/>
        <w:right w:val="single" w:sz="4" w:space="0" w:color="F4CAD8" w:themeColor="accent4" w:themeTint="99"/>
        <w:insideH w:val="single" w:sz="4" w:space="0" w:color="F4CAD8" w:themeColor="accent4" w:themeTint="99"/>
        <w:insideV w:val="single" w:sz="4" w:space="0" w:color="F4CA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A7BF" w:themeColor="accent4"/>
          <w:left w:val="single" w:sz="4" w:space="0" w:color="EEA7BF" w:themeColor="accent4"/>
          <w:bottom w:val="single" w:sz="4" w:space="0" w:color="EEA7BF" w:themeColor="accent4"/>
          <w:right w:val="single" w:sz="4" w:space="0" w:color="EEA7BF" w:themeColor="accent4"/>
          <w:insideH w:val="nil"/>
          <w:insideV w:val="nil"/>
        </w:tcBorders>
        <w:shd w:val="clear" w:color="auto" w:fill="EEA7BF" w:themeFill="accent4"/>
      </w:tcPr>
    </w:tblStylePr>
    <w:tblStylePr w:type="lastRow">
      <w:rPr>
        <w:b/>
        <w:bCs/>
      </w:rPr>
      <w:tblPr/>
      <w:tcPr>
        <w:tcBorders>
          <w:top w:val="double" w:sz="4" w:space="0" w:color="EEA7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8D3CD" w:themeColor="accent5" w:themeTint="99"/>
        <w:left w:val="single" w:sz="4" w:space="0" w:color="68D3CD" w:themeColor="accent5" w:themeTint="99"/>
        <w:bottom w:val="single" w:sz="4" w:space="0" w:color="68D3CD" w:themeColor="accent5" w:themeTint="99"/>
        <w:right w:val="single" w:sz="4" w:space="0" w:color="68D3CD" w:themeColor="accent5" w:themeTint="99"/>
        <w:insideH w:val="single" w:sz="4" w:space="0" w:color="68D3CD" w:themeColor="accent5" w:themeTint="99"/>
        <w:insideV w:val="single" w:sz="4" w:space="0" w:color="68D3C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A918B" w:themeColor="accent5"/>
          <w:left w:val="single" w:sz="4" w:space="0" w:color="2A918B" w:themeColor="accent5"/>
          <w:bottom w:val="single" w:sz="4" w:space="0" w:color="2A918B" w:themeColor="accent5"/>
          <w:right w:val="single" w:sz="4" w:space="0" w:color="2A918B" w:themeColor="accent5"/>
          <w:insideH w:val="nil"/>
          <w:insideV w:val="nil"/>
        </w:tcBorders>
        <w:shd w:val="clear" w:color="auto" w:fill="2A918B" w:themeFill="accent5"/>
      </w:tcPr>
    </w:tblStylePr>
    <w:tblStylePr w:type="lastRow">
      <w:rPr>
        <w:b/>
        <w:bCs/>
      </w:rPr>
      <w:tblPr/>
      <w:tcPr>
        <w:tcBorders>
          <w:top w:val="double" w:sz="4" w:space="0" w:color="2A91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BEC2CA" w:themeColor="accent6" w:themeTint="99"/>
        <w:left w:val="single" w:sz="4" w:space="0" w:color="BEC2CA" w:themeColor="accent6" w:themeTint="99"/>
        <w:bottom w:val="single" w:sz="4" w:space="0" w:color="BEC2CA" w:themeColor="accent6" w:themeTint="99"/>
        <w:right w:val="single" w:sz="4" w:space="0" w:color="BEC2CA" w:themeColor="accent6" w:themeTint="99"/>
        <w:insideH w:val="single" w:sz="4" w:space="0" w:color="BEC2CA" w:themeColor="accent6" w:themeTint="99"/>
        <w:insideV w:val="single" w:sz="4" w:space="0" w:color="BEC2C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39AA7" w:themeColor="accent6"/>
          <w:left w:val="single" w:sz="4" w:space="0" w:color="939AA7" w:themeColor="accent6"/>
          <w:bottom w:val="single" w:sz="4" w:space="0" w:color="939AA7" w:themeColor="accent6"/>
          <w:right w:val="single" w:sz="4" w:space="0" w:color="939AA7" w:themeColor="accent6"/>
          <w:insideH w:val="nil"/>
          <w:insideV w:val="nil"/>
        </w:tcBorders>
        <w:shd w:val="clear" w:color="auto" w:fill="939AA7" w:themeFill="accent6"/>
      </w:tcPr>
    </w:tblStylePr>
    <w:tblStylePr w:type="lastRow">
      <w:rPr>
        <w:b/>
        <w:bCs/>
      </w:rPr>
      <w:tblPr/>
      <w:tcPr>
        <w:tcBorders>
          <w:top w:val="double" w:sz="4" w:space="0" w:color="939AA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C1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196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196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196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1965" w:themeFill="accent1"/>
      </w:tcPr>
    </w:tblStylePr>
    <w:tblStylePr w:type="band1Vert">
      <w:tblPr/>
      <w:tcPr>
        <w:shd w:val="clear" w:color="auto" w:fill="5B83FF" w:themeFill="accent1" w:themeFillTint="66"/>
      </w:tcPr>
    </w:tblStylePr>
    <w:tblStylePr w:type="band1Horz">
      <w:tblPr/>
      <w:tcPr>
        <w:shd w:val="clear" w:color="auto" w:fill="5B83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DC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AD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AD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AD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AD2" w:themeFill="accent2"/>
      </w:tcPr>
    </w:tblStylePr>
    <w:tblStylePr w:type="band1Vert">
      <w:tblPr/>
      <w:tcPr>
        <w:shd w:val="clear" w:color="auto" w:fill="87BAFF" w:themeFill="accent2" w:themeFillTint="66"/>
      </w:tcPr>
    </w:tblStylePr>
    <w:tblStylePr w:type="band1Horz">
      <w:tblPr/>
      <w:tcPr>
        <w:shd w:val="clear" w:color="auto" w:fill="87BA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A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97D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97D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97D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97DE" w:themeFill="accent3"/>
      </w:tcPr>
    </w:tblStylePr>
    <w:tblStylePr w:type="band1Vert">
      <w:tblPr/>
      <w:tcPr>
        <w:shd w:val="clear" w:color="auto" w:fill="B0D5F1" w:themeFill="accent3" w:themeFillTint="66"/>
      </w:tcPr>
    </w:tblStylePr>
    <w:tblStylePr w:type="band1Horz">
      <w:tblPr/>
      <w:tcPr>
        <w:shd w:val="clear" w:color="auto" w:fill="B0D5F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D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A7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A7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EA7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EA7BF" w:themeFill="accent4"/>
      </w:tcPr>
    </w:tblStylePr>
    <w:tblStylePr w:type="band1Vert">
      <w:tblPr/>
      <w:tcPr>
        <w:shd w:val="clear" w:color="auto" w:fill="F8DBE5" w:themeFill="accent4" w:themeFillTint="66"/>
      </w:tcPr>
    </w:tblStylePr>
    <w:tblStylePr w:type="band1Horz">
      <w:tblPr/>
      <w:tcPr>
        <w:shd w:val="clear" w:color="auto" w:fill="F8DB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0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91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91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A91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A918B" w:themeFill="accent5"/>
      </w:tcPr>
    </w:tblStylePr>
    <w:tblStylePr w:type="band1Vert">
      <w:tblPr/>
      <w:tcPr>
        <w:shd w:val="clear" w:color="auto" w:fill="9AE2DD" w:themeFill="accent5" w:themeFillTint="66"/>
      </w:tcPr>
    </w:tblStylePr>
    <w:tblStylePr w:type="band1Horz">
      <w:tblPr/>
      <w:tcPr>
        <w:shd w:val="clear" w:color="auto" w:fill="9AE2D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A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9AA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9AA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39AA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39AA7" w:themeFill="accent6"/>
      </w:tcPr>
    </w:tblStylePr>
    <w:tblStylePr w:type="band1Vert">
      <w:tblPr/>
      <w:tcPr>
        <w:shd w:val="clear" w:color="auto" w:fill="D3D6DB" w:themeFill="accent6" w:themeFillTint="66"/>
      </w:tcPr>
    </w:tblStylePr>
    <w:tblStylePr w:type="band1Horz">
      <w:tblPr/>
      <w:tcPr>
        <w:shd w:val="clear" w:color="auto" w:fill="D3D6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E178D"/>
    <w:pPr>
      <w:spacing w:line="240" w:lineRule="auto"/>
    </w:pPr>
    <w:rPr>
      <w:color w:val="00124B" w:themeColor="accent1" w:themeShade="BF"/>
    </w:rPr>
    <w:tblPr>
      <w:tblStyleRowBandSize w:val="1"/>
      <w:tblStyleColBandSize w:val="1"/>
      <w:tblBorders>
        <w:top w:val="single" w:sz="4" w:space="0" w:color="0946FF" w:themeColor="accent1" w:themeTint="99"/>
        <w:left w:val="single" w:sz="4" w:space="0" w:color="0946FF" w:themeColor="accent1" w:themeTint="99"/>
        <w:bottom w:val="single" w:sz="4" w:space="0" w:color="0946FF" w:themeColor="accent1" w:themeTint="99"/>
        <w:right w:val="single" w:sz="4" w:space="0" w:color="0946FF" w:themeColor="accent1" w:themeTint="99"/>
        <w:insideH w:val="single" w:sz="4" w:space="0" w:color="0946FF" w:themeColor="accent1" w:themeTint="99"/>
        <w:insideV w:val="single" w:sz="4" w:space="0" w:color="0946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946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946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78D"/>
    <w:pPr>
      <w:spacing w:line="240" w:lineRule="auto"/>
    </w:pPr>
    <w:rPr>
      <w:color w:val="00439D" w:themeColor="accent2" w:themeShade="BF"/>
    </w:rPr>
    <w:tblPr>
      <w:tblStyleRowBandSize w:val="1"/>
      <w:tblStyleColBandSize w:val="1"/>
      <w:tblBorders>
        <w:top w:val="single" w:sz="4" w:space="0" w:color="4B97FF" w:themeColor="accent2" w:themeTint="99"/>
        <w:left w:val="single" w:sz="4" w:space="0" w:color="4B97FF" w:themeColor="accent2" w:themeTint="99"/>
        <w:bottom w:val="single" w:sz="4" w:space="0" w:color="4B97FF" w:themeColor="accent2" w:themeTint="99"/>
        <w:right w:val="single" w:sz="4" w:space="0" w:color="4B97FF" w:themeColor="accent2" w:themeTint="99"/>
        <w:insideH w:val="single" w:sz="4" w:space="0" w:color="4B97FF" w:themeColor="accent2" w:themeTint="99"/>
        <w:insideV w:val="single" w:sz="4" w:space="0" w:color="4B97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B97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B97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E178D"/>
    <w:pPr>
      <w:spacing w:line="240" w:lineRule="auto"/>
    </w:pPr>
    <w:rPr>
      <w:color w:val="1E72B4" w:themeColor="accent3" w:themeShade="BF"/>
    </w:rPr>
    <w:tblPr>
      <w:tblStyleRowBandSize w:val="1"/>
      <w:tblStyleColBandSize w:val="1"/>
      <w:tblBorders>
        <w:top w:val="single" w:sz="4" w:space="0" w:color="89C0EB" w:themeColor="accent3" w:themeTint="99"/>
        <w:left w:val="single" w:sz="4" w:space="0" w:color="89C0EB" w:themeColor="accent3" w:themeTint="99"/>
        <w:bottom w:val="single" w:sz="4" w:space="0" w:color="89C0EB" w:themeColor="accent3" w:themeTint="99"/>
        <w:right w:val="single" w:sz="4" w:space="0" w:color="89C0EB" w:themeColor="accent3" w:themeTint="99"/>
        <w:insideH w:val="single" w:sz="4" w:space="0" w:color="89C0EB" w:themeColor="accent3" w:themeTint="99"/>
        <w:insideV w:val="single" w:sz="4" w:space="0" w:color="89C0E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9C0E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9C0E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E178D"/>
    <w:pPr>
      <w:spacing w:line="240" w:lineRule="auto"/>
    </w:pPr>
    <w:rPr>
      <w:color w:val="DD5180" w:themeColor="accent4" w:themeShade="BF"/>
    </w:rPr>
    <w:tblPr>
      <w:tblStyleRowBandSize w:val="1"/>
      <w:tblStyleColBandSize w:val="1"/>
      <w:tblBorders>
        <w:top w:val="single" w:sz="4" w:space="0" w:color="F4CAD8" w:themeColor="accent4" w:themeTint="99"/>
        <w:left w:val="single" w:sz="4" w:space="0" w:color="F4CAD8" w:themeColor="accent4" w:themeTint="99"/>
        <w:bottom w:val="single" w:sz="4" w:space="0" w:color="F4CAD8" w:themeColor="accent4" w:themeTint="99"/>
        <w:right w:val="single" w:sz="4" w:space="0" w:color="F4CAD8" w:themeColor="accent4" w:themeTint="99"/>
        <w:insideH w:val="single" w:sz="4" w:space="0" w:color="F4CAD8" w:themeColor="accent4" w:themeTint="99"/>
        <w:insideV w:val="single" w:sz="4" w:space="0" w:color="F4CA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4CA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A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E178D"/>
    <w:pPr>
      <w:spacing w:line="240" w:lineRule="auto"/>
    </w:pPr>
    <w:rPr>
      <w:color w:val="1F6C67" w:themeColor="accent5" w:themeShade="BF"/>
    </w:rPr>
    <w:tblPr>
      <w:tblStyleRowBandSize w:val="1"/>
      <w:tblStyleColBandSize w:val="1"/>
      <w:tblBorders>
        <w:top w:val="single" w:sz="4" w:space="0" w:color="68D3CD" w:themeColor="accent5" w:themeTint="99"/>
        <w:left w:val="single" w:sz="4" w:space="0" w:color="68D3CD" w:themeColor="accent5" w:themeTint="99"/>
        <w:bottom w:val="single" w:sz="4" w:space="0" w:color="68D3CD" w:themeColor="accent5" w:themeTint="99"/>
        <w:right w:val="single" w:sz="4" w:space="0" w:color="68D3CD" w:themeColor="accent5" w:themeTint="99"/>
        <w:insideH w:val="single" w:sz="4" w:space="0" w:color="68D3CD" w:themeColor="accent5" w:themeTint="99"/>
        <w:insideV w:val="single" w:sz="4" w:space="0" w:color="68D3C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8D3C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8D3C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E178D"/>
    <w:pPr>
      <w:spacing w:line="240" w:lineRule="auto"/>
    </w:pPr>
    <w:rPr>
      <w:color w:val="697181" w:themeColor="accent6" w:themeShade="BF"/>
    </w:rPr>
    <w:tblPr>
      <w:tblStyleRowBandSize w:val="1"/>
      <w:tblStyleColBandSize w:val="1"/>
      <w:tblBorders>
        <w:top w:val="single" w:sz="4" w:space="0" w:color="BEC2CA" w:themeColor="accent6" w:themeTint="99"/>
        <w:left w:val="single" w:sz="4" w:space="0" w:color="BEC2CA" w:themeColor="accent6" w:themeTint="99"/>
        <w:bottom w:val="single" w:sz="4" w:space="0" w:color="BEC2CA" w:themeColor="accent6" w:themeTint="99"/>
        <w:right w:val="single" w:sz="4" w:space="0" w:color="BEC2CA" w:themeColor="accent6" w:themeTint="99"/>
        <w:insideH w:val="single" w:sz="4" w:space="0" w:color="BEC2CA" w:themeColor="accent6" w:themeTint="99"/>
        <w:insideV w:val="single" w:sz="4" w:space="0" w:color="BEC2C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EC2C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C2C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E178D"/>
    <w:pPr>
      <w:spacing w:line="240" w:lineRule="auto"/>
    </w:pPr>
    <w:rPr>
      <w:color w:val="00124B" w:themeColor="accent1" w:themeShade="BF"/>
    </w:rPr>
    <w:tblPr>
      <w:tblStyleRowBandSize w:val="1"/>
      <w:tblStyleColBandSize w:val="1"/>
      <w:tblBorders>
        <w:top w:val="single" w:sz="4" w:space="0" w:color="0946FF" w:themeColor="accent1" w:themeTint="99"/>
        <w:left w:val="single" w:sz="4" w:space="0" w:color="0946FF" w:themeColor="accent1" w:themeTint="99"/>
        <w:bottom w:val="single" w:sz="4" w:space="0" w:color="0946FF" w:themeColor="accent1" w:themeTint="99"/>
        <w:right w:val="single" w:sz="4" w:space="0" w:color="0946FF" w:themeColor="accent1" w:themeTint="99"/>
        <w:insideH w:val="single" w:sz="4" w:space="0" w:color="0946FF" w:themeColor="accent1" w:themeTint="99"/>
        <w:insideV w:val="single" w:sz="4" w:space="0" w:color="0946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  <w:tblStylePr w:type="neCell">
      <w:tblPr/>
      <w:tcPr>
        <w:tcBorders>
          <w:bottom w:val="single" w:sz="4" w:space="0" w:color="0946FF" w:themeColor="accent1" w:themeTint="99"/>
        </w:tcBorders>
      </w:tcPr>
    </w:tblStylePr>
    <w:tblStylePr w:type="nwCell">
      <w:tblPr/>
      <w:tcPr>
        <w:tcBorders>
          <w:bottom w:val="single" w:sz="4" w:space="0" w:color="0946FF" w:themeColor="accent1" w:themeTint="99"/>
        </w:tcBorders>
      </w:tcPr>
    </w:tblStylePr>
    <w:tblStylePr w:type="seCell">
      <w:tblPr/>
      <w:tcPr>
        <w:tcBorders>
          <w:top w:val="single" w:sz="4" w:space="0" w:color="0946FF" w:themeColor="accent1" w:themeTint="99"/>
        </w:tcBorders>
      </w:tcPr>
    </w:tblStylePr>
    <w:tblStylePr w:type="swCell">
      <w:tblPr/>
      <w:tcPr>
        <w:tcBorders>
          <w:top w:val="single" w:sz="4" w:space="0" w:color="0946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E178D"/>
    <w:pPr>
      <w:spacing w:line="240" w:lineRule="auto"/>
    </w:pPr>
    <w:rPr>
      <w:color w:val="00439D" w:themeColor="accent2" w:themeShade="BF"/>
    </w:rPr>
    <w:tblPr>
      <w:tblStyleRowBandSize w:val="1"/>
      <w:tblStyleColBandSize w:val="1"/>
      <w:tblBorders>
        <w:top w:val="single" w:sz="4" w:space="0" w:color="4B97FF" w:themeColor="accent2" w:themeTint="99"/>
        <w:left w:val="single" w:sz="4" w:space="0" w:color="4B97FF" w:themeColor="accent2" w:themeTint="99"/>
        <w:bottom w:val="single" w:sz="4" w:space="0" w:color="4B97FF" w:themeColor="accent2" w:themeTint="99"/>
        <w:right w:val="single" w:sz="4" w:space="0" w:color="4B97FF" w:themeColor="accent2" w:themeTint="99"/>
        <w:insideH w:val="single" w:sz="4" w:space="0" w:color="4B97FF" w:themeColor="accent2" w:themeTint="99"/>
        <w:insideV w:val="single" w:sz="4" w:space="0" w:color="4B97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  <w:tblStylePr w:type="neCell">
      <w:tblPr/>
      <w:tcPr>
        <w:tcBorders>
          <w:bottom w:val="single" w:sz="4" w:space="0" w:color="4B97FF" w:themeColor="accent2" w:themeTint="99"/>
        </w:tcBorders>
      </w:tcPr>
    </w:tblStylePr>
    <w:tblStylePr w:type="nwCell">
      <w:tblPr/>
      <w:tcPr>
        <w:tcBorders>
          <w:bottom w:val="single" w:sz="4" w:space="0" w:color="4B97FF" w:themeColor="accent2" w:themeTint="99"/>
        </w:tcBorders>
      </w:tcPr>
    </w:tblStylePr>
    <w:tblStylePr w:type="seCell">
      <w:tblPr/>
      <w:tcPr>
        <w:tcBorders>
          <w:top w:val="single" w:sz="4" w:space="0" w:color="4B97FF" w:themeColor="accent2" w:themeTint="99"/>
        </w:tcBorders>
      </w:tcPr>
    </w:tblStylePr>
    <w:tblStylePr w:type="swCell">
      <w:tblPr/>
      <w:tcPr>
        <w:tcBorders>
          <w:top w:val="single" w:sz="4" w:space="0" w:color="4B97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E178D"/>
    <w:pPr>
      <w:spacing w:line="240" w:lineRule="auto"/>
    </w:pPr>
    <w:rPr>
      <w:color w:val="1E72B4" w:themeColor="accent3" w:themeShade="BF"/>
    </w:rPr>
    <w:tblPr>
      <w:tblStyleRowBandSize w:val="1"/>
      <w:tblStyleColBandSize w:val="1"/>
      <w:tblBorders>
        <w:top w:val="single" w:sz="4" w:space="0" w:color="89C0EB" w:themeColor="accent3" w:themeTint="99"/>
        <w:left w:val="single" w:sz="4" w:space="0" w:color="89C0EB" w:themeColor="accent3" w:themeTint="99"/>
        <w:bottom w:val="single" w:sz="4" w:space="0" w:color="89C0EB" w:themeColor="accent3" w:themeTint="99"/>
        <w:right w:val="single" w:sz="4" w:space="0" w:color="89C0EB" w:themeColor="accent3" w:themeTint="99"/>
        <w:insideH w:val="single" w:sz="4" w:space="0" w:color="89C0EB" w:themeColor="accent3" w:themeTint="99"/>
        <w:insideV w:val="single" w:sz="4" w:space="0" w:color="89C0E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  <w:tblStylePr w:type="neCell">
      <w:tblPr/>
      <w:tcPr>
        <w:tcBorders>
          <w:bottom w:val="single" w:sz="4" w:space="0" w:color="89C0EB" w:themeColor="accent3" w:themeTint="99"/>
        </w:tcBorders>
      </w:tcPr>
    </w:tblStylePr>
    <w:tblStylePr w:type="nwCell">
      <w:tblPr/>
      <w:tcPr>
        <w:tcBorders>
          <w:bottom w:val="single" w:sz="4" w:space="0" w:color="89C0EB" w:themeColor="accent3" w:themeTint="99"/>
        </w:tcBorders>
      </w:tcPr>
    </w:tblStylePr>
    <w:tblStylePr w:type="seCell">
      <w:tblPr/>
      <w:tcPr>
        <w:tcBorders>
          <w:top w:val="single" w:sz="4" w:space="0" w:color="89C0EB" w:themeColor="accent3" w:themeTint="99"/>
        </w:tcBorders>
      </w:tcPr>
    </w:tblStylePr>
    <w:tblStylePr w:type="swCell">
      <w:tblPr/>
      <w:tcPr>
        <w:tcBorders>
          <w:top w:val="single" w:sz="4" w:space="0" w:color="89C0E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E178D"/>
    <w:pPr>
      <w:spacing w:line="240" w:lineRule="auto"/>
    </w:pPr>
    <w:rPr>
      <w:color w:val="DD5180" w:themeColor="accent4" w:themeShade="BF"/>
    </w:rPr>
    <w:tblPr>
      <w:tblStyleRowBandSize w:val="1"/>
      <w:tblStyleColBandSize w:val="1"/>
      <w:tblBorders>
        <w:top w:val="single" w:sz="4" w:space="0" w:color="F4CAD8" w:themeColor="accent4" w:themeTint="99"/>
        <w:left w:val="single" w:sz="4" w:space="0" w:color="F4CAD8" w:themeColor="accent4" w:themeTint="99"/>
        <w:bottom w:val="single" w:sz="4" w:space="0" w:color="F4CAD8" w:themeColor="accent4" w:themeTint="99"/>
        <w:right w:val="single" w:sz="4" w:space="0" w:color="F4CAD8" w:themeColor="accent4" w:themeTint="99"/>
        <w:insideH w:val="single" w:sz="4" w:space="0" w:color="F4CAD8" w:themeColor="accent4" w:themeTint="99"/>
        <w:insideV w:val="single" w:sz="4" w:space="0" w:color="F4CA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  <w:tblStylePr w:type="neCell">
      <w:tblPr/>
      <w:tcPr>
        <w:tcBorders>
          <w:bottom w:val="single" w:sz="4" w:space="0" w:color="F4CAD8" w:themeColor="accent4" w:themeTint="99"/>
        </w:tcBorders>
      </w:tcPr>
    </w:tblStylePr>
    <w:tblStylePr w:type="nwCell">
      <w:tblPr/>
      <w:tcPr>
        <w:tcBorders>
          <w:bottom w:val="single" w:sz="4" w:space="0" w:color="F4CAD8" w:themeColor="accent4" w:themeTint="99"/>
        </w:tcBorders>
      </w:tcPr>
    </w:tblStylePr>
    <w:tblStylePr w:type="seCell">
      <w:tblPr/>
      <w:tcPr>
        <w:tcBorders>
          <w:top w:val="single" w:sz="4" w:space="0" w:color="F4CAD8" w:themeColor="accent4" w:themeTint="99"/>
        </w:tcBorders>
      </w:tcPr>
    </w:tblStylePr>
    <w:tblStylePr w:type="swCell">
      <w:tblPr/>
      <w:tcPr>
        <w:tcBorders>
          <w:top w:val="single" w:sz="4" w:space="0" w:color="F4CAD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E178D"/>
    <w:pPr>
      <w:spacing w:line="240" w:lineRule="auto"/>
    </w:pPr>
    <w:rPr>
      <w:color w:val="1F6C67" w:themeColor="accent5" w:themeShade="BF"/>
    </w:rPr>
    <w:tblPr>
      <w:tblStyleRowBandSize w:val="1"/>
      <w:tblStyleColBandSize w:val="1"/>
      <w:tblBorders>
        <w:top w:val="single" w:sz="4" w:space="0" w:color="68D3CD" w:themeColor="accent5" w:themeTint="99"/>
        <w:left w:val="single" w:sz="4" w:space="0" w:color="68D3CD" w:themeColor="accent5" w:themeTint="99"/>
        <w:bottom w:val="single" w:sz="4" w:space="0" w:color="68D3CD" w:themeColor="accent5" w:themeTint="99"/>
        <w:right w:val="single" w:sz="4" w:space="0" w:color="68D3CD" w:themeColor="accent5" w:themeTint="99"/>
        <w:insideH w:val="single" w:sz="4" w:space="0" w:color="68D3CD" w:themeColor="accent5" w:themeTint="99"/>
        <w:insideV w:val="single" w:sz="4" w:space="0" w:color="68D3C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  <w:tblStylePr w:type="neCell">
      <w:tblPr/>
      <w:tcPr>
        <w:tcBorders>
          <w:bottom w:val="single" w:sz="4" w:space="0" w:color="68D3CD" w:themeColor="accent5" w:themeTint="99"/>
        </w:tcBorders>
      </w:tcPr>
    </w:tblStylePr>
    <w:tblStylePr w:type="nwCell">
      <w:tblPr/>
      <w:tcPr>
        <w:tcBorders>
          <w:bottom w:val="single" w:sz="4" w:space="0" w:color="68D3CD" w:themeColor="accent5" w:themeTint="99"/>
        </w:tcBorders>
      </w:tcPr>
    </w:tblStylePr>
    <w:tblStylePr w:type="seCell">
      <w:tblPr/>
      <w:tcPr>
        <w:tcBorders>
          <w:top w:val="single" w:sz="4" w:space="0" w:color="68D3CD" w:themeColor="accent5" w:themeTint="99"/>
        </w:tcBorders>
      </w:tcPr>
    </w:tblStylePr>
    <w:tblStylePr w:type="swCell">
      <w:tblPr/>
      <w:tcPr>
        <w:tcBorders>
          <w:top w:val="single" w:sz="4" w:space="0" w:color="68D3C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E178D"/>
    <w:pPr>
      <w:spacing w:line="240" w:lineRule="auto"/>
    </w:pPr>
    <w:rPr>
      <w:color w:val="697181" w:themeColor="accent6" w:themeShade="BF"/>
    </w:rPr>
    <w:tblPr>
      <w:tblStyleRowBandSize w:val="1"/>
      <w:tblStyleColBandSize w:val="1"/>
      <w:tblBorders>
        <w:top w:val="single" w:sz="4" w:space="0" w:color="BEC2CA" w:themeColor="accent6" w:themeTint="99"/>
        <w:left w:val="single" w:sz="4" w:space="0" w:color="BEC2CA" w:themeColor="accent6" w:themeTint="99"/>
        <w:bottom w:val="single" w:sz="4" w:space="0" w:color="BEC2CA" w:themeColor="accent6" w:themeTint="99"/>
        <w:right w:val="single" w:sz="4" w:space="0" w:color="BEC2CA" w:themeColor="accent6" w:themeTint="99"/>
        <w:insideH w:val="single" w:sz="4" w:space="0" w:color="BEC2CA" w:themeColor="accent6" w:themeTint="99"/>
        <w:insideV w:val="single" w:sz="4" w:space="0" w:color="BEC2C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  <w:tblStylePr w:type="neCell">
      <w:tblPr/>
      <w:tcPr>
        <w:tcBorders>
          <w:bottom w:val="single" w:sz="4" w:space="0" w:color="BEC2CA" w:themeColor="accent6" w:themeTint="99"/>
        </w:tcBorders>
      </w:tcPr>
    </w:tblStylePr>
    <w:tblStylePr w:type="nwCell">
      <w:tblPr/>
      <w:tcPr>
        <w:tcBorders>
          <w:bottom w:val="single" w:sz="4" w:space="0" w:color="BEC2CA" w:themeColor="accent6" w:themeTint="99"/>
        </w:tcBorders>
      </w:tcPr>
    </w:tblStylePr>
    <w:tblStylePr w:type="seCell">
      <w:tblPr/>
      <w:tcPr>
        <w:tcBorders>
          <w:top w:val="single" w:sz="4" w:space="0" w:color="BEC2CA" w:themeColor="accent6" w:themeTint="99"/>
        </w:tcBorders>
      </w:tcPr>
    </w:tblStylePr>
    <w:tblStylePr w:type="swCell">
      <w:tblPr/>
      <w:tcPr>
        <w:tcBorders>
          <w:top w:val="single" w:sz="4" w:space="0" w:color="BEC2CA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0E178D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0E178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E178D"/>
    <w:rPr>
      <w:i/>
      <w:iCs/>
      <w:lang w:val="en-GB"/>
    </w:rPr>
  </w:style>
  <w:style w:type="character" w:styleId="HTMLCite">
    <w:name w:val="HTML Cite"/>
    <w:basedOn w:val="DefaultParagraphFont"/>
    <w:uiPriority w:val="99"/>
    <w:semiHidden/>
    <w:rsid w:val="000E178D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0E178D"/>
    <w:rPr>
      <w:rFonts w:ascii="Apis For Office" w:hAnsi="Apis For Office" w:cs="Apis For Office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0E178D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0E178D"/>
    <w:rPr>
      <w:rFonts w:ascii="Apis For Office" w:hAnsi="Apis For Office" w:cs="Apis For Office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0E178D"/>
    <w:pPr>
      <w:spacing w:line="240" w:lineRule="auto"/>
    </w:pPr>
    <w:rPr>
      <w:rFonts w:cs="Ari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78D"/>
    <w:rPr>
      <w:rFonts w:cs="Arial"/>
      <w:lang w:val="en-GB"/>
    </w:rPr>
  </w:style>
  <w:style w:type="character" w:styleId="HTMLSample">
    <w:name w:val="HTML Sample"/>
    <w:basedOn w:val="DefaultParagraphFont"/>
    <w:uiPriority w:val="99"/>
    <w:semiHidden/>
    <w:rsid w:val="000E178D"/>
    <w:rPr>
      <w:rFonts w:ascii="Apis For Office" w:hAnsi="Apis For Office" w:cs="Apis For Office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0E178D"/>
    <w:rPr>
      <w:rFonts w:ascii="Apis For Office" w:hAnsi="Apis For Office" w:cs="Apis For Office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0E178D"/>
    <w:rPr>
      <w:i/>
      <w:iCs/>
      <w:lang w:val="en-GB"/>
    </w:rPr>
  </w:style>
  <w:style w:type="character" w:styleId="Hyperlink">
    <w:name w:val="Hyperlink"/>
    <w:basedOn w:val="DefaultParagraphFont"/>
    <w:uiPriority w:val="21"/>
    <w:semiHidden/>
    <w:rsid w:val="000E178D"/>
    <w:rPr>
      <w:color w:val="005AD2" w:themeColor="hyperlink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0E178D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0E178D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0E178D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0E178D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0E178D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0E178D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0E178D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0E178D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0E178D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0E178D"/>
    <w:rPr>
      <w:rFonts w:eastAsiaTheme="majorEastAsia" w:cs="Arial"/>
      <w:b/>
      <w:bCs/>
    </w:rPr>
  </w:style>
  <w:style w:type="table" w:styleId="LightGrid">
    <w:name w:val="Light Grid"/>
    <w:basedOn w:val="TableNormal"/>
    <w:uiPriority w:val="62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1965" w:themeColor="accent1"/>
        <w:left w:val="single" w:sz="8" w:space="0" w:color="001965" w:themeColor="accent1"/>
        <w:bottom w:val="single" w:sz="8" w:space="0" w:color="001965" w:themeColor="accent1"/>
        <w:right w:val="single" w:sz="8" w:space="0" w:color="001965" w:themeColor="accent1"/>
        <w:insideH w:val="single" w:sz="8" w:space="0" w:color="001965" w:themeColor="accent1"/>
        <w:insideV w:val="single" w:sz="8" w:space="0" w:color="00196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1965" w:themeColor="accent1"/>
          <w:left w:val="single" w:sz="8" w:space="0" w:color="001965" w:themeColor="accent1"/>
          <w:bottom w:val="single" w:sz="18" w:space="0" w:color="001965" w:themeColor="accent1"/>
          <w:right w:val="single" w:sz="8" w:space="0" w:color="001965" w:themeColor="accent1"/>
          <w:insideH w:val="nil"/>
          <w:insideV w:val="single" w:sz="8" w:space="0" w:color="00196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  <w:insideH w:val="nil"/>
          <w:insideV w:val="single" w:sz="8" w:space="0" w:color="00196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</w:tcBorders>
      </w:tcPr>
    </w:tblStylePr>
    <w:tblStylePr w:type="band1Vert">
      <w:tblPr/>
      <w:tcPr>
        <w:tcBorders>
          <w:top w:val="single" w:sz="8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</w:tcBorders>
        <w:shd w:val="clear" w:color="auto" w:fill="99B2FF" w:themeFill="accent1" w:themeFillTint="3F"/>
      </w:tcPr>
    </w:tblStylePr>
    <w:tblStylePr w:type="band1Horz">
      <w:tblPr/>
      <w:tcPr>
        <w:tcBorders>
          <w:top w:val="single" w:sz="8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  <w:insideV w:val="single" w:sz="8" w:space="0" w:color="001965" w:themeColor="accent1"/>
        </w:tcBorders>
        <w:shd w:val="clear" w:color="auto" w:fill="99B2FF" w:themeFill="accent1" w:themeFillTint="3F"/>
      </w:tcPr>
    </w:tblStylePr>
    <w:tblStylePr w:type="band2Horz">
      <w:tblPr/>
      <w:tcPr>
        <w:tcBorders>
          <w:top w:val="single" w:sz="8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  <w:insideV w:val="single" w:sz="8" w:space="0" w:color="00196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5AD2" w:themeColor="accent2"/>
        <w:left w:val="single" w:sz="8" w:space="0" w:color="005AD2" w:themeColor="accent2"/>
        <w:bottom w:val="single" w:sz="8" w:space="0" w:color="005AD2" w:themeColor="accent2"/>
        <w:right w:val="single" w:sz="8" w:space="0" w:color="005AD2" w:themeColor="accent2"/>
        <w:insideH w:val="single" w:sz="8" w:space="0" w:color="005AD2" w:themeColor="accent2"/>
        <w:insideV w:val="single" w:sz="8" w:space="0" w:color="005AD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D2" w:themeColor="accent2"/>
          <w:left w:val="single" w:sz="8" w:space="0" w:color="005AD2" w:themeColor="accent2"/>
          <w:bottom w:val="single" w:sz="18" w:space="0" w:color="005AD2" w:themeColor="accent2"/>
          <w:right w:val="single" w:sz="8" w:space="0" w:color="005AD2" w:themeColor="accent2"/>
          <w:insideH w:val="nil"/>
          <w:insideV w:val="single" w:sz="8" w:space="0" w:color="005AD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  <w:insideH w:val="nil"/>
          <w:insideV w:val="single" w:sz="8" w:space="0" w:color="005AD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</w:tcBorders>
      </w:tcPr>
    </w:tblStylePr>
    <w:tblStylePr w:type="band1Vert">
      <w:tblPr/>
      <w:tcPr>
        <w:tcBorders>
          <w:top w:val="single" w:sz="8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</w:tcBorders>
        <w:shd w:val="clear" w:color="auto" w:fill="B4D4FF" w:themeFill="accent2" w:themeFillTint="3F"/>
      </w:tcPr>
    </w:tblStylePr>
    <w:tblStylePr w:type="band1Horz">
      <w:tblPr/>
      <w:tcPr>
        <w:tcBorders>
          <w:top w:val="single" w:sz="8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  <w:insideV w:val="single" w:sz="8" w:space="0" w:color="005AD2" w:themeColor="accent2"/>
        </w:tcBorders>
        <w:shd w:val="clear" w:color="auto" w:fill="B4D4FF" w:themeFill="accent2" w:themeFillTint="3F"/>
      </w:tcPr>
    </w:tblStylePr>
    <w:tblStylePr w:type="band2Horz">
      <w:tblPr/>
      <w:tcPr>
        <w:tcBorders>
          <w:top w:val="single" w:sz="8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  <w:insideV w:val="single" w:sz="8" w:space="0" w:color="005AD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3B97DE" w:themeColor="accent3"/>
        <w:left w:val="single" w:sz="8" w:space="0" w:color="3B97DE" w:themeColor="accent3"/>
        <w:bottom w:val="single" w:sz="8" w:space="0" w:color="3B97DE" w:themeColor="accent3"/>
        <w:right w:val="single" w:sz="8" w:space="0" w:color="3B97DE" w:themeColor="accent3"/>
        <w:insideH w:val="single" w:sz="8" w:space="0" w:color="3B97DE" w:themeColor="accent3"/>
        <w:insideV w:val="single" w:sz="8" w:space="0" w:color="3B97D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97DE" w:themeColor="accent3"/>
          <w:left w:val="single" w:sz="8" w:space="0" w:color="3B97DE" w:themeColor="accent3"/>
          <w:bottom w:val="single" w:sz="18" w:space="0" w:color="3B97DE" w:themeColor="accent3"/>
          <w:right w:val="single" w:sz="8" w:space="0" w:color="3B97DE" w:themeColor="accent3"/>
          <w:insideH w:val="nil"/>
          <w:insideV w:val="single" w:sz="8" w:space="0" w:color="3B97D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  <w:insideH w:val="nil"/>
          <w:insideV w:val="single" w:sz="8" w:space="0" w:color="3B97D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</w:tcBorders>
      </w:tcPr>
    </w:tblStylePr>
    <w:tblStylePr w:type="band1Vert">
      <w:tblPr/>
      <w:tcPr>
        <w:tcBorders>
          <w:top w:val="single" w:sz="8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</w:tcBorders>
        <w:shd w:val="clear" w:color="auto" w:fill="CEE5F6" w:themeFill="accent3" w:themeFillTint="3F"/>
      </w:tcPr>
    </w:tblStylePr>
    <w:tblStylePr w:type="band1Horz">
      <w:tblPr/>
      <w:tcPr>
        <w:tcBorders>
          <w:top w:val="single" w:sz="8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  <w:insideV w:val="single" w:sz="8" w:space="0" w:color="3B97DE" w:themeColor="accent3"/>
        </w:tcBorders>
        <w:shd w:val="clear" w:color="auto" w:fill="CEE5F6" w:themeFill="accent3" w:themeFillTint="3F"/>
      </w:tcPr>
    </w:tblStylePr>
    <w:tblStylePr w:type="band2Horz">
      <w:tblPr/>
      <w:tcPr>
        <w:tcBorders>
          <w:top w:val="single" w:sz="8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  <w:insideV w:val="single" w:sz="8" w:space="0" w:color="3B97D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EEA7BF" w:themeColor="accent4"/>
        <w:left w:val="single" w:sz="8" w:space="0" w:color="EEA7BF" w:themeColor="accent4"/>
        <w:bottom w:val="single" w:sz="8" w:space="0" w:color="EEA7BF" w:themeColor="accent4"/>
        <w:right w:val="single" w:sz="8" w:space="0" w:color="EEA7BF" w:themeColor="accent4"/>
        <w:insideH w:val="single" w:sz="8" w:space="0" w:color="EEA7BF" w:themeColor="accent4"/>
        <w:insideV w:val="single" w:sz="8" w:space="0" w:color="EEA7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A7BF" w:themeColor="accent4"/>
          <w:left w:val="single" w:sz="8" w:space="0" w:color="EEA7BF" w:themeColor="accent4"/>
          <w:bottom w:val="single" w:sz="18" w:space="0" w:color="EEA7BF" w:themeColor="accent4"/>
          <w:right w:val="single" w:sz="8" w:space="0" w:color="EEA7BF" w:themeColor="accent4"/>
          <w:insideH w:val="nil"/>
          <w:insideV w:val="single" w:sz="8" w:space="0" w:color="EEA7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  <w:insideH w:val="nil"/>
          <w:insideV w:val="single" w:sz="8" w:space="0" w:color="EEA7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</w:tcBorders>
      </w:tcPr>
    </w:tblStylePr>
    <w:tblStylePr w:type="band1Vert">
      <w:tblPr/>
      <w:tcPr>
        <w:tcBorders>
          <w:top w:val="single" w:sz="8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</w:tcBorders>
        <w:shd w:val="clear" w:color="auto" w:fill="FAE9EF" w:themeFill="accent4" w:themeFillTint="3F"/>
      </w:tcPr>
    </w:tblStylePr>
    <w:tblStylePr w:type="band1Horz">
      <w:tblPr/>
      <w:tcPr>
        <w:tcBorders>
          <w:top w:val="single" w:sz="8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  <w:insideV w:val="single" w:sz="8" w:space="0" w:color="EEA7BF" w:themeColor="accent4"/>
        </w:tcBorders>
        <w:shd w:val="clear" w:color="auto" w:fill="FAE9EF" w:themeFill="accent4" w:themeFillTint="3F"/>
      </w:tcPr>
    </w:tblStylePr>
    <w:tblStylePr w:type="band2Horz">
      <w:tblPr/>
      <w:tcPr>
        <w:tcBorders>
          <w:top w:val="single" w:sz="8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  <w:insideV w:val="single" w:sz="8" w:space="0" w:color="EEA7B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2A918B" w:themeColor="accent5"/>
        <w:left w:val="single" w:sz="8" w:space="0" w:color="2A918B" w:themeColor="accent5"/>
        <w:bottom w:val="single" w:sz="8" w:space="0" w:color="2A918B" w:themeColor="accent5"/>
        <w:right w:val="single" w:sz="8" w:space="0" w:color="2A918B" w:themeColor="accent5"/>
        <w:insideH w:val="single" w:sz="8" w:space="0" w:color="2A918B" w:themeColor="accent5"/>
        <w:insideV w:val="single" w:sz="8" w:space="0" w:color="2A91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A918B" w:themeColor="accent5"/>
          <w:left w:val="single" w:sz="8" w:space="0" w:color="2A918B" w:themeColor="accent5"/>
          <w:bottom w:val="single" w:sz="18" w:space="0" w:color="2A918B" w:themeColor="accent5"/>
          <w:right w:val="single" w:sz="8" w:space="0" w:color="2A918B" w:themeColor="accent5"/>
          <w:insideH w:val="nil"/>
          <w:insideV w:val="single" w:sz="8" w:space="0" w:color="2A91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  <w:insideH w:val="nil"/>
          <w:insideV w:val="single" w:sz="8" w:space="0" w:color="2A91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</w:tcBorders>
      </w:tcPr>
    </w:tblStylePr>
    <w:tblStylePr w:type="band1Vert">
      <w:tblPr/>
      <w:tcPr>
        <w:tcBorders>
          <w:top w:val="single" w:sz="8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</w:tcBorders>
        <w:shd w:val="clear" w:color="auto" w:fill="C0EDEA" w:themeFill="accent5" w:themeFillTint="3F"/>
      </w:tcPr>
    </w:tblStylePr>
    <w:tblStylePr w:type="band1Horz">
      <w:tblPr/>
      <w:tcPr>
        <w:tcBorders>
          <w:top w:val="single" w:sz="8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  <w:insideV w:val="single" w:sz="8" w:space="0" w:color="2A918B" w:themeColor="accent5"/>
        </w:tcBorders>
        <w:shd w:val="clear" w:color="auto" w:fill="C0EDEA" w:themeFill="accent5" w:themeFillTint="3F"/>
      </w:tcPr>
    </w:tblStylePr>
    <w:tblStylePr w:type="band2Horz">
      <w:tblPr/>
      <w:tcPr>
        <w:tcBorders>
          <w:top w:val="single" w:sz="8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  <w:insideV w:val="single" w:sz="8" w:space="0" w:color="2A91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939AA7" w:themeColor="accent6"/>
        <w:left w:val="single" w:sz="8" w:space="0" w:color="939AA7" w:themeColor="accent6"/>
        <w:bottom w:val="single" w:sz="8" w:space="0" w:color="939AA7" w:themeColor="accent6"/>
        <w:right w:val="single" w:sz="8" w:space="0" w:color="939AA7" w:themeColor="accent6"/>
        <w:insideH w:val="single" w:sz="8" w:space="0" w:color="939AA7" w:themeColor="accent6"/>
        <w:insideV w:val="single" w:sz="8" w:space="0" w:color="939AA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39AA7" w:themeColor="accent6"/>
          <w:left w:val="single" w:sz="8" w:space="0" w:color="939AA7" w:themeColor="accent6"/>
          <w:bottom w:val="single" w:sz="18" w:space="0" w:color="939AA7" w:themeColor="accent6"/>
          <w:right w:val="single" w:sz="8" w:space="0" w:color="939AA7" w:themeColor="accent6"/>
          <w:insideH w:val="nil"/>
          <w:insideV w:val="single" w:sz="8" w:space="0" w:color="939AA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  <w:insideH w:val="nil"/>
          <w:insideV w:val="single" w:sz="8" w:space="0" w:color="939AA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</w:tcBorders>
      </w:tcPr>
    </w:tblStylePr>
    <w:tblStylePr w:type="band1Vert">
      <w:tblPr/>
      <w:tcPr>
        <w:tcBorders>
          <w:top w:val="single" w:sz="8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</w:tcBorders>
        <w:shd w:val="clear" w:color="auto" w:fill="E4E5E9" w:themeFill="accent6" w:themeFillTint="3F"/>
      </w:tcPr>
    </w:tblStylePr>
    <w:tblStylePr w:type="band1Horz">
      <w:tblPr/>
      <w:tcPr>
        <w:tcBorders>
          <w:top w:val="single" w:sz="8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  <w:insideV w:val="single" w:sz="8" w:space="0" w:color="939AA7" w:themeColor="accent6"/>
        </w:tcBorders>
        <w:shd w:val="clear" w:color="auto" w:fill="E4E5E9" w:themeFill="accent6" w:themeFillTint="3F"/>
      </w:tcPr>
    </w:tblStylePr>
    <w:tblStylePr w:type="band2Horz">
      <w:tblPr/>
      <w:tcPr>
        <w:tcBorders>
          <w:top w:val="single" w:sz="8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  <w:insideV w:val="single" w:sz="8" w:space="0" w:color="939AA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1965" w:themeColor="accent1"/>
        <w:left w:val="single" w:sz="8" w:space="0" w:color="001965" w:themeColor="accent1"/>
        <w:bottom w:val="single" w:sz="8" w:space="0" w:color="001965" w:themeColor="accent1"/>
        <w:right w:val="single" w:sz="8" w:space="0" w:color="00196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196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</w:tcBorders>
      </w:tcPr>
    </w:tblStylePr>
    <w:tblStylePr w:type="band1Horz">
      <w:tblPr/>
      <w:tcPr>
        <w:tcBorders>
          <w:top w:val="single" w:sz="8" w:space="0" w:color="001965" w:themeColor="accent1"/>
          <w:left w:val="single" w:sz="8" w:space="0" w:color="001965" w:themeColor="accent1"/>
          <w:bottom w:val="single" w:sz="8" w:space="0" w:color="001965" w:themeColor="accent1"/>
          <w:right w:val="single" w:sz="8" w:space="0" w:color="00196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5AD2" w:themeColor="accent2"/>
        <w:left w:val="single" w:sz="8" w:space="0" w:color="005AD2" w:themeColor="accent2"/>
        <w:bottom w:val="single" w:sz="8" w:space="0" w:color="005AD2" w:themeColor="accent2"/>
        <w:right w:val="single" w:sz="8" w:space="0" w:color="005AD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AD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</w:tcBorders>
      </w:tcPr>
    </w:tblStylePr>
    <w:tblStylePr w:type="band1Horz">
      <w:tblPr/>
      <w:tcPr>
        <w:tcBorders>
          <w:top w:val="single" w:sz="8" w:space="0" w:color="005AD2" w:themeColor="accent2"/>
          <w:left w:val="single" w:sz="8" w:space="0" w:color="005AD2" w:themeColor="accent2"/>
          <w:bottom w:val="single" w:sz="8" w:space="0" w:color="005AD2" w:themeColor="accent2"/>
          <w:right w:val="single" w:sz="8" w:space="0" w:color="005AD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3B97DE" w:themeColor="accent3"/>
        <w:left w:val="single" w:sz="8" w:space="0" w:color="3B97DE" w:themeColor="accent3"/>
        <w:bottom w:val="single" w:sz="8" w:space="0" w:color="3B97DE" w:themeColor="accent3"/>
        <w:right w:val="single" w:sz="8" w:space="0" w:color="3B97D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97D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</w:tcBorders>
      </w:tcPr>
    </w:tblStylePr>
    <w:tblStylePr w:type="band1Horz">
      <w:tblPr/>
      <w:tcPr>
        <w:tcBorders>
          <w:top w:val="single" w:sz="8" w:space="0" w:color="3B97DE" w:themeColor="accent3"/>
          <w:left w:val="single" w:sz="8" w:space="0" w:color="3B97DE" w:themeColor="accent3"/>
          <w:bottom w:val="single" w:sz="8" w:space="0" w:color="3B97DE" w:themeColor="accent3"/>
          <w:right w:val="single" w:sz="8" w:space="0" w:color="3B97D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EEA7BF" w:themeColor="accent4"/>
        <w:left w:val="single" w:sz="8" w:space="0" w:color="EEA7BF" w:themeColor="accent4"/>
        <w:bottom w:val="single" w:sz="8" w:space="0" w:color="EEA7BF" w:themeColor="accent4"/>
        <w:right w:val="single" w:sz="8" w:space="0" w:color="EEA7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A7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</w:tcBorders>
      </w:tcPr>
    </w:tblStylePr>
    <w:tblStylePr w:type="band1Horz">
      <w:tblPr/>
      <w:tcPr>
        <w:tcBorders>
          <w:top w:val="single" w:sz="8" w:space="0" w:color="EEA7BF" w:themeColor="accent4"/>
          <w:left w:val="single" w:sz="8" w:space="0" w:color="EEA7BF" w:themeColor="accent4"/>
          <w:bottom w:val="single" w:sz="8" w:space="0" w:color="EEA7BF" w:themeColor="accent4"/>
          <w:right w:val="single" w:sz="8" w:space="0" w:color="EEA7B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2A918B" w:themeColor="accent5"/>
        <w:left w:val="single" w:sz="8" w:space="0" w:color="2A918B" w:themeColor="accent5"/>
        <w:bottom w:val="single" w:sz="8" w:space="0" w:color="2A918B" w:themeColor="accent5"/>
        <w:right w:val="single" w:sz="8" w:space="0" w:color="2A91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A91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</w:tcBorders>
      </w:tcPr>
    </w:tblStylePr>
    <w:tblStylePr w:type="band1Horz">
      <w:tblPr/>
      <w:tcPr>
        <w:tcBorders>
          <w:top w:val="single" w:sz="8" w:space="0" w:color="2A918B" w:themeColor="accent5"/>
          <w:left w:val="single" w:sz="8" w:space="0" w:color="2A918B" w:themeColor="accent5"/>
          <w:bottom w:val="single" w:sz="8" w:space="0" w:color="2A918B" w:themeColor="accent5"/>
          <w:right w:val="single" w:sz="8" w:space="0" w:color="2A91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939AA7" w:themeColor="accent6"/>
        <w:left w:val="single" w:sz="8" w:space="0" w:color="939AA7" w:themeColor="accent6"/>
        <w:bottom w:val="single" w:sz="8" w:space="0" w:color="939AA7" w:themeColor="accent6"/>
        <w:right w:val="single" w:sz="8" w:space="0" w:color="939AA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39AA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</w:tcBorders>
      </w:tcPr>
    </w:tblStylePr>
    <w:tblStylePr w:type="band1Horz">
      <w:tblPr/>
      <w:tcPr>
        <w:tcBorders>
          <w:top w:val="single" w:sz="8" w:space="0" w:color="939AA7" w:themeColor="accent6"/>
          <w:left w:val="single" w:sz="8" w:space="0" w:color="939AA7" w:themeColor="accent6"/>
          <w:bottom w:val="single" w:sz="8" w:space="0" w:color="939AA7" w:themeColor="accent6"/>
          <w:right w:val="single" w:sz="8" w:space="0" w:color="939AA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E178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E178D"/>
    <w:pPr>
      <w:spacing w:line="240" w:lineRule="auto"/>
    </w:pPr>
    <w:rPr>
      <w:color w:val="00124B" w:themeColor="accent1" w:themeShade="BF"/>
    </w:rPr>
    <w:tblPr>
      <w:tblStyleRowBandSize w:val="1"/>
      <w:tblStyleColBandSize w:val="1"/>
      <w:tblBorders>
        <w:top w:val="single" w:sz="8" w:space="0" w:color="001965" w:themeColor="accent1"/>
        <w:bottom w:val="single" w:sz="8" w:space="0" w:color="00196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1965" w:themeColor="accent1"/>
          <w:left w:val="nil"/>
          <w:bottom w:val="single" w:sz="8" w:space="0" w:color="00196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1965" w:themeColor="accent1"/>
          <w:left w:val="nil"/>
          <w:bottom w:val="single" w:sz="8" w:space="0" w:color="00196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2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9B2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E178D"/>
    <w:pPr>
      <w:spacing w:line="240" w:lineRule="auto"/>
    </w:pPr>
    <w:rPr>
      <w:color w:val="00439D" w:themeColor="accent2" w:themeShade="BF"/>
    </w:rPr>
    <w:tblPr>
      <w:tblStyleRowBandSize w:val="1"/>
      <w:tblStyleColBandSize w:val="1"/>
      <w:tblBorders>
        <w:top w:val="single" w:sz="8" w:space="0" w:color="005AD2" w:themeColor="accent2"/>
        <w:bottom w:val="single" w:sz="8" w:space="0" w:color="005AD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AD2" w:themeColor="accent2"/>
          <w:left w:val="nil"/>
          <w:bottom w:val="single" w:sz="8" w:space="0" w:color="005AD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AD2" w:themeColor="accent2"/>
          <w:left w:val="nil"/>
          <w:bottom w:val="single" w:sz="8" w:space="0" w:color="005AD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4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4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E178D"/>
    <w:pPr>
      <w:spacing w:line="240" w:lineRule="auto"/>
    </w:pPr>
    <w:rPr>
      <w:color w:val="1E72B4" w:themeColor="accent3" w:themeShade="BF"/>
    </w:rPr>
    <w:tblPr>
      <w:tblStyleRowBandSize w:val="1"/>
      <w:tblStyleColBandSize w:val="1"/>
      <w:tblBorders>
        <w:top w:val="single" w:sz="8" w:space="0" w:color="3B97DE" w:themeColor="accent3"/>
        <w:bottom w:val="single" w:sz="8" w:space="0" w:color="3B97D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97DE" w:themeColor="accent3"/>
          <w:left w:val="nil"/>
          <w:bottom w:val="single" w:sz="8" w:space="0" w:color="3B97D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97DE" w:themeColor="accent3"/>
          <w:left w:val="nil"/>
          <w:bottom w:val="single" w:sz="8" w:space="0" w:color="3B97D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5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5F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E178D"/>
    <w:pPr>
      <w:spacing w:line="240" w:lineRule="auto"/>
    </w:pPr>
    <w:rPr>
      <w:color w:val="DD5180" w:themeColor="accent4" w:themeShade="BF"/>
    </w:rPr>
    <w:tblPr>
      <w:tblStyleRowBandSize w:val="1"/>
      <w:tblStyleColBandSize w:val="1"/>
      <w:tblBorders>
        <w:top w:val="single" w:sz="8" w:space="0" w:color="EEA7BF" w:themeColor="accent4"/>
        <w:bottom w:val="single" w:sz="8" w:space="0" w:color="EEA7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A7BF" w:themeColor="accent4"/>
          <w:left w:val="nil"/>
          <w:bottom w:val="single" w:sz="8" w:space="0" w:color="EEA7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A7BF" w:themeColor="accent4"/>
          <w:left w:val="nil"/>
          <w:bottom w:val="single" w:sz="8" w:space="0" w:color="EEA7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9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9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E178D"/>
    <w:pPr>
      <w:spacing w:line="240" w:lineRule="auto"/>
    </w:pPr>
    <w:rPr>
      <w:color w:val="1F6C67" w:themeColor="accent5" w:themeShade="BF"/>
    </w:rPr>
    <w:tblPr>
      <w:tblStyleRowBandSize w:val="1"/>
      <w:tblStyleColBandSize w:val="1"/>
      <w:tblBorders>
        <w:top w:val="single" w:sz="8" w:space="0" w:color="2A918B" w:themeColor="accent5"/>
        <w:bottom w:val="single" w:sz="8" w:space="0" w:color="2A91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A918B" w:themeColor="accent5"/>
          <w:left w:val="nil"/>
          <w:bottom w:val="single" w:sz="8" w:space="0" w:color="2A91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A918B" w:themeColor="accent5"/>
          <w:left w:val="nil"/>
          <w:bottom w:val="single" w:sz="8" w:space="0" w:color="2A91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DE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DE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E178D"/>
    <w:pPr>
      <w:spacing w:line="240" w:lineRule="auto"/>
    </w:pPr>
    <w:rPr>
      <w:color w:val="697181" w:themeColor="accent6" w:themeShade="BF"/>
    </w:rPr>
    <w:tblPr>
      <w:tblStyleRowBandSize w:val="1"/>
      <w:tblStyleColBandSize w:val="1"/>
      <w:tblBorders>
        <w:top w:val="single" w:sz="8" w:space="0" w:color="939AA7" w:themeColor="accent6"/>
        <w:bottom w:val="single" w:sz="8" w:space="0" w:color="939AA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39AA7" w:themeColor="accent6"/>
          <w:left w:val="nil"/>
          <w:bottom w:val="single" w:sz="8" w:space="0" w:color="939AA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39AA7" w:themeColor="accent6"/>
          <w:left w:val="nil"/>
          <w:bottom w:val="single" w:sz="8" w:space="0" w:color="939AA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5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5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E178D"/>
    <w:rPr>
      <w:lang w:val="en-GB"/>
    </w:rPr>
  </w:style>
  <w:style w:type="paragraph" w:styleId="List">
    <w:name w:val="List"/>
    <w:basedOn w:val="Normal"/>
    <w:uiPriority w:val="99"/>
    <w:semiHidden/>
    <w:rsid w:val="000E178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E178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E178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E178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E178D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E178D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rsid w:val="000E178D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rsid w:val="000E178D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rsid w:val="000E178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rsid w:val="000E178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E178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E178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E178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E178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0E178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0E178D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0E178D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0E178D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99"/>
    <w:semiHidden/>
    <w:qFormat/>
    <w:rsid w:val="000E178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946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946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B97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B97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9C0E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9C0E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A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A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8D3C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8D3C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2C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2C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ListTable2">
    <w:name w:val="List Table 2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946FF" w:themeColor="accent1" w:themeTint="99"/>
        <w:bottom w:val="single" w:sz="4" w:space="0" w:color="0946FF" w:themeColor="accent1" w:themeTint="99"/>
        <w:insideH w:val="single" w:sz="4" w:space="0" w:color="0946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4B97FF" w:themeColor="accent2" w:themeTint="99"/>
        <w:bottom w:val="single" w:sz="4" w:space="0" w:color="4B97FF" w:themeColor="accent2" w:themeTint="99"/>
        <w:insideH w:val="single" w:sz="4" w:space="0" w:color="4B97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89C0EB" w:themeColor="accent3" w:themeTint="99"/>
        <w:bottom w:val="single" w:sz="4" w:space="0" w:color="89C0EB" w:themeColor="accent3" w:themeTint="99"/>
        <w:insideH w:val="single" w:sz="4" w:space="0" w:color="89C0E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4CAD8" w:themeColor="accent4" w:themeTint="99"/>
        <w:bottom w:val="single" w:sz="4" w:space="0" w:color="F4CAD8" w:themeColor="accent4" w:themeTint="99"/>
        <w:insideH w:val="single" w:sz="4" w:space="0" w:color="F4CA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8D3CD" w:themeColor="accent5" w:themeTint="99"/>
        <w:bottom w:val="single" w:sz="4" w:space="0" w:color="68D3CD" w:themeColor="accent5" w:themeTint="99"/>
        <w:insideH w:val="single" w:sz="4" w:space="0" w:color="68D3C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BEC2CA" w:themeColor="accent6" w:themeTint="99"/>
        <w:bottom w:val="single" w:sz="4" w:space="0" w:color="BEC2CA" w:themeColor="accent6" w:themeTint="99"/>
        <w:insideH w:val="single" w:sz="4" w:space="0" w:color="BEC2C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ListTable3">
    <w:name w:val="List Table 3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01965" w:themeColor="accent1"/>
        <w:left w:val="single" w:sz="4" w:space="0" w:color="001965" w:themeColor="accent1"/>
        <w:bottom w:val="single" w:sz="4" w:space="0" w:color="001965" w:themeColor="accent1"/>
        <w:right w:val="single" w:sz="4" w:space="0" w:color="00196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1965" w:themeFill="accent1"/>
      </w:tcPr>
    </w:tblStylePr>
    <w:tblStylePr w:type="lastRow">
      <w:rPr>
        <w:b/>
        <w:bCs/>
      </w:rPr>
      <w:tblPr/>
      <w:tcPr>
        <w:tcBorders>
          <w:top w:val="double" w:sz="4" w:space="0" w:color="00196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1965" w:themeColor="accent1"/>
          <w:right w:val="single" w:sz="4" w:space="0" w:color="001965" w:themeColor="accent1"/>
        </w:tcBorders>
      </w:tcPr>
    </w:tblStylePr>
    <w:tblStylePr w:type="band1Horz">
      <w:tblPr/>
      <w:tcPr>
        <w:tcBorders>
          <w:top w:val="single" w:sz="4" w:space="0" w:color="001965" w:themeColor="accent1"/>
          <w:bottom w:val="single" w:sz="4" w:space="0" w:color="00196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1965" w:themeColor="accent1"/>
          <w:left w:val="nil"/>
        </w:tcBorders>
      </w:tcPr>
    </w:tblStylePr>
    <w:tblStylePr w:type="swCell">
      <w:tblPr/>
      <w:tcPr>
        <w:tcBorders>
          <w:top w:val="double" w:sz="4" w:space="0" w:color="00196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05AD2" w:themeColor="accent2"/>
        <w:left w:val="single" w:sz="4" w:space="0" w:color="005AD2" w:themeColor="accent2"/>
        <w:bottom w:val="single" w:sz="4" w:space="0" w:color="005AD2" w:themeColor="accent2"/>
        <w:right w:val="single" w:sz="4" w:space="0" w:color="005AD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D2" w:themeFill="accent2"/>
      </w:tcPr>
    </w:tblStylePr>
    <w:tblStylePr w:type="lastRow">
      <w:rPr>
        <w:b/>
        <w:bCs/>
      </w:rPr>
      <w:tblPr/>
      <w:tcPr>
        <w:tcBorders>
          <w:top w:val="double" w:sz="4" w:space="0" w:color="005AD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D2" w:themeColor="accent2"/>
          <w:right w:val="single" w:sz="4" w:space="0" w:color="005AD2" w:themeColor="accent2"/>
        </w:tcBorders>
      </w:tcPr>
    </w:tblStylePr>
    <w:tblStylePr w:type="band1Horz">
      <w:tblPr/>
      <w:tcPr>
        <w:tcBorders>
          <w:top w:val="single" w:sz="4" w:space="0" w:color="005AD2" w:themeColor="accent2"/>
          <w:bottom w:val="single" w:sz="4" w:space="0" w:color="005AD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D2" w:themeColor="accent2"/>
          <w:left w:val="nil"/>
        </w:tcBorders>
      </w:tcPr>
    </w:tblStylePr>
    <w:tblStylePr w:type="swCell">
      <w:tblPr/>
      <w:tcPr>
        <w:tcBorders>
          <w:top w:val="double" w:sz="4" w:space="0" w:color="005AD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3B97DE" w:themeColor="accent3"/>
        <w:left w:val="single" w:sz="4" w:space="0" w:color="3B97DE" w:themeColor="accent3"/>
        <w:bottom w:val="single" w:sz="4" w:space="0" w:color="3B97DE" w:themeColor="accent3"/>
        <w:right w:val="single" w:sz="4" w:space="0" w:color="3B97D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97DE" w:themeFill="accent3"/>
      </w:tcPr>
    </w:tblStylePr>
    <w:tblStylePr w:type="lastRow">
      <w:rPr>
        <w:b/>
        <w:bCs/>
      </w:rPr>
      <w:tblPr/>
      <w:tcPr>
        <w:tcBorders>
          <w:top w:val="double" w:sz="4" w:space="0" w:color="3B97D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97DE" w:themeColor="accent3"/>
          <w:right w:val="single" w:sz="4" w:space="0" w:color="3B97DE" w:themeColor="accent3"/>
        </w:tcBorders>
      </w:tcPr>
    </w:tblStylePr>
    <w:tblStylePr w:type="band1Horz">
      <w:tblPr/>
      <w:tcPr>
        <w:tcBorders>
          <w:top w:val="single" w:sz="4" w:space="0" w:color="3B97DE" w:themeColor="accent3"/>
          <w:bottom w:val="single" w:sz="4" w:space="0" w:color="3B97D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97DE" w:themeColor="accent3"/>
          <w:left w:val="nil"/>
        </w:tcBorders>
      </w:tcPr>
    </w:tblStylePr>
    <w:tblStylePr w:type="swCell">
      <w:tblPr/>
      <w:tcPr>
        <w:tcBorders>
          <w:top w:val="double" w:sz="4" w:space="0" w:color="3B97D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EEA7BF" w:themeColor="accent4"/>
        <w:left w:val="single" w:sz="4" w:space="0" w:color="EEA7BF" w:themeColor="accent4"/>
        <w:bottom w:val="single" w:sz="4" w:space="0" w:color="EEA7BF" w:themeColor="accent4"/>
        <w:right w:val="single" w:sz="4" w:space="0" w:color="EEA7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EA7BF" w:themeFill="accent4"/>
      </w:tcPr>
    </w:tblStylePr>
    <w:tblStylePr w:type="lastRow">
      <w:rPr>
        <w:b/>
        <w:bCs/>
      </w:rPr>
      <w:tblPr/>
      <w:tcPr>
        <w:tcBorders>
          <w:top w:val="double" w:sz="4" w:space="0" w:color="EEA7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EA7BF" w:themeColor="accent4"/>
          <w:right w:val="single" w:sz="4" w:space="0" w:color="EEA7BF" w:themeColor="accent4"/>
        </w:tcBorders>
      </w:tcPr>
    </w:tblStylePr>
    <w:tblStylePr w:type="band1Horz">
      <w:tblPr/>
      <w:tcPr>
        <w:tcBorders>
          <w:top w:val="single" w:sz="4" w:space="0" w:color="EEA7BF" w:themeColor="accent4"/>
          <w:bottom w:val="single" w:sz="4" w:space="0" w:color="EEA7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EA7BF" w:themeColor="accent4"/>
          <w:left w:val="nil"/>
        </w:tcBorders>
      </w:tcPr>
    </w:tblStylePr>
    <w:tblStylePr w:type="swCell">
      <w:tblPr/>
      <w:tcPr>
        <w:tcBorders>
          <w:top w:val="double" w:sz="4" w:space="0" w:color="EEA7B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2A918B" w:themeColor="accent5"/>
        <w:left w:val="single" w:sz="4" w:space="0" w:color="2A918B" w:themeColor="accent5"/>
        <w:bottom w:val="single" w:sz="4" w:space="0" w:color="2A918B" w:themeColor="accent5"/>
        <w:right w:val="single" w:sz="4" w:space="0" w:color="2A91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A918B" w:themeFill="accent5"/>
      </w:tcPr>
    </w:tblStylePr>
    <w:tblStylePr w:type="lastRow">
      <w:rPr>
        <w:b/>
        <w:bCs/>
      </w:rPr>
      <w:tblPr/>
      <w:tcPr>
        <w:tcBorders>
          <w:top w:val="double" w:sz="4" w:space="0" w:color="2A91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A918B" w:themeColor="accent5"/>
          <w:right w:val="single" w:sz="4" w:space="0" w:color="2A918B" w:themeColor="accent5"/>
        </w:tcBorders>
      </w:tcPr>
    </w:tblStylePr>
    <w:tblStylePr w:type="band1Horz">
      <w:tblPr/>
      <w:tcPr>
        <w:tcBorders>
          <w:top w:val="single" w:sz="4" w:space="0" w:color="2A918B" w:themeColor="accent5"/>
          <w:bottom w:val="single" w:sz="4" w:space="0" w:color="2A91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A918B" w:themeColor="accent5"/>
          <w:left w:val="nil"/>
        </w:tcBorders>
      </w:tcPr>
    </w:tblStylePr>
    <w:tblStylePr w:type="swCell">
      <w:tblPr/>
      <w:tcPr>
        <w:tcBorders>
          <w:top w:val="double" w:sz="4" w:space="0" w:color="2A91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939AA7" w:themeColor="accent6"/>
        <w:left w:val="single" w:sz="4" w:space="0" w:color="939AA7" w:themeColor="accent6"/>
        <w:bottom w:val="single" w:sz="4" w:space="0" w:color="939AA7" w:themeColor="accent6"/>
        <w:right w:val="single" w:sz="4" w:space="0" w:color="939AA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39AA7" w:themeFill="accent6"/>
      </w:tcPr>
    </w:tblStylePr>
    <w:tblStylePr w:type="lastRow">
      <w:rPr>
        <w:b/>
        <w:bCs/>
      </w:rPr>
      <w:tblPr/>
      <w:tcPr>
        <w:tcBorders>
          <w:top w:val="double" w:sz="4" w:space="0" w:color="939AA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39AA7" w:themeColor="accent6"/>
          <w:right w:val="single" w:sz="4" w:space="0" w:color="939AA7" w:themeColor="accent6"/>
        </w:tcBorders>
      </w:tcPr>
    </w:tblStylePr>
    <w:tblStylePr w:type="band1Horz">
      <w:tblPr/>
      <w:tcPr>
        <w:tcBorders>
          <w:top w:val="single" w:sz="4" w:space="0" w:color="939AA7" w:themeColor="accent6"/>
          <w:bottom w:val="single" w:sz="4" w:space="0" w:color="939AA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39AA7" w:themeColor="accent6"/>
          <w:left w:val="nil"/>
        </w:tcBorders>
      </w:tcPr>
    </w:tblStylePr>
    <w:tblStylePr w:type="swCell">
      <w:tblPr/>
      <w:tcPr>
        <w:tcBorders>
          <w:top w:val="double" w:sz="4" w:space="0" w:color="939AA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946FF" w:themeColor="accent1" w:themeTint="99"/>
        <w:left w:val="single" w:sz="4" w:space="0" w:color="0946FF" w:themeColor="accent1" w:themeTint="99"/>
        <w:bottom w:val="single" w:sz="4" w:space="0" w:color="0946FF" w:themeColor="accent1" w:themeTint="99"/>
        <w:right w:val="single" w:sz="4" w:space="0" w:color="0946FF" w:themeColor="accent1" w:themeTint="99"/>
        <w:insideH w:val="single" w:sz="4" w:space="0" w:color="0946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1965" w:themeColor="accent1"/>
          <w:left w:val="single" w:sz="4" w:space="0" w:color="001965" w:themeColor="accent1"/>
          <w:bottom w:val="single" w:sz="4" w:space="0" w:color="001965" w:themeColor="accent1"/>
          <w:right w:val="single" w:sz="4" w:space="0" w:color="001965" w:themeColor="accent1"/>
          <w:insideH w:val="nil"/>
        </w:tcBorders>
        <w:shd w:val="clear" w:color="auto" w:fill="001965" w:themeFill="accent1"/>
      </w:tcPr>
    </w:tblStylePr>
    <w:tblStylePr w:type="lastRow">
      <w:rPr>
        <w:b/>
        <w:bCs/>
      </w:rPr>
      <w:tblPr/>
      <w:tcPr>
        <w:tcBorders>
          <w:top w:val="double" w:sz="4" w:space="0" w:color="0946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4B97FF" w:themeColor="accent2" w:themeTint="99"/>
        <w:left w:val="single" w:sz="4" w:space="0" w:color="4B97FF" w:themeColor="accent2" w:themeTint="99"/>
        <w:bottom w:val="single" w:sz="4" w:space="0" w:color="4B97FF" w:themeColor="accent2" w:themeTint="99"/>
        <w:right w:val="single" w:sz="4" w:space="0" w:color="4B97FF" w:themeColor="accent2" w:themeTint="99"/>
        <w:insideH w:val="single" w:sz="4" w:space="0" w:color="4B97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D2" w:themeColor="accent2"/>
          <w:left w:val="single" w:sz="4" w:space="0" w:color="005AD2" w:themeColor="accent2"/>
          <w:bottom w:val="single" w:sz="4" w:space="0" w:color="005AD2" w:themeColor="accent2"/>
          <w:right w:val="single" w:sz="4" w:space="0" w:color="005AD2" w:themeColor="accent2"/>
          <w:insideH w:val="nil"/>
        </w:tcBorders>
        <w:shd w:val="clear" w:color="auto" w:fill="005AD2" w:themeFill="accent2"/>
      </w:tcPr>
    </w:tblStylePr>
    <w:tblStylePr w:type="lastRow">
      <w:rPr>
        <w:b/>
        <w:bCs/>
      </w:rPr>
      <w:tblPr/>
      <w:tcPr>
        <w:tcBorders>
          <w:top w:val="double" w:sz="4" w:space="0" w:color="4B97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89C0EB" w:themeColor="accent3" w:themeTint="99"/>
        <w:left w:val="single" w:sz="4" w:space="0" w:color="89C0EB" w:themeColor="accent3" w:themeTint="99"/>
        <w:bottom w:val="single" w:sz="4" w:space="0" w:color="89C0EB" w:themeColor="accent3" w:themeTint="99"/>
        <w:right w:val="single" w:sz="4" w:space="0" w:color="89C0EB" w:themeColor="accent3" w:themeTint="99"/>
        <w:insideH w:val="single" w:sz="4" w:space="0" w:color="89C0E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97DE" w:themeColor="accent3"/>
          <w:left w:val="single" w:sz="4" w:space="0" w:color="3B97DE" w:themeColor="accent3"/>
          <w:bottom w:val="single" w:sz="4" w:space="0" w:color="3B97DE" w:themeColor="accent3"/>
          <w:right w:val="single" w:sz="4" w:space="0" w:color="3B97DE" w:themeColor="accent3"/>
          <w:insideH w:val="nil"/>
        </w:tcBorders>
        <w:shd w:val="clear" w:color="auto" w:fill="3B97DE" w:themeFill="accent3"/>
      </w:tcPr>
    </w:tblStylePr>
    <w:tblStylePr w:type="lastRow">
      <w:rPr>
        <w:b/>
        <w:bCs/>
      </w:rPr>
      <w:tblPr/>
      <w:tcPr>
        <w:tcBorders>
          <w:top w:val="double" w:sz="4" w:space="0" w:color="89C0E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F4CAD8" w:themeColor="accent4" w:themeTint="99"/>
        <w:left w:val="single" w:sz="4" w:space="0" w:color="F4CAD8" w:themeColor="accent4" w:themeTint="99"/>
        <w:bottom w:val="single" w:sz="4" w:space="0" w:color="F4CAD8" w:themeColor="accent4" w:themeTint="99"/>
        <w:right w:val="single" w:sz="4" w:space="0" w:color="F4CAD8" w:themeColor="accent4" w:themeTint="99"/>
        <w:insideH w:val="single" w:sz="4" w:space="0" w:color="F4CA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A7BF" w:themeColor="accent4"/>
          <w:left w:val="single" w:sz="4" w:space="0" w:color="EEA7BF" w:themeColor="accent4"/>
          <w:bottom w:val="single" w:sz="4" w:space="0" w:color="EEA7BF" w:themeColor="accent4"/>
          <w:right w:val="single" w:sz="4" w:space="0" w:color="EEA7BF" w:themeColor="accent4"/>
          <w:insideH w:val="nil"/>
        </w:tcBorders>
        <w:shd w:val="clear" w:color="auto" w:fill="EEA7BF" w:themeFill="accent4"/>
      </w:tcPr>
    </w:tblStylePr>
    <w:tblStylePr w:type="lastRow">
      <w:rPr>
        <w:b/>
        <w:bCs/>
      </w:rPr>
      <w:tblPr/>
      <w:tcPr>
        <w:tcBorders>
          <w:top w:val="double" w:sz="4" w:space="0" w:color="F4CA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68D3CD" w:themeColor="accent5" w:themeTint="99"/>
        <w:left w:val="single" w:sz="4" w:space="0" w:color="68D3CD" w:themeColor="accent5" w:themeTint="99"/>
        <w:bottom w:val="single" w:sz="4" w:space="0" w:color="68D3CD" w:themeColor="accent5" w:themeTint="99"/>
        <w:right w:val="single" w:sz="4" w:space="0" w:color="68D3CD" w:themeColor="accent5" w:themeTint="99"/>
        <w:insideH w:val="single" w:sz="4" w:space="0" w:color="68D3C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A918B" w:themeColor="accent5"/>
          <w:left w:val="single" w:sz="4" w:space="0" w:color="2A918B" w:themeColor="accent5"/>
          <w:bottom w:val="single" w:sz="4" w:space="0" w:color="2A918B" w:themeColor="accent5"/>
          <w:right w:val="single" w:sz="4" w:space="0" w:color="2A918B" w:themeColor="accent5"/>
          <w:insideH w:val="nil"/>
        </w:tcBorders>
        <w:shd w:val="clear" w:color="auto" w:fill="2A918B" w:themeFill="accent5"/>
      </w:tcPr>
    </w:tblStylePr>
    <w:tblStylePr w:type="lastRow">
      <w:rPr>
        <w:b/>
        <w:bCs/>
      </w:rPr>
      <w:tblPr/>
      <w:tcPr>
        <w:tcBorders>
          <w:top w:val="double" w:sz="4" w:space="0" w:color="68D3C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BEC2CA" w:themeColor="accent6" w:themeTint="99"/>
        <w:left w:val="single" w:sz="4" w:space="0" w:color="BEC2CA" w:themeColor="accent6" w:themeTint="99"/>
        <w:bottom w:val="single" w:sz="4" w:space="0" w:color="BEC2CA" w:themeColor="accent6" w:themeTint="99"/>
        <w:right w:val="single" w:sz="4" w:space="0" w:color="BEC2CA" w:themeColor="accent6" w:themeTint="99"/>
        <w:insideH w:val="single" w:sz="4" w:space="0" w:color="BEC2C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39AA7" w:themeColor="accent6"/>
          <w:left w:val="single" w:sz="4" w:space="0" w:color="939AA7" w:themeColor="accent6"/>
          <w:bottom w:val="single" w:sz="4" w:space="0" w:color="939AA7" w:themeColor="accent6"/>
          <w:right w:val="single" w:sz="4" w:space="0" w:color="939AA7" w:themeColor="accent6"/>
          <w:insideH w:val="nil"/>
        </w:tcBorders>
        <w:shd w:val="clear" w:color="auto" w:fill="939AA7" w:themeFill="accent6"/>
      </w:tcPr>
    </w:tblStylePr>
    <w:tblStylePr w:type="lastRow">
      <w:rPr>
        <w:b/>
        <w:bCs/>
      </w:rPr>
      <w:tblPr/>
      <w:tcPr>
        <w:tcBorders>
          <w:top w:val="double" w:sz="4" w:space="0" w:color="BEC2C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1965" w:themeColor="accent1"/>
        <w:left w:val="single" w:sz="24" w:space="0" w:color="001965" w:themeColor="accent1"/>
        <w:bottom w:val="single" w:sz="24" w:space="0" w:color="001965" w:themeColor="accent1"/>
        <w:right w:val="single" w:sz="24" w:space="0" w:color="001965" w:themeColor="accent1"/>
      </w:tblBorders>
    </w:tblPr>
    <w:tcPr>
      <w:shd w:val="clear" w:color="auto" w:fill="00196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AD2" w:themeColor="accent2"/>
        <w:left w:val="single" w:sz="24" w:space="0" w:color="005AD2" w:themeColor="accent2"/>
        <w:bottom w:val="single" w:sz="24" w:space="0" w:color="005AD2" w:themeColor="accent2"/>
        <w:right w:val="single" w:sz="24" w:space="0" w:color="005AD2" w:themeColor="accent2"/>
      </w:tblBorders>
    </w:tblPr>
    <w:tcPr>
      <w:shd w:val="clear" w:color="auto" w:fill="005AD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97DE" w:themeColor="accent3"/>
        <w:left w:val="single" w:sz="24" w:space="0" w:color="3B97DE" w:themeColor="accent3"/>
        <w:bottom w:val="single" w:sz="24" w:space="0" w:color="3B97DE" w:themeColor="accent3"/>
        <w:right w:val="single" w:sz="24" w:space="0" w:color="3B97DE" w:themeColor="accent3"/>
      </w:tblBorders>
    </w:tblPr>
    <w:tcPr>
      <w:shd w:val="clear" w:color="auto" w:fill="3B97D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EA7BF" w:themeColor="accent4"/>
        <w:left w:val="single" w:sz="24" w:space="0" w:color="EEA7BF" w:themeColor="accent4"/>
        <w:bottom w:val="single" w:sz="24" w:space="0" w:color="EEA7BF" w:themeColor="accent4"/>
        <w:right w:val="single" w:sz="24" w:space="0" w:color="EEA7BF" w:themeColor="accent4"/>
      </w:tblBorders>
    </w:tblPr>
    <w:tcPr>
      <w:shd w:val="clear" w:color="auto" w:fill="EEA7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A918B" w:themeColor="accent5"/>
        <w:left w:val="single" w:sz="24" w:space="0" w:color="2A918B" w:themeColor="accent5"/>
        <w:bottom w:val="single" w:sz="24" w:space="0" w:color="2A918B" w:themeColor="accent5"/>
        <w:right w:val="single" w:sz="24" w:space="0" w:color="2A918B" w:themeColor="accent5"/>
      </w:tblBorders>
    </w:tblPr>
    <w:tcPr>
      <w:shd w:val="clear" w:color="auto" w:fill="2A91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E178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39AA7" w:themeColor="accent6"/>
        <w:left w:val="single" w:sz="24" w:space="0" w:color="939AA7" w:themeColor="accent6"/>
        <w:bottom w:val="single" w:sz="24" w:space="0" w:color="939AA7" w:themeColor="accent6"/>
        <w:right w:val="single" w:sz="24" w:space="0" w:color="939AA7" w:themeColor="accent6"/>
      </w:tblBorders>
    </w:tblPr>
    <w:tcPr>
      <w:shd w:val="clear" w:color="auto" w:fill="939AA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E178D"/>
    <w:pPr>
      <w:spacing w:line="240" w:lineRule="auto"/>
    </w:pPr>
    <w:rPr>
      <w:color w:val="00124B" w:themeColor="accent1" w:themeShade="BF"/>
    </w:rPr>
    <w:tblPr>
      <w:tblStyleRowBandSize w:val="1"/>
      <w:tblStyleColBandSize w:val="1"/>
      <w:tblBorders>
        <w:top w:val="single" w:sz="4" w:space="0" w:color="001965" w:themeColor="accent1"/>
        <w:bottom w:val="single" w:sz="4" w:space="0" w:color="00196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196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196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E178D"/>
    <w:pPr>
      <w:spacing w:line="240" w:lineRule="auto"/>
    </w:pPr>
    <w:rPr>
      <w:color w:val="00439D" w:themeColor="accent2" w:themeShade="BF"/>
    </w:rPr>
    <w:tblPr>
      <w:tblStyleRowBandSize w:val="1"/>
      <w:tblStyleColBandSize w:val="1"/>
      <w:tblBorders>
        <w:top w:val="single" w:sz="4" w:space="0" w:color="005AD2" w:themeColor="accent2"/>
        <w:bottom w:val="single" w:sz="4" w:space="0" w:color="005AD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AD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AD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E178D"/>
    <w:pPr>
      <w:spacing w:line="240" w:lineRule="auto"/>
    </w:pPr>
    <w:rPr>
      <w:color w:val="1E72B4" w:themeColor="accent3" w:themeShade="BF"/>
    </w:rPr>
    <w:tblPr>
      <w:tblStyleRowBandSize w:val="1"/>
      <w:tblStyleColBandSize w:val="1"/>
      <w:tblBorders>
        <w:top w:val="single" w:sz="4" w:space="0" w:color="3B97DE" w:themeColor="accent3"/>
        <w:bottom w:val="single" w:sz="4" w:space="0" w:color="3B97D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3B97D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3B97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E178D"/>
    <w:pPr>
      <w:spacing w:line="240" w:lineRule="auto"/>
    </w:pPr>
    <w:rPr>
      <w:color w:val="DD5180" w:themeColor="accent4" w:themeShade="BF"/>
    </w:rPr>
    <w:tblPr>
      <w:tblStyleRowBandSize w:val="1"/>
      <w:tblStyleColBandSize w:val="1"/>
      <w:tblBorders>
        <w:top w:val="single" w:sz="4" w:space="0" w:color="EEA7BF" w:themeColor="accent4"/>
        <w:bottom w:val="single" w:sz="4" w:space="0" w:color="EEA7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EA7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EA7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E178D"/>
    <w:pPr>
      <w:spacing w:line="240" w:lineRule="auto"/>
    </w:pPr>
    <w:rPr>
      <w:color w:val="1F6C67" w:themeColor="accent5" w:themeShade="BF"/>
    </w:rPr>
    <w:tblPr>
      <w:tblStyleRowBandSize w:val="1"/>
      <w:tblStyleColBandSize w:val="1"/>
      <w:tblBorders>
        <w:top w:val="single" w:sz="4" w:space="0" w:color="2A918B" w:themeColor="accent5"/>
        <w:bottom w:val="single" w:sz="4" w:space="0" w:color="2A91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A91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A91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E178D"/>
    <w:pPr>
      <w:spacing w:line="240" w:lineRule="auto"/>
    </w:pPr>
    <w:rPr>
      <w:color w:val="697181" w:themeColor="accent6" w:themeShade="BF"/>
    </w:rPr>
    <w:tblPr>
      <w:tblStyleRowBandSize w:val="1"/>
      <w:tblStyleColBandSize w:val="1"/>
      <w:tblBorders>
        <w:top w:val="single" w:sz="4" w:space="0" w:color="939AA7" w:themeColor="accent6"/>
        <w:bottom w:val="single" w:sz="4" w:space="0" w:color="939AA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39AA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39AA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E178D"/>
    <w:pPr>
      <w:spacing w:line="240" w:lineRule="auto"/>
    </w:pPr>
    <w:rPr>
      <w:color w:val="0012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196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196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196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196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DC1FF" w:themeFill="accent1" w:themeFillTint="33"/>
      </w:tcPr>
    </w:tblStylePr>
    <w:tblStylePr w:type="band1Horz">
      <w:tblPr/>
      <w:tcPr>
        <w:shd w:val="clear" w:color="auto" w:fill="ADC1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E178D"/>
    <w:pPr>
      <w:spacing w:line="240" w:lineRule="auto"/>
    </w:pPr>
    <w:rPr>
      <w:color w:val="00439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AD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AD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AD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AD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3DCFF" w:themeFill="accent2" w:themeFillTint="33"/>
      </w:tcPr>
    </w:tblStylePr>
    <w:tblStylePr w:type="band1Horz">
      <w:tblPr/>
      <w:tcPr>
        <w:shd w:val="clear" w:color="auto" w:fill="C3DC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E178D"/>
    <w:pPr>
      <w:spacing w:line="240" w:lineRule="auto"/>
    </w:pPr>
    <w:rPr>
      <w:color w:val="1E72B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97D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97D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97D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97D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7EAF8" w:themeFill="accent3" w:themeFillTint="33"/>
      </w:tcPr>
    </w:tblStylePr>
    <w:tblStylePr w:type="band1Horz">
      <w:tblPr/>
      <w:tcPr>
        <w:shd w:val="clear" w:color="auto" w:fill="D7EA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E178D"/>
    <w:pPr>
      <w:spacing w:line="240" w:lineRule="auto"/>
    </w:pPr>
    <w:rPr>
      <w:color w:val="DD518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A7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A7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A7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A7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DF2" w:themeFill="accent4" w:themeFillTint="33"/>
      </w:tcPr>
    </w:tblStylePr>
    <w:tblStylePr w:type="band1Horz">
      <w:tblPr/>
      <w:tcPr>
        <w:shd w:val="clear" w:color="auto" w:fill="FBED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E178D"/>
    <w:pPr>
      <w:spacing w:line="240" w:lineRule="auto"/>
    </w:pPr>
    <w:rPr>
      <w:color w:val="1F6C6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A91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A91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A91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A91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CF0EE" w:themeFill="accent5" w:themeFillTint="33"/>
      </w:tcPr>
    </w:tblStylePr>
    <w:tblStylePr w:type="band1Horz">
      <w:tblPr/>
      <w:tcPr>
        <w:shd w:val="clear" w:color="auto" w:fill="CCF0E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E178D"/>
    <w:pPr>
      <w:spacing w:line="240" w:lineRule="auto"/>
    </w:pPr>
    <w:rPr>
      <w:color w:val="69718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39AA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39AA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39AA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39AA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9EAED" w:themeFill="accent6" w:themeFillTint="33"/>
      </w:tcPr>
    </w:tblStylePr>
    <w:tblStylePr w:type="band1Horz">
      <w:tblPr/>
      <w:tcPr>
        <w:shd w:val="clear" w:color="auto" w:fill="E9EA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E17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E178D"/>
    <w:rPr>
      <w:rFonts w:cs="Arial"/>
      <w:lang w:val="en-GB"/>
    </w:rPr>
  </w:style>
  <w:style w:type="table" w:styleId="MediumGrid1">
    <w:name w:val="Medium Grid 1"/>
    <w:basedOn w:val="TableNormal"/>
    <w:uiPriority w:val="67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32CB" w:themeColor="accent1" w:themeTint="BF"/>
        <w:left w:val="single" w:sz="8" w:space="0" w:color="0032CB" w:themeColor="accent1" w:themeTint="BF"/>
        <w:bottom w:val="single" w:sz="8" w:space="0" w:color="0032CB" w:themeColor="accent1" w:themeTint="BF"/>
        <w:right w:val="single" w:sz="8" w:space="0" w:color="0032CB" w:themeColor="accent1" w:themeTint="BF"/>
        <w:insideH w:val="single" w:sz="8" w:space="0" w:color="0032CB" w:themeColor="accent1" w:themeTint="BF"/>
        <w:insideV w:val="single" w:sz="8" w:space="0" w:color="0032CB" w:themeColor="accent1" w:themeTint="BF"/>
      </w:tblBorders>
    </w:tblPr>
    <w:tcPr>
      <w:shd w:val="clear" w:color="auto" w:fill="99B2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32C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65FF" w:themeFill="accent1" w:themeFillTint="7F"/>
      </w:tcPr>
    </w:tblStylePr>
    <w:tblStylePr w:type="band1Horz">
      <w:tblPr/>
      <w:tcPr>
        <w:shd w:val="clear" w:color="auto" w:fill="336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1E7EFF" w:themeColor="accent2" w:themeTint="BF"/>
        <w:left w:val="single" w:sz="8" w:space="0" w:color="1E7EFF" w:themeColor="accent2" w:themeTint="BF"/>
        <w:bottom w:val="single" w:sz="8" w:space="0" w:color="1E7EFF" w:themeColor="accent2" w:themeTint="BF"/>
        <w:right w:val="single" w:sz="8" w:space="0" w:color="1E7EFF" w:themeColor="accent2" w:themeTint="BF"/>
        <w:insideH w:val="single" w:sz="8" w:space="0" w:color="1E7EFF" w:themeColor="accent2" w:themeTint="BF"/>
        <w:insideV w:val="single" w:sz="8" w:space="0" w:color="1E7EFF" w:themeColor="accent2" w:themeTint="BF"/>
      </w:tblBorders>
    </w:tblPr>
    <w:tcPr>
      <w:shd w:val="clear" w:color="auto" w:fill="B4D4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E7E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9A9FF" w:themeFill="accent2" w:themeFillTint="7F"/>
      </w:tcPr>
    </w:tblStylePr>
    <w:tblStylePr w:type="band1Horz">
      <w:tblPr/>
      <w:tcPr>
        <w:shd w:val="clear" w:color="auto" w:fill="69A9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6CB0E6" w:themeColor="accent3" w:themeTint="BF"/>
        <w:left w:val="single" w:sz="8" w:space="0" w:color="6CB0E6" w:themeColor="accent3" w:themeTint="BF"/>
        <w:bottom w:val="single" w:sz="8" w:space="0" w:color="6CB0E6" w:themeColor="accent3" w:themeTint="BF"/>
        <w:right w:val="single" w:sz="8" w:space="0" w:color="6CB0E6" w:themeColor="accent3" w:themeTint="BF"/>
        <w:insideH w:val="single" w:sz="8" w:space="0" w:color="6CB0E6" w:themeColor="accent3" w:themeTint="BF"/>
        <w:insideV w:val="single" w:sz="8" w:space="0" w:color="6CB0E6" w:themeColor="accent3" w:themeTint="BF"/>
      </w:tblBorders>
    </w:tblPr>
    <w:tcPr>
      <w:shd w:val="clear" w:color="auto" w:fill="CEE5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B0E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AEE" w:themeFill="accent3" w:themeFillTint="7F"/>
      </w:tcPr>
    </w:tblStylePr>
    <w:tblStylePr w:type="band1Horz">
      <w:tblPr/>
      <w:tcPr>
        <w:shd w:val="clear" w:color="auto" w:fill="9DCAE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2BDCE" w:themeColor="accent4" w:themeTint="BF"/>
        <w:left w:val="single" w:sz="8" w:space="0" w:color="F2BDCE" w:themeColor="accent4" w:themeTint="BF"/>
        <w:bottom w:val="single" w:sz="8" w:space="0" w:color="F2BDCE" w:themeColor="accent4" w:themeTint="BF"/>
        <w:right w:val="single" w:sz="8" w:space="0" w:color="F2BDCE" w:themeColor="accent4" w:themeTint="BF"/>
        <w:insideH w:val="single" w:sz="8" w:space="0" w:color="F2BDCE" w:themeColor="accent4" w:themeTint="BF"/>
        <w:insideV w:val="single" w:sz="8" w:space="0" w:color="F2BDCE" w:themeColor="accent4" w:themeTint="BF"/>
      </w:tblBorders>
    </w:tblPr>
    <w:tcPr>
      <w:shd w:val="clear" w:color="auto" w:fill="FAE9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BDC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3DF" w:themeFill="accent4" w:themeFillTint="7F"/>
      </w:tcPr>
    </w:tblStylePr>
    <w:tblStylePr w:type="band1Horz">
      <w:tblPr/>
      <w:tcPr>
        <w:shd w:val="clear" w:color="auto" w:fill="F6D3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43C8C0" w:themeColor="accent5" w:themeTint="BF"/>
        <w:left w:val="single" w:sz="8" w:space="0" w:color="43C8C0" w:themeColor="accent5" w:themeTint="BF"/>
        <w:bottom w:val="single" w:sz="8" w:space="0" w:color="43C8C0" w:themeColor="accent5" w:themeTint="BF"/>
        <w:right w:val="single" w:sz="8" w:space="0" w:color="43C8C0" w:themeColor="accent5" w:themeTint="BF"/>
        <w:insideH w:val="single" w:sz="8" w:space="0" w:color="43C8C0" w:themeColor="accent5" w:themeTint="BF"/>
        <w:insideV w:val="single" w:sz="8" w:space="0" w:color="43C8C0" w:themeColor="accent5" w:themeTint="BF"/>
      </w:tblBorders>
    </w:tblPr>
    <w:tcPr>
      <w:shd w:val="clear" w:color="auto" w:fill="C0EDE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C8C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2DAD5" w:themeFill="accent5" w:themeFillTint="7F"/>
      </w:tcPr>
    </w:tblStylePr>
    <w:tblStylePr w:type="band1Horz">
      <w:tblPr/>
      <w:tcPr>
        <w:shd w:val="clear" w:color="auto" w:fill="82DAD5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AEB3BD" w:themeColor="accent6" w:themeTint="BF"/>
        <w:left w:val="single" w:sz="8" w:space="0" w:color="AEB3BD" w:themeColor="accent6" w:themeTint="BF"/>
        <w:bottom w:val="single" w:sz="8" w:space="0" w:color="AEB3BD" w:themeColor="accent6" w:themeTint="BF"/>
        <w:right w:val="single" w:sz="8" w:space="0" w:color="AEB3BD" w:themeColor="accent6" w:themeTint="BF"/>
        <w:insideH w:val="single" w:sz="8" w:space="0" w:color="AEB3BD" w:themeColor="accent6" w:themeTint="BF"/>
        <w:insideV w:val="single" w:sz="8" w:space="0" w:color="AEB3BD" w:themeColor="accent6" w:themeTint="BF"/>
      </w:tblBorders>
    </w:tblPr>
    <w:tcPr>
      <w:shd w:val="clear" w:color="auto" w:fill="E4E5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3B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CD3" w:themeFill="accent6" w:themeFillTint="7F"/>
      </w:tcPr>
    </w:tblStylePr>
    <w:tblStylePr w:type="band1Horz">
      <w:tblPr/>
      <w:tcPr>
        <w:shd w:val="clear" w:color="auto" w:fill="C9CCD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001965" w:themeColor="accent1"/>
        <w:left w:val="single" w:sz="8" w:space="0" w:color="001965" w:themeColor="accent1"/>
        <w:bottom w:val="single" w:sz="8" w:space="0" w:color="001965" w:themeColor="accent1"/>
        <w:right w:val="single" w:sz="8" w:space="0" w:color="001965" w:themeColor="accent1"/>
        <w:insideH w:val="single" w:sz="8" w:space="0" w:color="001965" w:themeColor="accent1"/>
        <w:insideV w:val="single" w:sz="8" w:space="0" w:color="001965" w:themeColor="accent1"/>
      </w:tblBorders>
    </w:tblPr>
    <w:tcPr>
      <w:shd w:val="clear" w:color="auto" w:fill="99B2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6E0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C1FF" w:themeFill="accent1" w:themeFillTint="33"/>
      </w:tcPr>
    </w:tblStylePr>
    <w:tblStylePr w:type="band1Vert">
      <w:tblPr/>
      <w:tcPr>
        <w:shd w:val="clear" w:color="auto" w:fill="3365FF" w:themeFill="accent1" w:themeFillTint="7F"/>
      </w:tcPr>
    </w:tblStylePr>
    <w:tblStylePr w:type="band1Horz">
      <w:tblPr/>
      <w:tcPr>
        <w:tcBorders>
          <w:insideH w:val="single" w:sz="6" w:space="0" w:color="001965" w:themeColor="accent1"/>
          <w:insideV w:val="single" w:sz="6" w:space="0" w:color="001965" w:themeColor="accent1"/>
        </w:tcBorders>
        <w:shd w:val="clear" w:color="auto" w:fill="336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005AD2" w:themeColor="accent2"/>
        <w:left w:val="single" w:sz="8" w:space="0" w:color="005AD2" w:themeColor="accent2"/>
        <w:bottom w:val="single" w:sz="8" w:space="0" w:color="005AD2" w:themeColor="accent2"/>
        <w:right w:val="single" w:sz="8" w:space="0" w:color="005AD2" w:themeColor="accent2"/>
        <w:insideH w:val="single" w:sz="8" w:space="0" w:color="005AD2" w:themeColor="accent2"/>
        <w:insideV w:val="single" w:sz="8" w:space="0" w:color="005AD2" w:themeColor="accent2"/>
      </w:tblBorders>
    </w:tblPr>
    <w:tcPr>
      <w:shd w:val="clear" w:color="auto" w:fill="B4D4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1E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DCFF" w:themeFill="accent2" w:themeFillTint="33"/>
      </w:tcPr>
    </w:tblStylePr>
    <w:tblStylePr w:type="band1Vert">
      <w:tblPr/>
      <w:tcPr>
        <w:shd w:val="clear" w:color="auto" w:fill="69A9FF" w:themeFill="accent2" w:themeFillTint="7F"/>
      </w:tcPr>
    </w:tblStylePr>
    <w:tblStylePr w:type="band1Horz">
      <w:tblPr/>
      <w:tcPr>
        <w:tcBorders>
          <w:insideH w:val="single" w:sz="6" w:space="0" w:color="005AD2" w:themeColor="accent2"/>
          <w:insideV w:val="single" w:sz="6" w:space="0" w:color="005AD2" w:themeColor="accent2"/>
        </w:tcBorders>
        <w:shd w:val="clear" w:color="auto" w:fill="69A9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3B97DE" w:themeColor="accent3"/>
        <w:left w:val="single" w:sz="8" w:space="0" w:color="3B97DE" w:themeColor="accent3"/>
        <w:bottom w:val="single" w:sz="8" w:space="0" w:color="3B97DE" w:themeColor="accent3"/>
        <w:right w:val="single" w:sz="8" w:space="0" w:color="3B97DE" w:themeColor="accent3"/>
        <w:insideH w:val="single" w:sz="8" w:space="0" w:color="3B97DE" w:themeColor="accent3"/>
        <w:insideV w:val="single" w:sz="8" w:space="0" w:color="3B97DE" w:themeColor="accent3"/>
      </w:tblBorders>
    </w:tblPr>
    <w:tcPr>
      <w:shd w:val="clear" w:color="auto" w:fill="CEE5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BF4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F8" w:themeFill="accent3" w:themeFillTint="33"/>
      </w:tcPr>
    </w:tblStylePr>
    <w:tblStylePr w:type="band1Vert">
      <w:tblPr/>
      <w:tcPr>
        <w:shd w:val="clear" w:color="auto" w:fill="9DCAEE" w:themeFill="accent3" w:themeFillTint="7F"/>
      </w:tcPr>
    </w:tblStylePr>
    <w:tblStylePr w:type="band1Horz">
      <w:tblPr/>
      <w:tcPr>
        <w:tcBorders>
          <w:insideH w:val="single" w:sz="6" w:space="0" w:color="3B97DE" w:themeColor="accent3"/>
          <w:insideV w:val="single" w:sz="6" w:space="0" w:color="3B97DE" w:themeColor="accent3"/>
        </w:tcBorders>
        <w:shd w:val="clear" w:color="auto" w:fill="9DCAE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EEA7BF" w:themeColor="accent4"/>
        <w:left w:val="single" w:sz="8" w:space="0" w:color="EEA7BF" w:themeColor="accent4"/>
        <w:bottom w:val="single" w:sz="8" w:space="0" w:color="EEA7BF" w:themeColor="accent4"/>
        <w:right w:val="single" w:sz="8" w:space="0" w:color="EEA7BF" w:themeColor="accent4"/>
        <w:insideH w:val="single" w:sz="8" w:space="0" w:color="EEA7BF" w:themeColor="accent4"/>
        <w:insideV w:val="single" w:sz="8" w:space="0" w:color="EEA7BF" w:themeColor="accent4"/>
      </w:tblBorders>
    </w:tblPr>
    <w:tcPr>
      <w:shd w:val="clear" w:color="auto" w:fill="FAE9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DF2" w:themeFill="accent4" w:themeFillTint="33"/>
      </w:tcPr>
    </w:tblStylePr>
    <w:tblStylePr w:type="band1Vert">
      <w:tblPr/>
      <w:tcPr>
        <w:shd w:val="clear" w:color="auto" w:fill="F6D3DF" w:themeFill="accent4" w:themeFillTint="7F"/>
      </w:tcPr>
    </w:tblStylePr>
    <w:tblStylePr w:type="band1Horz">
      <w:tblPr/>
      <w:tcPr>
        <w:tcBorders>
          <w:insideH w:val="single" w:sz="6" w:space="0" w:color="EEA7BF" w:themeColor="accent4"/>
          <w:insideV w:val="single" w:sz="6" w:space="0" w:color="EEA7BF" w:themeColor="accent4"/>
        </w:tcBorders>
        <w:shd w:val="clear" w:color="auto" w:fill="F6D3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2A918B" w:themeColor="accent5"/>
        <w:left w:val="single" w:sz="8" w:space="0" w:color="2A918B" w:themeColor="accent5"/>
        <w:bottom w:val="single" w:sz="8" w:space="0" w:color="2A918B" w:themeColor="accent5"/>
        <w:right w:val="single" w:sz="8" w:space="0" w:color="2A918B" w:themeColor="accent5"/>
        <w:insideH w:val="single" w:sz="8" w:space="0" w:color="2A918B" w:themeColor="accent5"/>
        <w:insideV w:val="single" w:sz="8" w:space="0" w:color="2A918B" w:themeColor="accent5"/>
      </w:tblBorders>
    </w:tblPr>
    <w:tcPr>
      <w:shd w:val="clear" w:color="auto" w:fill="C0EDE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0EE" w:themeFill="accent5" w:themeFillTint="33"/>
      </w:tcPr>
    </w:tblStylePr>
    <w:tblStylePr w:type="band1Vert">
      <w:tblPr/>
      <w:tcPr>
        <w:shd w:val="clear" w:color="auto" w:fill="82DAD5" w:themeFill="accent5" w:themeFillTint="7F"/>
      </w:tcPr>
    </w:tblStylePr>
    <w:tblStylePr w:type="band1Horz">
      <w:tblPr/>
      <w:tcPr>
        <w:tcBorders>
          <w:insideH w:val="single" w:sz="6" w:space="0" w:color="2A918B" w:themeColor="accent5"/>
          <w:insideV w:val="single" w:sz="6" w:space="0" w:color="2A918B" w:themeColor="accent5"/>
        </w:tcBorders>
        <w:shd w:val="clear" w:color="auto" w:fill="82DAD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939AA7" w:themeColor="accent6"/>
        <w:left w:val="single" w:sz="8" w:space="0" w:color="939AA7" w:themeColor="accent6"/>
        <w:bottom w:val="single" w:sz="8" w:space="0" w:color="939AA7" w:themeColor="accent6"/>
        <w:right w:val="single" w:sz="8" w:space="0" w:color="939AA7" w:themeColor="accent6"/>
        <w:insideH w:val="single" w:sz="8" w:space="0" w:color="939AA7" w:themeColor="accent6"/>
        <w:insideV w:val="single" w:sz="8" w:space="0" w:color="939AA7" w:themeColor="accent6"/>
      </w:tblBorders>
    </w:tblPr>
    <w:tcPr>
      <w:shd w:val="clear" w:color="auto" w:fill="E4E5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AED" w:themeFill="accent6" w:themeFillTint="33"/>
      </w:tcPr>
    </w:tblStylePr>
    <w:tblStylePr w:type="band1Vert">
      <w:tblPr/>
      <w:tcPr>
        <w:shd w:val="clear" w:color="auto" w:fill="C9CCD3" w:themeFill="accent6" w:themeFillTint="7F"/>
      </w:tcPr>
    </w:tblStylePr>
    <w:tblStylePr w:type="band1Horz">
      <w:tblPr/>
      <w:tcPr>
        <w:tcBorders>
          <w:insideH w:val="single" w:sz="6" w:space="0" w:color="939AA7" w:themeColor="accent6"/>
          <w:insideV w:val="single" w:sz="6" w:space="0" w:color="939AA7" w:themeColor="accent6"/>
        </w:tcBorders>
        <w:shd w:val="clear" w:color="auto" w:fill="C9CCD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9B2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196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196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196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196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6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6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4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AD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AD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AD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AD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9A9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9A9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5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97D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97D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97D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97D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AE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CAE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9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A7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A7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A7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A7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D3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D3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DE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A91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A91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A91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A91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2DAD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2DAD5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5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39AA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39AA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39AA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39AA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CD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CD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196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1965" w:themeColor="accent1"/>
        <w:bottom w:val="single" w:sz="8" w:space="0" w:color="00196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1965" w:themeColor="accent1"/>
        </w:tcBorders>
      </w:tcPr>
    </w:tblStylePr>
    <w:tblStylePr w:type="lastRow">
      <w:rPr>
        <w:b/>
        <w:bCs/>
        <w:color w:val="001965" w:themeColor="text2"/>
      </w:rPr>
      <w:tblPr/>
      <w:tcPr>
        <w:tcBorders>
          <w:top w:val="single" w:sz="8" w:space="0" w:color="001965" w:themeColor="accent1"/>
          <w:bottom w:val="single" w:sz="8" w:space="0" w:color="00196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1965" w:themeColor="accent1"/>
          <w:bottom w:val="single" w:sz="8" w:space="0" w:color="001965" w:themeColor="accent1"/>
        </w:tcBorders>
      </w:tcPr>
    </w:tblStylePr>
    <w:tblStylePr w:type="band1Vert">
      <w:tblPr/>
      <w:tcPr>
        <w:shd w:val="clear" w:color="auto" w:fill="99B2FF" w:themeFill="accent1" w:themeFillTint="3F"/>
      </w:tcPr>
    </w:tblStylePr>
    <w:tblStylePr w:type="band1Horz">
      <w:tblPr/>
      <w:tcPr>
        <w:shd w:val="clear" w:color="auto" w:fill="99B2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5AD2" w:themeColor="accent2"/>
        <w:bottom w:val="single" w:sz="8" w:space="0" w:color="005AD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AD2" w:themeColor="accent2"/>
        </w:tcBorders>
      </w:tcPr>
    </w:tblStylePr>
    <w:tblStylePr w:type="lastRow">
      <w:rPr>
        <w:b/>
        <w:bCs/>
        <w:color w:val="001965" w:themeColor="text2"/>
      </w:rPr>
      <w:tblPr/>
      <w:tcPr>
        <w:tcBorders>
          <w:top w:val="single" w:sz="8" w:space="0" w:color="005AD2" w:themeColor="accent2"/>
          <w:bottom w:val="single" w:sz="8" w:space="0" w:color="005AD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AD2" w:themeColor="accent2"/>
          <w:bottom w:val="single" w:sz="8" w:space="0" w:color="005AD2" w:themeColor="accent2"/>
        </w:tcBorders>
      </w:tcPr>
    </w:tblStylePr>
    <w:tblStylePr w:type="band1Vert">
      <w:tblPr/>
      <w:tcPr>
        <w:shd w:val="clear" w:color="auto" w:fill="B4D4FF" w:themeFill="accent2" w:themeFillTint="3F"/>
      </w:tcPr>
    </w:tblStylePr>
    <w:tblStylePr w:type="band1Horz">
      <w:tblPr/>
      <w:tcPr>
        <w:shd w:val="clear" w:color="auto" w:fill="B4D4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3B97DE" w:themeColor="accent3"/>
        <w:bottom w:val="single" w:sz="8" w:space="0" w:color="3B97D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97DE" w:themeColor="accent3"/>
        </w:tcBorders>
      </w:tcPr>
    </w:tblStylePr>
    <w:tblStylePr w:type="lastRow">
      <w:rPr>
        <w:b/>
        <w:bCs/>
        <w:color w:val="001965" w:themeColor="text2"/>
      </w:rPr>
      <w:tblPr/>
      <w:tcPr>
        <w:tcBorders>
          <w:top w:val="single" w:sz="8" w:space="0" w:color="3B97DE" w:themeColor="accent3"/>
          <w:bottom w:val="single" w:sz="8" w:space="0" w:color="3B97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97DE" w:themeColor="accent3"/>
          <w:bottom w:val="single" w:sz="8" w:space="0" w:color="3B97DE" w:themeColor="accent3"/>
        </w:tcBorders>
      </w:tcPr>
    </w:tblStylePr>
    <w:tblStylePr w:type="band1Vert">
      <w:tblPr/>
      <w:tcPr>
        <w:shd w:val="clear" w:color="auto" w:fill="CEE5F6" w:themeFill="accent3" w:themeFillTint="3F"/>
      </w:tcPr>
    </w:tblStylePr>
    <w:tblStylePr w:type="band1Horz">
      <w:tblPr/>
      <w:tcPr>
        <w:shd w:val="clear" w:color="auto" w:fill="CEE5F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EEA7BF" w:themeColor="accent4"/>
        <w:bottom w:val="single" w:sz="8" w:space="0" w:color="EEA7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A7BF" w:themeColor="accent4"/>
        </w:tcBorders>
      </w:tcPr>
    </w:tblStylePr>
    <w:tblStylePr w:type="lastRow">
      <w:rPr>
        <w:b/>
        <w:bCs/>
        <w:color w:val="001965" w:themeColor="text2"/>
      </w:rPr>
      <w:tblPr/>
      <w:tcPr>
        <w:tcBorders>
          <w:top w:val="single" w:sz="8" w:space="0" w:color="EEA7BF" w:themeColor="accent4"/>
          <w:bottom w:val="single" w:sz="8" w:space="0" w:color="EEA7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A7BF" w:themeColor="accent4"/>
          <w:bottom w:val="single" w:sz="8" w:space="0" w:color="EEA7BF" w:themeColor="accent4"/>
        </w:tcBorders>
      </w:tcPr>
    </w:tblStylePr>
    <w:tblStylePr w:type="band1Vert">
      <w:tblPr/>
      <w:tcPr>
        <w:shd w:val="clear" w:color="auto" w:fill="FAE9EF" w:themeFill="accent4" w:themeFillTint="3F"/>
      </w:tcPr>
    </w:tblStylePr>
    <w:tblStylePr w:type="band1Horz">
      <w:tblPr/>
      <w:tcPr>
        <w:shd w:val="clear" w:color="auto" w:fill="FAE9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2A918B" w:themeColor="accent5"/>
        <w:bottom w:val="single" w:sz="8" w:space="0" w:color="2A91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A918B" w:themeColor="accent5"/>
        </w:tcBorders>
      </w:tcPr>
    </w:tblStylePr>
    <w:tblStylePr w:type="lastRow">
      <w:rPr>
        <w:b/>
        <w:bCs/>
        <w:color w:val="001965" w:themeColor="text2"/>
      </w:rPr>
      <w:tblPr/>
      <w:tcPr>
        <w:tcBorders>
          <w:top w:val="single" w:sz="8" w:space="0" w:color="2A918B" w:themeColor="accent5"/>
          <w:bottom w:val="single" w:sz="8" w:space="0" w:color="2A91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A918B" w:themeColor="accent5"/>
          <w:bottom w:val="single" w:sz="8" w:space="0" w:color="2A918B" w:themeColor="accent5"/>
        </w:tcBorders>
      </w:tcPr>
    </w:tblStylePr>
    <w:tblStylePr w:type="band1Vert">
      <w:tblPr/>
      <w:tcPr>
        <w:shd w:val="clear" w:color="auto" w:fill="C0EDEA" w:themeFill="accent5" w:themeFillTint="3F"/>
      </w:tcPr>
    </w:tblStylePr>
    <w:tblStylePr w:type="band1Horz">
      <w:tblPr/>
      <w:tcPr>
        <w:shd w:val="clear" w:color="auto" w:fill="C0EDE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939AA7" w:themeColor="accent6"/>
        <w:bottom w:val="single" w:sz="8" w:space="0" w:color="939AA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39AA7" w:themeColor="accent6"/>
        </w:tcBorders>
      </w:tcPr>
    </w:tblStylePr>
    <w:tblStylePr w:type="lastRow">
      <w:rPr>
        <w:b/>
        <w:bCs/>
        <w:color w:val="001965" w:themeColor="text2"/>
      </w:rPr>
      <w:tblPr/>
      <w:tcPr>
        <w:tcBorders>
          <w:top w:val="single" w:sz="8" w:space="0" w:color="939AA7" w:themeColor="accent6"/>
          <w:bottom w:val="single" w:sz="8" w:space="0" w:color="939AA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39AA7" w:themeColor="accent6"/>
          <w:bottom w:val="single" w:sz="8" w:space="0" w:color="939AA7" w:themeColor="accent6"/>
        </w:tcBorders>
      </w:tcPr>
    </w:tblStylePr>
    <w:tblStylePr w:type="band1Vert">
      <w:tblPr/>
      <w:tcPr>
        <w:shd w:val="clear" w:color="auto" w:fill="E4E5E9" w:themeFill="accent6" w:themeFillTint="3F"/>
      </w:tcPr>
    </w:tblStylePr>
    <w:tblStylePr w:type="band1Horz">
      <w:tblPr/>
      <w:tcPr>
        <w:shd w:val="clear" w:color="auto" w:fill="E4E5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001965" w:themeColor="accent1"/>
        <w:left w:val="single" w:sz="8" w:space="0" w:color="001965" w:themeColor="accent1"/>
        <w:bottom w:val="single" w:sz="8" w:space="0" w:color="001965" w:themeColor="accent1"/>
        <w:right w:val="single" w:sz="8" w:space="0" w:color="00196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196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196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196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196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2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9B2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005AD2" w:themeColor="accent2"/>
        <w:left w:val="single" w:sz="8" w:space="0" w:color="005AD2" w:themeColor="accent2"/>
        <w:bottom w:val="single" w:sz="8" w:space="0" w:color="005AD2" w:themeColor="accent2"/>
        <w:right w:val="single" w:sz="8" w:space="0" w:color="005AD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AD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5AD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AD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AD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4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4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3B97DE" w:themeColor="accent3"/>
        <w:left w:val="single" w:sz="8" w:space="0" w:color="3B97DE" w:themeColor="accent3"/>
        <w:bottom w:val="single" w:sz="8" w:space="0" w:color="3B97DE" w:themeColor="accent3"/>
        <w:right w:val="single" w:sz="8" w:space="0" w:color="3B97D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97D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B97D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97D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97D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5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5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EEA7BF" w:themeColor="accent4"/>
        <w:left w:val="single" w:sz="8" w:space="0" w:color="EEA7BF" w:themeColor="accent4"/>
        <w:bottom w:val="single" w:sz="8" w:space="0" w:color="EEA7BF" w:themeColor="accent4"/>
        <w:right w:val="single" w:sz="8" w:space="0" w:color="EEA7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A7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A7B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A7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A7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9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9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2A918B" w:themeColor="accent5"/>
        <w:left w:val="single" w:sz="8" w:space="0" w:color="2A918B" w:themeColor="accent5"/>
        <w:bottom w:val="single" w:sz="8" w:space="0" w:color="2A918B" w:themeColor="accent5"/>
        <w:right w:val="single" w:sz="8" w:space="0" w:color="2A91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A91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A918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A91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A91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DE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DE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E178D"/>
    <w:pPr>
      <w:spacing w:line="240" w:lineRule="auto"/>
    </w:pPr>
    <w:rPr>
      <w:rFonts w:eastAsiaTheme="majorEastAsia" w:cs="Arial"/>
    </w:rPr>
    <w:tblPr>
      <w:tblStyleRowBandSize w:val="1"/>
      <w:tblStyleColBandSize w:val="1"/>
      <w:tblBorders>
        <w:top w:val="single" w:sz="8" w:space="0" w:color="939AA7" w:themeColor="accent6"/>
        <w:left w:val="single" w:sz="8" w:space="0" w:color="939AA7" w:themeColor="accent6"/>
        <w:bottom w:val="single" w:sz="8" w:space="0" w:color="939AA7" w:themeColor="accent6"/>
        <w:right w:val="single" w:sz="8" w:space="0" w:color="939AA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39AA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39AA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39AA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39AA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5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5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0032CB" w:themeColor="accent1" w:themeTint="BF"/>
        <w:left w:val="single" w:sz="8" w:space="0" w:color="0032CB" w:themeColor="accent1" w:themeTint="BF"/>
        <w:bottom w:val="single" w:sz="8" w:space="0" w:color="0032CB" w:themeColor="accent1" w:themeTint="BF"/>
        <w:right w:val="single" w:sz="8" w:space="0" w:color="0032CB" w:themeColor="accent1" w:themeTint="BF"/>
        <w:insideH w:val="single" w:sz="8" w:space="0" w:color="0032C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32CB" w:themeColor="accent1" w:themeTint="BF"/>
          <w:left w:val="single" w:sz="8" w:space="0" w:color="0032CB" w:themeColor="accent1" w:themeTint="BF"/>
          <w:bottom w:val="single" w:sz="8" w:space="0" w:color="0032CB" w:themeColor="accent1" w:themeTint="BF"/>
          <w:right w:val="single" w:sz="8" w:space="0" w:color="0032CB" w:themeColor="accent1" w:themeTint="BF"/>
          <w:insideH w:val="nil"/>
          <w:insideV w:val="nil"/>
        </w:tcBorders>
        <w:shd w:val="clear" w:color="auto" w:fill="00196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2CB" w:themeColor="accent1" w:themeTint="BF"/>
          <w:left w:val="single" w:sz="8" w:space="0" w:color="0032CB" w:themeColor="accent1" w:themeTint="BF"/>
          <w:bottom w:val="single" w:sz="8" w:space="0" w:color="0032CB" w:themeColor="accent1" w:themeTint="BF"/>
          <w:right w:val="single" w:sz="8" w:space="0" w:color="0032C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B2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9B2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1E7EFF" w:themeColor="accent2" w:themeTint="BF"/>
        <w:left w:val="single" w:sz="8" w:space="0" w:color="1E7EFF" w:themeColor="accent2" w:themeTint="BF"/>
        <w:bottom w:val="single" w:sz="8" w:space="0" w:color="1E7EFF" w:themeColor="accent2" w:themeTint="BF"/>
        <w:right w:val="single" w:sz="8" w:space="0" w:color="1E7EFF" w:themeColor="accent2" w:themeTint="BF"/>
        <w:insideH w:val="single" w:sz="8" w:space="0" w:color="1E7E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E7EFF" w:themeColor="accent2" w:themeTint="BF"/>
          <w:left w:val="single" w:sz="8" w:space="0" w:color="1E7EFF" w:themeColor="accent2" w:themeTint="BF"/>
          <w:bottom w:val="single" w:sz="8" w:space="0" w:color="1E7EFF" w:themeColor="accent2" w:themeTint="BF"/>
          <w:right w:val="single" w:sz="8" w:space="0" w:color="1E7EFF" w:themeColor="accent2" w:themeTint="BF"/>
          <w:insideH w:val="nil"/>
          <w:insideV w:val="nil"/>
        </w:tcBorders>
        <w:shd w:val="clear" w:color="auto" w:fill="005AD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7EFF" w:themeColor="accent2" w:themeTint="BF"/>
          <w:left w:val="single" w:sz="8" w:space="0" w:color="1E7EFF" w:themeColor="accent2" w:themeTint="BF"/>
          <w:bottom w:val="single" w:sz="8" w:space="0" w:color="1E7EFF" w:themeColor="accent2" w:themeTint="BF"/>
          <w:right w:val="single" w:sz="8" w:space="0" w:color="1E7E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4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4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6CB0E6" w:themeColor="accent3" w:themeTint="BF"/>
        <w:left w:val="single" w:sz="8" w:space="0" w:color="6CB0E6" w:themeColor="accent3" w:themeTint="BF"/>
        <w:bottom w:val="single" w:sz="8" w:space="0" w:color="6CB0E6" w:themeColor="accent3" w:themeTint="BF"/>
        <w:right w:val="single" w:sz="8" w:space="0" w:color="6CB0E6" w:themeColor="accent3" w:themeTint="BF"/>
        <w:insideH w:val="single" w:sz="8" w:space="0" w:color="6CB0E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B0E6" w:themeColor="accent3" w:themeTint="BF"/>
          <w:left w:val="single" w:sz="8" w:space="0" w:color="6CB0E6" w:themeColor="accent3" w:themeTint="BF"/>
          <w:bottom w:val="single" w:sz="8" w:space="0" w:color="6CB0E6" w:themeColor="accent3" w:themeTint="BF"/>
          <w:right w:val="single" w:sz="8" w:space="0" w:color="6CB0E6" w:themeColor="accent3" w:themeTint="BF"/>
          <w:insideH w:val="nil"/>
          <w:insideV w:val="nil"/>
        </w:tcBorders>
        <w:shd w:val="clear" w:color="auto" w:fill="3B97D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B0E6" w:themeColor="accent3" w:themeTint="BF"/>
          <w:left w:val="single" w:sz="8" w:space="0" w:color="6CB0E6" w:themeColor="accent3" w:themeTint="BF"/>
          <w:bottom w:val="single" w:sz="8" w:space="0" w:color="6CB0E6" w:themeColor="accent3" w:themeTint="BF"/>
          <w:right w:val="single" w:sz="8" w:space="0" w:color="6CB0E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5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5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F2BDCE" w:themeColor="accent4" w:themeTint="BF"/>
        <w:left w:val="single" w:sz="8" w:space="0" w:color="F2BDCE" w:themeColor="accent4" w:themeTint="BF"/>
        <w:bottom w:val="single" w:sz="8" w:space="0" w:color="F2BDCE" w:themeColor="accent4" w:themeTint="BF"/>
        <w:right w:val="single" w:sz="8" w:space="0" w:color="F2BDCE" w:themeColor="accent4" w:themeTint="BF"/>
        <w:insideH w:val="single" w:sz="8" w:space="0" w:color="F2BDC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BDCE" w:themeColor="accent4" w:themeTint="BF"/>
          <w:left w:val="single" w:sz="8" w:space="0" w:color="F2BDCE" w:themeColor="accent4" w:themeTint="BF"/>
          <w:bottom w:val="single" w:sz="8" w:space="0" w:color="F2BDCE" w:themeColor="accent4" w:themeTint="BF"/>
          <w:right w:val="single" w:sz="8" w:space="0" w:color="F2BDCE" w:themeColor="accent4" w:themeTint="BF"/>
          <w:insideH w:val="nil"/>
          <w:insideV w:val="nil"/>
        </w:tcBorders>
        <w:shd w:val="clear" w:color="auto" w:fill="EEA7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DCE" w:themeColor="accent4" w:themeTint="BF"/>
          <w:left w:val="single" w:sz="8" w:space="0" w:color="F2BDCE" w:themeColor="accent4" w:themeTint="BF"/>
          <w:bottom w:val="single" w:sz="8" w:space="0" w:color="F2BDCE" w:themeColor="accent4" w:themeTint="BF"/>
          <w:right w:val="single" w:sz="8" w:space="0" w:color="F2BDC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9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9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43C8C0" w:themeColor="accent5" w:themeTint="BF"/>
        <w:left w:val="single" w:sz="8" w:space="0" w:color="43C8C0" w:themeColor="accent5" w:themeTint="BF"/>
        <w:bottom w:val="single" w:sz="8" w:space="0" w:color="43C8C0" w:themeColor="accent5" w:themeTint="BF"/>
        <w:right w:val="single" w:sz="8" w:space="0" w:color="43C8C0" w:themeColor="accent5" w:themeTint="BF"/>
        <w:insideH w:val="single" w:sz="8" w:space="0" w:color="43C8C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C8C0" w:themeColor="accent5" w:themeTint="BF"/>
          <w:left w:val="single" w:sz="8" w:space="0" w:color="43C8C0" w:themeColor="accent5" w:themeTint="BF"/>
          <w:bottom w:val="single" w:sz="8" w:space="0" w:color="43C8C0" w:themeColor="accent5" w:themeTint="BF"/>
          <w:right w:val="single" w:sz="8" w:space="0" w:color="43C8C0" w:themeColor="accent5" w:themeTint="BF"/>
          <w:insideH w:val="nil"/>
          <w:insideV w:val="nil"/>
        </w:tcBorders>
        <w:shd w:val="clear" w:color="auto" w:fill="2A91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C8C0" w:themeColor="accent5" w:themeTint="BF"/>
          <w:left w:val="single" w:sz="8" w:space="0" w:color="43C8C0" w:themeColor="accent5" w:themeTint="BF"/>
          <w:bottom w:val="single" w:sz="8" w:space="0" w:color="43C8C0" w:themeColor="accent5" w:themeTint="BF"/>
          <w:right w:val="single" w:sz="8" w:space="0" w:color="43C8C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DE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DE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8" w:space="0" w:color="AEB3BD" w:themeColor="accent6" w:themeTint="BF"/>
        <w:left w:val="single" w:sz="8" w:space="0" w:color="AEB3BD" w:themeColor="accent6" w:themeTint="BF"/>
        <w:bottom w:val="single" w:sz="8" w:space="0" w:color="AEB3BD" w:themeColor="accent6" w:themeTint="BF"/>
        <w:right w:val="single" w:sz="8" w:space="0" w:color="AEB3BD" w:themeColor="accent6" w:themeTint="BF"/>
        <w:insideH w:val="single" w:sz="8" w:space="0" w:color="AEB3B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3BD" w:themeColor="accent6" w:themeTint="BF"/>
          <w:left w:val="single" w:sz="8" w:space="0" w:color="AEB3BD" w:themeColor="accent6" w:themeTint="BF"/>
          <w:bottom w:val="single" w:sz="8" w:space="0" w:color="AEB3BD" w:themeColor="accent6" w:themeTint="BF"/>
          <w:right w:val="single" w:sz="8" w:space="0" w:color="AEB3BD" w:themeColor="accent6" w:themeTint="BF"/>
          <w:insideH w:val="nil"/>
          <w:insideV w:val="nil"/>
        </w:tcBorders>
        <w:shd w:val="clear" w:color="auto" w:fill="939AA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3BD" w:themeColor="accent6" w:themeTint="BF"/>
          <w:left w:val="single" w:sz="8" w:space="0" w:color="AEB3BD" w:themeColor="accent6" w:themeTint="BF"/>
          <w:bottom w:val="single" w:sz="8" w:space="0" w:color="AEB3BD" w:themeColor="accent6" w:themeTint="BF"/>
          <w:right w:val="single" w:sz="8" w:space="0" w:color="AEB3B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5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5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196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196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196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AD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AD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AD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97D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97D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97D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A7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A7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A7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A91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A91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A91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E178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39AA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39AA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39AA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0E17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E178D"/>
    <w:rPr>
      <w:rFonts w:eastAsiaTheme="majorEastAsia" w:cs="Arial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rsid w:val="000E178D"/>
    <w:rPr>
      <w:rFonts w:cs="Arial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E178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E178D"/>
    <w:rPr>
      <w:lang w:val="en-GB"/>
    </w:rPr>
  </w:style>
  <w:style w:type="table" w:styleId="PlainTable1">
    <w:name w:val="Plain Table 1"/>
    <w:basedOn w:val="TableNormal"/>
    <w:uiPriority w:val="41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178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E178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E178D"/>
    <w:pPr>
      <w:spacing w:line="240" w:lineRule="auto"/>
    </w:pPr>
    <w:rPr>
      <w:rFonts w:cs="Ari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E178D"/>
    <w:rPr>
      <w:rFonts w:cs="Arial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0E178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E178D"/>
    <w:rPr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0E17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E17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E17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E17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E17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E17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E17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E17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E17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E17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E17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E17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E17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E17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E17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E17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E17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E17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E17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E17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E17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E17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E17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E17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E17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E178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E17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E17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E17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E17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E17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E17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E17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E17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E17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E17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E17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E17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E17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E17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E17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E17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E17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E17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Recipientaddress">
    <w:name w:val="Recipient address"/>
    <w:basedOn w:val="Normal"/>
    <w:uiPriority w:val="6"/>
    <w:semiHidden/>
    <w:rsid w:val="000E178D"/>
  </w:style>
  <w:style w:type="paragraph" w:customStyle="1" w:styleId="DocInfo">
    <w:name w:val="Doc Info"/>
    <w:basedOn w:val="Normal"/>
    <w:uiPriority w:val="6"/>
    <w:rsid w:val="000E178D"/>
    <w:pPr>
      <w:spacing w:after="180"/>
      <w:contextualSpacing/>
    </w:pPr>
    <w:rPr>
      <w:sz w:val="18"/>
    </w:rPr>
  </w:style>
  <w:style w:type="paragraph" w:customStyle="1" w:styleId="DocInfo-Heading">
    <w:name w:val="Doc Info - Heading"/>
    <w:basedOn w:val="DocInfo"/>
    <w:uiPriority w:val="6"/>
    <w:rsid w:val="000E178D"/>
    <w:pPr>
      <w:keepNext/>
      <w:keepLines/>
    </w:pPr>
    <w:rPr>
      <w:b/>
    </w:rPr>
  </w:style>
  <w:style w:type="table" w:customStyle="1" w:styleId="NovoNordisktable">
    <w:name w:val="Novo Nordisk table"/>
    <w:basedOn w:val="TableNormal"/>
    <w:uiPriority w:val="99"/>
    <w:rsid w:val="000E178D"/>
    <w:pPr>
      <w:spacing w:before="40" w:after="40" w:line="240" w:lineRule="atLeast"/>
      <w:ind w:left="113" w:right="113"/>
    </w:pPr>
    <w:rPr>
      <w:sz w:val="18"/>
      <w:szCs w:val="18"/>
    </w:rPr>
    <w:tblPr>
      <w:tblStyleRowBandSize w:val="1"/>
      <w:tblBorders>
        <w:bottom w:val="single" w:sz="4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001965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firstCol">
      <w:tblPr/>
      <w:tcPr>
        <w:tcBorders>
          <w:left w:val="nil"/>
          <w:right w:val="single" w:sz="4" w:space="0" w:color="000000" w:themeColor="text1"/>
        </w:tcBorders>
      </w:tcPr>
    </w:tblStylePr>
    <w:tblStylePr w:type="band1Horz">
      <w:tblPr/>
      <w:tcPr>
        <w:tcBorders>
          <w:bottom w:val="single" w:sz="4" w:space="0" w:color="3B97DE" w:themeColor="accent3"/>
          <w:insideH w:val="nil"/>
        </w:tcBorders>
      </w:tcPr>
    </w:tblStylePr>
    <w:tblStylePr w:type="band2Horz">
      <w:tblPr/>
      <w:tcPr>
        <w:tcBorders>
          <w:top w:val="nil"/>
          <w:bottom w:val="single" w:sz="4" w:space="0" w:color="3B97DE" w:themeColor="accent3"/>
        </w:tcBorders>
      </w:tcPr>
    </w:tblStylePr>
  </w:style>
  <w:style w:type="paragraph" w:customStyle="1" w:styleId="Table-Heading">
    <w:name w:val="Table - Heading"/>
    <w:basedOn w:val="Table"/>
    <w:uiPriority w:val="4"/>
    <w:rsid w:val="000E178D"/>
    <w:rPr>
      <w:b/>
    </w:rPr>
  </w:style>
  <w:style w:type="character" w:styleId="Hashtag">
    <w:name w:val="Hashtag"/>
    <w:basedOn w:val="DefaultParagraphFont"/>
    <w:uiPriority w:val="99"/>
    <w:semiHidden/>
    <w:rsid w:val="000E178D"/>
    <w:rPr>
      <w:color w:val="2B579A"/>
      <w:shd w:val="clear" w:color="auto" w:fill="E1DFDD"/>
      <w:lang w:val="en-GB"/>
    </w:rPr>
  </w:style>
  <w:style w:type="character" w:styleId="Mention">
    <w:name w:val="Mention"/>
    <w:basedOn w:val="DefaultParagraphFont"/>
    <w:uiPriority w:val="99"/>
    <w:semiHidden/>
    <w:rsid w:val="000E178D"/>
    <w:rPr>
      <w:color w:val="2B579A"/>
      <w:shd w:val="clear" w:color="auto" w:fill="E1DFDD"/>
      <w:lang w:val="en-GB"/>
    </w:rPr>
  </w:style>
  <w:style w:type="character" w:styleId="SmartHyperlink">
    <w:name w:val="Smart Hyperlink"/>
    <w:basedOn w:val="DefaultParagraphFont"/>
    <w:uiPriority w:val="99"/>
    <w:semiHidden/>
    <w:rsid w:val="000E178D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unhideWhenUsed/>
    <w:rsid w:val="000E178D"/>
    <w:rPr>
      <w:color w:val="0000FF"/>
      <w:u w:val="single"/>
      <w:shd w:val="clear" w:color="auto" w:fill="F3F2F1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E178D"/>
    <w:rPr>
      <w:color w:val="605E5C"/>
      <w:shd w:val="clear" w:color="auto" w:fill="E1DFDD"/>
      <w:lang w:val="en-GB"/>
    </w:rPr>
  </w:style>
  <w:style w:type="numbering" w:styleId="111111">
    <w:name w:val="Outline List 2"/>
    <w:basedOn w:val="NoList"/>
    <w:uiPriority w:val="99"/>
    <w:semiHidden/>
    <w:unhideWhenUsed/>
    <w:rsid w:val="007B2D38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7B2D38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MY\AppData\Local\Temp\Templafy\WordVsto\4xyxnvkx.dotx" TargetMode="External"/></Relationships>
</file>

<file path=word/theme/theme1.xml><?xml version="1.0" encoding="utf-8"?>
<a:theme xmlns:a="http://schemas.openxmlformats.org/drawingml/2006/main" name="Office Theme">
  <a:themeElements>
    <a:clrScheme name="NovoNordisk">
      <a:dk1>
        <a:sysClr val="windowText" lastClr="000000"/>
      </a:dk1>
      <a:lt1>
        <a:srgbClr val="FFFFFF"/>
      </a:lt1>
      <a:dk2>
        <a:srgbClr val="001965"/>
      </a:dk2>
      <a:lt2>
        <a:srgbClr val="CCC5BD"/>
      </a:lt2>
      <a:accent1>
        <a:srgbClr val="001965"/>
      </a:accent1>
      <a:accent2>
        <a:srgbClr val="005AD2"/>
      </a:accent2>
      <a:accent3>
        <a:srgbClr val="3B97DE"/>
      </a:accent3>
      <a:accent4>
        <a:srgbClr val="EEA7BF"/>
      </a:accent4>
      <a:accent5>
        <a:srgbClr val="2A918B"/>
      </a:accent5>
      <a:accent6>
        <a:srgbClr val="939AA7"/>
      </a:accent6>
      <a:hlink>
        <a:srgbClr val="005AD2"/>
      </a:hlink>
      <a:folHlink>
        <a:srgbClr val="3B97DE"/>
      </a:folHlink>
    </a:clrScheme>
    <a:fontScheme name="Novo Nordisk Apis">
      <a:majorFont>
        <a:latin typeface="Apis For Office"/>
        <a:ea typeface=""/>
        <a:cs typeface=""/>
      </a:majorFont>
      <a:minorFont>
        <a:latin typeface="Apis For Offi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True blue">
      <a:srgbClr val="001965"/>
    </a:custClr>
    <a:custClr name="Light blue">
      <a:srgbClr val="3B97DE"/>
    </a:custClr>
    <a:custClr name="Sea blue">
      <a:srgbClr val="005AD2"/>
    </a:custClr>
    <a:custClr name="Rose pink">
      <a:srgbClr val="EEA7BF"/>
    </a:custClr>
    <a:custClr name="Ocean green">
      <a:srgbClr val="2A918B"/>
    </a:custClr>
    <a:custClr name="Concrete grey">
      <a:srgbClr val="939AA7"/>
    </a:custClr>
    <a:custClr name="Sand grey">
      <a:srgbClr val="CCC5BD"/>
    </a:custClr>
    <a:custClr name="Golden sun">
      <a:srgbClr val="F3AB00"/>
    </a:custClr>
    <a:custClr name="Lava red">
      <a:srgbClr val="E6553F"/>
    </a:custClr>
    <a:custClr name="Forest green">
      <a:srgbClr val="3F9C35"/>
    </a:custClr>
    <a:custClr>
      <a:srgbClr val="FFFFFF"/>
    </a:custClr>
    <a:custClr name="Light blue 40%">
      <a:srgbClr val="B1D5F2"/>
    </a:custClr>
    <a:custClr name="Sea blue 40%">
      <a:srgbClr val="99BDED"/>
    </a:custClr>
    <a:custClr name="Rose pink 40%">
      <a:srgbClr val="F8DCE5"/>
    </a:custClr>
    <a:custClr name="Ocean green 40%">
      <a:srgbClr val="AAD3D1"/>
    </a:custClr>
    <a:custClr name="Concrete grey 40%">
      <a:srgbClr val="D4D7DC"/>
    </a:custClr>
    <a:custClr name="Sand grey 40%">
      <a:srgbClr val="EBE8E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Light blue 20%">
      <a:srgbClr val="D8EAF8"/>
    </a:custClr>
    <a:custClr name="Sea blue 20%">
      <a:srgbClr val="CCDEF6"/>
    </a:custClr>
    <a:custClr name="Rose pink 20%">
      <a:srgbClr val="FCEDF2"/>
    </a:custClr>
    <a:custClr name="Ocean green 20%">
      <a:srgbClr val="D4E9E8"/>
    </a:custClr>
    <a:custClr name="Concrete grey 20%">
      <a:srgbClr val="E9EBED"/>
    </a:custClr>
    <a:custClr name="Sand grey 20%">
      <a:srgbClr val="F5F3F2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FormConfiguration><![CDATA[{"formFields":[],"formDataEntries":[]}]]></TemplafyFormConfiguration>
</file>

<file path=customXml/item3.xml><?xml version="1.0" encoding="utf-8"?>
<TemplafyTemplateConfiguration><![CDATA[{"elementsMetadata":[],"transformationConfigurations":[{"language":"{{DocumentLanguage}}","disableUpdates":false,"type":"proofingLanguage"},{"propertyName":"Landscapeenabled","propertyValue":"true","disableUpdates":false,"type":"customDocumentProperty"},{"image":"{{UserProfile.Company.LogoDocuments.Logo.Image}}","shapeName":"LogoHide","width":"{{UserProfile.Company.LogoDocuments.LogoWidth}}","height":"","namedSections":"{{NamedSections.First}}","namedPages":"{{NamedPages.First}}","numberedSections":[],"leftOffset":"{{UserProfile.Company.LogoDocuments.LogoLeftOffset}}","horizontalRelativePosition":"","horizontalAlignment":"","topOffset":"{{UserProfile.Company.LogoDocuments.LogoTopOffset}}","verticalRelativePosition":"{{VerticalRelativePosition.Page}}","verticalAlignment":"","imageTextWrapping":"{{ImageTextWrapping.InFrontOfText}}","rotation":"","color":"","disableUpdates":false,"type":"imageHeader"}],"templateName":"New document (logo only) (1)","templateDescription":"","enableDocumentContentUpdater":true,"version":"2.0"}]]></TemplafyTemplateConfiguration>
</file>

<file path=customXml/itemProps1.xml><?xml version="1.0" encoding="utf-8"?>
<ds:datastoreItem xmlns:ds="http://schemas.openxmlformats.org/officeDocument/2006/customXml" ds:itemID="{25A784B8-D449-4457-ACA3-CFEB1D1B18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C27A4C-3231-4547-BDAC-BDB8691632B9}">
  <ds:schemaRefs/>
</ds:datastoreItem>
</file>

<file path=customXml/itemProps3.xml><?xml version="1.0" encoding="utf-8"?>
<ds:datastoreItem xmlns:ds="http://schemas.openxmlformats.org/officeDocument/2006/customXml" ds:itemID="{DD60DA65-BE90-48BB-9B47-836B2BB8882C}">
  <ds:schemaRefs/>
</ds:datastoreItem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4xyxnvkx.dotx</Template>
  <TotalTime>4</TotalTime>
  <Pages>5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VLMY (Riley Moloney)</dc:creator>
  <cp:lastModifiedBy>VLMY (Riley Moloney)</cp:lastModifiedBy>
  <cp:revision>2</cp:revision>
  <dcterms:created xsi:type="dcterms:W3CDTF">2026-05-06T14:02:00Z</dcterms:created>
  <dcterms:modified xsi:type="dcterms:W3CDTF">2026-05-06T15:05:00Z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TemplafyTenantId">
    <vt:lpwstr>novonordisk</vt:lpwstr>
  </property>
  <property fmtid="{D5CDD505-2E9C-101B-9397-08002B2CF9AE}" pid="4" name="TemplafyTemplateId">
    <vt:lpwstr>1210059653629608059</vt:lpwstr>
  </property>
  <property fmtid="{D5CDD505-2E9C-101B-9397-08002B2CF9AE}" pid="5" name="TemplafyUserProfileId">
    <vt:lpwstr>1014197927411712124</vt:lpwstr>
  </property>
  <property fmtid="{D5CDD505-2E9C-101B-9397-08002B2CF9AE}" pid="6" name="TemplafyLanguageCode">
    <vt:lpwstr>en-GB</vt:lpwstr>
  </property>
  <property fmtid="{D5CDD505-2E9C-101B-9397-08002B2CF9AE}" pid="7" name="Landscapeenabled">
    <vt:lpwstr>true</vt:lpwstr>
  </property>
  <property fmtid="{D5CDD505-2E9C-101B-9397-08002B2CF9AE}" pid="8" name="TemplafyFromBlank">
    <vt:bool>true</vt:bool>
  </property>
</Properties>
</file>