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1E4A" w14:textId="77777777" w:rsidR="00353CC8" w:rsidRDefault="00353CC8" w:rsidP="00353C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12121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212121"/>
          <w:sz w:val="28"/>
          <w:szCs w:val="28"/>
        </w:rPr>
        <w:t>Expected Score: 72/75</w:t>
      </w:r>
    </w:p>
    <w:p w14:paraId="7048E974" w14:textId="77777777" w:rsidR="00353CC8" w:rsidRDefault="00353CC8" w:rsidP="00353C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12121"/>
          <w:sz w:val="28"/>
          <w:szCs w:val="28"/>
        </w:rPr>
      </w:pPr>
      <w:r w:rsidRPr="00353CC8">
        <w:rPr>
          <w:rFonts w:ascii="Helvetica" w:eastAsia="Times New Roman" w:hAnsi="Helvetica" w:cs="Helvetica"/>
          <w:bCs/>
          <w:color w:val="212121"/>
          <w:sz w:val="28"/>
          <w:szCs w:val="28"/>
          <w:u w:val="single"/>
        </w:rPr>
        <w:t>Comments:</w:t>
      </w:r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All items of the grading rubric we implemented </w:t>
      </w:r>
      <w:proofErr w:type="gram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with the exception of</w:t>
      </w:r>
      <w:proofErr w:type="gram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the feature to filter by value.</w:t>
      </w:r>
    </w:p>
    <w:p w14:paraId="3830E88C" w14:textId="77777777" w:rsidR="00353CC8" w:rsidRDefault="00353CC8" w:rsidP="00353C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12121"/>
          <w:sz w:val="28"/>
          <w:szCs w:val="28"/>
        </w:rPr>
      </w:pPr>
      <w:r w:rsidRPr="00353CC8">
        <w:rPr>
          <w:rFonts w:ascii="Helvetica" w:eastAsia="Times New Roman" w:hAnsi="Helvetica" w:cs="Helvetica"/>
          <w:bCs/>
          <w:color w:val="212121"/>
          <w:sz w:val="28"/>
          <w:szCs w:val="28"/>
          <w:u w:val="single"/>
        </w:rPr>
        <w:t>Riley’s Tasks:</w:t>
      </w:r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Implement API’s and plugins (Leaflet, Open AQ, </w:t>
      </w:r>
      <w:proofErr w:type="spell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Nominatim</w:t>
      </w:r>
      <w:proofErr w:type="spell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, </w:t>
      </w:r>
      <w:proofErr w:type="spell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Leaflet.heat</w:t>
      </w:r>
      <w:proofErr w:type="spell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), add and average particles for markers on screen, add input boxes (</w:t>
      </w:r>
      <w:proofErr w:type="spell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lat</w:t>
      </w:r>
      <w:proofErr w:type="spell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, long, zoom, </w:t>
      </w:r>
      <w:proofErr w:type="spell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nominatim</w:t>
      </w:r>
      <w:proofErr w:type="spell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), add particle filter, add date filter</w:t>
      </w:r>
    </w:p>
    <w:p w14:paraId="475621CB" w14:textId="77777777" w:rsidR="00353CC8" w:rsidRPr="00353CC8" w:rsidRDefault="00353CC8" w:rsidP="00353C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12121"/>
          <w:sz w:val="28"/>
          <w:szCs w:val="28"/>
        </w:rPr>
      </w:pPr>
      <w:r w:rsidRPr="00353CC8">
        <w:rPr>
          <w:rFonts w:ascii="Helvetica" w:eastAsia="Times New Roman" w:hAnsi="Helvetica" w:cs="Helvetica"/>
          <w:bCs/>
          <w:color w:val="212121"/>
          <w:sz w:val="28"/>
          <w:szCs w:val="28"/>
          <w:u w:val="single"/>
        </w:rPr>
        <w:t>Brandon’s Tasks:</w:t>
      </w:r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Add color and convert units in the table, add banner when unsafe levels of a particle,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add legend, implement </w:t>
      </w:r>
      <w:proofErr w:type="spellStart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>fullscreen</w:t>
      </w:r>
      <w:proofErr w:type="spellEnd"/>
      <w:r>
        <w:rPr>
          <w:rFonts w:ascii="Helvetica" w:eastAsia="Times New Roman" w:hAnsi="Helvetica" w:cs="Helvetica"/>
          <w:bCs/>
          <w:color w:val="212121"/>
          <w:sz w:val="28"/>
          <w:szCs w:val="28"/>
        </w:rPr>
        <w:t xml:space="preserve"> functionality, duplicate features on both maps</w:t>
      </w:r>
    </w:p>
    <w:p w14:paraId="4E5B47E8" w14:textId="77777777" w:rsidR="00353CC8" w:rsidRPr="00353CC8" w:rsidRDefault="00353CC8" w:rsidP="00353C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b/>
          <w:bCs/>
          <w:color w:val="212121"/>
          <w:sz w:val="28"/>
          <w:szCs w:val="28"/>
        </w:rPr>
        <w:t>Grading Rubric (75 pts)</w:t>
      </w:r>
    </w:p>
    <w:p w14:paraId="1EE25CFC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Show a 2 independent maps (side-by-side) using the Leaflet API</w:t>
      </w:r>
    </w:p>
    <w:p w14:paraId="6D15F0E2" w14:textId="77777777" w:rsidR="00353CC8" w:rsidRPr="00353CC8" w:rsidRDefault="00353CC8" w:rsidP="00353C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Pan and zoom available with mouse click-and-drag and scroll wheel interaction </w:t>
      </w:r>
    </w:p>
    <w:p w14:paraId="7DC6F6EC" w14:textId="77777777" w:rsidR="00353CC8" w:rsidRPr="00353CC8" w:rsidRDefault="00353CC8" w:rsidP="00353C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Have an input box for a user to type a location (</w:t>
      </w:r>
      <w:proofErr w:type="spell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lat</w:t>
      </w:r>
      <w:proofErr w:type="spellEnd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/long coordinates)</w:t>
      </w:r>
    </w:p>
    <w:p w14:paraId="54FBC06E" w14:textId="77777777" w:rsidR="00353CC8" w:rsidRPr="00353CC8" w:rsidRDefault="00353CC8" w:rsidP="00353CC8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Map should update when location is entered</w:t>
      </w:r>
    </w:p>
    <w:p w14:paraId="5912302C" w14:textId="77777777" w:rsidR="00353CC8" w:rsidRPr="00353CC8" w:rsidRDefault="00353CC8" w:rsidP="00353CC8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Input box text should update with new location (</w:t>
      </w:r>
      <w:proofErr w:type="spell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lat</w:t>
      </w:r>
      <w:proofErr w:type="spellEnd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/long coordinates) when map is panned</w:t>
      </w:r>
    </w:p>
    <w:p w14:paraId="29CEFDA0" w14:textId="77777777" w:rsidR="00353CC8" w:rsidRPr="00353CC8" w:rsidRDefault="00353CC8" w:rsidP="00353CC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Get air quality measurements from the Open AQ Platform for the past 30 days</w:t>
      </w:r>
    </w:p>
    <w:p w14:paraId="04E49D59" w14:textId="77777777" w:rsidR="00353CC8" w:rsidRPr="00353CC8" w:rsidRDefault="00353CC8" w:rsidP="00353CC8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Average measurements of the same particle taken at the same location</w:t>
      </w:r>
    </w:p>
    <w:p w14:paraId="517517FA" w14:textId="77777777" w:rsidR="00353CC8" w:rsidRPr="00353CC8" w:rsidRDefault="00353CC8" w:rsidP="00353CC8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Only retrieve data from locations shown on the map (account for both center and zoom level)</w:t>
      </w:r>
    </w:p>
    <w:p w14:paraId="1425B7F3" w14:textId="77777777" w:rsidR="00353CC8" w:rsidRPr="00353CC8" w:rsidRDefault="00353CC8" w:rsidP="00353CC8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 xml:space="preserve">Draw markers on the map for each location </w:t>
      </w:r>
      <w:proofErr w:type="spellStart"/>
      <w:proofErr w:type="gram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their</w:t>
      </w:r>
      <w:proofErr w:type="spellEnd"/>
      <w:proofErr w:type="gramEnd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 xml:space="preserve"> is at least one measurement</w:t>
      </w:r>
    </w:p>
    <w:p w14:paraId="060EAEDC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Populate a table for each map with air quality measurements (from the Open AQ Platform API)</w:t>
      </w:r>
    </w:p>
    <w:p w14:paraId="7C56EFA1" w14:textId="77777777" w:rsidR="00353CC8" w:rsidRPr="00353CC8" w:rsidRDefault="00353CC8" w:rsidP="00353CC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Table should automatically update data based on location shown in map</w:t>
      </w:r>
    </w:p>
    <w:p w14:paraId="2E33FF28" w14:textId="77777777" w:rsidR="00353CC8" w:rsidRPr="00353CC8" w:rsidRDefault="00353CC8" w:rsidP="00353CC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Table should show all measurements, not just the averages</w:t>
      </w:r>
    </w:p>
    <w:p w14:paraId="1BD06B30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"About the Project" page</w:t>
      </w:r>
    </w:p>
    <w:p w14:paraId="25ACD91F" w14:textId="77777777" w:rsidR="00353CC8" w:rsidRPr="00353CC8" w:rsidRDefault="00353CC8" w:rsidP="00353CC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Short bio about each team member (including a photo)</w:t>
      </w:r>
    </w:p>
    <w:p w14:paraId="73123514" w14:textId="77777777" w:rsidR="00353CC8" w:rsidRPr="00353CC8" w:rsidRDefault="00353CC8" w:rsidP="00353CC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lastRenderedPageBreak/>
        <w:t>Description of the tools (frameworks, APIs, etc.) you used to create the application</w:t>
      </w:r>
    </w:p>
    <w:p w14:paraId="1C8B30A9" w14:textId="77777777" w:rsidR="00353CC8" w:rsidRPr="00353CC8" w:rsidRDefault="00353CC8" w:rsidP="00353CC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Video demo of the application (2 - 4 minutes)</w:t>
      </w:r>
    </w:p>
    <w:p w14:paraId="22D6888E" w14:textId="77777777" w:rsidR="00353CC8" w:rsidRPr="00353CC8" w:rsidRDefault="00353CC8" w:rsidP="00353CC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Six interesting findings that you discovered using your application</w:t>
      </w:r>
    </w:p>
    <w:p w14:paraId="1B417C2A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Create UI controls to filter data per map</w:t>
      </w:r>
    </w:p>
    <w:p w14:paraId="3A452329" w14:textId="77777777" w:rsidR="00353CC8" w:rsidRPr="00353CC8" w:rsidRDefault="00353CC8" w:rsidP="00353CC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Filter based on particle type</w:t>
      </w:r>
    </w:p>
    <w:p w14:paraId="0962B5D0" w14:textId="77777777" w:rsidR="00353CC8" w:rsidRPr="00353CC8" w:rsidRDefault="00353CC8" w:rsidP="00353CC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Filter based on measurement values for each particle type (e.g. only show co &gt; 1.3, ammonia &gt; 72.9, ...)</w:t>
      </w:r>
    </w:p>
    <w:p w14:paraId="2AE59ED7" w14:textId="77777777" w:rsidR="00353CC8" w:rsidRPr="00353CC8" w:rsidRDefault="00353CC8" w:rsidP="00353C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Allow different historical data to be retrieved (select a date/time range within the last 90 days)</w:t>
      </w:r>
    </w:p>
    <w:p w14:paraId="460B7360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 xml:space="preserve">Use the </w:t>
      </w:r>
      <w:proofErr w:type="spell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Nominatim</w:t>
      </w:r>
      <w:proofErr w:type="spellEnd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 xml:space="preserve"> API to search via place name in addition to </w:t>
      </w:r>
      <w:proofErr w:type="spell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lat</w:t>
      </w:r>
      <w:proofErr w:type="spellEnd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/long coordinates</w:t>
      </w:r>
    </w:p>
    <w:p w14:paraId="4055F87A" w14:textId="77777777" w:rsidR="00353CC8" w:rsidRPr="00353CC8" w:rsidRDefault="00353CC8" w:rsidP="00353CC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Also update search box location to location name when panning the map</w:t>
      </w:r>
    </w:p>
    <w:p w14:paraId="3D2A288D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Style the background color of particle values in the table so they match the Air Quality Index from the EPA</w:t>
      </w:r>
    </w:p>
    <w:p w14:paraId="156286F6" w14:textId="77777777" w:rsidR="00353CC8" w:rsidRPr="00353CC8" w:rsidRDefault="00353CC8" w:rsidP="00353CC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If levels of one or more particle are "Unhealthy for Sensitive Groups" (orange) or higher, add a banner with the AQI descriptor (page 2)</w:t>
      </w:r>
    </w:p>
    <w:p w14:paraId="7FE047C1" w14:textId="77777777" w:rsidR="00353CC8" w:rsidRPr="00353CC8" w:rsidRDefault="00353CC8" w:rsidP="00353CC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Also include a legend for the colors</w:t>
      </w:r>
    </w:p>
    <w:p w14:paraId="5A2DC6C0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Add option for showing a heatmap visualization overlay on the map when only one particle type selected</w:t>
      </w:r>
    </w:p>
    <w:p w14:paraId="292E9588" w14:textId="77777777" w:rsidR="00353CC8" w:rsidRPr="00353CC8" w:rsidRDefault="00353CC8" w:rsidP="00353CC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Color should represent the measurement value</w:t>
      </w:r>
    </w:p>
    <w:p w14:paraId="7B2B5DD1" w14:textId="77777777" w:rsidR="00353CC8" w:rsidRPr="00353CC8" w:rsidRDefault="00353CC8" w:rsidP="00353CC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Include an easy-to-read legend</w:t>
      </w:r>
    </w:p>
    <w:p w14:paraId="49BB0BD8" w14:textId="77777777" w:rsidR="00353CC8" w:rsidRPr="00353CC8" w:rsidRDefault="00353CC8" w:rsidP="00353CC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Do NOT use a rainbow color scale</w:t>
      </w:r>
    </w:p>
    <w:p w14:paraId="27C22D1F" w14:textId="77777777" w:rsidR="00353CC8" w:rsidRPr="00353CC8" w:rsidRDefault="00353CC8" w:rsidP="0035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 xml:space="preserve">Allow either map (along with the location input box) to go </w:t>
      </w:r>
      <w:proofErr w:type="spellStart"/>
      <w:r w:rsidRPr="00353CC8">
        <w:rPr>
          <w:rFonts w:ascii="Helvetica" w:eastAsia="Times New Roman" w:hAnsi="Helvetica" w:cs="Helvetica"/>
          <w:color w:val="212121"/>
          <w:sz w:val="24"/>
          <w:szCs w:val="24"/>
        </w:rPr>
        <w:t>fullscreen</w:t>
      </w:r>
      <w:proofErr w:type="spellEnd"/>
    </w:p>
    <w:p w14:paraId="5F49B4F5" w14:textId="77777777" w:rsidR="0091513C" w:rsidRDefault="0091513C"/>
    <w:sectPr w:rsidR="009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FCC"/>
    <w:multiLevelType w:val="hybridMultilevel"/>
    <w:tmpl w:val="1C66E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B87"/>
    <w:multiLevelType w:val="hybridMultilevel"/>
    <w:tmpl w:val="75909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3002"/>
    <w:multiLevelType w:val="multilevel"/>
    <w:tmpl w:val="E6C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91C78"/>
    <w:multiLevelType w:val="hybridMultilevel"/>
    <w:tmpl w:val="DEF2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7914"/>
    <w:multiLevelType w:val="hybridMultilevel"/>
    <w:tmpl w:val="7458C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B1E9B"/>
    <w:multiLevelType w:val="hybridMultilevel"/>
    <w:tmpl w:val="C20E0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25CA"/>
    <w:multiLevelType w:val="hybridMultilevel"/>
    <w:tmpl w:val="F4589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34C7C"/>
    <w:multiLevelType w:val="multilevel"/>
    <w:tmpl w:val="07D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1681B"/>
    <w:multiLevelType w:val="hybridMultilevel"/>
    <w:tmpl w:val="5B485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22E10"/>
    <w:multiLevelType w:val="hybridMultilevel"/>
    <w:tmpl w:val="9EF00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E3DA1"/>
    <w:multiLevelType w:val="hybridMultilevel"/>
    <w:tmpl w:val="351C0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B1D22"/>
    <w:multiLevelType w:val="hybridMultilevel"/>
    <w:tmpl w:val="A9780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2457"/>
    <w:multiLevelType w:val="hybridMultilevel"/>
    <w:tmpl w:val="B7BE8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92742"/>
    <w:multiLevelType w:val="hybridMultilevel"/>
    <w:tmpl w:val="ADF8A4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3075"/>
    <w:multiLevelType w:val="hybridMultilevel"/>
    <w:tmpl w:val="8176F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95927"/>
    <w:multiLevelType w:val="multilevel"/>
    <w:tmpl w:val="074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D16CC"/>
    <w:multiLevelType w:val="hybridMultilevel"/>
    <w:tmpl w:val="AE36C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B25E7"/>
    <w:multiLevelType w:val="hybridMultilevel"/>
    <w:tmpl w:val="7C36C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422C"/>
    <w:multiLevelType w:val="hybridMultilevel"/>
    <w:tmpl w:val="91CA7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D4BC6"/>
    <w:multiLevelType w:val="hybridMultilevel"/>
    <w:tmpl w:val="7BA60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02899"/>
    <w:multiLevelType w:val="hybridMultilevel"/>
    <w:tmpl w:val="7A3E4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17"/>
  </w:num>
  <w:num w:numId="6">
    <w:abstractNumId w:val="4"/>
  </w:num>
  <w:num w:numId="7">
    <w:abstractNumId w:val="1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1"/>
  </w:num>
  <w:num w:numId="13">
    <w:abstractNumId w:val="16"/>
  </w:num>
  <w:num w:numId="14">
    <w:abstractNumId w:val="14"/>
  </w:num>
  <w:num w:numId="15">
    <w:abstractNumId w:val="9"/>
  </w:num>
  <w:num w:numId="16">
    <w:abstractNumId w:val="0"/>
  </w:num>
  <w:num w:numId="17">
    <w:abstractNumId w:val="6"/>
  </w:num>
  <w:num w:numId="18">
    <w:abstractNumId w:val="19"/>
  </w:num>
  <w:num w:numId="19">
    <w:abstractNumId w:val="18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8"/>
    <w:rsid w:val="003304DF"/>
    <w:rsid w:val="00353CC8"/>
    <w:rsid w:val="006370B7"/>
    <w:rsid w:val="00750B82"/>
    <w:rsid w:val="0084338C"/>
    <w:rsid w:val="0091513C"/>
    <w:rsid w:val="00932291"/>
    <w:rsid w:val="009833A0"/>
    <w:rsid w:val="00A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C3F0"/>
  <w15:chartTrackingRefBased/>
  <w15:docId w15:val="{F3364E71-20F4-4B52-BF10-F97CE9E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C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CC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53CC8"/>
  </w:style>
  <w:style w:type="paragraph" w:styleId="ListParagraph">
    <w:name w:val="List Paragraph"/>
    <w:basedOn w:val="Normal"/>
    <w:uiPriority w:val="34"/>
    <w:qFormat/>
    <w:rsid w:val="0035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Tschumper, Riley T.</dc:creator>
  <cp:keywords/>
  <dc:description/>
  <cp:lastModifiedBy>Tschumper, Riley T.</cp:lastModifiedBy>
  <cp:revision>1</cp:revision>
  <dcterms:created xsi:type="dcterms:W3CDTF">2019-04-25T20:58:00Z</dcterms:created>
  <dcterms:modified xsi:type="dcterms:W3CDTF">2019-04-25T21:08:00Z</dcterms:modified>
</cp:coreProperties>
</file>