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7B9D" w14:textId="1CC84F7A" w:rsidR="00D4502F" w:rsidRPr="00063FFD" w:rsidRDefault="00D4502F" w:rsidP="00C603E1">
      <w:pPr>
        <w:spacing w:line="480" w:lineRule="auto"/>
        <w:jc w:val="center"/>
        <w:rPr>
          <w:rFonts w:ascii="Times New Roman" w:hAnsi="Times New Roman" w:cs="Times New Roman"/>
          <w:sz w:val="24"/>
          <w:szCs w:val="24"/>
        </w:rPr>
      </w:pPr>
    </w:p>
    <w:p w14:paraId="3D52ABFD" w14:textId="77777777" w:rsidR="00273A03" w:rsidRPr="00063FFD" w:rsidRDefault="00273A03" w:rsidP="00C603E1">
      <w:pPr>
        <w:spacing w:line="480" w:lineRule="auto"/>
        <w:jc w:val="center"/>
        <w:rPr>
          <w:rFonts w:ascii="Times New Roman" w:hAnsi="Times New Roman" w:cs="Times New Roman"/>
          <w:sz w:val="24"/>
          <w:szCs w:val="24"/>
        </w:rPr>
      </w:pPr>
    </w:p>
    <w:p w14:paraId="49014DEE" w14:textId="5F666AEA" w:rsidR="00273A03" w:rsidRPr="00063FFD" w:rsidRDefault="00A91C43" w:rsidP="00C603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w:t>
      </w:r>
      <w:r w:rsidR="00D018AF">
        <w:rPr>
          <w:rFonts w:ascii="Times New Roman" w:hAnsi="Times New Roman" w:cs="Times New Roman"/>
          <w:b/>
          <w:bCs/>
          <w:sz w:val="24"/>
          <w:szCs w:val="24"/>
        </w:rPr>
        <w:t>oject</w:t>
      </w:r>
    </w:p>
    <w:p w14:paraId="79D406C6" w14:textId="005DB7BD" w:rsidR="00273A03" w:rsidRPr="00063FFD" w:rsidRDefault="00273A03" w:rsidP="00C603E1">
      <w:pPr>
        <w:spacing w:line="480" w:lineRule="auto"/>
        <w:jc w:val="center"/>
        <w:rPr>
          <w:rFonts w:ascii="Times New Roman" w:hAnsi="Times New Roman" w:cs="Times New Roman"/>
          <w:sz w:val="24"/>
          <w:szCs w:val="24"/>
        </w:rPr>
      </w:pPr>
      <w:r w:rsidRPr="00063FFD">
        <w:rPr>
          <w:rFonts w:ascii="Times New Roman" w:hAnsi="Times New Roman" w:cs="Times New Roman"/>
          <w:sz w:val="24"/>
          <w:szCs w:val="24"/>
        </w:rPr>
        <w:t>Riley Weaver</w:t>
      </w:r>
    </w:p>
    <w:p w14:paraId="13112771" w14:textId="45332C41" w:rsidR="00273A03" w:rsidRPr="00063FFD" w:rsidRDefault="00273A03" w:rsidP="00C603E1">
      <w:pPr>
        <w:spacing w:line="480" w:lineRule="auto"/>
        <w:jc w:val="center"/>
        <w:rPr>
          <w:rFonts w:ascii="Times New Roman" w:hAnsi="Times New Roman" w:cs="Times New Roman"/>
          <w:sz w:val="24"/>
          <w:szCs w:val="24"/>
        </w:rPr>
      </w:pPr>
      <w:r w:rsidRPr="00063FFD">
        <w:rPr>
          <w:rFonts w:ascii="Times New Roman" w:hAnsi="Times New Roman" w:cs="Times New Roman"/>
          <w:sz w:val="24"/>
          <w:szCs w:val="24"/>
        </w:rPr>
        <w:t>Fort Hay</w:t>
      </w:r>
      <w:r w:rsidR="00E07B5D" w:rsidRPr="00063FFD">
        <w:rPr>
          <w:rFonts w:ascii="Times New Roman" w:hAnsi="Times New Roman" w:cs="Times New Roman"/>
          <w:sz w:val="24"/>
          <w:szCs w:val="24"/>
        </w:rPr>
        <w:t>s State University</w:t>
      </w:r>
    </w:p>
    <w:p w14:paraId="529B8EFF" w14:textId="165B6360" w:rsidR="00E07B5D" w:rsidRPr="00063FFD" w:rsidRDefault="009A5999" w:rsidP="00C603E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INF </w:t>
      </w:r>
      <w:r w:rsidR="006563E8">
        <w:rPr>
          <w:rFonts w:ascii="Times New Roman" w:hAnsi="Times New Roman" w:cs="Times New Roman"/>
          <w:sz w:val="24"/>
          <w:szCs w:val="24"/>
        </w:rPr>
        <w:t>652</w:t>
      </w:r>
      <w:r w:rsidR="00EE1A5A" w:rsidRPr="00063FFD">
        <w:rPr>
          <w:rFonts w:ascii="Times New Roman" w:hAnsi="Times New Roman" w:cs="Times New Roman"/>
          <w:sz w:val="24"/>
          <w:szCs w:val="24"/>
        </w:rPr>
        <w:t xml:space="preserve">: </w:t>
      </w:r>
      <w:r w:rsidR="00AB033E">
        <w:rPr>
          <w:rFonts w:ascii="Times New Roman" w:hAnsi="Times New Roman" w:cs="Times New Roman"/>
          <w:sz w:val="24"/>
          <w:szCs w:val="24"/>
        </w:rPr>
        <w:t>Database</w:t>
      </w:r>
      <w:r w:rsidR="006563E8">
        <w:rPr>
          <w:rFonts w:ascii="Times New Roman" w:hAnsi="Times New Roman" w:cs="Times New Roman"/>
          <w:sz w:val="24"/>
          <w:szCs w:val="24"/>
        </w:rPr>
        <w:t xml:space="preserve"> Design and Programming</w:t>
      </w:r>
    </w:p>
    <w:p w14:paraId="1EF1C9C9" w14:textId="7D48C316" w:rsidR="00E07B5D" w:rsidRPr="00063FFD" w:rsidRDefault="00A13906" w:rsidP="00C603E1">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000F1A66">
        <w:rPr>
          <w:rFonts w:ascii="Times New Roman" w:hAnsi="Times New Roman" w:cs="Times New Roman"/>
          <w:sz w:val="24"/>
          <w:szCs w:val="24"/>
        </w:rPr>
        <w:t>ngela</w:t>
      </w:r>
      <w:r>
        <w:rPr>
          <w:rFonts w:ascii="Times New Roman" w:hAnsi="Times New Roman" w:cs="Times New Roman"/>
          <w:sz w:val="24"/>
          <w:szCs w:val="24"/>
        </w:rPr>
        <w:t xml:space="preserve"> Walters</w:t>
      </w:r>
    </w:p>
    <w:p w14:paraId="7BBD044D" w14:textId="40FBF33B" w:rsidR="00E07B5D" w:rsidRPr="00063FFD" w:rsidRDefault="00D018AF" w:rsidP="00C603E1">
      <w:pPr>
        <w:spacing w:line="480" w:lineRule="auto"/>
        <w:jc w:val="center"/>
        <w:rPr>
          <w:rFonts w:ascii="Times New Roman" w:hAnsi="Times New Roman" w:cs="Times New Roman"/>
          <w:sz w:val="24"/>
          <w:szCs w:val="24"/>
        </w:rPr>
      </w:pPr>
      <w:r>
        <w:rPr>
          <w:rFonts w:ascii="Times New Roman" w:hAnsi="Times New Roman" w:cs="Times New Roman"/>
          <w:sz w:val="24"/>
          <w:szCs w:val="24"/>
        </w:rPr>
        <w:t>May 1</w:t>
      </w:r>
      <w:proofErr w:type="gramStart"/>
      <w:r w:rsidRPr="00D018AF">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521E37" w:rsidRPr="00063FFD">
        <w:rPr>
          <w:rFonts w:ascii="Times New Roman" w:hAnsi="Times New Roman" w:cs="Times New Roman"/>
          <w:sz w:val="24"/>
          <w:szCs w:val="24"/>
        </w:rPr>
        <w:t>,</w:t>
      </w:r>
      <w:proofErr w:type="gramEnd"/>
      <w:r w:rsidR="004B7FDE" w:rsidRPr="00063FFD">
        <w:rPr>
          <w:rFonts w:ascii="Times New Roman" w:hAnsi="Times New Roman" w:cs="Times New Roman"/>
          <w:sz w:val="24"/>
          <w:szCs w:val="24"/>
        </w:rPr>
        <w:t xml:space="preserve"> 202</w:t>
      </w:r>
      <w:r w:rsidR="00B61E80" w:rsidRPr="00063FFD">
        <w:rPr>
          <w:rFonts w:ascii="Times New Roman" w:hAnsi="Times New Roman" w:cs="Times New Roman"/>
          <w:sz w:val="24"/>
          <w:szCs w:val="24"/>
        </w:rPr>
        <w:t>4</w:t>
      </w:r>
    </w:p>
    <w:p w14:paraId="1F9DAECF" w14:textId="68F52E05" w:rsidR="00D4502F" w:rsidRPr="00063FFD" w:rsidRDefault="00D4502F" w:rsidP="00C603E1">
      <w:pPr>
        <w:spacing w:line="480" w:lineRule="auto"/>
        <w:rPr>
          <w:rFonts w:ascii="Times New Roman" w:hAnsi="Times New Roman" w:cs="Times New Roman"/>
          <w:sz w:val="24"/>
          <w:szCs w:val="24"/>
        </w:rPr>
      </w:pPr>
    </w:p>
    <w:p w14:paraId="36B5D2FB" w14:textId="77777777" w:rsidR="00DC4AF2" w:rsidRPr="00063FFD" w:rsidRDefault="00DC4AF2" w:rsidP="00C603E1">
      <w:pPr>
        <w:spacing w:line="480" w:lineRule="auto"/>
        <w:rPr>
          <w:rFonts w:ascii="Times New Roman" w:hAnsi="Times New Roman" w:cs="Times New Roman"/>
          <w:sz w:val="24"/>
          <w:szCs w:val="24"/>
        </w:rPr>
      </w:pPr>
    </w:p>
    <w:p w14:paraId="5834FC39" w14:textId="77777777" w:rsidR="00DC4AF2" w:rsidRPr="00063FFD" w:rsidRDefault="00DC4AF2" w:rsidP="00C603E1">
      <w:pPr>
        <w:spacing w:line="480" w:lineRule="auto"/>
        <w:rPr>
          <w:rFonts w:ascii="Times New Roman" w:hAnsi="Times New Roman" w:cs="Times New Roman"/>
          <w:sz w:val="24"/>
          <w:szCs w:val="24"/>
        </w:rPr>
      </w:pPr>
    </w:p>
    <w:p w14:paraId="030BB509" w14:textId="77777777" w:rsidR="00DC4AF2" w:rsidRPr="00063FFD" w:rsidRDefault="00DC4AF2" w:rsidP="00C603E1">
      <w:pPr>
        <w:spacing w:line="480" w:lineRule="auto"/>
        <w:rPr>
          <w:rFonts w:ascii="Times New Roman" w:hAnsi="Times New Roman" w:cs="Times New Roman"/>
          <w:sz w:val="24"/>
          <w:szCs w:val="24"/>
        </w:rPr>
      </w:pPr>
    </w:p>
    <w:p w14:paraId="17797A1A" w14:textId="77777777" w:rsidR="00DC4AF2" w:rsidRPr="00063FFD" w:rsidRDefault="00DC4AF2" w:rsidP="00C603E1">
      <w:pPr>
        <w:spacing w:line="480" w:lineRule="auto"/>
        <w:rPr>
          <w:rFonts w:ascii="Times New Roman" w:hAnsi="Times New Roman" w:cs="Times New Roman"/>
          <w:sz w:val="24"/>
          <w:szCs w:val="24"/>
        </w:rPr>
      </w:pPr>
    </w:p>
    <w:p w14:paraId="09B5F75C" w14:textId="77777777" w:rsidR="00DC4AF2" w:rsidRPr="00063FFD" w:rsidRDefault="00DC4AF2" w:rsidP="00C603E1">
      <w:pPr>
        <w:spacing w:line="480" w:lineRule="auto"/>
        <w:rPr>
          <w:rFonts w:ascii="Times New Roman" w:hAnsi="Times New Roman" w:cs="Times New Roman"/>
          <w:sz w:val="24"/>
          <w:szCs w:val="24"/>
        </w:rPr>
      </w:pPr>
    </w:p>
    <w:p w14:paraId="2208C8E2" w14:textId="77777777" w:rsidR="00DC4AF2" w:rsidRPr="00063FFD" w:rsidRDefault="00DC4AF2" w:rsidP="00C603E1">
      <w:pPr>
        <w:spacing w:line="480" w:lineRule="auto"/>
        <w:rPr>
          <w:rFonts w:ascii="Times New Roman" w:hAnsi="Times New Roman" w:cs="Times New Roman"/>
          <w:sz w:val="24"/>
          <w:szCs w:val="24"/>
        </w:rPr>
      </w:pPr>
    </w:p>
    <w:p w14:paraId="560BBBCB" w14:textId="77777777" w:rsidR="00DC4AF2" w:rsidRPr="00063FFD" w:rsidRDefault="00DC4AF2" w:rsidP="00C603E1">
      <w:pPr>
        <w:spacing w:line="480" w:lineRule="auto"/>
        <w:rPr>
          <w:rFonts w:ascii="Times New Roman" w:hAnsi="Times New Roman" w:cs="Times New Roman"/>
          <w:sz w:val="24"/>
          <w:szCs w:val="24"/>
        </w:rPr>
      </w:pPr>
    </w:p>
    <w:p w14:paraId="2302344E" w14:textId="77777777" w:rsidR="00DC4AF2" w:rsidRPr="00063FFD" w:rsidRDefault="00DC4AF2" w:rsidP="00C603E1">
      <w:pPr>
        <w:spacing w:line="480" w:lineRule="auto"/>
        <w:rPr>
          <w:rFonts w:ascii="Times New Roman" w:hAnsi="Times New Roman" w:cs="Times New Roman"/>
          <w:sz w:val="24"/>
          <w:szCs w:val="24"/>
        </w:rPr>
      </w:pPr>
    </w:p>
    <w:p w14:paraId="7D4B6C0A" w14:textId="77777777" w:rsidR="00DC4AF2" w:rsidRPr="00063FFD" w:rsidRDefault="00DC4AF2" w:rsidP="00C603E1">
      <w:pPr>
        <w:spacing w:line="480" w:lineRule="auto"/>
        <w:rPr>
          <w:rFonts w:ascii="Times New Roman" w:hAnsi="Times New Roman" w:cs="Times New Roman"/>
          <w:sz w:val="24"/>
          <w:szCs w:val="24"/>
        </w:rPr>
      </w:pPr>
    </w:p>
    <w:p w14:paraId="40FB62F3" w14:textId="54A9E57F" w:rsidR="0013455A" w:rsidRDefault="00EA5FDB" w:rsidP="00375F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w:t>
      </w:r>
      <w:r w:rsidR="00D018AF">
        <w:rPr>
          <w:rFonts w:ascii="Times New Roman" w:hAnsi="Times New Roman" w:cs="Times New Roman"/>
          <w:b/>
          <w:bCs/>
          <w:sz w:val="24"/>
          <w:szCs w:val="24"/>
        </w:rPr>
        <w:t>ject</w:t>
      </w:r>
    </w:p>
    <w:p w14:paraId="1B6E3F5E" w14:textId="3D223F0B" w:rsidR="00D018AF" w:rsidRDefault="00EA5FDB" w:rsidP="00D018AF">
      <w:pPr>
        <w:spacing w:line="480" w:lineRule="auto"/>
        <w:rPr>
          <w:rFonts w:ascii="Times New Roman" w:hAnsi="Times New Roman" w:cs="Times New Roman"/>
          <w:sz w:val="24"/>
          <w:szCs w:val="24"/>
        </w:rPr>
      </w:pPr>
      <w:r>
        <w:rPr>
          <w:rFonts w:ascii="Times New Roman" w:hAnsi="Times New Roman" w:cs="Times New Roman"/>
          <w:sz w:val="24"/>
          <w:szCs w:val="24"/>
        </w:rPr>
        <w:tab/>
      </w:r>
      <w:r w:rsidR="00C8708D">
        <w:rPr>
          <w:rFonts w:ascii="Times New Roman" w:hAnsi="Times New Roman" w:cs="Times New Roman"/>
          <w:sz w:val="24"/>
          <w:szCs w:val="24"/>
        </w:rPr>
        <w:t xml:space="preserve">The database system that I created is designed to support a healthcare facility’s operational and clinical needs. </w:t>
      </w:r>
      <w:r w:rsidR="003B6AF7">
        <w:rPr>
          <w:rFonts w:ascii="Times New Roman" w:hAnsi="Times New Roman" w:cs="Times New Roman"/>
          <w:sz w:val="24"/>
          <w:szCs w:val="24"/>
        </w:rPr>
        <w:t xml:space="preserve">It captures and manages patients, appointments, </w:t>
      </w:r>
      <w:r w:rsidR="00AC3B06">
        <w:rPr>
          <w:rFonts w:ascii="Times New Roman" w:hAnsi="Times New Roman" w:cs="Times New Roman"/>
          <w:sz w:val="24"/>
          <w:szCs w:val="24"/>
        </w:rPr>
        <w:t>prescriptions</w:t>
      </w:r>
      <w:r w:rsidR="008B62B5">
        <w:rPr>
          <w:rFonts w:ascii="Times New Roman" w:hAnsi="Times New Roman" w:cs="Times New Roman"/>
          <w:sz w:val="24"/>
          <w:szCs w:val="24"/>
        </w:rPr>
        <w:t xml:space="preserve">, and insurance data. </w:t>
      </w:r>
      <w:r w:rsidR="00F12F89">
        <w:rPr>
          <w:rFonts w:ascii="Times New Roman" w:hAnsi="Times New Roman" w:cs="Times New Roman"/>
          <w:sz w:val="24"/>
          <w:szCs w:val="24"/>
        </w:rPr>
        <w:t>This h</w:t>
      </w:r>
      <w:r w:rsidR="004E68AB">
        <w:rPr>
          <w:rFonts w:ascii="Times New Roman" w:hAnsi="Times New Roman" w:cs="Times New Roman"/>
          <w:sz w:val="24"/>
          <w:szCs w:val="24"/>
        </w:rPr>
        <w:t>ealthcare</w:t>
      </w:r>
      <w:r w:rsidR="00F12F89">
        <w:rPr>
          <w:rFonts w:ascii="Times New Roman" w:hAnsi="Times New Roman" w:cs="Times New Roman"/>
          <w:sz w:val="24"/>
          <w:szCs w:val="24"/>
        </w:rPr>
        <w:t xml:space="preserve"> database</w:t>
      </w:r>
      <w:r w:rsidR="004E68AB">
        <w:rPr>
          <w:rFonts w:ascii="Times New Roman" w:hAnsi="Times New Roman" w:cs="Times New Roman"/>
          <w:sz w:val="24"/>
          <w:szCs w:val="24"/>
        </w:rPr>
        <w:t xml:space="preserve"> is structured around several different entities: </w:t>
      </w:r>
      <w:r w:rsidR="001F5CC6">
        <w:rPr>
          <w:rFonts w:ascii="Times New Roman" w:hAnsi="Times New Roman" w:cs="Times New Roman"/>
          <w:sz w:val="24"/>
          <w:szCs w:val="24"/>
        </w:rPr>
        <w:t>patients, Doctors, Appointments, Prescriptions, Insurance, Medical Records, and Departments</w:t>
      </w:r>
      <w:r w:rsidR="004E68AB">
        <w:rPr>
          <w:rFonts w:ascii="Times New Roman" w:hAnsi="Times New Roman" w:cs="Times New Roman"/>
          <w:sz w:val="24"/>
          <w:szCs w:val="24"/>
        </w:rPr>
        <w:t>.</w:t>
      </w:r>
      <w:r w:rsidR="005C4909">
        <w:rPr>
          <w:rFonts w:ascii="Times New Roman" w:hAnsi="Times New Roman" w:cs="Times New Roman"/>
          <w:sz w:val="24"/>
          <w:szCs w:val="24"/>
        </w:rPr>
        <w:t xml:space="preserve"> </w:t>
      </w:r>
      <w:r w:rsidR="005C4909">
        <w:rPr>
          <w:rFonts w:ascii="Times New Roman" w:hAnsi="Times New Roman" w:cs="Times New Roman"/>
          <w:sz w:val="24"/>
          <w:szCs w:val="24"/>
        </w:rPr>
        <w:t xml:space="preserve">Each </w:t>
      </w:r>
      <w:r w:rsidR="003E2096">
        <w:rPr>
          <w:rFonts w:ascii="Times New Roman" w:hAnsi="Times New Roman" w:cs="Times New Roman"/>
          <w:sz w:val="24"/>
          <w:szCs w:val="24"/>
        </w:rPr>
        <w:t xml:space="preserve">is </w:t>
      </w:r>
      <w:r w:rsidR="005C4909">
        <w:rPr>
          <w:rFonts w:ascii="Times New Roman" w:hAnsi="Times New Roman" w:cs="Times New Roman"/>
          <w:sz w:val="24"/>
          <w:szCs w:val="24"/>
        </w:rPr>
        <w:t>important for the information th</w:t>
      </w:r>
      <w:r w:rsidR="007D015B">
        <w:rPr>
          <w:rFonts w:ascii="Times New Roman" w:hAnsi="Times New Roman" w:cs="Times New Roman"/>
          <w:sz w:val="24"/>
          <w:szCs w:val="24"/>
        </w:rPr>
        <w:t xml:space="preserve">ey share with </w:t>
      </w:r>
      <w:r w:rsidR="003E2096">
        <w:rPr>
          <w:rFonts w:ascii="Times New Roman" w:hAnsi="Times New Roman" w:cs="Times New Roman"/>
          <w:sz w:val="24"/>
          <w:szCs w:val="24"/>
        </w:rPr>
        <w:t>each</w:t>
      </w:r>
      <w:r w:rsidR="007D015B">
        <w:rPr>
          <w:rFonts w:ascii="Times New Roman" w:hAnsi="Times New Roman" w:cs="Times New Roman"/>
          <w:sz w:val="24"/>
          <w:szCs w:val="24"/>
        </w:rPr>
        <w:t xml:space="preserve"> other and is important for data </w:t>
      </w:r>
      <w:r w:rsidR="003E2096">
        <w:rPr>
          <w:rFonts w:ascii="Times New Roman" w:hAnsi="Times New Roman" w:cs="Times New Roman"/>
          <w:sz w:val="24"/>
          <w:szCs w:val="24"/>
        </w:rPr>
        <w:t>reliability</w:t>
      </w:r>
      <w:r w:rsidR="007D015B">
        <w:rPr>
          <w:rFonts w:ascii="Times New Roman" w:hAnsi="Times New Roman" w:cs="Times New Roman"/>
          <w:sz w:val="24"/>
          <w:szCs w:val="24"/>
        </w:rPr>
        <w:t xml:space="preserve"> crucial for healthcare.</w:t>
      </w:r>
      <w:r w:rsidR="004E68AB">
        <w:rPr>
          <w:rFonts w:ascii="Times New Roman" w:hAnsi="Times New Roman" w:cs="Times New Roman"/>
          <w:sz w:val="24"/>
          <w:szCs w:val="24"/>
        </w:rPr>
        <w:t xml:space="preserve"> Each of these </w:t>
      </w:r>
      <w:r w:rsidR="00F12F89">
        <w:rPr>
          <w:rFonts w:ascii="Times New Roman" w:hAnsi="Times New Roman" w:cs="Times New Roman"/>
          <w:sz w:val="24"/>
          <w:szCs w:val="24"/>
        </w:rPr>
        <w:t>is</w:t>
      </w:r>
      <w:r w:rsidR="004E68AB">
        <w:rPr>
          <w:rFonts w:ascii="Times New Roman" w:hAnsi="Times New Roman" w:cs="Times New Roman"/>
          <w:sz w:val="24"/>
          <w:szCs w:val="24"/>
        </w:rPr>
        <w:t xml:space="preserve"> represented as a table in the database.</w:t>
      </w:r>
      <w:r w:rsidR="00BF3D38">
        <w:rPr>
          <w:rFonts w:ascii="Times New Roman" w:hAnsi="Times New Roman" w:cs="Times New Roman"/>
          <w:sz w:val="24"/>
          <w:szCs w:val="24"/>
        </w:rPr>
        <w:t xml:space="preserve"> </w:t>
      </w:r>
    </w:p>
    <w:p w14:paraId="443C6295" w14:textId="5BCE21EE" w:rsidR="00F12F89" w:rsidRDefault="00F12F89" w:rsidP="00D018AF">
      <w:pPr>
        <w:spacing w:line="480" w:lineRule="auto"/>
        <w:rPr>
          <w:rFonts w:ascii="Times New Roman" w:hAnsi="Times New Roman" w:cs="Times New Roman"/>
          <w:sz w:val="24"/>
          <w:szCs w:val="24"/>
        </w:rPr>
      </w:pPr>
      <w:r>
        <w:rPr>
          <w:rFonts w:ascii="Times New Roman" w:hAnsi="Times New Roman" w:cs="Times New Roman"/>
          <w:sz w:val="24"/>
          <w:szCs w:val="24"/>
        </w:rPr>
        <w:tab/>
      </w:r>
      <w:r w:rsidR="004E6555">
        <w:rPr>
          <w:rFonts w:ascii="Times New Roman" w:hAnsi="Times New Roman" w:cs="Times New Roman"/>
          <w:sz w:val="24"/>
          <w:szCs w:val="24"/>
        </w:rPr>
        <w:t xml:space="preserve">The </w:t>
      </w:r>
      <w:r w:rsidR="00F84C69">
        <w:rPr>
          <w:rFonts w:ascii="Times New Roman" w:hAnsi="Times New Roman" w:cs="Times New Roman"/>
          <w:sz w:val="24"/>
          <w:szCs w:val="24"/>
        </w:rPr>
        <w:t xml:space="preserve">patient table stores personal data and contact information, which is important for identification and communication. The doctor table captures details about medical professionals, including their specialty, so the database can be efficient doctor-to-patient. The </w:t>
      </w:r>
      <w:r w:rsidR="001F5CC6">
        <w:rPr>
          <w:rFonts w:ascii="Times New Roman" w:hAnsi="Times New Roman" w:cs="Times New Roman"/>
          <w:sz w:val="24"/>
          <w:szCs w:val="24"/>
        </w:rPr>
        <w:t>appointment</w:t>
      </w:r>
      <w:r w:rsidR="00F84C69">
        <w:rPr>
          <w:rFonts w:ascii="Times New Roman" w:hAnsi="Times New Roman" w:cs="Times New Roman"/>
          <w:sz w:val="24"/>
          <w:szCs w:val="24"/>
        </w:rPr>
        <w:t xml:space="preserve"> table</w:t>
      </w:r>
      <w:r w:rsidR="007A7DC2">
        <w:rPr>
          <w:rFonts w:ascii="Times New Roman" w:hAnsi="Times New Roman" w:cs="Times New Roman"/>
          <w:sz w:val="24"/>
          <w:szCs w:val="24"/>
        </w:rPr>
        <w:t xml:space="preserve"> links patients and doctors and records details about the visit. </w:t>
      </w:r>
      <w:r w:rsidR="00FB0079">
        <w:rPr>
          <w:rFonts w:ascii="Times New Roman" w:hAnsi="Times New Roman" w:cs="Times New Roman"/>
          <w:sz w:val="24"/>
          <w:szCs w:val="24"/>
        </w:rPr>
        <w:t xml:space="preserve">The </w:t>
      </w:r>
      <w:r w:rsidR="00420169">
        <w:rPr>
          <w:rFonts w:ascii="Times New Roman" w:hAnsi="Times New Roman" w:cs="Times New Roman"/>
          <w:sz w:val="24"/>
          <w:szCs w:val="24"/>
        </w:rPr>
        <w:t>department's table manages details about hospital departments</w:t>
      </w:r>
      <w:r w:rsidR="00A61FDA">
        <w:rPr>
          <w:rFonts w:ascii="Times New Roman" w:hAnsi="Times New Roman" w:cs="Times New Roman"/>
          <w:sz w:val="24"/>
          <w:szCs w:val="24"/>
        </w:rPr>
        <w:t xml:space="preserve"> housing the doctors</w:t>
      </w:r>
      <w:r w:rsidR="00420169">
        <w:rPr>
          <w:rFonts w:ascii="Times New Roman" w:hAnsi="Times New Roman" w:cs="Times New Roman"/>
          <w:sz w:val="24"/>
          <w:szCs w:val="24"/>
        </w:rPr>
        <w:t xml:space="preserve">. The prescriptions table </w:t>
      </w:r>
      <w:r w:rsidR="0056000C">
        <w:rPr>
          <w:rFonts w:ascii="Times New Roman" w:hAnsi="Times New Roman" w:cs="Times New Roman"/>
          <w:sz w:val="24"/>
          <w:szCs w:val="24"/>
        </w:rPr>
        <w:t>contains details about the prescription issued by a doctor</w:t>
      </w:r>
      <w:r w:rsidR="00BF4836">
        <w:rPr>
          <w:rFonts w:ascii="Times New Roman" w:hAnsi="Times New Roman" w:cs="Times New Roman"/>
          <w:sz w:val="24"/>
          <w:szCs w:val="24"/>
        </w:rPr>
        <w:t xml:space="preserve"> to ensure proper use of medication. The insurance table holds insurance </w:t>
      </w:r>
      <w:r w:rsidR="00543CF8">
        <w:rPr>
          <w:rFonts w:ascii="Times New Roman" w:hAnsi="Times New Roman" w:cs="Times New Roman"/>
          <w:sz w:val="24"/>
          <w:szCs w:val="24"/>
        </w:rPr>
        <w:t xml:space="preserve">details for patient's billing and claims. </w:t>
      </w:r>
      <w:r w:rsidR="002D48BF">
        <w:rPr>
          <w:rFonts w:ascii="Times New Roman" w:hAnsi="Times New Roman" w:cs="Times New Roman"/>
          <w:sz w:val="24"/>
          <w:szCs w:val="24"/>
        </w:rPr>
        <w:t>Finally</w:t>
      </w:r>
      <w:r w:rsidR="001B1B9F">
        <w:rPr>
          <w:rFonts w:ascii="Times New Roman" w:hAnsi="Times New Roman" w:cs="Times New Roman"/>
          <w:sz w:val="24"/>
          <w:szCs w:val="24"/>
        </w:rPr>
        <w:t>,</w:t>
      </w:r>
      <w:r w:rsidR="00217E88">
        <w:rPr>
          <w:rFonts w:ascii="Times New Roman" w:hAnsi="Times New Roman" w:cs="Times New Roman"/>
          <w:sz w:val="24"/>
          <w:szCs w:val="24"/>
        </w:rPr>
        <w:t xml:space="preserve"> the medical record table captures diagnosis, treatment, </w:t>
      </w:r>
      <w:r w:rsidR="001B1B9F">
        <w:rPr>
          <w:rFonts w:ascii="Times New Roman" w:hAnsi="Times New Roman" w:cs="Times New Roman"/>
          <w:sz w:val="24"/>
          <w:szCs w:val="24"/>
        </w:rPr>
        <w:t xml:space="preserve">and follow-up information. </w:t>
      </w:r>
      <w:r w:rsidR="002D48BF">
        <w:rPr>
          <w:rFonts w:ascii="Times New Roman" w:hAnsi="Times New Roman" w:cs="Times New Roman"/>
          <w:sz w:val="24"/>
          <w:szCs w:val="24"/>
        </w:rPr>
        <w:t>These</w:t>
      </w:r>
      <w:r w:rsidR="001B1B9F">
        <w:rPr>
          <w:rFonts w:ascii="Times New Roman" w:hAnsi="Times New Roman" w:cs="Times New Roman"/>
          <w:sz w:val="24"/>
          <w:szCs w:val="24"/>
        </w:rPr>
        <w:t xml:space="preserve"> are all </w:t>
      </w:r>
      <w:r w:rsidR="002D48BF">
        <w:rPr>
          <w:rFonts w:ascii="Times New Roman" w:hAnsi="Times New Roman" w:cs="Times New Roman"/>
          <w:sz w:val="24"/>
          <w:szCs w:val="24"/>
        </w:rPr>
        <w:t>crucial</w:t>
      </w:r>
      <w:r w:rsidR="001B1B9F">
        <w:rPr>
          <w:rFonts w:ascii="Times New Roman" w:hAnsi="Times New Roman" w:cs="Times New Roman"/>
          <w:sz w:val="24"/>
          <w:szCs w:val="24"/>
        </w:rPr>
        <w:t xml:space="preserve"> to work as one </w:t>
      </w:r>
      <w:r w:rsidR="002D48BF">
        <w:rPr>
          <w:rFonts w:ascii="Times New Roman" w:hAnsi="Times New Roman" w:cs="Times New Roman"/>
          <w:sz w:val="24"/>
          <w:szCs w:val="24"/>
        </w:rPr>
        <w:t>for a healthcare facility to operate correctly</w:t>
      </w:r>
      <w:r w:rsidR="002B0EB4">
        <w:rPr>
          <w:rFonts w:ascii="Times New Roman" w:hAnsi="Times New Roman" w:cs="Times New Roman"/>
          <w:sz w:val="24"/>
          <w:szCs w:val="24"/>
        </w:rPr>
        <w:t>.</w:t>
      </w:r>
      <w:r w:rsidR="00E27BB8">
        <w:rPr>
          <w:rFonts w:ascii="Times New Roman" w:hAnsi="Times New Roman" w:cs="Times New Roman"/>
          <w:sz w:val="24"/>
          <w:szCs w:val="24"/>
        </w:rPr>
        <w:t xml:space="preserve"> I decided on these choices as </w:t>
      </w:r>
      <w:r w:rsidR="00147805">
        <w:rPr>
          <w:rFonts w:ascii="Times New Roman" w:hAnsi="Times New Roman" w:cs="Times New Roman"/>
          <w:sz w:val="24"/>
          <w:szCs w:val="24"/>
        </w:rPr>
        <w:t xml:space="preserve">these are the key foundations of a healthcare system that puts patients first. </w:t>
      </w:r>
    </w:p>
    <w:p w14:paraId="1398CD9F" w14:textId="7738F051" w:rsidR="002B0EB4" w:rsidRDefault="002B0EB4" w:rsidP="00D018AF">
      <w:pPr>
        <w:spacing w:line="480" w:lineRule="auto"/>
        <w:rPr>
          <w:rFonts w:ascii="Times New Roman" w:hAnsi="Times New Roman" w:cs="Times New Roman"/>
          <w:sz w:val="24"/>
          <w:szCs w:val="24"/>
        </w:rPr>
      </w:pPr>
      <w:r>
        <w:rPr>
          <w:rFonts w:ascii="Times New Roman" w:hAnsi="Times New Roman" w:cs="Times New Roman"/>
          <w:sz w:val="24"/>
          <w:szCs w:val="24"/>
        </w:rPr>
        <w:tab/>
        <w:t>The design of this database shows the importance of integrity</w:t>
      </w:r>
      <w:r w:rsidR="007E468E">
        <w:rPr>
          <w:rFonts w:ascii="Times New Roman" w:hAnsi="Times New Roman" w:cs="Times New Roman"/>
          <w:sz w:val="24"/>
          <w:szCs w:val="24"/>
        </w:rPr>
        <w:t xml:space="preserve"> and data normalization. </w:t>
      </w:r>
      <w:r w:rsidR="006A5CE4">
        <w:rPr>
          <w:rFonts w:ascii="Times New Roman" w:hAnsi="Times New Roman" w:cs="Times New Roman"/>
          <w:sz w:val="24"/>
          <w:szCs w:val="24"/>
        </w:rPr>
        <w:t xml:space="preserve">The database </w:t>
      </w:r>
      <w:r w:rsidR="007E468E">
        <w:rPr>
          <w:rFonts w:ascii="Times New Roman" w:hAnsi="Times New Roman" w:cs="Times New Roman"/>
          <w:sz w:val="24"/>
          <w:szCs w:val="24"/>
        </w:rPr>
        <w:t xml:space="preserve">aimed to avoid data </w:t>
      </w:r>
      <w:r w:rsidR="0013385A">
        <w:rPr>
          <w:rFonts w:ascii="Times New Roman" w:hAnsi="Times New Roman" w:cs="Times New Roman"/>
          <w:sz w:val="24"/>
          <w:szCs w:val="24"/>
        </w:rPr>
        <w:t>redundancy and make the data consistent</w:t>
      </w:r>
      <w:r w:rsidR="005B085E">
        <w:rPr>
          <w:rFonts w:ascii="Times New Roman" w:hAnsi="Times New Roman" w:cs="Times New Roman"/>
          <w:sz w:val="24"/>
          <w:szCs w:val="24"/>
        </w:rPr>
        <w:t>,</w:t>
      </w:r>
      <w:r w:rsidR="0013385A">
        <w:rPr>
          <w:rFonts w:ascii="Times New Roman" w:hAnsi="Times New Roman" w:cs="Times New Roman"/>
          <w:sz w:val="24"/>
          <w:szCs w:val="24"/>
        </w:rPr>
        <w:t xml:space="preserve"> as data </w:t>
      </w:r>
      <w:r w:rsidR="000508CF">
        <w:rPr>
          <w:rFonts w:ascii="Times New Roman" w:hAnsi="Times New Roman" w:cs="Times New Roman"/>
          <w:sz w:val="24"/>
          <w:szCs w:val="24"/>
        </w:rPr>
        <w:t>must</w:t>
      </w:r>
      <w:r w:rsidR="0013385A">
        <w:rPr>
          <w:rFonts w:ascii="Times New Roman" w:hAnsi="Times New Roman" w:cs="Times New Roman"/>
          <w:sz w:val="24"/>
          <w:szCs w:val="24"/>
        </w:rPr>
        <w:t xml:space="preserve"> be accurate </w:t>
      </w:r>
      <w:r w:rsidR="005B085E">
        <w:rPr>
          <w:rFonts w:ascii="Times New Roman" w:hAnsi="Times New Roman" w:cs="Times New Roman"/>
          <w:sz w:val="24"/>
          <w:szCs w:val="24"/>
        </w:rPr>
        <w:t xml:space="preserve">in the healthcare environment. </w:t>
      </w:r>
      <w:r w:rsidR="00A5123D">
        <w:rPr>
          <w:rFonts w:ascii="Times New Roman" w:hAnsi="Times New Roman" w:cs="Times New Roman"/>
          <w:sz w:val="24"/>
          <w:szCs w:val="24"/>
        </w:rPr>
        <w:t xml:space="preserve">The database linked important information across tables through foreign keys </w:t>
      </w:r>
      <w:r w:rsidR="007F632A">
        <w:rPr>
          <w:rFonts w:ascii="Times New Roman" w:hAnsi="Times New Roman" w:cs="Times New Roman"/>
          <w:sz w:val="24"/>
          <w:szCs w:val="24"/>
        </w:rPr>
        <w:t xml:space="preserve">to maintain </w:t>
      </w:r>
      <w:r w:rsidR="000508CF">
        <w:rPr>
          <w:rFonts w:ascii="Times New Roman" w:hAnsi="Times New Roman" w:cs="Times New Roman"/>
          <w:sz w:val="24"/>
          <w:szCs w:val="24"/>
        </w:rPr>
        <w:t xml:space="preserve">reliable and accurate data relationships. </w:t>
      </w:r>
    </w:p>
    <w:p w14:paraId="210B784E" w14:textId="27736857" w:rsidR="008A4263" w:rsidRDefault="008A4263" w:rsidP="00D018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A546D6">
        <w:rPr>
          <w:rFonts w:ascii="Times New Roman" w:hAnsi="Times New Roman" w:cs="Times New Roman"/>
          <w:sz w:val="24"/>
          <w:szCs w:val="24"/>
        </w:rPr>
        <w:t xml:space="preserve">database queries show just that. In query 1, we can see John Doe’s appointments. This is </w:t>
      </w:r>
      <w:r w:rsidR="00E153F7">
        <w:rPr>
          <w:rFonts w:ascii="Times New Roman" w:hAnsi="Times New Roman" w:cs="Times New Roman"/>
          <w:sz w:val="24"/>
          <w:szCs w:val="24"/>
        </w:rPr>
        <w:t>crucial</w:t>
      </w:r>
      <w:r w:rsidR="00A546D6">
        <w:rPr>
          <w:rFonts w:ascii="Times New Roman" w:hAnsi="Times New Roman" w:cs="Times New Roman"/>
          <w:sz w:val="24"/>
          <w:szCs w:val="24"/>
        </w:rPr>
        <w:t xml:space="preserve"> </w:t>
      </w:r>
      <w:r w:rsidR="00E153F7">
        <w:rPr>
          <w:rFonts w:ascii="Times New Roman" w:hAnsi="Times New Roman" w:cs="Times New Roman"/>
          <w:sz w:val="24"/>
          <w:szCs w:val="24"/>
        </w:rPr>
        <w:t xml:space="preserve">in showing </w:t>
      </w:r>
      <w:r w:rsidR="00DE2D73">
        <w:rPr>
          <w:rFonts w:ascii="Times New Roman" w:hAnsi="Times New Roman" w:cs="Times New Roman"/>
          <w:sz w:val="24"/>
          <w:szCs w:val="24"/>
        </w:rPr>
        <w:t xml:space="preserve">the </w:t>
      </w:r>
      <w:r w:rsidR="00E153F7">
        <w:rPr>
          <w:rFonts w:ascii="Times New Roman" w:hAnsi="Times New Roman" w:cs="Times New Roman"/>
          <w:sz w:val="24"/>
          <w:szCs w:val="24"/>
        </w:rPr>
        <w:t xml:space="preserve">administration the </w:t>
      </w:r>
      <w:r w:rsidR="00DE2D73">
        <w:rPr>
          <w:rFonts w:ascii="Times New Roman" w:hAnsi="Times New Roman" w:cs="Times New Roman"/>
          <w:sz w:val="24"/>
          <w:szCs w:val="24"/>
        </w:rPr>
        <w:t>patient's</w:t>
      </w:r>
      <w:r w:rsidR="00E153F7">
        <w:rPr>
          <w:rFonts w:ascii="Times New Roman" w:hAnsi="Times New Roman" w:cs="Times New Roman"/>
          <w:sz w:val="24"/>
          <w:szCs w:val="24"/>
        </w:rPr>
        <w:t xml:space="preserve"> name</w:t>
      </w:r>
      <w:r w:rsidR="00DE2D73">
        <w:rPr>
          <w:rFonts w:ascii="Times New Roman" w:hAnsi="Times New Roman" w:cs="Times New Roman"/>
          <w:sz w:val="24"/>
          <w:szCs w:val="24"/>
        </w:rPr>
        <w:t xml:space="preserve">, </w:t>
      </w:r>
      <w:r w:rsidR="00E153F7">
        <w:rPr>
          <w:rFonts w:ascii="Times New Roman" w:hAnsi="Times New Roman" w:cs="Times New Roman"/>
          <w:sz w:val="24"/>
          <w:szCs w:val="24"/>
        </w:rPr>
        <w:t>contact information</w:t>
      </w:r>
      <w:r w:rsidR="00DE2D73">
        <w:rPr>
          <w:rFonts w:ascii="Times New Roman" w:hAnsi="Times New Roman" w:cs="Times New Roman"/>
          <w:sz w:val="24"/>
          <w:szCs w:val="24"/>
        </w:rPr>
        <w:t xml:space="preserve">, and insurance details so the </w:t>
      </w:r>
      <w:r w:rsidR="00A97B10">
        <w:rPr>
          <w:rFonts w:ascii="Times New Roman" w:hAnsi="Times New Roman" w:cs="Times New Roman"/>
          <w:sz w:val="24"/>
          <w:szCs w:val="24"/>
        </w:rPr>
        <w:t xml:space="preserve">administration can verify </w:t>
      </w:r>
      <w:r w:rsidR="00DE2D73">
        <w:rPr>
          <w:rFonts w:ascii="Times New Roman" w:hAnsi="Times New Roman" w:cs="Times New Roman"/>
          <w:sz w:val="24"/>
          <w:szCs w:val="24"/>
        </w:rPr>
        <w:t>their</w:t>
      </w:r>
      <w:r w:rsidR="00A97B10">
        <w:rPr>
          <w:rFonts w:ascii="Times New Roman" w:hAnsi="Times New Roman" w:cs="Times New Roman"/>
          <w:sz w:val="24"/>
          <w:szCs w:val="24"/>
        </w:rPr>
        <w:t xml:space="preserve"> coverage </w:t>
      </w:r>
      <w:r w:rsidR="00A5123D">
        <w:rPr>
          <w:rFonts w:ascii="Times New Roman" w:hAnsi="Times New Roman" w:cs="Times New Roman"/>
          <w:sz w:val="24"/>
          <w:szCs w:val="24"/>
        </w:rPr>
        <w:t>before</w:t>
      </w:r>
      <w:r w:rsidR="00A97B10">
        <w:rPr>
          <w:rFonts w:ascii="Times New Roman" w:hAnsi="Times New Roman" w:cs="Times New Roman"/>
          <w:sz w:val="24"/>
          <w:szCs w:val="24"/>
        </w:rPr>
        <w:t xml:space="preserve"> the appointment and </w:t>
      </w:r>
      <w:r w:rsidR="0012525C">
        <w:rPr>
          <w:rFonts w:ascii="Times New Roman" w:hAnsi="Times New Roman" w:cs="Times New Roman"/>
          <w:sz w:val="24"/>
          <w:szCs w:val="24"/>
        </w:rPr>
        <w:t xml:space="preserve">any </w:t>
      </w:r>
      <w:r w:rsidR="00DE2D73">
        <w:rPr>
          <w:rFonts w:ascii="Times New Roman" w:hAnsi="Times New Roman" w:cs="Times New Roman"/>
          <w:sz w:val="24"/>
          <w:szCs w:val="24"/>
        </w:rPr>
        <w:t>paperwork</w:t>
      </w:r>
      <w:r w:rsidR="0012525C">
        <w:rPr>
          <w:rFonts w:ascii="Times New Roman" w:hAnsi="Times New Roman" w:cs="Times New Roman"/>
          <w:sz w:val="24"/>
          <w:szCs w:val="24"/>
        </w:rPr>
        <w:t xml:space="preserve"> needed. This links many tables to get this information and shows </w:t>
      </w:r>
      <w:r w:rsidR="00DE2D73">
        <w:rPr>
          <w:rFonts w:ascii="Times New Roman" w:hAnsi="Times New Roman" w:cs="Times New Roman"/>
          <w:sz w:val="24"/>
          <w:szCs w:val="24"/>
        </w:rPr>
        <w:t xml:space="preserve">the reliability that each part of a hospital </w:t>
      </w:r>
      <w:r w:rsidR="00A5123D">
        <w:rPr>
          <w:rFonts w:ascii="Times New Roman" w:hAnsi="Times New Roman" w:cs="Times New Roman"/>
          <w:sz w:val="24"/>
          <w:szCs w:val="24"/>
        </w:rPr>
        <w:t>system has on each other.</w:t>
      </w:r>
      <w:r w:rsidR="00147805">
        <w:rPr>
          <w:rFonts w:ascii="Times New Roman" w:hAnsi="Times New Roman" w:cs="Times New Roman"/>
          <w:sz w:val="24"/>
          <w:szCs w:val="24"/>
        </w:rPr>
        <w:t xml:space="preserve"> This relies heavily on </w:t>
      </w:r>
      <w:r w:rsidR="008C546F">
        <w:rPr>
          <w:rFonts w:ascii="Times New Roman" w:hAnsi="Times New Roman" w:cs="Times New Roman"/>
          <w:sz w:val="24"/>
          <w:szCs w:val="24"/>
        </w:rPr>
        <w:t xml:space="preserve">the </w:t>
      </w:r>
      <w:r w:rsidR="00147805">
        <w:rPr>
          <w:rFonts w:ascii="Times New Roman" w:hAnsi="Times New Roman" w:cs="Times New Roman"/>
          <w:sz w:val="24"/>
          <w:szCs w:val="24"/>
        </w:rPr>
        <w:t>joins f</w:t>
      </w:r>
      <w:r w:rsidR="008C546F">
        <w:rPr>
          <w:rFonts w:ascii="Times New Roman" w:hAnsi="Times New Roman" w:cs="Times New Roman"/>
          <w:sz w:val="24"/>
          <w:szCs w:val="24"/>
        </w:rPr>
        <w:t>ro</w:t>
      </w:r>
      <w:r w:rsidR="00147805">
        <w:rPr>
          <w:rFonts w:ascii="Times New Roman" w:hAnsi="Times New Roman" w:cs="Times New Roman"/>
          <w:sz w:val="24"/>
          <w:szCs w:val="24"/>
        </w:rPr>
        <w:t xml:space="preserve">m the </w:t>
      </w:r>
      <w:r w:rsidR="008C546F">
        <w:rPr>
          <w:rFonts w:ascii="Times New Roman" w:hAnsi="Times New Roman" w:cs="Times New Roman"/>
          <w:sz w:val="24"/>
          <w:szCs w:val="24"/>
        </w:rPr>
        <w:t>appointment, patients, doctor, and insurance tables</w:t>
      </w:r>
      <w:r w:rsidR="008C5EA5">
        <w:rPr>
          <w:rFonts w:ascii="Times New Roman" w:hAnsi="Times New Roman" w:cs="Times New Roman"/>
          <w:sz w:val="24"/>
          <w:szCs w:val="24"/>
        </w:rPr>
        <w:t xml:space="preserve"> and is important for </w:t>
      </w:r>
      <w:r w:rsidR="00A80A64">
        <w:rPr>
          <w:rFonts w:ascii="Times New Roman" w:hAnsi="Times New Roman" w:cs="Times New Roman"/>
          <w:sz w:val="24"/>
          <w:szCs w:val="24"/>
        </w:rPr>
        <w:t>the patient intake process</w:t>
      </w:r>
      <w:r w:rsidR="008C546F">
        <w:rPr>
          <w:rFonts w:ascii="Times New Roman" w:hAnsi="Times New Roman" w:cs="Times New Roman"/>
          <w:sz w:val="24"/>
          <w:szCs w:val="24"/>
        </w:rPr>
        <w:t xml:space="preserve">. </w:t>
      </w:r>
      <w:r w:rsidR="00A5123D">
        <w:rPr>
          <w:rFonts w:ascii="Times New Roman" w:hAnsi="Times New Roman" w:cs="Times New Roman"/>
          <w:sz w:val="24"/>
          <w:szCs w:val="24"/>
        </w:rPr>
        <w:t xml:space="preserve"> In query 2</w:t>
      </w:r>
      <w:r w:rsidR="008C546F">
        <w:rPr>
          <w:rFonts w:ascii="Times New Roman" w:hAnsi="Times New Roman" w:cs="Times New Roman"/>
          <w:sz w:val="24"/>
          <w:szCs w:val="24"/>
        </w:rPr>
        <w:t>, the database showcases that through foreign keys,</w:t>
      </w:r>
      <w:r w:rsidR="002E7B52">
        <w:rPr>
          <w:rFonts w:ascii="Times New Roman" w:hAnsi="Times New Roman" w:cs="Times New Roman"/>
          <w:sz w:val="24"/>
          <w:szCs w:val="24"/>
        </w:rPr>
        <w:t xml:space="preserve"> we </w:t>
      </w:r>
      <w:r w:rsidR="009F1278">
        <w:rPr>
          <w:rFonts w:ascii="Times New Roman" w:hAnsi="Times New Roman" w:cs="Times New Roman"/>
          <w:sz w:val="24"/>
          <w:szCs w:val="24"/>
        </w:rPr>
        <w:t>can</w:t>
      </w:r>
      <w:r w:rsidR="002E7B52">
        <w:rPr>
          <w:rFonts w:ascii="Times New Roman" w:hAnsi="Times New Roman" w:cs="Times New Roman"/>
          <w:sz w:val="24"/>
          <w:szCs w:val="24"/>
        </w:rPr>
        <w:t xml:space="preserve"> see the volume of prescriptions from each doctor</w:t>
      </w:r>
      <w:r w:rsidR="00147805">
        <w:rPr>
          <w:rFonts w:ascii="Times New Roman" w:hAnsi="Times New Roman" w:cs="Times New Roman"/>
          <w:sz w:val="24"/>
          <w:szCs w:val="24"/>
        </w:rPr>
        <w:t xml:space="preserve"> through joins</w:t>
      </w:r>
      <w:r w:rsidR="0025067C">
        <w:rPr>
          <w:rFonts w:ascii="Times New Roman" w:hAnsi="Times New Roman" w:cs="Times New Roman"/>
          <w:sz w:val="24"/>
          <w:szCs w:val="24"/>
        </w:rPr>
        <w:t>. It</w:t>
      </w:r>
      <w:r w:rsidR="008C546F">
        <w:rPr>
          <w:rFonts w:ascii="Times New Roman" w:hAnsi="Times New Roman" w:cs="Times New Roman"/>
          <w:sz w:val="24"/>
          <w:szCs w:val="24"/>
        </w:rPr>
        <w:t xml:space="preserve"> shows </w:t>
      </w:r>
      <w:r w:rsidR="006653E9">
        <w:rPr>
          <w:rFonts w:ascii="Times New Roman" w:hAnsi="Times New Roman" w:cs="Times New Roman"/>
          <w:sz w:val="24"/>
          <w:szCs w:val="24"/>
        </w:rPr>
        <w:t>them in descending order so you can view any abnormal amounts for safety purposes</w:t>
      </w:r>
      <w:r w:rsidR="00147805">
        <w:rPr>
          <w:rFonts w:ascii="Times New Roman" w:hAnsi="Times New Roman" w:cs="Times New Roman"/>
          <w:sz w:val="24"/>
          <w:szCs w:val="24"/>
        </w:rPr>
        <w:t xml:space="preserve">. </w:t>
      </w:r>
      <w:r w:rsidR="0025067C">
        <w:rPr>
          <w:rFonts w:ascii="Times New Roman" w:hAnsi="Times New Roman" w:cs="Times New Roman"/>
          <w:sz w:val="24"/>
          <w:szCs w:val="24"/>
        </w:rPr>
        <w:t xml:space="preserve">Query 3 </w:t>
      </w:r>
      <w:r w:rsidR="00C94A29">
        <w:rPr>
          <w:rFonts w:ascii="Times New Roman" w:hAnsi="Times New Roman" w:cs="Times New Roman"/>
          <w:sz w:val="24"/>
          <w:szCs w:val="24"/>
        </w:rPr>
        <w:t xml:space="preserve">can be used as a follow-up report </w:t>
      </w:r>
      <w:r w:rsidR="002303C5">
        <w:rPr>
          <w:rFonts w:ascii="Times New Roman" w:hAnsi="Times New Roman" w:cs="Times New Roman"/>
          <w:sz w:val="24"/>
          <w:szCs w:val="24"/>
        </w:rPr>
        <w:t xml:space="preserve">to view the patients that require a follow-up and </w:t>
      </w:r>
      <w:r w:rsidR="00890DF1">
        <w:rPr>
          <w:rFonts w:ascii="Times New Roman" w:hAnsi="Times New Roman" w:cs="Times New Roman"/>
          <w:sz w:val="24"/>
          <w:szCs w:val="24"/>
        </w:rPr>
        <w:t>show</w:t>
      </w:r>
      <w:r w:rsidR="002303C5">
        <w:rPr>
          <w:rFonts w:ascii="Times New Roman" w:hAnsi="Times New Roman" w:cs="Times New Roman"/>
          <w:sz w:val="24"/>
          <w:szCs w:val="24"/>
        </w:rPr>
        <w:t xml:space="preserve"> how many days until their next visit and the date of that visit. </w:t>
      </w:r>
      <w:r w:rsidR="00036BFB">
        <w:rPr>
          <w:rFonts w:ascii="Times New Roman" w:hAnsi="Times New Roman" w:cs="Times New Roman"/>
          <w:sz w:val="24"/>
          <w:szCs w:val="24"/>
        </w:rPr>
        <w:t xml:space="preserve">This links </w:t>
      </w:r>
      <w:r w:rsidR="004F0C10">
        <w:rPr>
          <w:rFonts w:ascii="Times New Roman" w:hAnsi="Times New Roman" w:cs="Times New Roman"/>
          <w:sz w:val="24"/>
          <w:szCs w:val="24"/>
        </w:rPr>
        <w:t xml:space="preserve">medical records and patients if the </w:t>
      </w:r>
      <w:r w:rsidR="00890DF1">
        <w:rPr>
          <w:rFonts w:ascii="Times New Roman" w:hAnsi="Times New Roman" w:cs="Times New Roman"/>
          <w:sz w:val="24"/>
          <w:szCs w:val="24"/>
        </w:rPr>
        <w:t>follow-up</w:t>
      </w:r>
      <w:r w:rsidR="004F0C10">
        <w:rPr>
          <w:rFonts w:ascii="Times New Roman" w:hAnsi="Times New Roman" w:cs="Times New Roman"/>
          <w:sz w:val="24"/>
          <w:szCs w:val="24"/>
        </w:rPr>
        <w:t xml:space="preserve"> is required and </w:t>
      </w:r>
      <w:r w:rsidR="00890DF1">
        <w:rPr>
          <w:rFonts w:ascii="Times New Roman" w:hAnsi="Times New Roman" w:cs="Times New Roman"/>
          <w:sz w:val="24"/>
          <w:szCs w:val="24"/>
        </w:rPr>
        <w:t>shows the next appointment date. For any healthcare system</w:t>
      </w:r>
      <w:r w:rsidR="00DE57A9">
        <w:rPr>
          <w:rFonts w:ascii="Times New Roman" w:hAnsi="Times New Roman" w:cs="Times New Roman"/>
          <w:sz w:val="24"/>
          <w:szCs w:val="24"/>
        </w:rPr>
        <w:t>, this is very important because the doctor needs to know and be prepared for this,</w:t>
      </w:r>
      <w:r w:rsidR="0077253D">
        <w:rPr>
          <w:rFonts w:ascii="Times New Roman" w:hAnsi="Times New Roman" w:cs="Times New Roman"/>
          <w:sz w:val="24"/>
          <w:szCs w:val="24"/>
        </w:rPr>
        <w:t xml:space="preserve"> as well as the administration. </w:t>
      </w:r>
      <w:r w:rsidR="00DE57A9">
        <w:rPr>
          <w:rFonts w:ascii="Times New Roman" w:hAnsi="Times New Roman" w:cs="Times New Roman"/>
          <w:sz w:val="24"/>
          <w:szCs w:val="24"/>
        </w:rPr>
        <w:t xml:space="preserve">Query 4 is </w:t>
      </w:r>
      <w:r w:rsidR="0055229F">
        <w:rPr>
          <w:rFonts w:ascii="Times New Roman" w:hAnsi="Times New Roman" w:cs="Times New Roman"/>
          <w:sz w:val="24"/>
          <w:szCs w:val="24"/>
        </w:rPr>
        <w:t>big and links most of the tables together to get the needed results</w:t>
      </w:r>
      <w:r w:rsidR="00DE57A9">
        <w:rPr>
          <w:rFonts w:ascii="Times New Roman" w:hAnsi="Times New Roman" w:cs="Times New Roman"/>
          <w:sz w:val="24"/>
          <w:szCs w:val="24"/>
        </w:rPr>
        <w:t xml:space="preserve">. </w:t>
      </w:r>
      <w:r w:rsidR="005852CA">
        <w:rPr>
          <w:rFonts w:ascii="Times New Roman" w:hAnsi="Times New Roman" w:cs="Times New Roman"/>
          <w:sz w:val="24"/>
          <w:szCs w:val="24"/>
        </w:rPr>
        <w:t xml:space="preserve">It is used as a detailed overview of </w:t>
      </w:r>
      <w:r w:rsidR="0055229F">
        <w:rPr>
          <w:rFonts w:ascii="Times New Roman" w:hAnsi="Times New Roman" w:cs="Times New Roman"/>
          <w:sz w:val="24"/>
          <w:szCs w:val="24"/>
        </w:rPr>
        <w:t>patient’s</w:t>
      </w:r>
      <w:r w:rsidR="005852CA">
        <w:rPr>
          <w:rFonts w:ascii="Times New Roman" w:hAnsi="Times New Roman" w:cs="Times New Roman"/>
          <w:sz w:val="24"/>
          <w:szCs w:val="24"/>
        </w:rPr>
        <w:t xml:space="preserve"> appointments </w:t>
      </w:r>
      <w:r w:rsidR="0055229F">
        <w:rPr>
          <w:rFonts w:ascii="Times New Roman" w:hAnsi="Times New Roman" w:cs="Times New Roman"/>
          <w:sz w:val="24"/>
          <w:szCs w:val="24"/>
        </w:rPr>
        <w:t xml:space="preserve">to ensure </w:t>
      </w:r>
      <w:r w:rsidR="00CE3FE2">
        <w:rPr>
          <w:rFonts w:ascii="Times New Roman" w:hAnsi="Times New Roman" w:cs="Times New Roman"/>
          <w:sz w:val="24"/>
          <w:szCs w:val="24"/>
        </w:rPr>
        <w:t>everything is coordinated correctly. It provided important patient information</w:t>
      </w:r>
      <w:r w:rsidR="00AC4FDD">
        <w:rPr>
          <w:rFonts w:ascii="Times New Roman" w:hAnsi="Times New Roman" w:cs="Times New Roman"/>
          <w:sz w:val="24"/>
          <w:szCs w:val="24"/>
        </w:rPr>
        <w:t xml:space="preserve">, prescription and insurance information for </w:t>
      </w:r>
      <w:r w:rsidR="00E47926">
        <w:rPr>
          <w:rFonts w:ascii="Times New Roman" w:hAnsi="Times New Roman" w:cs="Times New Roman"/>
          <w:sz w:val="24"/>
          <w:szCs w:val="24"/>
        </w:rPr>
        <w:t>those</w:t>
      </w:r>
      <w:r w:rsidR="00AC4FDD">
        <w:rPr>
          <w:rFonts w:ascii="Times New Roman" w:hAnsi="Times New Roman" w:cs="Times New Roman"/>
          <w:sz w:val="24"/>
          <w:szCs w:val="24"/>
        </w:rPr>
        <w:t xml:space="preserve"> patients, </w:t>
      </w:r>
      <w:r w:rsidR="00E47926">
        <w:rPr>
          <w:rFonts w:ascii="Times New Roman" w:hAnsi="Times New Roman" w:cs="Times New Roman"/>
          <w:sz w:val="24"/>
          <w:szCs w:val="24"/>
        </w:rPr>
        <w:t xml:space="preserve">the appointment date, time, and purpose, </w:t>
      </w:r>
      <w:r w:rsidR="00802328">
        <w:rPr>
          <w:rFonts w:ascii="Times New Roman" w:hAnsi="Times New Roman" w:cs="Times New Roman"/>
          <w:sz w:val="24"/>
          <w:szCs w:val="24"/>
        </w:rPr>
        <w:t xml:space="preserve">and the </w:t>
      </w:r>
      <w:r w:rsidR="00701964">
        <w:rPr>
          <w:rFonts w:ascii="Times New Roman" w:hAnsi="Times New Roman" w:cs="Times New Roman"/>
          <w:sz w:val="24"/>
          <w:szCs w:val="24"/>
        </w:rPr>
        <w:t>doctor's</w:t>
      </w:r>
      <w:r w:rsidR="00802328">
        <w:rPr>
          <w:rFonts w:ascii="Times New Roman" w:hAnsi="Times New Roman" w:cs="Times New Roman"/>
          <w:sz w:val="24"/>
          <w:szCs w:val="24"/>
        </w:rPr>
        <w:t xml:space="preserve"> information. </w:t>
      </w:r>
      <w:r w:rsidR="000B56D9">
        <w:rPr>
          <w:rFonts w:ascii="Times New Roman" w:hAnsi="Times New Roman" w:cs="Times New Roman"/>
          <w:sz w:val="24"/>
          <w:szCs w:val="24"/>
        </w:rPr>
        <w:t>This query can be used if you need more information on a patient</w:t>
      </w:r>
      <w:r w:rsidR="00701964">
        <w:rPr>
          <w:rFonts w:ascii="Times New Roman" w:hAnsi="Times New Roman" w:cs="Times New Roman"/>
          <w:sz w:val="24"/>
          <w:szCs w:val="24"/>
        </w:rPr>
        <w:t xml:space="preserve"> and can be used in almost all cases. </w:t>
      </w:r>
      <w:r w:rsidR="005B043E">
        <w:rPr>
          <w:rFonts w:ascii="Times New Roman" w:hAnsi="Times New Roman" w:cs="Times New Roman"/>
          <w:sz w:val="24"/>
          <w:szCs w:val="24"/>
        </w:rPr>
        <w:t xml:space="preserve">It is </w:t>
      </w:r>
      <w:r w:rsidR="00150ACC">
        <w:rPr>
          <w:rFonts w:ascii="Times New Roman" w:hAnsi="Times New Roman" w:cs="Times New Roman"/>
          <w:sz w:val="24"/>
          <w:szCs w:val="24"/>
        </w:rPr>
        <w:t>ordered by d</w:t>
      </w:r>
      <w:r w:rsidR="005B043E">
        <w:rPr>
          <w:rFonts w:ascii="Times New Roman" w:hAnsi="Times New Roman" w:cs="Times New Roman"/>
          <w:sz w:val="24"/>
          <w:szCs w:val="24"/>
        </w:rPr>
        <w:t xml:space="preserve">octors' first </w:t>
      </w:r>
      <w:r w:rsidR="00150ACC">
        <w:rPr>
          <w:rFonts w:ascii="Times New Roman" w:hAnsi="Times New Roman" w:cs="Times New Roman"/>
          <w:sz w:val="24"/>
          <w:szCs w:val="24"/>
        </w:rPr>
        <w:t>names so doctors can easily see the information tied to them, but it can be sorted in whichever way it needs</w:t>
      </w:r>
      <w:r w:rsidR="005B043E">
        <w:rPr>
          <w:rFonts w:ascii="Times New Roman" w:hAnsi="Times New Roman" w:cs="Times New Roman"/>
          <w:sz w:val="24"/>
          <w:szCs w:val="24"/>
        </w:rPr>
        <w:t xml:space="preserve"> to be. </w:t>
      </w:r>
      <w:r w:rsidR="002E6113">
        <w:rPr>
          <w:rFonts w:ascii="Times New Roman" w:hAnsi="Times New Roman" w:cs="Times New Roman"/>
          <w:sz w:val="24"/>
          <w:szCs w:val="24"/>
        </w:rPr>
        <w:t xml:space="preserve"> This is a huge aid for </w:t>
      </w:r>
      <w:r w:rsidR="006D0F8B">
        <w:rPr>
          <w:rFonts w:ascii="Times New Roman" w:hAnsi="Times New Roman" w:cs="Times New Roman"/>
          <w:sz w:val="24"/>
          <w:szCs w:val="24"/>
        </w:rPr>
        <w:t>patient care management</w:t>
      </w:r>
      <w:r w:rsidR="002E6113">
        <w:rPr>
          <w:rFonts w:ascii="Times New Roman" w:hAnsi="Times New Roman" w:cs="Times New Roman"/>
          <w:sz w:val="24"/>
          <w:szCs w:val="24"/>
        </w:rPr>
        <w:t xml:space="preserve">. </w:t>
      </w:r>
      <w:r w:rsidR="005B043E">
        <w:rPr>
          <w:rFonts w:ascii="Times New Roman" w:hAnsi="Times New Roman" w:cs="Times New Roman"/>
          <w:sz w:val="24"/>
          <w:szCs w:val="24"/>
        </w:rPr>
        <w:t xml:space="preserve">These queries tested the database </w:t>
      </w:r>
      <w:r w:rsidR="00815512">
        <w:rPr>
          <w:rFonts w:ascii="Times New Roman" w:hAnsi="Times New Roman" w:cs="Times New Roman"/>
          <w:sz w:val="24"/>
          <w:szCs w:val="24"/>
        </w:rPr>
        <w:t xml:space="preserve">and showed the importance of linking this information in a database, especially in a healthcare environment where you need the information </w:t>
      </w:r>
      <w:r w:rsidR="005E2A9A">
        <w:rPr>
          <w:rFonts w:ascii="Times New Roman" w:hAnsi="Times New Roman" w:cs="Times New Roman"/>
          <w:sz w:val="24"/>
          <w:szCs w:val="24"/>
        </w:rPr>
        <w:t xml:space="preserve">to be reliable and fast. </w:t>
      </w:r>
    </w:p>
    <w:p w14:paraId="7ECE6E24" w14:textId="4D1E57B3" w:rsidR="00F708F2" w:rsidRDefault="00F708F2" w:rsidP="00D018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had many challenges making this database</w:t>
      </w:r>
      <w:r w:rsidR="0004069D">
        <w:rPr>
          <w:rFonts w:ascii="Times New Roman" w:hAnsi="Times New Roman" w:cs="Times New Roman"/>
          <w:sz w:val="24"/>
          <w:szCs w:val="24"/>
        </w:rPr>
        <w:t xml:space="preserve">, mainly with data integration, especially with </w:t>
      </w:r>
      <w:r w:rsidR="00136DF2">
        <w:rPr>
          <w:rFonts w:ascii="Times New Roman" w:hAnsi="Times New Roman" w:cs="Times New Roman"/>
          <w:sz w:val="24"/>
          <w:szCs w:val="24"/>
        </w:rPr>
        <w:t>the number of tables that share</w:t>
      </w:r>
      <w:r w:rsidR="0004069D">
        <w:rPr>
          <w:rFonts w:ascii="Times New Roman" w:hAnsi="Times New Roman" w:cs="Times New Roman"/>
          <w:sz w:val="24"/>
          <w:szCs w:val="24"/>
        </w:rPr>
        <w:t xml:space="preserve"> information with joins and foreign keys</w:t>
      </w:r>
      <w:r w:rsidR="00934B92">
        <w:rPr>
          <w:rFonts w:ascii="Times New Roman" w:hAnsi="Times New Roman" w:cs="Times New Roman"/>
          <w:sz w:val="24"/>
          <w:szCs w:val="24"/>
        </w:rPr>
        <w:t xml:space="preserve">. </w:t>
      </w:r>
      <w:r w:rsidR="00135441">
        <w:rPr>
          <w:rFonts w:ascii="Times New Roman" w:hAnsi="Times New Roman" w:cs="Times New Roman"/>
          <w:sz w:val="24"/>
          <w:szCs w:val="24"/>
        </w:rPr>
        <w:t xml:space="preserve">It took a few restarts </w:t>
      </w:r>
      <w:r w:rsidR="00C0062D">
        <w:rPr>
          <w:rFonts w:ascii="Times New Roman" w:hAnsi="Times New Roman" w:cs="Times New Roman"/>
          <w:sz w:val="24"/>
          <w:szCs w:val="24"/>
        </w:rPr>
        <w:t>and dropping tables many times because</w:t>
      </w:r>
      <w:r w:rsidR="00C8316C">
        <w:rPr>
          <w:rFonts w:ascii="Times New Roman" w:hAnsi="Times New Roman" w:cs="Times New Roman"/>
          <w:sz w:val="24"/>
          <w:szCs w:val="24"/>
        </w:rPr>
        <w:t>,</w:t>
      </w:r>
      <w:r w:rsidR="00C0062D">
        <w:rPr>
          <w:rFonts w:ascii="Times New Roman" w:hAnsi="Times New Roman" w:cs="Times New Roman"/>
          <w:sz w:val="24"/>
          <w:szCs w:val="24"/>
        </w:rPr>
        <w:t xml:space="preserve"> at the start</w:t>
      </w:r>
      <w:r w:rsidR="00C8316C">
        <w:rPr>
          <w:rFonts w:ascii="Times New Roman" w:hAnsi="Times New Roman" w:cs="Times New Roman"/>
          <w:sz w:val="24"/>
          <w:szCs w:val="24"/>
        </w:rPr>
        <w:t xml:space="preserve">, I tried to create tables with foreign keys but realized after a few tries that it was best to create the tables and then separately add the foreign keys. </w:t>
      </w:r>
      <w:r w:rsidR="00136DF2">
        <w:rPr>
          <w:rFonts w:ascii="Times New Roman" w:hAnsi="Times New Roman" w:cs="Times New Roman"/>
          <w:sz w:val="24"/>
          <w:szCs w:val="24"/>
        </w:rPr>
        <w:t>The queries</w:t>
      </w:r>
      <w:r w:rsidR="004340C7">
        <w:rPr>
          <w:rFonts w:ascii="Times New Roman" w:hAnsi="Times New Roman" w:cs="Times New Roman"/>
          <w:sz w:val="24"/>
          <w:szCs w:val="24"/>
        </w:rPr>
        <w:t xml:space="preserve"> took me some time to think of just one scenario for some of these queries as they can still be used for many things, but I had fun creating them</w:t>
      </w:r>
      <w:r w:rsidR="00C1397C">
        <w:rPr>
          <w:rFonts w:ascii="Times New Roman" w:hAnsi="Times New Roman" w:cs="Times New Roman"/>
          <w:sz w:val="24"/>
          <w:szCs w:val="24"/>
        </w:rPr>
        <w:t xml:space="preserve">. </w:t>
      </w:r>
      <w:r w:rsidR="00B67071">
        <w:rPr>
          <w:rFonts w:ascii="Times New Roman" w:hAnsi="Times New Roman" w:cs="Times New Roman"/>
          <w:sz w:val="24"/>
          <w:szCs w:val="24"/>
        </w:rPr>
        <w:t xml:space="preserve">This took </w:t>
      </w:r>
      <w:r w:rsidR="00C271A0">
        <w:rPr>
          <w:rFonts w:ascii="Times New Roman" w:hAnsi="Times New Roman" w:cs="Times New Roman"/>
          <w:sz w:val="24"/>
          <w:szCs w:val="24"/>
        </w:rPr>
        <w:t>some time</w:t>
      </w:r>
      <w:r w:rsidR="00B67071">
        <w:rPr>
          <w:rFonts w:ascii="Times New Roman" w:hAnsi="Times New Roman" w:cs="Times New Roman"/>
          <w:sz w:val="24"/>
          <w:szCs w:val="24"/>
        </w:rPr>
        <w:t xml:space="preserve"> to create</w:t>
      </w:r>
      <w:r w:rsidR="00C271A0">
        <w:rPr>
          <w:rFonts w:ascii="Times New Roman" w:hAnsi="Times New Roman" w:cs="Times New Roman"/>
          <w:sz w:val="24"/>
          <w:szCs w:val="24"/>
        </w:rPr>
        <w:t>,</w:t>
      </w:r>
      <w:r w:rsidR="00B67071">
        <w:rPr>
          <w:rFonts w:ascii="Times New Roman" w:hAnsi="Times New Roman" w:cs="Times New Roman"/>
          <w:sz w:val="24"/>
          <w:szCs w:val="24"/>
        </w:rPr>
        <w:t xml:space="preserve"> especially the dat</w:t>
      </w:r>
      <w:r w:rsidR="00F307AD">
        <w:rPr>
          <w:rFonts w:ascii="Times New Roman" w:hAnsi="Times New Roman" w:cs="Times New Roman"/>
          <w:sz w:val="24"/>
          <w:szCs w:val="24"/>
        </w:rPr>
        <w:t>a inside</w:t>
      </w:r>
      <w:r w:rsidR="003E4394">
        <w:rPr>
          <w:rFonts w:ascii="Times New Roman" w:hAnsi="Times New Roman" w:cs="Times New Roman"/>
          <w:sz w:val="24"/>
          <w:szCs w:val="24"/>
        </w:rPr>
        <w:t>, which required</w:t>
      </w:r>
      <w:r w:rsidR="00F307AD">
        <w:rPr>
          <w:rFonts w:ascii="Times New Roman" w:hAnsi="Times New Roman" w:cs="Times New Roman"/>
          <w:sz w:val="24"/>
          <w:szCs w:val="24"/>
        </w:rPr>
        <w:t xml:space="preserve"> research for </w:t>
      </w:r>
      <w:r w:rsidR="00F17205">
        <w:rPr>
          <w:rFonts w:ascii="Times New Roman" w:hAnsi="Times New Roman" w:cs="Times New Roman"/>
          <w:sz w:val="24"/>
          <w:szCs w:val="24"/>
        </w:rPr>
        <w:t>hospital terminology</w:t>
      </w:r>
      <w:r w:rsidR="00014307">
        <w:rPr>
          <w:rFonts w:ascii="Times New Roman" w:hAnsi="Times New Roman" w:cs="Times New Roman"/>
          <w:sz w:val="24"/>
          <w:szCs w:val="24"/>
        </w:rPr>
        <w:t xml:space="preserve">. I had fun making up medication and </w:t>
      </w:r>
      <w:r w:rsidR="003E4394">
        <w:rPr>
          <w:rFonts w:ascii="Times New Roman" w:hAnsi="Times New Roman" w:cs="Times New Roman"/>
          <w:sz w:val="24"/>
          <w:szCs w:val="24"/>
        </w:rPr>
        <w:t xml:space="preserve">most of the information while still making it look professional. </w:t>
      </w:r>
      <w:r w:rsidR="00350817">
        <w:rPr>
          <w:rFonts w:ascii="Times New Roman" w:hAnsi="Times New Roman" w:cs="Times New Roman"/>
          <w:sz w:val="24"/>
          <w:szCs w:val="24"/>
        </w:rPr>
        <w:t xml:space="preserve">I </w:t>
      </w:r>
      <w:r w:rsidR="003F31F3">
        <w:rPr>
          <w:rFonts w:ascii="Times New Roman" w:hAnsi="Times New Roman" w:cs="Times New Roman"/>
          <w:sz w:val="24"/>
          <w:szCs w:val="24"/>
        </w:rPr>
        <w:t>took what I messed up with in my previous projects and tried to improve on those areas.</w:t>
      </w:r>
    </w:p>
    <w:p w14:paraId="1C562728" w14:textId="3028E88C" w:rsidR="005E2A9A" w:rsidRDefault="005E2A9A" w:rsidP="00D018A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E40C5E0" w14:textId="36AC4CA9" w:rsidR="00F802B8" w:rsidRPr="00063FFD" w:rsidRDefault="001F167B" w:rsidP="006F590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802B8" w:rsidRPr="00063FFD" w:rsidSect="00AD190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3E34" w14:textId="77777777" w:rsidR="00AD190B" w:rsidRDefault="00AD190B" w:rsidP="00760FEE">
      <w:pPr>
        <w:spacing w:after="0" w:line="240" w:lineRule="auto"/>
      </w:pPr>
      <w:r>
        <w:separator/>
      </w:r>
    </w:p>
  </w:endnote>
  <w:endnote w:type="continuationSeparator" w:id="0">
    <w:p w14:paraId="7E67ACEE" w14:textId="77777777" w:rsidR="00AD190B" w:rsidRDefault="00AD190B" w:rsidP="00760FEE">
      <w:pPr>
        <w:spacing w:after="0" w:line="240" w:lineRule="auto"/>
      </w:pPr>
      <w:r>
        <w:continuationSeparator/>
      </w:r>
    </w:p>
  </w:endnote>
  <w:endnote w:type="continuationNotice" w:id="1">
    <w:p w14:paraId="5274F94D" w14:textId="77777777" w:rsidR="00AD190B" w:rsidRDefault="00AD1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5F9B" w14:textId="77777777" w:rsidR="00AD190B" w:rsidRDefault="00AD190B" w:rsidP="00760FEE">
      <w:pPr>
        <w:spacing w:after="0" w:line="240" w:lineRule="auto"/>
      </w:pPr>
      <w:r>
        <w:separator/>
      </w:r>
    </w:p>
  </w:footnote>
  <w:footnote w:type="continuationSeparator" w:id="0">
    <w:p w14:paraId="1B7E9966" w14:textId="77777777" w:rsidR="00AD190B" w:rsidRDefault="00AD190B" w:rsidP="00760FEE">
      <w:pPr>
        <w:spacing w:after="0" w:line="240" w:lineRule="auto"/>
      </w:pPr>
      <w:r>
        <w:continuationSeparator/>
      </w:r>
    </w:p>
  </w:footnote>
  <w:footnote w:type="continuationNotice" w:id="1">
    <w:p w14:paraId="50AA1918" w14:textId="77777777" w:rsidR="00AD190B" w:rsidRDefault="00AD1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183B" w14:textId="5C4B552E" w:rsidR="00760FEE" w:rsidRDefault="00AB033E" w:rsidP="00760FEE">
    <w:pPr>
      <w:pStyle w:val="Header"/>
    </w:pPr>
    <w:r>
      <w:t>FINAL P</w:t>
    </w:r>
    <w:r w:rsidR="00D018AF">
      <w:t>roject</w:t>
    </w:r>
    <w:r w:rsidR="00760FEE">
      <w:tab/>
    </w:r>
    <w:r w:rsidR="00760FEE">
      <w:tab/>
    </w:r>
    <w:sdt>
      <w:sdtPr>
        <w:id w:val="1387221319"/>
        <w:docPartObj>
          <w:docPartGallery w:val="Page Numbers (Top of Page)"/>
          <w:docPartUnique/>
        </w:docPartObj>
      </w:sdtPr>
      <w:sdtEndPr>
        <w:rPr>
          <w:noProof/>
        </w:rPr>
      </w:sdtEndPr>
      <w:sdtContent>
        <w:r w:rsidR="00760FEE">
          <w:fldChar w:fldCharType="begin"/>
        </w:r>
        <w:r w:rsidR="00760FEE">
          <w:instrText xml:space="preserve"> PAGE   \* MERGEFORMAT </w:instrText>
        </w:r>
        <w:r w:rsidR="00760FEE">
          <w:fldChar w:fldCharType="separate"/>
        </w:r>
        <w:r w:rsidR="00760FEE">
          <w:rPr>
            <w:noProof/>
          </w:rPr>
          <w:t>2</w:t>
        </w:r>
        <w:r w:rsidR="00760FEE">
          <w:rPr>
            <w:noProof/>
          </w:rPr>
          <w:fldChar w:fldCharType="end"/>
        </w:r>
      </w:sdtContent>
    </w:sdt>
  </w:p>
  <w:p w14:paraId="7A82873E" w14:textId="77777777" w:rsidR="00760FEE" w:rsidRDefault="00760F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8496"/>
      <w:docPartObj>
        <w:docPartGallery w:val="Page Numbers (Top of Page)"/>
        <w:docPartUnique/>
      </w:docPartObj>
    </w:sdtPr>
    <w:sdtEndPr>
      <w:rPr>
        <w:noProof/>
      </w:rPr>
    </w:sdtEndPr>
    <w:sdtContent>
      <w:p w14:paraId="55BA5C2D" w14:textId="66AC6CD1" w:rsidR="00DD4DFE" w:rsidRDefault="00DD4D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51FCC0" w14:textId="77777777" w:rsidR="00DD4DFE" w:rsidRDefault="00DD4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058"/>
    <w:multiLevelType w:val="hybridMultilevel"/>
    <w:tmpl w:val="C8C49BBC"/>
    <w:lvl w:ilvl="0" w:tplc="898C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B47D8"/>
    <w:multiLevelType w:val="hybridMultilevel"/>
    <w:tmpl w:val="329CFE4E"/>
    <w:lvl w:ilvl="0" w:tplc="AA24D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BF3DCD"/>
    <w:multiLevelType w:val="hybridMultilevel"/>
    <w:tmpl w:val="18EA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93363"/>
    <w:multiLevelType w:val="hybridMultilevel"/>
    <w:tmpl w:val="CE18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06AD"/>
    <w:multiLevelType w:val="hybridMultilevel"/>
    <w:tmpl w:val="9ABC9B1C"/>
    <w:lvl w:ilvl="0" w:tplc="1374A5AE">
      <w:start w:val="1"/>
      <w:numFmt w:val="decimal"/>
      <w:lvlText w:val="%1."/>
      <w:lvlJc w:val="left"/>
      <w:pPr>
        <w:ind w:left="720" w:hanging="360"/>
      </w:pPr>
      <w:rPr>
        <w:rFonts w:ascii="Arial" w:eastAsia="Times New Roman"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00285"/>
    <w:multiLevelType w:val="hybridMultilevel"/>
    <w:tmpl w:val="A9F6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6174E"/>
    <w:multiLevelType w:val="hybridMultilevel"/>
    <w:tmpl w:val="948E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136AE"/>
    <w:multiLevelType w:val="hybridMultilevel"/>
    <w:tmpl w:val="AA7C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00505"/>
    <w:multiLevelType w:val="hybridMultilevel"/>
    <w:tmpl w:val="E5BC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71B39"/>
    <w:multiLevelType w:val="hybridMultilevel"/>
    <w:tmpl w:val="23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731EF"/>
    <w:multiLevelType w:val="hybridMultilevel"/>
    <w:tmpl w:val="0CB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735FE"/>
    <w:multiLevelType w:val="hybridMultilevel"/>
    <w:tmpl w:val="2484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16CF5"/>
    <w:multiLevelType w:val="hybridMultilevel"/>
    <w:tmpl w:val="F9EA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417942">
    <w:abstractNumId w:val="4"/>
  </w:num>
  <w:num w:numId="2" w16cid:durableId="1980961769">
    <w:abstractNumId w:val="9"/>
  </w:num>
  <w:num w:numId="3" w16cid:durableId="1310793334">
    <w:abstractNumId w:val="5"/>
  </w:num>
  <w:num w:numId="4" w16cid:durableId="910312764">
    <w:abstractNumId w:val="0"/>
  </w:num>
  <w:num w:numId="5" w16cid:durableId="1004935396">
    <w:abstractNumId w:val="10"/>
  </w:num>
  <w:num w:numId="6" w16cid:durableId="1818959565">
    <w:abstractNumId w:val="1"/>
  </w:num>
  <w:num w:numId="7" w16cid:durableId="2052339537">
    <w:abstractNumId w:val="7"/>
  </w:num>
  <w:num w:numId="8" w16cid:durableId="2136021502">
    <w:abstractNumId w:val="6"/>
  </w:num>
  <w:num w:numId="9" w16cid:durableId="2026710621">
    <w:abstractNumId w:val="8"/>
  </w:num>
  <w:num w:numId="10" w16cid:durableId="1962804284">
    <w:abstractNumId w:val="11"/>
  </w:num>
  <w:num w:numId="11" w16cid:durableId="131408250">
    <w:abstractNumId w:val="12"/>
  </w:num>
  <w:num w:numId="12" w16cid:durableId="969478207">
    <w:abstractNumId w:val="3"/>
  </w:num>
  <w:num w:numId="13" w16cid:durableId="1076321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EE"/>
    <w:rsid w:val="00004705"/>
    <w:rsid w:val="00005BFB"/>
    <w:rsid w:val="00011929"/>
    <w:rsid w:val="00014307"/>
    <w:rsid w:val="00014BE1"/>
    <w:rsid w:val="00016EDD"/>
    <w:rsid w:val="00026952"/>
    <w:rsid w:val="0003647D"/>
    <w:rsid w:val="000369A7"/>
    <w:rsid w:val="00036BFB"/>
    <w:rsid w:val="0004069D"/>
    <w:rsid w:val="00040F38"/>
    <w:rsid w:val="000508CF"/>
    <w:rsid w:val="00052308"/>
    <w:rsid w:val="0005696C"/>
    <w:rsid w:val="00056D9D"/>
    <w:rsid w:val="00057E6B"/>
    <w:rsid w:val="000608EF"/>
    <w:rsid w:val="00060EE5"/>
    <w:rsid w:val="0006215C"/>
    <w:rsid w:val="00062ABA"/>
    <w:rsid w:val="00063FFD"/>
    <w:rsid w:val="000667B0"/>
    <w:rsid w:val="00066DB3"/>
    <w:rsid w:val="00067076"/>
    <w:rsid w:val="00075879"/>
    <w:rsid w:val="00077BB8"/>
    <w:rsid w:val="00082CFE"/>
    <w:rsid w:val="00085A33"/>
    <w:rsid w:val="00092133"/>
    <w:rsid w:val="000921F1"/>
    <w:rsid w:val="0009488A"/>
    <w:rsid w:val="000A188D"/>
    <w:rsid w:val="000A528A"/>
    <w:rsid w:val="000A549F"/>
    <w:rsid w:val="000A65EE"/>
    <w:rsid w:val="000A6EED"/>
    <w:rsid w:val="000B0F93"/>
    <w:rsid w:val="000B119D"/>
    <w:rsid w:val="000B27C1"/>
    <w:rsid w:val="000B56D9"/>
    <w:rsid w:val="000B5CB9"/>
    <w:rsid w:val="000C0A58"/>
    <w:rsid w:val="000C0FEB"/>
    <w:rsid w:val="000C4D15"/>
    <w:rsid w:val="000C6A24"/>
    <w:rsid w:val="000C6B6B"/>
    <w:rsid w:val="000D1EF9"/>
    <w:rsid w:val="000D267A"/>
    <w:rsid w:val="000E0CC8"/>
    <w:rsid w:val="000E1AA7"/>
    <w:rsid w:val="000E32D3"/>
    <w:rsid w:val="000E5391"/>
    <w:rsid w:val="000E6800"/>
    <w:rsid w:val="000F1A66"/>
    <w:rsid w:val="000F616B"/>
    <w:rsid w:val="000F7591"/>
    <w:rsid w:val="001022D9"/>
    <w:rsid w:val="001049AB"/>
    <w:rsid w:val="0010606F"/>
    <w:rsid w:val="00106663"/>
    <w:rsid w:val="00116490"/>
    <w:rsid w:val="001175F5"/>
    <w:rsid w:val="00122A7E"/>
    <w:rsid w:val="0012525C"/>
    <w:rsid w:val="001266CD"/>
    <w:rsid w:val="001271BE"/>
    <w:rsid w:val="001271FA"/>
    <w:rsid w:val="0013385A"/>
    <w:rsid w:val="0013455A"/>
    <w:rsid w:val="00135441"/>
    <w:rsid w:val="00136DF2"/>
    <w:rsid w:val="00140029"/>
    <w:rsid w:val="001435E1"/>
    <w:rsid w:val="00145228"/>
    <w:rsid w:val="00147805"/>
    <w:rsid w:val="00150ACC"/>
    <w:rsid w:val="0015185A"/>
    <w:rsid w:val="00154B31"/>
    <w:rsid w:val="00155158"/>
    <w:rsid w:val="0016076A"/>
    <w:rsid w:val="00164C03"/>
    <w:rsid w:val="00164E0F"/>
    <w:rsid w:val="00170926"/>
    <w:rsid w:val="001728D2"/>
    <w:rsid w:val="001746CC"/>
    <w:rsid w:val="00174B7D"/>
    <w:rsid w:val="00177498"/>
    <w:rsid w:val="001830BC"/>
    <w:rsid w:val="00183CEE"/>
    <w:rsid w:val="00185776"/>
    <w:rsid w:val="00190CE9"/>
    <w:rsid w:val="00194CCC"/>
    <w:rsid w:val="0019773E"/>
    <w:rsid w:val="001A1FB9"/>
    <w:rsid w:val="001A2B90"/>
    <w:rsid w:val="001A2C61"/>
    <w:rsid w:val="001A3F94"/>
    <w:rsid w:val="001B07B5"/>
    <w:rsid w:val="001B1B9F"/>
    <w:rsid w:val="001B2A28"/>
    <w:rsid w:val="001B4C96"/>
    <w:rsid w:val="001B4FB3"/>
    <w:rsid w:val="001C483A"/>
    <w:rsid w:val="001C7C72"/>
    <w:rsid w:val="001D3167"/>
    <w:rsid w:val="001D6F3A"/>
    <w:rsid w:val="001E0AE3"/>
    <w:rsid w:val="001E450B"/>
    <w:rsid w:val="001E56F0"/>
    <w:rsid w:val="001E62B6"/>
    <w:rsid w:val="001F167B"/>
    <w:rsid w:val="001F4631"/>
    <w:rsid w:val="001F5CC6"/>
    <w:rsid w:val="001F7D4F"/>
    <w:rsid w:val="0020213E"/>
    <w:rsid w:val="002033A5"/>
    <w:rsid w:val="00203D43"/>
    <w:rsid w:val="002044C2"/>
    <w:rsid w:val="00205D24"/>
    <w:rsid w:val="00210FA9"/>
    <w:rsid w:val="00213480"/>
    <w:rsid w:val="00215CEC"/>
    <w:rsid w:val="00216C7F"/>
    <w:rsid w:val="00217E88"/>
    <w:rsid w:val="002278E5"/>
    <w:rsid w:val="002303C5"/>
    <w:rsid w:val="00230452"/>
    <w:rsid w:val="00232E1C"/>
    <w:rsid w:val="00233228"/>
    <w:rsid w:val="002361E6"/>
    <w:rsid w:val="00241445"/>
    <w:rsid w:val="00244810"/>
    <w:rsid w:val="00247485"/>
    <w:rsid w:val="0025067C"/>
    <w:rsid w:val="00250B47"/>
    <w:rsid w:val="00253896"/>
    <w:rsid w:val="00261F82"/>
    <w:rsid w:val="002668EA"/>
    <w:rsid w:val="00271F60"/>
    <w:rsid w:val="00272919"/>
    <w:rsid w:val="00273A03"/>
    <w:rsid w:val="0029113E"/>
    <w:rsid w:val="002931E5"/>
    <w:rsid w:val="00293CCC"/>
    <w:rsid w:val="002A1AA6"/>
    <w:rsid w:val="002A4AAB"/>
    <w:rsid w:val="002B0EB4"/>
    <w:rsid w:val="002B4E3F"/>
    <w:rsid w:val="002B53D0"/>
    <w:rsid w:val="002B57EA"/>
    <w:rsid w:val="002B6840"/>
    <w:rsid w:val="002C3A75"/>
    <w:rsid w:val="002C3AEE"/>
    <w:rsid w:val="002C6457"/>
    <w:rsid w:val="002D48BF"/>
    <w:rsid w:val="002E2506"/>
    <w:rsid w:val="002E4B21"/>
    <w:rsid w:val="002E59AD"/>
    <w:rsid w:val="002E6113"/>
    <w:rsid w:val="002E7B52"/>
    <w:rsid w:val="002F0E37"/>
    <w:rsid w:val="002F28BE"/>
    <w:rsid w:val="002F53C7"/>
    <w:rsid w:val="002F603C"/>
    <w:rsid w:val="0030304A"/>
    <w:rsid w:val="00304715"/>
    <w:rsid w:val="00305895"/>
    <w:rsid w:val="00314BFD"/>
    <w:rsid w:val="00315B66"/>
    <w:rsid w:val="00316FC2"/>
    <w:rsid w:val="003235C9"/>
    <w:rsid w:val="0032556B"/>
    <w:rsid w:val="003279DE"/>
    <w:rsid w:val="003321D2"/>
    <w:rsid w:val="00333FF9"/>
    <w:rsid w:val="0034072B"/>
    <w:rsid w:val="00341AE4"/>
    <w:rsid w:val="003435B6"/>
    <w:rsid w:val="003436DC"/>
    <w:rsid w:val="003462AC"/>
    <w:rsid w:val="0034762E"/>
    <w:rsid w:val="00350817"/>
    <w:rsid w:val="00352331"/>
    <w:rsid w:val="003529EC"/>
    <w:rsid w:val="00352B12"/>
    <w:rsid w:val="00353F0E"/>
    <w:rsid w:val="00355067"/>
    <w:rsid w:val="003579FB"/>
    <w:rsid w:val="003627F0"/>
    <w:rsid w:val="00364A37"/>
    <w:rsid w:val="003707FA"/>
    <w:rsid w:val="00374A8E"/>
    <w:rsid w:val="00375C5F"/>
    <w:rsid w:val="00375F58"/>
    <w:rsid w:val="00387980"/>
    <w:rsid w:val="0039415D"/>
    <w:rsid w:val="003A10B3"/>
    <w:rsid w:val="003A1280"/>
    <w:rsid w:val="003A1EAD"/>
    <w:rsid w:val="003A39EF"/>
    <w:rsid w:val="003A469B"/>
    <w:rsid w:val="003A4C9A"/>
    <w:rsid w:val="003A60A7"/>
    <w:rsid w:val="003B5341"/>
    <w:rsid w:val="003B5722"/>
    <w:rsid w:val="003B6AF7"/>
    <w:rsid w:val="003C0ACE"/>
    <w:rsid w:val="003C10DF"/>
    <w:rsid w:val="003C450C"/>
    <w:rsid w:val="003C47E8"/>
    <w:rsid w:val="003C4C1E"/>
    <w:rsid w:val="003D322A"/>
    <w:rsid w:val="003D3CA7"/>
    <w:rsid w:val="003E1FB5"/>
    <w:rsid w:val="003E2096"/>
    <w:rsid w:val="003E4394"/>
    <w:rsid w:val="003E7646"/>
    <w:rsid w:val="003F22C0"/>
    <w:rsid w:val="003F2BB8"/>
    <w:rsid w:val="003F31F3"/>
    <w:rsid w:val="00402675"/>
    <w:rsid w:val="0041055B"/>
    <w:rsid w:val="00410FD0"/>
    <w:rsid w:val="00412EC2"/>
    <w:rsid w:val="0041325A"/>
    <w:rsid w:val="00415992"/>
    <w:rsid w:val="00416B6D"/>
    <w:rsid w:val="00417AC3"/>
    <w:rsid w:val="00420169"/>
    <w:rsid w:val="004211D4"/>
    <w:rsid w:val="00425DB0"/>
    <w:rsid w:val="00430589"/>
    <w:rsid w:val="004340C7"/>
    <w:rsid w:val="00437AB5"/>
    <w:rsid w:val="00445BA8"/>
    <w:rsid w:val="00447B13"/>
    <w:rsid w:val="00454EE3"/>
    <w:rsid w:val="00455A1C"/>
    <w:rsid w:val="004560E9"/>
    <w:rsid w:val="00456CCC"/>
    <w:rsid w:val="00464612"/>
    <w:rsid w:val="00464E19"/>
    <w:rsid w:val="00467567"/>
    <w:rsid w:val="00476039"/>
    <w:rsid w:val="00476864"/>
    <w:rsid w:val="00476A45"/>
    <w:rsid w:val="004777A9"/>
    <w:rsid w:val="00477D5D"/>
    <w:rsid w:val="00480A13"/>
    <w:rsid w:val="00482592"/>
    <w:rsid w:val="004856C1"/>
    <w:rsid w:val="004865E2"/>
    <w:rsid w:val="004A0219"/>
    <w:rsid w:val="004B10C4"/>
    <w:rsid w:val="004B16AC"/>
    <w:rsid w:val="004B417B"/>
    <w:rsid w:val="004B7FDE"/>
    <w:rsid w:val="004C3465"/>
    <w:rsid w:val="004C5A1B"/>
    <w:rsid w:val="004C6647"/>
    <w:rsid w:val="004D43EF"/>
    <w:rsid w:val="004D5557"/>
    <w:rsid w:val="004D5F04"/>
    <w:rsid w:val="004D6771"/>
    <w:rsid w:val="004E03F6"/>
    <w:rsid w:val="004E0B09"/>
    <w:rsid w:val="004E6555"/>
    <w:rsid w:val="004E68AB"/>
    <w:rsid w:val="004E7B05"/>
    <w:rsid w:val="004F0C10"/>
    <w:rsid w:val="004F1387"/>
    <w:rsid w:val="004F30D6"/>
    <w:rsid w:val="004F66DB"/>
    <w:rsid w:val="004F73B2"/>
    <w:rsid w:val="004F7BB6"/>
    <w:rsid w:val="00506C59"/>
    <w:rsid w:val="0051210E"/>
    <w:rsid w:val="00513EBA"/>
    <w:rsid w:val="00515BB7"/>
    <w:rsid w:val="0051651E"/>
    <w:rsid w:val="00520700"/>
    <w:rsid w:val="00520979"/>
    <w:rsid w:val="005209E2"/>
    <w:rsid w:val="005216BE"/>
    <w:rsid w:val="00521E37"/>
    <w:rsid w:val="00522D4A"/>
    <w:rsid w:val="005254D7"/>
    <w:rsid w:val="005336C1"/>
    <w:rsid w:val="00535F58"/>
    <w:rsid w:val="005369E6"/>
    <w:rsid w:val="00540EE2"/>
    <w:rsid w:val="00543CF8"/>
    <w:rsid w:val="00543D2A"/>
    <w:rsid w:val="0054560C"/>
    <w:rsid w:val="00545770"/>
    <w:rsid w:val="00547E5D"/>
    <w:rsid w:val="0055229F"/>
    <w:rsid w:val="00555ABD"/>
    <w:rsid w:val="00555E61"/>
    <w:rsid w:val="005565E5"/>
    <w:rsid w:val="005571E9"/>
    <w:rsid w:val="0056000C"/>
    <w:rsid w:val="00561AC1"/>
    <w:rsid w:val="00563C25"/>
    <w:rsid w:val="005652FE"/>
    <w:rsid w:val="00567597"/>
    <w:rsid w:val="00573A37"/>
    <w:rsid w:val="00573EEB"/>
    <w:rsid w:val="00574DBC"/>
    <w:rsid w:val="005840FF"/>
    <w:rsid w:val="00584E17"/>
    <w:rsid w:val="005852CA"/>
    <w:rsid w:val="0058669A"/>
    <w:rsid w:val="00586F24"/>
    <w:rsid w:val="005872F0"/>
    <w:rsid w:val="00590ABC"/>
    <w:rsid w:val="00596FFD"/>
    <w:rsid w:val="005A5146"/>
    <w:rsid w:val="005A60E7"/>
    <w:rsid w:val="005B043E"/>
    <w:rsid w:val="005B07DF"/>
    <w:rsid w:val="005B085E"/>
    <w:rsid w:val="005B214F"/>
    <w:rsid w:val="005B3BDC"/>
    <w:rsid w:val="005C212A"/>
    <w:rsid w:val="005C4456"/>
    <w:rsid w:val="005C4909"/>
    <w:rsid w:val="005C57B2"/>
    <w:rsid w:val="005D4428"/>
    <w:rsid w:val="005D4FD0"/>
    <w:rsid w:val="005E1C00"/>
    <w:rsid w:val="005E2859"/>
    <w:rsid w:val="005E2A9A"/>
    <w:rsid w:val="005E51AE"/>
    <w:rsid w:val="005E7A79"/>
    <w:rsid w:val="005E7A9C"/>
    <w:rsid w:val="005F0C0F"/>
    <w:rsid w:val="005F2B2D"/>
    <w:rsid w:val="00601658"/>
    <w:rsid w:val="006031EB"/>
    <w:rsid w:val="00603CA5"/>
    <w:rsid w:val="00607EC2"/>
    <w:rsid w:val="00615993"/>
    <w:rsid w:val="00616857"/>
    <w:rsid w:val="006214D4"/>
    <w:rsid w:val="00621B98"/>
    <w:rsid w:val="00622EBE"/>
    <w:rsid w:val="00622FC9"/>
    <w:rsid w:val="00623251"/>
    <w:rsid w:val="00624FA4"/>
    <w:rsid w:val="00625E0C"/>
    <w:rsid w:val="00630AF3"/>
    <w:rsid w:val="006328E5"/>
    <w:rsid w:val="0063363F"/>
    <w:rsid w:val="00641C54"/>
    <w:rsid w:val="00647196"/>
    <w:rsid w:val="006563E8"/>
    <w:rsid w:val="006566E8"/>
    <w:rsid w:val="00657E37"/>
    <w:rsid w:val="00657EB8"/>
    <w:rsid w:val="00660737"/>
    <w:rsid w:val="006653E9"/>
    <w:rsid w:val="00673C24"/>
    <w:rsid w:val="0067534C"/>
    <w:rsid w:val="006757E1"/>
    <w:rsid w:val="006829FE"/>
    <w:rsid w:val="0068373E"/>
    <w:rsid w:val="00684F07"/>
    <w:rsid w:val="006A0456"/>
    <w:rsid w:val="006A177E"/>
    <w:rsid w:val="006A244F"/>
    <w:rsid w:val="006A290E"/>
    <w:rsid w:val="006A5CE4"/>
    <w:rsid w:val="006A61C5"/>
    <w:rsid w:val="006A79C8"/>
    <w:rsid w:val="006B4BC3"/>
    <w:rsid w:val="006B65BB"/>
    <w:rsid w:val="006B6794"/>
    <w:rsid w:val="006C3C43"/>
    <w:rsid w:val="006C7DF3"/>
    <w:rsid w:val="006D0689"/>
    <w:rsid w:val="006D0895"/>
    <w:rsid w:val="006D0F8B"/>
    <w:rsid w:val="006D37C1"/>
    <w:rsid w:val="006D5052"/>
    <w:rsid w:val="006E3369"/>
    <w:rsid w:val="006E3993"/>
    <w:rsid w:val="006E75F7"/>
    <w:rsid w:val="006F0DA3"/>
    <w:rsid w:val="006F25DE"/>
    <w:rsid w:val="006F4481"/>
    <w:rsid w:val="006F5902"/>
    <w:rsid w:val="006F66B3"/>
    <w:rsid w:val="00701964"/>
    <w:rsid w:val="007062E8"/>
    <w:rsid w:val="0070710F"/>
    <w:rsid w:val="00710C6E"/>
    <w:rsid w:val="0071433B"/>
    <w:rsid w:val="00714FED"/>
    <w:rsid w:val="00716979"/>
    <w:rsid w:val="00727677"/>
    <w:rsid w:val="007336A7"/>
    <w:rsid w:val="007342BC"/>
    <w:rsid w:val="0074001F"/>
    <w:rsid w:val="00742480"/>
    <w:rsid w:val="007426D4"/>
    <w:rsid w:val="0074289E"/>
    <w:rsid w:val="00746EBF"/>
    <w:rsid w:val="007502AA"/>
    <w:rsid w:val="0075077A"/>
    <w:rsid w:val="00751630"/>
    <w:rsid w:val="007535AA"/>
    <w:rsid w:val="007549C4"/>
    <w:rsid w:val="007570F6"/>
    <w:rsid w:val="00760FEE"/>
    <w:rsid w:val="00762013"/>
    <w:rsid w:val="00764DF3"/>
    <w:rsid w:val="00766A27"/>
    <w:rsid w:val="007679E6"/>
    <w:rsid w:val="0077253D"/>
    <w:rsid w:val="00774B9B"/>
    <w:rsid w:val="0077588D"/>
    <w:rsid w:val="007765DB"/>
    <w:rsid w:val="0077665B"/>
    <w:rsid w:val="007808C1"/>
    <w:rsid w:val="00782F45"/>
    <w:rsid w:val="00783B59"/>
    <w:rsid w:val="00787FF9"/>
    <w:rsid w:val="00794123"/>
    <w:rsid w:val="00795163"/>
    <w:rsid w:val="007A02FD"/>
    <w:rsid w:val="007A0880"/>
    <w:rsid w:val="007A155C"/>
    <w:rsid w:val="007A7DC2"/>
    <w:rsid w:val="007B16A6"/>
    <w:rsid w:val="007B204F"/>
    <w:rsid w:val="007B4481"/>
    <w:rsid w:val="007B567F"/>
    <w:rsid w:val="007B7E01"/>
    <w:rsid w:val="007C1962"/>
    <w:rsid w:val="007C6E21"/>
    <w:rsid w:val="007C7564"/>
    <w:rsid w:val="007C75D7"/>
    <w:rsid w:val="007D015B"/>
    <w:rsid w:val="007D083A"/>
    <w:rsid w:val="007D3778"/>
    <w:rsid w:val="007D7EFC"/>
    <w:rsid w:val="007E03B1"/>
    <w:rsid w:val="007E2031"/>
    <w:rsid w:val="007E468E"/>
    <w:rsid w:val="007E6CFE"/>
    <w:rsid w:val="007F265E"/>
    <w:rsid w:val="007F451A"/>
    <w:rsid w:val="007F632A"/>
    <w:rsid w:val="008003A6"/>
    <w:rsid w:val="00802328"/>
    <w:rsid w:val="008034D6"/>
    <w:rsid w:val="008061A7"/>
    <w:rsid w:val="0080769C"/>
    <w:rsid w:val="0080795D"/>
    <w:rsid w:val="00815512"/>
    <w:rsid w:val="00817388"/>
    <w:rsid w:val="00821974"/>
    <w:rsid w:val="0082378B"/>
    <w:rsid w:val="0082537D"/>
    <w:rsid w:val="0082653F"/>
    <w:rsid w:val="00830AEF"/>
    <w:rsid w:val="00830EB4"/>
    <w:rsid w:val="00831CFF"/>
    <w:rsid w:val="0084122D"/>
    <w:rsid w:val="00844598"/>
    <w:rsid w:val="00851C94"/>
    <w:rsid w:val="00851E3A"/>
    <w:rsid w:val="00852272"/>
    <w:rsid w:val="00853FDF"/>
    <w:rsid w:val="00860F75"/>
    <w:rsid w:val="008610D7"/>
    <w:rsid w:val="00861BAE"/>
    <w:rsid w:val="00862D99"/>
    <w:rsid w:val="00863460"/>
    <w:rsid w:val="0087025A"/>
    <w:rsid w:val="00871763"/>
    <w:rsid w:val="00873124"/>
    <w:rsid w:val="00874E79"/>
    <w:rsid w:val="00876649"/>
    <w:rsid w:val="008800A3"/>
    <w:rsid w:val="00880A8A"/>
    <w:rsid w:val="00881083"/>
    <w:rsid w:val="008820B5"/>
    <w:rsid w:val="00882273"/>
    <w:rsid w:val="00884D81"/>
    <w:rsid w:val="008866EE"/>
    <w:rsid w:val="00890DF1"/>
    <w:rsid w:val="00892DCF"/>
    <w:rsid w:val="00894E83"/>
    <w:rsid w:val="0089712A"/>
    <w:rsid w:val="00897647"/>
    <w:rsid w:val="008A0EFF"/>
    <w:rsid w:val="008A4263"/>
    <w:rsid w:val="008B24F6"/>
    <w:rsid w:val="008B299A"/>
    <w:rsid w:val="008B3B94"/>
    <w:rsid w:val="008B5DA8"/>
    <w:rsid w:val="008B62B5"/>
    <w:rsid w:val="008B7528"/>
    <w:rsid w:val="008B7F6C"/>
    <w:rsid w:val="008C250B"/>
    <w:rsid w:val="008C398A"/>
    <w:rsid w:val="008C4813"/>
    <w:rsid w:val="008C546F"/>
    <w:rsid w:val="008C5898"/>
    <w:rsid w:val="008C5C96"/>
    <w:rsid w:val="008C5EA5"/>
    <w:rsid w:val="008D0725"/>
    <w:rsid w:val="008D1F33"/>
    <w:rsid w:val="008D56A6"/>
    <w:rsid w:val="008E4542"/>
    <w:rsid w:val="008E49A6"/>
    <w:rsid w:val="008E6C78"/>
    <w:rsid w:val="008E77C8"/>
    <w:rsid w:val="008E7A27"/>
    <w:rsid w:val="008F2074"/>
    <w:rsid w:val="008F5112"/>
    <w:rsid w:val="009003FF"/>
    <w:rsid w:val="00910219"/>
    <w:rsid w:val="009117D6"/>
    <w:rsid w:val="00913EF9"/>
    <w:rsid w:val="00915622"/>
    <w:rsid w:val="009174BC"/>
    <w:rsid w:val="009248F2"/>
    <w:rsid w:val="009272E2"/>
    <w:rsid w:val="009306F9"/>
    <w:rsid w:val="009343CE"/>
    <w:rsid w:val="00934B92"/>
    <w:rsid w:val="0093633B"/>
    <w:rsid w:val="00937CA2"/>
    <w:rsid w:val="009439B2"/>
    <w:rsid w:val="009470DF"/>
    <w:rsid w:val="00947C2F"/>
    <w:rsid w:val="00947DCF"/>
    <w:rsid w:val="00951BAE"/>
    <w:rsid w:val="00951FBA"/>
    <w:rsid w:val="00954518"/>
    <w:rsid w:val="00954827"/>
    <w:rsid w:val="00956052"/>
    <w:rsid w:val="00960113"/>
    <w:rsid w:val="00961057"/>
    <w:rsid w:val="00961169"/>
    <w:rsid w:val="00961FD6"/>
    <w:rsid w:val="00963BD5"/>
    <w:rsid w:val="009649EC"/>
    <w:rsid w:val="009675FB"/>
    <w:rsid w:val="00970519"/>
    <w:rsid w:val="009721F5"/>
    <w:rsid w:val="00972251"/>
    <w:rsid w:val="00973D1A"/>
    <w:rsid w:val="00973E19"/>
    <w:rsid w:val="009745C3"/>
    <w:rsid w:val="00983A4E"/>
    <w:rsid w:val="00991AD7"/>
    <w:rsid w:val="009970C1"/>
    <w:rsid w:val="00997C48"/>
    <w:rsid w:val="009A4FE7"/>
    <w:rsid w:val="009A5999"/>
    <w:rsid w:val="009C0797"/>
    <w:rsid w:val="009C09A8"/>
    <w:rsid w:val="009C1E52"/>
    <w:rsid w:val="009C21CB"/>
    <w:rsid w:val="009C288A"/>
    <w:rsid w:val="009C6D90"/>
    <w:rsid w:val="009C7627"/>
    <w:rsid w:val="009C7A04"/>
    <w:rsid w:val="009D0E24"/>
    <w:rsid w:val="009D1264"/>
    <w:rsid w:val="009D1406"/>
    <w:rsid w:val="009E1962"/>
    <w:rsid w:val="009E3D02"/>
    <w:rsid w:val="009F1278"/>
    <w:rsid w:val="009F378D"/>
    <w:rsid w:val="009F6B29"/>
    <w:rsid w:val="00A04A0A"/>
    <w:rsid w:val="00A07D34"/>
    <w:rsid w:val="00A11605"/>
    <w:rsid w:val="00A1273C"/>
    <w:rsid w:val="00A13906"/>
    <w:rsid w:val="00A1509D"/>
    <w:rsid w:val="00A15C6A"/>
    <w:rsid w:val="00A219AF"/>
    <w:rsid w:val="00A22B55"/>
    <w:rsid w:val="00A24BF1"/>
    <w:rsid w:val="00A30076"/>
    <w:rsid w:val="00A358FE"/>
    <w:rsid w:val="00A37D14"/>
    <w:rsid w:val="00A425EC"/>
    <w:rsid w:val="00A47C6F"/>
    <w:rsid w:val="00A5123D"/>
    <w:rsid w:val="00A534D2"/>
    <w:rsid w:val="00A546D6"/>
    <w:rsid w:val="00A61FDA"/>
    <w:rsid w:val="00A62A29"/>
    <w:rsid w:val="00A720E0"/>
    <w:rsid w:val="00A728BD"/>
    <w:rsid w:val="00A73D4E"/>
    <w:rsid w:val="00A75A98"/>
    <w:rsid w:val="00A76954"/>
    <w:rsid w:val="00A80A64"/>
    <w:rsid w:val="00A811F3"/>
    <w:rsid w:val="00A818D9"/>
    <w:rsid w:val="00A8310D"/>
    <w:rsid w:val="00A856D5"/>
    <w:rsid w:val="00A867C1"/>
    <w:rsid w:val="00A91C43"/>
    <w:rsid w:val="00A965D3"/>
    <w:rsid w:val="00A97B10"/>
    <w:rsid w:val="00AA0578"/>
    <w:rsid w:val="00AA61C4"/>
    <w:rsid w:val="00AA74AE"/>
    <w:rsid w:val="00AB033E"/>
    <w:rsid w:val="00AB057B"/>
    <w:rsid w:val="00AB37DE"/>
    <w:rsid w:val="00AB49E6"/>
    <w:rsid w:val="00AC2A91"/>
    <w:rsid w:val="00AC3B06"/>
    <w:rsid w:val="00AC4732"/>
    <w:rsid w:val="00AC4FDD"/>
    <w:rsid w:val="00AD190B"/>
    <w:rsid w:val="00AD1DC6"/>
    <w:rsid w:val="00AD2390"/>
    <w:rsid w:val="00AD4C28"/>
    <w:rsid w:val="00AD71D9"/>
    <w:rsid w:val="00AE0D6B"/>
    <w:rsid w:val="00AE70CF"/>
    <w:rsid w:val="00AF0E21"/>
    <w:rsid w:val="00AF7395"/>
    <w:rsid w:val="00B011E2"/>
    <w:rsid w:val="00B01950"/>
    <w:rsid w:val="00B031D3"/>
    <w:rsid w:val="00B06331"/>
    <w:rsid w:val="00B12BE8"/>
    <w:rsid w:val="00B13B17"/>
    <w:rsid w:val="00B143E1"/>
    <w:rsid w:val="00B1622D"/>
    <w:rsid w:val="00B178A7"/>
    <w:rsid w:val="00B20820"/>
    <w:rsid w:val="00B21096"/>
    <w:rsid w:val="00B23587"/>
    <w:rsid w:val="00B235AE"/>
    <w:rsid w:val="00B26A51"/>
    <w:rsid w:val="00B304F0"/>
    <w:rsid w:val="00B338C9"/>
    <w:rsid w:val="00B374E4"/>
    <w:rsid w:val="00B40410"/>
    <w:rsid w:val="00B47191"/>
    <w:rsid w:val="00B53873"/>
    <w:rsid w:val="00B551FA"/>
    <w:rsid w:val="00B571BD"/>
    <w:rsid w:val="00B572B8"/>
    <w:rsid w:val="00B60882"/>
    <w:rsid w:val="00B60CAD"/>
    <w:rsid w:val="00B61E80"/>
    <w:rsid w:val="00B63133"/>
    <w:rsid w:val="00B63248"/>
    <w:rsid w:val="00B67071"/>
    <w:rsid w:val="00B70E8C"/>
    <w:rsid w:val="00B71B55"/>
    <w:rsid w:val="00B73AA1"/>
    <w:rsid w:val="00B743D9"/>
    <w:rsid w:val="00B75CAD"/>
    <w:rsid w:val="00B774A5"/>
    <w:rsid w:val="00B809D2"/>
    <w:rsid w:val="00B821F8"/>
    <w:rsid w:val="00B82233"/>
    <w:rsid w:val="00B82B8D"/>
    <w:rsid w:val="00B85F3A"/>
    <w:rsid w:val="00B87A28"/>
    <w:rsid w:val="00B87AB6"/>
    <w:rsid w:val="00B91ECA"/>
    <w:rsid w:val="00B921C7"/>
    <w:rsid w:val="00B93D99"/>
    <w:rsid w:val="00B94B75"/>
    <w:rsid w:val="00B94CB6"/>
    <w:rsid w:val="00B965F7"/>
    <w:rsid w:val="00BA0973"/>
    <w:rsid w:val="00BA1CE7"/>
    <w:rsid w:val="00BA4674"/>
    <w:rsid w:val="00BA6E03"/>
    <w:rsid w:val="00BA72B8"/>
    <w:rsid w:val="00BB4D18"/>
    <w:rsid w:val="00BB551B"/>
    <w:rsid w:val="00BB78CE"/>
    <w:rsid w:val="00BB78DC"/>
    <w:rsid w:val="00BC0B5E"/>
    <w:rsid w:val="00BC6B43"/>
    <w:rsid w:val="00BD3D86"/>
    <w:rsid w:val="00BD56E1"/>
    <w:rsid w:val="00BD6511"/>
    <w:rsid w:val="00BE0BF5"/>
    <w:rsid w:val="00BE2980"/>
    <w:rsid w:val="00BE3FDE"/>
    <w:rsid w:val="00BE4D04"/>
    <w:rsid w:val="00BE61DE"/>
    <w:rsid w:val="00BE6896"/>
    <w:rsid w:val="00BE6C80"/>
    <w:rsid w:val="00BF359E"/>
    <w:rsid w:val="00BF3D38"/>
    <w:rsid w:val="00BF44D3"/>
    <w:rsid w:val="00BF4836"/>
    <w:rsid w:val="00BF5183"/>
    <w:rsid w:val="00BF5E16"/>
    <w:rsid w:val="00C0062D"/>
    <w:rsid w:val="00C00D5E"/>
    <w:rsid w:val="00C01DB4"/>
    <w:rsid w:val="00C04F49"/>
    <w:rsid w:val="00C0513C"/>
    <w:rsid w:val="00C05771"/>
    <w:rsid w:val="00C06A1D"/>
    <w:rsid w:val="00C07F7E"/>
    <w:rsid w:val="00C1397C"/>
    <w:rsid w:val="00C16DC3"/>
    <w:rsid w:val="00C21253"/>
    <w:rsid w:val="00C227DB"/>
    <w:rsid w:val="00C22BAB"/>
    <w:rsid w:val="00C271A0"/>
    <w:rsid w:val="00C276F6"/>
    <w:rsid w:val="00C32137"/>
    <w:rsid w:val="00C33D42"/>
    <w:rsid w:val="00C357FA"/>
    <w:rsid w:val="00C4090C"/>
    <w:rsid w:val="00C40EF4"/>
    <w:rsid w:val="00C43C4F"/>
    <w:rsid w:val="00C50AA5"/>
    <w:rsid w:val="00C50B34"/>
    <w:rsid w:val="00C603E1"/>
    <w:rsid w:val="00C61568"/>
    <w:rsid w:val="00C61AEB"/>
    <w:rsid w:val="00C63FA1"/>
    <w:rsid w:val="00C663B8"/>
    <w:rsid w:val="00C76F76"/>
    <w:rsid w:val="00C779FB"/>
    <w:rsid w:val="00C805B7"/>
    <w:rsid w:val="00C82D8D"/>
    <w:rsid w:val="00C8316C"/>
    <w:rsid w:val="00C837B2"/>
    <w:rsid w:val="00C859B5"/>
    <w:rsid w:val="00C86E7E"/>
    <w:rsid w:val="00C8708D"/>
    <w:rsid w:val="00C90638"/>
    <w:rsid w:val="00C91B89"/>
    <w:rsid w:val="00C93A0E"/>
    <w:rsid w:val="00C94A29"/>
    <w:rsid w:val="00C967F0"/>
    <w:rsid w:val="00CA1FFB"/>
    <w:rsid w:val="00CA3EED"/>
    <w:rsid w:val="00CA4B01"/>
    <w:rsid w:val="00CA685D"/>
    <w:rsid w:val="00CA776A"/>
    <w:rsid w:val="00CA7A64"/>
    <w:rsid w:val="00CB03BC"/>
    <w:rsid w:val="00CB1356"/>
    <w:rsid w:val="00CB3438"/>
    <w:rsid w:val="00CB464D"/>
    <w:rsid w:val="00CC341F"/>
    <w:rsid w:val="00CC4831"/>
    <w:rsid w:val="00CC63CD"/>
    <w:rsid w:val="00CD2959"/>
    <w:rsid w:val="00CD49BE"/>
    <w:rsid w:val="00CD4ED6"/>
    <w:rsid w:val="00CD7C42"/>
    <w:rsid w:val="00CE10C9"/>
    <w:rsid w:val="00CE2D10"/>
    <w:rsid w:val="00CE3FE2"/>
    <w:rsid w:val="00CE4E57"/>
    <w:rsid w:val="00CE55DE"/>
    <w:rsid w:val="00CE728C"/>
    <w:rsid w:val="00CF3089"/>
    <w:rsid w:val="00CF5821"/>
    <w:rsid w:val="00CF76A7"/>
    <w:rsid w:val="00D018AF"/>
    <w:rsid w:val="00D05D47"/>
    <w:rsid w:val="00D06355"/>
    <w:rsid w:val="00D07066"/>
    <w:rsid w:val="00D0753D"/>
    <w:rsid w:val="00D16A9D"/>
    <w:rsid w:val="00D226CC"/>
    <w:rsid w:val="00D2273D"/>
    <w:rsid w:val="00D26FE6"/>
    <w:rsid w:val="00D314B4"/>
    <w:rsid w:val="00D33625"/>
    <w:rsid w:val="00D3517C"/>
    <w:rsid w:val="00D3544C"/>
    <w:rsid w:val="00D35B6F"/>
    <w:rsid w:val="00D362C5"/>
    <w:rsid w:val="00D414DD"/>
    <w:rsid w:val="00D41E4D"/>
    <w:rsid w:val="00D449B3"/>
    <w:rsid w:val="00D4502F"/>
    <w:rsid w:val="00D4506F"/>
    <w:rsid w:val="00D46511"/>
    <w:rsid w:val="00D50EC2"/>
    <w:rsid w:val="00D521B2"/>
    <w:rsid w:val="00D534E9"/>
    <w:rsid w:val="00D5376B"/>
    <w:rsid w:val="00D545E7"/>
    <w:rsid w:val="00D5515D"/>
    <w:rsid w:val="00D55B9A"/>
    <w:rsid w:val="00D5688B"/>
    <w:rsid w:val="00D602E2"/>
    <w:rsid w:val="00D61B24"/>
    <w:rsid w:val="00D82CE1"/>
    <w:rsid w:val="00D92F0A"/>
    <w:rsid w:val="00D95B01"/>
    <w:rsid w:val="00D95CEC"/>
    <w:rsid w:val="00D96F60"/>
    <w:rsid w:val="00DA7DEE"/>
    <w:rsid w:val="00DB17ED"/>
    <w:rsid w:val="00DB4DFC"/>
    <w:rsid w:val="00DB4FAC"/>
    <w:rsid w:val="00DC1537"/>
    <w:rsid w:val="00DC2211"/>
    <w:rsid w:val="00DC33AE"/>
    <w:rsid w:val="00DC42D7"/>
    <w:rsid w:val="00DC4AF2"/>
    <w:rsid w:val="00DC6F3F"/>
    <w:rsid w:val="00DC6F6D"/>
    <w:rsid w:val="00DC75ED"/>
    <w:rsid w:val="00DD44D2"/>
    <w:rsid w:val="00DD45C2"/>
    <w:rsid w:val="00DD4DFE"/>
    <w:rsid w:val="00DD6ED7"/>
    <w:rsid w:val="00DE1E31"/>
    <w:rsid w:val="00DE2D73"/>
    <w:rsid w:val="00DE4254"/>
    <w:rsid w:val="00DE57A9"/>
    <w:rsid w:val="00DE5E0D"/>
    <w:rsid w:val="00DE798E"/>
    <w:rsid w:val="00DE7BEF"/>
    <w:rsid w:val="00DF7ABA"/>
    <w:rsid w:val="00E0091E"/>
    <w:rsid w:val="00E00ED0"/>
    <w:rsid w:val="00E01037"/>
    <w:rsid w:val="00E02C45"/>
    <w:rsid w:val="00E045CC"/>
    <w:rsid w:val="00E05945"/>
    <w:rsid w:val="00E07B5D"/>
    <w:rsid w:val="00E11CCF"/>
    <w:rsid w:val="00E12857"/>
    <w:rsid w:val="00E153F7"/>
    <w:rsid w:val="00E15FA3"/>
    <w:rsid w:val="00E24875"/>
    <w:rsid w:val="00E27BB8"/>
    <w:rsid w:val="00E34379"/>
    <w:rsid w:val="00E345AE"/>
    <w:rsid w:val="00E371B0"/>
    <w:rsid w:val="00E41E34"/>
    <w:rsid w:val="00E42B98"/>
    <w:rsid w:val="00E47926"/>
    <w:rsid w:val="00E5151B"/>
    <w:rsid w:val="00E51EB1"/>
    <w:rsid w:val="00E53BA3"/>
    <w:rsid w:val="00E547F2"/>
    <w:rsid w:val="00E56125"/>
    <w:rsid w:val="00E57EAB"/>
    <w:rsid w:val="00E63126"/>
    <w:rsid w:val="00E64ECE"/>
    <w:rsid w:val="00E66583"/>
    <w:rsid w:val="00E67472"/>
    <w:rsid w:val="00E72763"/>
    <w:rsid w:val="00E80B80"/>
    <w:rsid w:val="00E82058"/>
    <w:rsid w:val="00E8361C"/>
    <w:rsid w:val="00E84A25"/>
    <w:rsid w:val="00E853F1"/>
    <w:rsid w:val="00E85F79"/>
    <w:rsid w:val="00E8747D"/>
    <w:rsid w:val="00E90BE5"/>
    <w:rsid w:val="00E93F7A"/>
    <w:rsid w:val="00E94F6C"/>
    <w:rsid w:val="00E97552"/>
    <w:rsid w:val="00EA5A39"/>
    <w:rsid w:val="00EA5A57"/>
    <w:rsid w:val="00EA5FDB"/>
    <w:rsid w:val="00EA6CC0"/>
    <w:rsid w:val="00EB100D"/>
    <w:rsid w:val="00EB1E86"/>
    <w:rsid w:val="00EB367A"/>
    <w:rsid w:val="00EB3D73"/>
    <w:rsid w:val="00EC0C44"/>
    <w:rsid w:val="00EC0FC6"/>
    <w:rsid w:val="00EC3ADE"/>
    <w:rsid w:val="00EC3AED"/>
    <w:rsid w:val="00EC616C"/>
    <w:rsid w:val="00EC6F0E"/>
    <w:rsid w:val="00ED3978"/>
    <w:rsid w:val="00ED3BED"/>
    <w:rsid w:val="00ED7F0A"/>
    <w:rsid w:val="00EE1A5A"/>
    <w:rsid w:val="00EE2DFD"/>
    <w:rsid w:val="00EE6147"/>
    <w:rsid w:val="00EE659F"/>
    <w:rsid w:val="00EF15AF"/>
    <w:rsid w:val="00EF2B19"/>
    <w:rsid w:val="00EF699E"/>
    <w:rsid w:val="00EF6F2C"/>
    <w:rsid w:val="00EF7618"/>
    <w:rsid w:val="00F007F8"/>
    <w:rsid w:val="00F031D3"/>
    <w:rsid w:val="00F06CB2"/>
    <w:rsid w:val="00F12218"/>
    <w:rsid w:val="00F12F89"/>
    <w:rsid w:val="00F13ABF"/>
    <w:rsid w:val="00F15906"/>
    <w:rsid w:val="00F17205"/>
    <w:rsid w:val="00F200D8"/>
    <w:rsid w:val="00F21560"/>
    <w:rsid w:val="00F232BA"/>
    <w:rsid w:val="00F25384"/>
    <w:rsid w:val="00F27441"/>
    <w:rsid w:val="00F307AD"/>
    <w:rsid w:val="00F31D52"/>
    <w:rsid w:val="00F33D91"/>
    <w:rsid w:val="00F352AA"/>
    <w:rsid w:val="00F44DC2"/>
    <w:rsid w:val="00F47B2B"/>
    <w:rsid w:val="00F52510"/>
    <w:rsid w:val="00F53BAF"/>
    <w:rsid w:val="00F56391"/>
    <w:rsid w:val="00F56A13"/>
    <w:rsid w:val="00F56F31"/>
    <w:rsid w:val="00F65E84"/>
    <w:rsid w:val="00F7084D"/>
    <w:rsid w:val="00F708F2"/>
    <w:rsid w:val="00F74CA2"/>
    <w:rsid w:val="00F766E3"/>
    <w:rsid w:val="00F77456"/>
    <w:rsid w:val="00F802B8"/>
    <w:rsid w:val="00F80791"/>
    <w:rsid w:val="00F83C02"/>
    <w:rsid w:val="00F841D6"/>
    <w:rsid w:val="00F84C69"/>
    <w:rsid w:val="00F8671E"/>
    <w:rsid w:val="00F9265B"/>
    <w:rsid w:val="00F9278C"/>
    <w:rsid w:val="00F948FA"/>
    <w:rsid w:val="00F95425"/>
    <w:rsid w:val="00F976DD"/>
    <w:rsid w:val="00F979B9"/>
    <w:rsid w:val="00FA09B9"/>
    <w:rsid w:val="00FA0F0A"/>
    <w:rsid w:val="00FA2A9E"/>
    <w:rsid w:val="00FA2CBF"/>
    <w:rsid w:val="00FB0079"/>
    <w:rsid w:val="00FB0630"/>
    <w:rsid w:val="00FB2A1B"/>
    <w:rsid w:val="00FB4500"/>
    <w:rsid w:val="00FB474C"/>
    <w:rsid w:val="00FB4A2B"/>
    <w:rsid w:val="00FD3AC5"/>
    <w:rsid w:val="00FD663F"/>
    <w:rsid w:val="00FD6786"/>
    <w:rsid w:val="00FD69F2"/>
    <w:rsid w:val="00FE02F3"/>
    <w:rsid w:val="00FE2C1B"/>
    <w:rsid w:val="00FE39BD"/>
    <w:rsid w:val="00FE5D15"/>
    <w:rsid w:val="00FE62F1"/>
    <w:rsid w:val="00FE66B2"/>
    <w:rsid w:val="00FE6994"/>
    <w:rsid w:val="00FE7797"/>
    <w:rsid w:val="00FF310A"/>
    <w:rsid w:val="00FF380F"/>
    <w:rsid w:val="00FF73DF"/>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7A219"/>
  <w15:chartTrackingRefBased/>
  <w15:docId w15:val="{FEDCC58B-C6E1-4293-8AE1-23423C93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EE"/>
  </w:style>
  <w:style w:type="paragraph" w:styleId="Footer">
    <w:name w:val="footer"/>
    <w:basedOn w:val="Normal"/>
    <w:link w:val="FooterChar"/>
    <w:uiPriority w:val="99"/>
    <w:unhideWhenUsed/>
    <w:rsid w:val="00760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FEE"/>
  </w:style>
  <w:style w:type="character" w:styleId="Hyperlink">
    <w:name w:val="Hyperlink"/>
    <w:basedOn w:val="DefaultParagraphFont"/>
    <w:uiPriority w:val="99"/>
    <w:unhideWhenUsed/>
    <w:rsid w:val="00CE55DE"/>
    <w:rPr>
      <w:color w:val="0563C1" w:themeColor="hyperlink"/>
      <w:u w:val="single"/>
    </w:rPr>
  </w:style>
  <w:style w:type="character" w:styleId="FollowedHyperlink">
    <w:name w:val="FollowedHyperlink"/>
    <w:basedOn w:val="DefaultParagraphFont"/>
    <w:uiPriority w:val="99"/>
    <w:semiHidden/>
    <w:unhideWhenUsed/>
    <w:rsid w:val="001271BE"/>
    <w:rPr>
      <w:color w:val="954F72" w:themeColor="followedHyperlink"/>
      <w:u w:val="single"/>
    </w:rPr>
  </w:style>
  <w:style w:type="character" w:styleId="UnresolvedMention">
    <w:name w:val="Unresolved Mention"/>
    <w:basedOn w:val="DefaultParagraphFont"/>
    <w:uiPriority w:val="99"/>
    <w:semiHidden/>
    <w:unhideWhenUsed/>
    <w:rsid w:val="009C1E52"/>
    <w:rPr>
      <w:color w:val="605E5C"/>
      <w:shd w:val="clear" w:color="auto" w:fill="E1DFDD"/>
    </w:rPr>
  </w:style>
  <w:style w:type="paragraph" w:styleId="NormalWeb">
    <w:name w:val="Normal (Web)"/>
    <w:basedOn w:val="Normal"/>
    <w:uiPriority w:val="99"/>
    <w:unhideWhenUsed/>
    <w:rsid w:val="003030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5032">
      <w:bodyDiv w:val="1"/>
      <w:marLeft w:val="0"/>
      <w:marRight w:val="0"/>
      <w:marTop w:val="0"/>
      <w:marBottom w:val="0"/>
      <w:divBdr>
        <w:top w:val="none" w:sz="0" w:space="0" w:color="auto"/>
        <w:left w:val="none" w:sz="0" w:space="0" w:color="auto"/>
        <w:bottom w:val="none" w:sz="0" w:space="0" w:color="auto"/>
        <w:right w:val="none" w:sz="0" w:space="0" w:color="auto"/>
      </w:divBdr>
    </w:div>
    <w:div w:id="98989080">
      <w:bodyDiv w:val="1"/>
      <w:marLeft w:val="0"/>
      <w:marRight w:val="0"/>
      <w:marTop w:val="0"/>
      <w:marBottom w:val="0"/>
      <w:divBdr>
        <w:top w:val="none" w:sz="0" w:space="0" w:color="auto"/>
        <w:left w:val="none" w:sz="0" w:space="0" w:color="auto"/>
        <w:bottom w:val="none" w:sz="0" w:space="0" w:color="auto"/>
        <w:right w:val="none" w:sz="0" w:space="0" w:color="auto"/>
      </w:divBdr>
    </w:div>
    <w:div w:id="532769591">
      <w:bodyDiv w:val="1"/>
      <w:marLeft w:val="0"/>
      <w:marRight w:val="0"/>
      <w:marTop w:val="0"/>
      <w:marBottom w:val="0"/>
      <w:divBdr>
        <w:top w:val="none" w:sz="0" w:space="0" w:color="auto"/>
        <w:left w:val="none" w:sz="0" w:space="0" w:color="auto"/>
        <w:bottom w:val="none" w:sz="0" w:space="0" w:color="auto"/>
        <w:right w:val="none" w:sz="0" w:space="0" w:color="auto"/>
      </w:divBdr>
    </w:div>
    <w:div w:id="535854758">
      <w:bodyDiv w:val="1"/>
      <w:marLeft w:val="0"/>
      <w:marRight w:val="0"/>
      <w:marTop w:val="0"/>
      <w:marBottom w:val="0"/>
      <w:divBdr>
        <w:top w:val="none" w:sz="0" w:space="0" w:color="auto"/>
        <w:left w:val="none" w:sz="0" w:space="0" w:color="auto"/>
        <w:bottom w:val="none" w:sz="0" w:space="0" w:color="auto"/>
        <w:right w:val="none" w:sz="0" w:space="0" w:color="auto"/>
      </w:divBdr>
      <w:divsChild>
        <w:div w:id="1900284404">
          <w:marLeft w:val="0"/>
          <w:marRight w:val="0"/>
          <w:marTop w:val="0"/>
          <w:marBottom w:val="240"/>
          <w:divBdr>
            <w:top w:val="none" w:sz="0" w:space="0" w:color="auto"/>
            <w:left w:val="none" w:sz="0" w:space="0" w:color="auto"/>
            <w:bottom w:val="none" w:sz="0" w:space="0" w:color="auto"/>
            <w:right w:val="none" w:sz="0" w:space="0" w:color="auto"/>
          </w:divBdr>
        </w:div>
        <w:div w:id="1517043110">
          <w:marLeft w:val="0"/>
          <w:marRight w:val="0"/>
          <w:marTop w:val="0"/>
          <w:marBottom w:val="240"/>
          <w:divBdr>
            <w:top w:val="none" w:sz="0" w:space="0" w:color="auto"/>
            <w:left w:val="none" w:sz="0" w:space="0" w:color="auto"/>
            <w:bottom w:val="none" w:sz="0" w:space="0" w:color="auto"/>
            <w:right w:val="none" w:sz="0" w:space="0" w:color="auto"/>
          </w:divBdr>
        </w:div>
        <w:div w:id="655913803">
          <w:marLeft w:val="0"/>
          <w:marRight w:val="0"/>
          <w:marTop w:val="0"/>
          <w:marBottom w:val="240"/>
          <w:divBdr>
            <w:top w:val="none" w:sz="0" w:space="0" w:color="auto"/>
            <w:left w:val="none" w:sz="0" w:space="0" w:color="auto"/>
            <w:bottom w:val="none" w:sz="0" w:space="0" w:color="auto"/>
            <w:right w:val="none" w:sz="0" w:space="0" w:color="auto"/>
          </w:divBdr>
        </w:div>
      </w:divsChild>
    </w:div>
    <w:div w:id="785006380">
      <w:bodyDiv w:val="1"/>
      <w:marLeft w:val="0"/>
      <w:marRight w:val="0"/>
      <w:marTop w:val="0"/>
      <w:marBottom w:val="0"/>
      <w:divBdr>
        <w:top w:val="none" w:sz="0" w:space="0" w:color="auto"/>
        <w:left w:val="none" w:sz="0" w:space="0" w:color="auto"/>
        <w:bottom w:val="none" w:sz="0" w:space="0" w:color="auto"/>
        <w:right w:val="none" w:sz="0" w:space="0" w:color="auto"/>
      </w:divBdr>
    </w:div>
    <w:div w:id="848760879">
      <w:bodyDiv w:val="1"/>
      <w:marLeft w:val="0"/>
      <w:marRight w:val="0"/>
      <w:marTop w:val="0"/>
      <w:marBottom w:val="0"/>
      <w:divBdr>
        <w:top w:val="none" w:sz="0" w:space="0" w:color="auto"/>
        <w:left w:val="none" w:sz="0" w:space="0" w:color="auto"/>
        <w:bottom w:val="none" w:sz="0" w:space="0" w:color="auto"/>
        <w:right w:val="none" w:sz="0" w:space="0" w:color="auto"/>
      </w:divBdr>
      <w:divsChild>
        <w:div w:id="475144382">
          <w:marLeft w:val="0"/>
          <w:marRight w:val="0"/>
          <w:marTop w:val="0"/>
          <w:marBottom w:val="240"/>
          <w:divBdr>
            <w:top w:val="none" w:sz="0" w:space="0" w:color="auto"/>
            <w:left w:val="none" w:sz="0" w:space="0" w:color="auto"/>
            <w:bottom w:val="none" w:sz="0" w:space="0" w:color="auto"/>
            <w:right w:val="none" w:sz="0" w:space="0" w:color="auto"/>
          </w:divBdr>
        </w:div>
        <w:div w:id="719283412">
          <w:marLeft w:val="0"/>
          <w:marRight w:val="0"/>
          <w:marTop w:val="0"/>
          <w:marBottom w:val="240"/>
          <w:divBdr>
            <w:top w:val="none" w:sz="0" w:space="0" w:color="auto"/>
            <w:left w:val="none" w:sz="0" w:space="0" w:color="auto"/>
            <w:bottom w:val="none" w:sz="0" w:space="0" w:color="auto"/>
            <w:right w:val="none" w:sz="0" w:space="0" w:color="auto"/>
          </w:divBdr>
        </w:div>
        <w:div w:id="1284462119">
          <w:marLeft w:val="0"/>
          <w:marRight w:val="0"/>
          <w:marTop w:val="0"/>
          <w:marBottom w:val="240"/>
          <w:divBdr>
            <w:top w:val="none" w:sz="0" w:space="0" w:color="auto"/>
            <w:left w:val="none" w:sz="0" w:space="0" w:color="auto"/>
            <w:bottom w:val="none" w:sz="0" w:space="0" w:color="auto"/>
            <w:right w:val="none" w:sz="0" w:space="0" w:color="auto"/>
          </w:divBdr>
        </w:div>
      </w:divsChild>
    </w:div>
    <w:div w:id="934363363">
      <w:bodyDiv w:val="1"/>
      <w:marLeft w:val="0"/>
      <w:marRight w:val="0"/>
      <w:marTop w:val="0"/>
      <w:marBottom w:val="0"/>
      <w:divBdr>
        <w:top w:val="none" w:sz="0" w:space="0" w:color="auto"/>
        <w:left w:val="none" w:sz="0" w:space="0" w:color="auto"/>
        <w:bottom w:val="none" w:sz="0" w:space="0" w:color="auto"/>
        <w:right w:val="none" w:sz="0" w:space="0" w:color="auto"/>
      </w:divBdr>
    </w:div>
    <w:div w:id="999649401">
      <w:bodyDiv w:val="1"/>
      <w:marLeft w:val="0"/>
      <w:marRight w:val="0"/>
      <w:marTop w:val="0"/>
      <w:marBottom w:val="0"/>
      <w:divBdr>
        <w:top w:val="none" w:sz="0" w:space="0" w:color="auto"/>
        <w:left w:val="none" w:sz="0" w:space="0" w:color="auto"/>
        <w:bottom w:val="none" w:sz="0" w:space="0" w:color="auto"/>
        <w:right w:val="none" w:sz="0" w:space="0" w:color="auto"/>
      </w:divBdr>
    </w:div>
    <w:div w:id="1254168993">
      <w:bodyDiv w:val="1"/>
      <w:marLeft w:val="0"/>
      <w:marRight w:val="0"/>
      <w:marTop w:val="0"/>
      <w:marBottom w:val="0"/>
      <w:divBdr>
        <w:top w:val="none" w:sz="0" w:space="0" w:color="auto"/>
        <w:left w:val="none" w:sz="0" w:space="0" w:color="auto"/>
        <w:bottom w:val="none" w:sz="0" w:space="0" w:color="auto"/>
        <w:right w:val="none" w:sz="0" w:space="0" w:color="auto"/>
      </w:divBdr>
    </w:div>
    <w:div w:id="1446652555">
      <w:bodyDiv w:val="1"/>
      <w:marLeft w:val="0"/>
      <w:marRight w:val="0"/>
      <w:marTop w:val="0"/>
      <w:marBottom w:val="0"/>
      <w:divBdr>
        <w:top w:val="none" w:sz="0" w:space="0" w:color="auto"/>
        <w:left w:val="none" w:sz="0" w:space="0" w:color="auto"/>
        <w:bottom w:val="none" w:sz="0" w:space="0" w:color="auto"/>
        <w:right w:val="none" w:sz="0" w:space="0" w:color="auto"/>
      </w:divBdr>
      <w:divsChild>
        <w:div w:id="1602028328">
          <w:marLeft w:val="0"/>
          <w:marRight w:val="0"/>
          <w:marTop w:val="0"/>
          <w:marBottom w:val="240"/>
          <w:divBdr>
            <w:top w:val="none" w:sz="0" w:space="0" w:color="auto"/>
            <w:left w:val="none" w:sz="0" w:space="0" w:color="auto"/>
            <w:bottom w:val="none" w:sz="0" w:space="0" w:color="auto"/>
            <w:right w:val="none" w:sz="0" w:space="0" w:color="auto"/>
          </w:divBdr>
        </w:div>
        <w:div w:id="752748309">
          <w:marLeft w:val="0"/>
          <w:marRight w:val="0"/>
          <w:marTop w:val="0"/>
          <w:marBottom w:val="240"/>
          <w:divBdr>
            <w:top w:val="none" w:sz="0" w:space="0" w:color="auto"/>
            <w:left w:val="none" w:sz="0" w:space="0" w:color="auto"/>
            <w:bottom w:val="none" w:sz="0" w:space="0" w:color="auto"/>
            <w:right w:val="none" w:sz="0" w:space="0" w:color="auto"/>
          </w:divBdr>
        </w:div>
        <w:div w:id="1161896391">
          <w:marLeft w:val="0"/>
          <w:marRight w:val="0"/>
          <w:marTop w:val="0"/>
          <w:marBottom w:val="240"/>
          <w:divBdr>
            <w:top w:val="none" w:sz="0" w:space="0" w:color="auto"/>
            <w:left w:val="none" w:sz="0" w:space="0" w:color="auto"/>
            <w:bottom w:val="none" w:sz="0" w:space="0" w:color="auto"/>
            <w:right w:val="none" w:sz="0" w:space="0" w:color="auto"/>
          </w:divBdr>
        </w:div>
      </w:divsChild>
    </w:div>
    <w:div w:id="1479687438">
      <w:bodyDiv w:val="1"/>
      <w:marLeft w:val="0"/>
      <w:marRight w:val="0"/>
      <w:marTop w:val="0"/>
      <w:marBottom w:val="0"/>
      <w:divBdr>
        <w:top w:val="none" w:sz="0" w:space="0" w:color="auto"/>
        <w:left w:val="none" w:sz="0" w:space="0" w:color="auto"/>
        <w:bottom w:val="none" w:sz="0" w:space="0" w:color="auto"/>
        <w:right w:val="none" w:sz="0" w:space="0" w:color="auto"/>
      </w:divBdr>
      <w:divsChild>
        <w:div w:id="1344285273">
          <w:marLeft w:val="0"/>
          <w:marRight w:val="0"/>
          <w:marTop w:val="0"/>
          <w:marBottom w:val="240"/>
          <w:divBdr>
            <w:top w:val="none" w:sz="0" w:space="0" w:color="auto"/>
            <w:left w:val="none" w:sz="0" w:space="0" w:color="auto"/>
            <w:bottom w:val="none" w:sz="0" w:space="0" w:color="auto"/>
            <w:right w:val="none" w:sz="0" w:space="0" w:color="auto"/>
          </w:divBdr>
        </w:div>
        <w:div w:id="496775150">
          <w:marLeft w:val="0"/>
          <w:marRight w:val="0"/>
          <w:marTop w:val="0"/>
          <w:marBottom w:val="240"/>
          <w:divBdr>
            <w:top w:val="none" w:sz="0" w:space="0" w:color="auto"/>
            <w:left w:val="none" w:sz="0" w:space="0" w:color="auto"/>
            <w:bottom w:val="none" w:sz="0" w:space="0" w:color="auto"/>
            <w:right w:val="none" w:sz="0" w:space="0" w:color="auto"/>
          </w:divBdr>
        </w:div>
      </w:divsChild>
    </w:div>
    <w:div w:id="1484588231">
      <w:bodyDiv w:val="1"/>
      <w:marLeft w:val="0"/>
      <w:marRight w:val="0"/>
      <w:marTop w:val="0"/>
      <w:marBottom w:val="0"/>
      <w:divBdr>
        <w:top w:val="none" w:sz="0" w:space="0" w:color="auto"/>
        <w:left w:val="none" w:sz="0" w:space="0" w:color="auto"/>
        <w:bottom w:val="none" w:sz="0" w:space="0" w:color="auto"/>
        <w:right w:val="none" w:sz="0" w:space="0" w:color="auto"/>
      </w:divBdr>
      <w:divsChild>
        <w:div w:id="610281081">
          <w:marLeft w:val="0"/>
          <w:marRight w:val="0"/>
          <w:marTop w:val="0"/>
          <w:marBottom w:val="240"/>
          <w:divBdr>
            <w:top w:val="none" w:sz="0" w:space="0" w:color="auto"/>
            <w:left w:val="none" w:sz="0" w:space="0" w:color="auto"/>
            <w:bottom w:val="none" w:sz="0" w:space="0" w:color="auto"/>
            <w:right w:val="none" w:sz="0" w:space="0" w:color="auto"/>
          </w:divBdr>
        </w:div>
        <w:div w:id="361132907">
          <w:marLeft w:val="0"/>
          <w:marRight w:val="0"/>
          <w:marTop w:val="0"/>
          <w:marBottom w:val="240"/>
          <w:divBdr>
            <w:top w:val="none" w:sz="0" w:space="0" w:color="auto"/>
            <w:left w:val="none" w:sz="0" w:space="0" w:color="auto"/>
            <w:bottom w:val="none" w:sz="0" w:space="0" w:color="auto"/>
            <w:right w:val="none" w:sz="0" w:space="0" w:color="auto"/>
          </w:divBdr>
        </w:div>
        <w:div w:id="159780243">
          <w:marLeft w:val="0"/>
          <w:marRight w:val="0"/>
          <w:marTop w:val="0"/>
          <w:marBottom w:val="240"/>
          <w:divBdr>
            <w:top w:val="none" w:sz="0" w:space="0" w:color="auto"/>
            <w:left w:val="none" w:sz="0" w:space="0" w:color="auto"/>
            <w:bottom w:val="none" w:sz="0" w:space="0" w:color="auto"/>
            <w:right w:val="none" w:sz="0" w:space="0" w:color="auto"/>
          </w:divBdr>
        </w:div>
      </w:divsChild>
    </w:div>
    <w:div w:id="1539508151">
      <w:bodyDiv w:val="1"/>
      <w:marLeft w:val="0"/>
      <w:marRight w:val="0"/>
      <w:marTop w:val="0"/>
      <w:marBottom w:val="0"/>
      <w:divBdr>
        <w:top w:val="none" w:sz="0" w:space="0" w:color="auto"/>
        <w:left w:val="none" w:sz="0" w:space="0" w:color="auto"/>
        <w:bottom w:val="none" w:sz="0" w:space="0" w:color="auto"/>
        <w:right w:val="none" w:sz="0" w:space="0" w:color="auto"/>
      </w:divBdr>
      <w:divsChild>
        <w:div w:id="1679847912">
          <w:marLeft w:val="0"/>
          <w:marRight w:val="0"/>
          <w:marTop w:val="0"/>
          <w:marBottom w:val="240"/>
          <w:divBdr>
            <w:top w:val="none" w:sz="0" w:space="0" w:color="auto"/>
            <w:left w:val="none" w:sz="0" w:space="0" w:color="auto"/>
            <w:bottom w:val="none" w:sz="0" w:space="0" w:color="auto"/>
            <w:right w:val="none" w:sz="0" w:space="0" w:color="auto"/>
          </w:divBdr>
        </w:div>
        <w:div w:id="1948392455">
          <w:marLeft w:val="0"/>
          <w:marRight w:val="0"/>
          <w:marTop w:val="0"/>
          <w:marBottom w:val="240"/>
          <w:divBdr>
            <w:top w:val="none" w:sz="0" w:space="0" w:color="auto"/>
            <w:left w:val="none" w:sz="0" w:space="0" w:color="auto"/>
            <w:bottom w:val="none" w:sz="0" w:space="0" w:color="auto"/>
            <w:right w:val="none" w:sz="0" w:space="0" w:color="auto"/>
          </w:divBdr>
        </w:div>
      </w:divsChild>
    </w:div>
    <w:div w:id="1574193451">
      <w:bodyDiv w:val="1"/>
      <w:marLeft w:val="0"/>
      <w:marRight w:val="0"/>
      <w:marTop w:val="0"/>
      <w:marBottom w:val="0"/>
      <w:divBdr>
        <w:top w:val="none" w:sz="0" w:space="0" w:color="auto"/>
        <w:left w:val="none" w:sz="0" w:space="0" w:color="auto"/>
        <w:bottom w:val="none" w:sz="0" w:space="0" w:color="auto"/>
        <w:right w:val="none" w:sz="0" w:space="0" w:color="auto"/>
      </w:divBdr>
    </w:div>
    <w:div w:id="1618561115">
      <w:bodyDiv w:val="1"/>
      <w:marLeft w:val="0"/>
      <w:marRight w:val="0"/>
      <w:marTop w:val="0"/>
      <w:marBottom w:val="0"/>
      <w:divBdr>
        <w:top w:val="none" w:sz="0" w:space="0" w:color="auto"/>
        <w:left w:val="none" w:sz="0" w:space="0" w:color="auto"/>
        <w:bottom w:val="none" w:sz="0" w:space="0" w:color="auto"/>
        <w:right w:val="none" w:sz="0" w:space="0" w:color="auto"/>
      </w:divBdr>
    </w:div>
    <w:div w:id="1976711923">
      <w:bodyDiv w:val="1"/>
      <w:marLeft w:val="0"/>
      <w:marRight w:val="0"/>
      <w:marTop w:val="0"/>
      <w:marBottom w:val="0"/>
      <w:divBdr>
        <w:top w:val="none" w:sz="0" w:space="0" w:color="auto"/>
        <w:left w:val="none" w:sz="0" w:space="0" w:color="auto"/>
        <w:bottom w:val="none" w:sz="0" w:space="0" w:color="auto"/>
        <w:right w:val="none" w:sz="0" w:space="0" w:color="auto"/>
      </w:divBdr>
    </w:div>
    <w:div w:id="1976829704">
      <w:bodyDiv w:val="1"/>
      <w:marLeft w:val="0"/>
      <w:marRight w:val="0"/>
      <w:marTop w:val="0"/>
      <w:marBottom w:val="0"/>
      <w:divBdr>
        <w:top w:val="none" w:sz="0" w:space="0" w:color="auto"/>
        <w:left w:val="none" w:sz="0" w:space="0" w:color="auto"/>
        <w:bottom w:val="none" w:sz="0" w:space="0" w:color="auto"/>
        <w:right w:val="none" w:sz="0" w:space="0" w:color="auto"/>
      </w:divBdr>
    </w:div>
    <w:div w:id="19868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776</Words>
  <Characters>4079</Characters>
  <Application>Microsoft Office Word</Application>
  <DocSecurity>0</DocSecurity>
  <Lines>72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Links>
    <vt:vector size="42" baseType="variant">
      <vt:variant>
        <vt:i4>3735585</vt:i4>
      </vt:variant>
      <vt:variant>
        <vt:i4>18</vt:i4>
      </vt:variant>
      <vt:variant>
        <vt:i4>0</vt:i4>
      </vt:variant>
      <vt:variant>
        <vt:i4>5</vt:i4>
      </vt:variant>
      <vt:variant>
        <vt:lpwstr>https://ebookcentral-proquest-com.ezproxy.fhsu.edu/lib/fhsu/detail.action?docID=5046840</vt:lpwstr>
      </vt:variant>
      <vt:variant>
        <vt:lpwstr/>
      </vt:variant>
      <vt:variant>
        <vt:i4>4128811</vt:i4>
      </vt:variant>
      <vt:variant>
        <vt:i4>15</vt:i4>
      </vt:variant>
      <vt:variant>
        <vt:i4>0</vt:i4>
      </vt:variant>
      <vt:variant>
        <vt:i4>5</vt:i4>
      </vt:variant>
      <vt:variant>
        <vt:lpwstr>https://ebookcentral-proquest-com.ezproxy.fhsu.edu/lib/fhsu/detail.action?docID=6579282</vt:lpwstr>
      </vt:variant>
      <vt:variant>
        <vt:lpwstr/>
      </vt:variant>
      <vt:variant>
        <vt:i4>1310735</vt:i4>
      </vt:variant>
      <vt:variant>
        <vt:i4>12</vt:i4>
      </vt:variant>
      <vt:variant>
        <vt:i4>0</vt:i4>
      </vt:variant>
      <vt:variant>
        <vt:i4>5</vt:i4>
      </vt:variant>
      <vt:variant>
        <vt:lpwstr>https://doi-org.ezproxy.fhsu.edu/10.1016/C2019-0-01498-7</vt:lpwstr>
      </vt:variant>
      <vt:variant>
        <vt:lpwstr/>
      </vt:variant>
      <vt:variant>
        <vt:i4>131099</vt:i4>
      </vt:variant>
      <vt:variant>
        <vt:i4>9</vt:i4>
      </vt:variant>
      <vt:variant>
        <vt:i4>0</vt:i4>
      </vt:variant>
      <vt:variant>
        <vt:i4>5</vt:i4>
      </vt:variant>
      <vt:variant>
        <vt:lpwstr>https://doi.org/10.1007/s13201-019-1067-9</vt:lpwstr>
      </vt:variant>
      <vt:variant>
        <vt:lpwstr/>
      </vt:variant>
      <vt:variant>
        <vt:i4>1900545</vt:i4>
      </vt:variant>
      <vt:variant>
        <vt:i4>6</vt:i4>
      </vt:variant>
      <vt:variant>
        <vt:i4>0</vt:i4>
      </vt:variant>
      <vt:variant>
        <vt:i4>5</vt:i4>
      </vt:variant>
      <vt:variant>
        <vt:lpwstr>https://doi-org.ezproxy.fhsu.edu/10.1016/C2019-0-04922-9</vt:lpwstr>
      </vt:variant>
      <vt:variant>
        <vt:lpwstr/>
      </vt:variant>
      <vt:variant>
        <vt:i4>1114196</vt:i4>
      </vt:variant>
      <vt:variant>
        <vt:i4>3</vt:i4>
      </vt:variant>
      <vt:variant>
        <vt:i4>0</vt:i4>
      </vt:variant>
      <vt:variant>
        <vt:i4>5</vt:i4>
      </vt:variant>
      <vt:variant>
        <vt:lpwstr>https://www.epa.gov/ghgemissions/inventory-us-greenhouse-gas-emissions-and-sinks</vt:lpwstr>
      </vt:variant>
      <vt:variant>
        <vt:lpwstr/>
      </vt:variant>
      <vt:variant>
        <vt:i4>1245211</vt:i4>
      </vt:variant>
      <vt:variant>
        <vt:i4>0</vt:i4>
      </vt:variant>
      <vt:variant>
        <vt:i4>0</vt:i4>
      </vt:variant>
      <vt:variant>
        <vt:i4>5</vt:i4>
      </vt:variant>
      <vt:variant>
        <vt:lpwstr>https://www.nrel.gov/docs/fy22osti/81596.pdf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Weaver</dc:creator>
  <cp:keywords/>
  <dc:description/>
  <cp:lastModifiedBy>Riley Weaver</cp:lastModifiedBy>
  <cp:revision>96</cp:revision>
  <dcterms:created xsi:type="dcterms:W3CDTF">2024-04-29T03:13:00Z</dcterms:created>
  <dcterms:modified xsi:type="dcterms:W3CDTF">2024-04-29T04:24:00Z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0e0a171f-e9de-4a72-b053-c59f0bdc8a77</vt:lpwstr>
  </property>
</Properties>
</file>