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3C0BB3E4"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(e.g., Katz et al., 2014; Stewart, Almes, &amp; Wheeler, 2010)</w:t>
      </w:r>
      <w:r w:rsidR="00584A7A">
        <w:fldChar w:fldCharType="end"/>
      </w:r>
      <w:r w:rsidR="00584A7A">
        <w:t xml:space="preserve">. </w:t>
      </w:r>
      <w:r>
        <w:t xml:space="preserve">In particular, the questionable visibility of software </w:t>
      </w:r>
      <w:del w:id="2" w:author="James Howison" w:date="2015-02-19T09:22:00Z">
        <w:r w:rsidDel="009031CF">
          <w:delText xml:space="preserve">in the key instantiation of </w:delText>
        </w:r>
        <w:r w:rsidR="00584A7A" w:rsidDel="009031CF">
          <w:delText>science scholarship—the scientific</w:delText>
        </w:r>
        <w:r w:rsidDel="009031CF">
          <w:delText xml:space="preserve"> paper—</w:delText>
        </w:r>
      </w:del>
      <w:r>
        <w:t xml:space="preserve">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w:t>
      </w:r>
      <w:del w:id="3" w:author="James Howison" w:date="2015-02-19T09:23:00Z">
        <w:r w:rsidDel="009031CF">
          <w:delText xml:space="preserve">community coalescence and </w:delText>
        </w:r>
      </w:del>
      <w:r>
        <w:t>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C250AEA" w:rsidR="00584A7A" w:rsidRDefault="00A14B97">
      <w:pPr>
        <w:widowControl w:val="0"/>
      </w:pPr>
      <w:r>
        <w:t xml:space="preserve">The link </w:t>
      </w:r>
      <w:del w:id="4" w:author="James Howison" w:date="2015-02-19T09:23:00Z">
        <w:r w:rsidDel="002640AD">
          <w:delText xml:space="preserve">from visibility in publications to these aspects of quality </w:delText>
        </w:r>
      </w:del>
      <w:r>
        <w:t xml:space="preserve">is two-fold: first, when software is not visible it is often excluded from peer-review; second, its lack of visibility, or the particular form of visibility, means that </w:t>
      </w:r>
      <w:del w:id="5" w:author="James Howison" w:date="2015-02-19T09:23:00Z">
        <w:r w:rsidDel="002640AD">
          <w:delText xml:space="preserve">appropriate </w:delText>
        </w:r>
      </w:del>
      <w:r>
        <w:t xml:space="preserve">incentives to produce high quality, widely shared, and co-developed software may be lacking. A </w:t>
      </w:r>
      <w:r w:rsidR="006C64E8">
        <w:t>well-</w:t>
      </w:r>
      <w:r>
        <w:t xml:space="preserve">functioning system </w:t>
      </w:r>
      <w:del w:id="6" w:author="James Howison" w:date="2015-02-19T09:24:00Z">
        <w:r w:rsidDel="002640AD">
          <w:delText xml:space="preserve">for the visibility of software in scientific papers </w:delText>
        </w:r>
      </w:del>
      <w:r>
        <w:t xml:space="preserve">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w:t>
      </w:r>
      <w:del w:id="7" w:author="James Howison" w:date="2015-02-19T09:24:00Z">
        <w:r w:rsidR="00584A7A" w:rsidDel="002640AD">
          <w:delText xml:space="preserve">including going beyond repetition to the </w:delText>
        </w:r>
        <w:r w:rsidDel="002640AD">
          <w:delText xml:space="preserve">extension of existing scientific results, </w:delText>
        </w:r>
      </w:del>
      <w:r>
        <w:t xml:space="preserve">complementing the availability of publications </w:t>
      </w:r>
      <w:del w:id="8" w:author="James Howison" w:date="2015-02-19T09:24:00Z">
        <w:r w:rsidDel="002640AD">
          <w:delText xml:space="preserve">themselves to </w:delText>
        </w:r>
      </w:del>
      <w:r>
        <w:t xml:space="preserve">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5F398B7" w:rsidR="002644D2" w:rsidRDefault="00A14B97">
      <w:pPr>
        <w:widowControl w:val="0"/>
      </w:pPr>
      <w:r>
        <w:t xml:space="preserve">The situation with software is broadly analogous (but not identical) to that of data in publications, </w:t>
      </w:r>
      <w:del w:id="9" w:author="James Howison" w:date="2015-02-19T08:08:00Z">
        <w:r w:rsidDel="004A7289">
          <w:delText>an area of recent focus in scholarly communications and th</w:delText>
        </w:r>
        <w:r w:rsidR="00A872D0" w:rsidDel="004A7289">
          <w:delText xml:space="preserve">e study of scientific practice. </w:delText>
        </w:r>
        <w:r w:rsidDel="004A7289">
          <w:delText xml:space="preserve">Indeed the questions of the visibility of data in publications and as a “first class” research contribution are closely linked to questions of software in scientific practice and scholarly communication, since almost </w:delText>
        </w:r>
      </w:del>
      <w:ins w:id="10" w:author="James Howison" w:date="2015-02-19T08:08:00Z">
        <w:r w:rsidR="004A7289">
          <w:t xml:space="preserve">indeed </w:t>
        </w:r>
      </w:ins>
      <w:r>
        <w:t xml:space="preserve">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w:t>
      </w:r>
      <w:ins w:id="11" w:author="James Howison" w:date="2015-02-19T08:08:00Z">
        <w:r w:rsidR="004A7289">
          <w:t xml:space="preserve"> </w:t>
        </w:r>
      </w:ins>
      <w:del w:id="12" w:author="James Howison" w:date="2015-02-19T08:08:00Z">
        <w:r w:rsidDel="004A7289">
          <w:delText xml:space="preserve">, as we will discuss below, </w:delText>
        </w:r>
      </w:del>
      <w:r>
        <w:t>there are</w:t>
      </w:r>
      <w:r w:rsidR="00D27210">
        <w:t xml:space="preserve"> relevant differences</w:t>
      </w:r>
      <w:r w:rsidR="000F5B1E">
        <w:t xml:space="preserve">. </w:t>
      </w:r>
      <w:r>
        <w:t>Accordingly our inquiry into the visibility of software in scholarly communication is complementary</w:t>
      </w:r>
      <w:del w:id="13" w:author="James Howison" w:date="2015-02-19T08:08:00Z">
        <w:r w:rsidDel="004A7289">
          <w:delText xml:space="preserve"> (and perhaps necessary)</w:delText>
        </w:r>
      </w:del>
      <w:r>
        <w:t xml:space="preserve">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6AC66558" w:rsidR="002644D2" w:rsidRDefault="00A14B97">
      <w:pPr>
        <w:widowControl w:val="0"/>
      </w:pPr>
      <w:r w:rsidRPr="00D72FFF">
        <w:t>In this paper</w:t>
      </w:r>
      <w:ins w:id="14" w:author="James Howison" w:date="2015-02-19T08:11:00Z">
        <w:r w:rsidR="004A7289" w:rsidRPr="00D72FFF">
          <w:t>,</w:t>
        </w:r>
      </w:ins>
      <w:r w:rsidRPr="00D72FFF">
        <w:t xml:space="preserve"> </w:t>
      </w:r>
      <w:ins w:id="15" w:author="James Howison" w:date="2015-02-19T08:11:00Z">
        <w:r w:rsidR="004A7289" w:rsidRPr="00D72FFF">
          <w:t>w</w:t>
        </w:r>
      </w:ins>
      <w:moveToRangeStart w:id="16" w:author="James Howison" w:date="2015-02-19T08:10:00Z" w:name="move285952764"/>
      <w:moveTo w:id="17" w:author="James Howison" w:date="2015-02-19T08:10:00Z">
        <w:del w:id="18" w:author="James Howison" w:date="2015-02-19T08:11:00Z">
          <w:r w:rsidR="004A7289" w:rsidRPr="00D72FFF" w:rsidDel="004A7289">
            <w:delText>W</w:delText>
          </w:r>
        </w:del>
        <w:r w:rsidR="004A7289" w:rsidRPr="00D72FFF">
          <w:t xml:space="preserve">e ask how software is currently </w:t>
        </w:r>
        <w:del w:id="19" w:author="James Howison" w:date="2015-02-19T08:10:00Z">
          <w:r w:rsidR="004A7289" w:rsidRPr="00D72FFF" w:rsidDel="004A7289">
            <w:delText>mentioned</w:delText>
          </w:r>
        </w:del>
      </w:moveTo>
      <w:ins w:id="20" w:author="James Howison" w:date="2015-02-19T08:10:00Z">
        <w:r w:rsidR="004A7289" w:rsidRPr="00D72FFF">
          <w:t>visible in the literature</w:t>
        </w:r>
      </w:ins>
      <w:moveTo w:id="21" w:author="James Howison" w:date="2015-02-19T08:10:00Z">
        <w:r w:rsidR="004A7289" w:rsidRPr="00D72FFF">
          <w:t xml:space="preserve"> and the extent to which </w:t>
        </w:r>
        <w:del w:id="22" w:author="James Howison" w:date="2015-02-19T08:10:00Z">
          <w:r w:rsidR="004A7289" w:rsidRPr="00D72FFF" w:rsidDel="004A7289">
            <w:delText>these mentions</w:delText>
          </w:r>
        </w:del>
      </w:moveTo>
      <w:ins w:id="23" w:author="James Howison" w:date="2015-02-19T08:10:00Z">
        <w:r w:rsidR="004A7289" w:rsidRPr="00D72FFF">
          <w:t>this visibility</w:t>
        </w:r>
      </w:ins>
      <w:moveTo w:id="24" w:author="James Howison" w:date="2015-02-19T08:10:00Z">
        <w:r w:rsidR="004A7289" w:rsidRPr="00D72FFF">
          <w:t xml:space="preserve"> contribute</w:t>
        </w:r>
      </w:moveTo>
      <w:ins w:id="25" w:author="James Howison" w:date="2015-02-19T08:11:00Z">
        <w:r w:rsidR="004A7289" w:rsidRPr="00D72FFF">
          <w:t>s</w:t>
        </w:r>
      </w:ins>
      <w:moveTo w:id="26" w:author="James Howison" w:date="2015-02-19T08:10:00Z">
        <w:r w:rsidR="004A7289" w:rsidRPr="00D72FFF">
          <w:t xml:space="preserve"> to achieving the normative ideals of scientific practice.</w:t>
        </w:r>
        <w:del w:id="27" w:author="James Howison" w:date="2015-02-19T08:11:00Z">
          <w:r w:rsidR="004A7289" w:rsidRPr="00D72FFF" w:rsidDel="004A7289">
            <w:delText xml:space="preserve"> </w:delText>
          </w:r>
        </w:del>
      </w:moveTo>
      <w:moveToRangeEnd w:id="16"/>
      <w:del w:id="28" w:author="James Howison" w:date="2015-02-19T08:11:00Z">
        <w:r w:rsidRPr="00D72FFF" w:rsidDel="004A7289">
          <w:delText xml:space="preserve">we examine how software is currently visible in </w:delText>
        </w:r>
        <w:r w:rsidR="001C323E" w:rsidRPr="00D72FFF" w:rsidDel="004A7289">
          <w:delText xml:space="preserve">the </w:delText>
        </w:r>
        <w:r w:rsidRPr="00D72FFF" w:rsidDel="004A7289">
          <w:delText>scientific literatur</w:delText>
        </w:r>
        <w:r w:rsidR="00745E19" w:rsidRPr="00D72FFF" w:rsidDel="004A7289">
          <w:delText>e.</w:delText>
        </w:r>
      </w:del>
      <w:r w:rsidR="00745E19" w:rsidRPr="00D72FFF">
        <w:t xml:space="preserve"> C</w:t>
      </w:r>
      <w:r w:rsidRPr="00D72FFF">
        <w:t xml:space="preserve">itations to a formal bibliography are </w:t>
      </w:r>
      <w:del w:id="29" w:author="James Howison" w:date="2015-02-19T09:25:00Z">
        <w:r w:rsidRPr="00350241" w:rsidDel="00D72FFF">
          <w:delText>an important form of visibility</w:delText>
        </w:r>
        <w:r w:rsidR="00745E19" w:rsidRPr="000128A7" w:rsidDel="00D72FFF">
          <w:delText>,</w:delText>
        </w:r>
      </w:del>
      <w:ins w:id="30" w:author="James Howison" w:date="2015-02-19T09:25:00Z">
        <w:r w:rsidR="00D72FFF">
          <w:t>important</w:t>
        </w:r>
      </w:ins>
      <w:r w:rsidR="00745E19" w:rsidRPr="00D72FFF">
        <w:t xml:space="preserve"> y</w:t>
      </w:r>
      <w:r w:rsidRPr="00D72FFF">
        <w:t>et formal citations</w:t>
      </w:r>
      <w:r>
        <w:t xml:space="preserve"> are not the only form of visibility: software is also visible in less formal ways, including footnoted URLs to webpages maintained by software projects, parenthetical notes akin to those used for purchased scientific consumables</w:t>
      </w:r>
      <w:ins w:id="31" w:author="James Howison" w:date="2015-02-19T09:25:00Z">
        <w:r w:rsidR="00D72FFF">
          <w:t>,</w:t>
        </w:r>
      </w:ins>
      <w:r>
        <w:t xml:space="preserve"> and </w:t>
      </w:r>
      <w:ins w:id="32" w:author="James Howison" w:date="2015-02-19T09:25:00Z">
        <w:r w:rsidR="00D72FFF">
          <w:t xml:space="preserve">simply </w:t>
        </w:r>
      </w:ins>
      <w:r>
        <w:t xml:space="preserve">discussed in the text in passing. </w:t>
      </w:r>
      <w:del w:id="33" w:author="James Howison" w:date="2015-02-19T08:09:00Z">
        <w:r w:rsidDel="004A7289">
          <w:delText>Thus</w:delText>
        </w:r>
      </w:del>
      <w:ins w:id="34" w:author="James Howison" w:date="2015-02-19T08:09:00Z">
        <w:r w:rsidR="004A7289">
          <w:t xml:space="preserve">Therefore </w:t>
        </w:r>
      </w:ins>
      <w:del w:id="35" w:author="James Howison" w:date="2015-02-19T08:09:00Z">
        <w:r w:rsidR="007928DC" w:rsidDel="004A7289">
          <w:delText>, in this paper,</w:delText>
        </w:r>
        <w:r w:rsidDel="004A7289">
          <w:delText xml:space="preserve"> </w:delText>
        </w:r>
      </w:del>
      <w:r>
        <w:t>we write of software “mentions,” inten</w:t>
      </w:r>
      <w:r w:rsidR="00806D32">
        <w:t xml:space="preserve">tionally choosing a word with </w:t>
      </w:r>
      <w:r>
        <w:t xml:space="preserve">casual and wide-ranging connotations, including the full </w:t>
      </w:r>
      <w:r>
        <w:lastRenderedPageBreak/>
        <w:t>spectrum of formal to informal visibility.</w:t>
      </w:r>
      <w:r w:rsidR="00792A7A">
        <w:t xml:space="preserve"> </w:t>
      </w:r>
      <w:del w:id="36" w:author="James Howison" w:date="2015-02-19T08:09:00Z">
        <w:r w:rsidR="00792A7A" w:rsidDel="004A7289">
          <w:delText>As discussed below,</w:delText>
        </w:r>
      </w:del>
      <w:ins w:id="37" w:author="James Howison" w:date="2015-02-19T08:09:00Z">
        <w:r w:rsidR="004A7289">
          <w:t>While</w:t>
        </w:r>
      </w:ins>
      <w:r w:rsidR="00792A7A">
        <w:t xml:space="preserve">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52B1059A" w:rsidR="002644D2" w:rsidRDefault="007928DC">
      <w:pPr>
        <w:widowControl w:val="0"/>
      </w:pPr>
      <w:moveFromRangeStart w:id="38" w:author="James Howison" w:date="2015-02-19T08:10:00Z" w:name="move285952764"/>
      <w:moveFrom w:id="39" w:author="James Howison" w:date="2015-02-19T08:10:00Z">
        <w:r w:rsidDel="004A7289">
          <w:t>W</w:t>
        </w:r>
        <w:r w:rsidR="00A14B97" w:rsidDel="004A7289">
          <w:t xml:space="preserve">e ask how software is currently mentioned and the extent to which these mentions contribute to achieving </w:t>
        </w:r>
        <w:r w:rsidR="0011542B" w:rsidDel="004A7289">
          <w:t xml:space="preserve">the </w:t>
        </w:r>
        <w:r w:rsidR="00A14B97" w:rsidDel="004A7289">
          <w:t xml:space="preserve">normative </w:t>
        </w:r>
        <w:r w:rsidR="0011542B" w:rsidDel="004A7289">
          <w:t xml:space="preserve">ideals of </w:t>
        </w:r>
        <w:r w:rsidR="00A14B97" w:rsidDel="004A7289">
          <w:t xml:space="preserve">scientific practice. </w:t>
        </w:r>
      </w:moveFrom>
      <w:moveFromRangeEnd w:id="38"/>
      <w:r w:rsidR="00A14B97">
        <w:t>Specifically, we undertake a content analysis of a random sample of 90 journal articles from Biology, stratified by journal impact factor</w:t>
      </w:r>
      <w:del w:id="40" w:author="James Howison" w:date="2015-02-19T08:11:00Z">
        <w:r w:rsidR="00A14B97" w:rsidDel="004A7289">
          <w:delText xml:space="preserve"> to weight more important publication venues</w:delText>
        </w:r>
      </w:del>
      <w:r w:rsidR="00A14B97">
        <w:t>. We develop a reliable content analytic scheme to identify mentions of software in the literature</w:t>
      </w:r>
      <w:ins w:id="41" w:author="James Howison" w:date="2015-02-19T08:11:00Z">
        <w:r w:rsidR="004A7289">
          <w:t xml:space="preserve"> and </w:t>
        </w:r>
      </w:ins>
      <w:del w:id="42" w:author="James Howison" w:date="2015-02-19T08:11:00Z">
        <w:r w:rsidR="00BB5FD0" w:rsidDel="004A7289">
          <w:delText xml:space="preserve">. </w:delText>
        </w:r>
        <w:r w:rsidR="00A14B97" w:rsidDel="004A7289">
          <w:delText xml:space="preserve">We develop an additional content analysis scheme </w:delText>
        </w:r>
      </w:del>
      <w:r w:rsidR="00A14B97">
        <w:t xml:space="preserve">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w:t>
      </w:r>
      <w:del w:id="43" w:author="James Howison" w:date="2015-02-19T09:26:00Z">
        <w:r w:rsidR="00A14B97" w:rsidDel="00CC1D78">
          <w:delText xml:space="preserve">systematic </w:delText>
        </w:r>
      </w:del>
      <w:ins w:id="44" w:author="James Howison" w:date="2015-02-19T09:26:00Z">
        <w:r w:rsidR="00CC1D78">
          <w:t>systematic motivation</w:t>
        </w:r>
        <w:r w:rsidR="00350241">
          <w:t xml:space="preserve"> and </w:t>
        </w:r>
      </w:ins>
      <w:r w:rsidR="00A14B97">
        <w:t xml:space="preserve">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7621477A" w:rsidR="002644D2" w:rsidDel="005D19D9" w:rsidRDefault="00A14B97">
      <w:pPr>
        <w:widowControl w:val="0"/>
        <w:rPr>
          <w:del w:id="45" w:author="James Howison" w:date="2015-02-19T09:30:00Z"/>
        </w:rPr>
      </w:pPr>
      <w:r>
        <w:t xml:space="preserve">Much of the foundational literature on scholarly citation </w:t>
      </w:r>
      <w:del w:id="46" w:author="James Howison" w:date="2015-02-19T09:26:00Z">
        <w:r w:rsidDel="00FA082D">
          <w:delText xml:space="preserve">is concerned with </w:delText>
        </w:r>
      </w:del>
      <w:del w:id="47" w:author="James Howison" w:date="2015-02-19T09:27:00Z">
        <w:r w:rsidDel="00FA082D">
          <w:delText>unpack</w:delText>
        </w:r>
      </w:del>
      <w:del w:id="48" w:author="James Howison" w:date="2015-02-19T09:26:00Z">
        <w:r w:rsidDel="00FA082D">
          <w:delText>ing</w:delText>
        </w:r>
      </w:del>
      <w:del w:id="49" w:author="James Howison" w:date="2015-02-19T09:27:00Z">
        <w:r w:rsidDel="00FA082D">
          <w:delText xml:space="preserve"> </w:delText>
        </w:r>
      </w:del>
      <w:ins w:id="50" w:author="James Howison" w:date="2015-02-19T09:27:00Z">
        <w:r w:rsidR="00FA082D">
          <w:t xml:space="preserve">examines </w:t>
        </w:r>
      </w:ins>
      <w:r>
        <w:t xml:space="preserve">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Studies in the meaning of citation have attempted to clarify the possible relationships between cit</w:t>
      </w:r>
      <w:ins w:id="51" w:author="James Howison" w:date="2015-02-19T08:12:00Z">
        <w:r w:rsidR="00D032CC">
          <w:t>ations</w:t>
        </w:r>
      </w:ins>
      <w:del w:id="52" w:author="James Howison" w:date="2015-02-19T08:12:00Z">
        <w:r w:rsidDel="00D032CC">
          <w:delText>ing</w:delText>
        </w:r>
      </w:del>
      <w:r>
        <w:t xml:space="preserve"> and </w:t>
      </w:r>
      <w:ins w:id="53" w:author="James Howison" w:date="2015-02-19T08:12:00Z">
        <w:r w:rsidR="00D032CC">
          <w:t>the</w:t>
        </w:r>
      </w:ins>
      <w:del w:id="54" w:author="James Howison" w:date="2015-02-19T08:12:00Z">
        <w:r w:rsidDel="00D032CC">
          <w:delText>citing</w:delText>
        </w:r>
      </w:del>
      <w:r>
        <w:t xml:space="preserve"> works</w:t>
      </w:r>
      <w:ins w:id="55" w:author="James Howison" w:date="2015-02-19T08:12:00Z">
        <w:r w:rsidR="00D032CC">
          <w:t xml:space="preserve"> cited</w:t>
        </w:r>
      </w:ins>
      <w:r>
        <w:t xml:space="preserve">,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ins w:id="56" w:author="James Howison" w:date="2015-02-19T08:12:00Z">
        <w:r w:rsidR="00610530">
          <w:t>,</w:t>
        </w:r>
      </w:ins>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w:t>
      </w:r>
      <w:del w:id="57" w:author="James Howison" w:date="2015-02-19T09:27:00Z">
        <w:r w:rsidDel="009063B0">
          <w:delText xml:space="preserve">Recently, </w:delText>
        </w:r>
      </w:del>
      <w:ins w:id="58" w:author="James Howison" w:date="2015-02-19T09:27:00Z">
        <w:r w:rsidR="009063B0">
          <w:t>T</w:t>
        </w:r>
      </w:ins>
      <w:del w:id="59" w:author="James Howison" w:date="2015-02-19T09:27:00Z">
        <w:r w:rsidDel="009063B0">
          <w:delText>t</w:delText>
        </w:r>
      </w:del>
      <w:r>
        <w:t>he</w:t>
      </w:r>
      <w:ins w:id="60" w:author="James Howison" w:date="2015-02-19T09:27:00Z">
        <w:r w:rsidR="007929C3">
          <w:t>se</w:t>
        </w:r>
      </w:ins>
      <w:r>
        <w:t xml:space="preserve"> </w:t>
      </w:r>
      <w:del w:id="61" w:author="James Howison" w:date="2015-02-19T09:27:00Z">
        <w:r w:rsidDel="007929C3">
          <w:delText xml:space="preserve">typologies developed in this line of research </w:delText>
        </w:r>
      </w:del>
      <w:r>
        <w:t xml:space="preserve">have been </w:t>
      </w:r>
      <w:del w:id="62" w:author="James Howison" w:date="2015-02-19T09:27:00Z">
        <w:r w:rsidDel="007929C3">
          <w:delText xml:space="preserve">applied </w:delText>
        </w:r>
      </w:del>
      <w:ins w:id="63" w:author="James Howison" w:date="2015-02-19T09:27:00Z">
        <w:r w:rsidR="007929C3">
          <w:t>used for</w:t>
        </w:r>
        <w:r w:rsidR="007929C3">
          <w:t xml:space="preserve"> </w:t>
        </w:r>
      </w:ins>
      <w:del w:id="64" w:author="James Howison" w:date="2015-02-19T09:27:00Z">
        <w:r w:rsidDel="007929C3">
          <w:delText xml:space="preserve">to </w:delText>
        </w:r>
      </w:del>
      <w:r>
        <w:t>automatic classification</w:t>
      </w:r>
      <w:del w:id="65" w:author="James Howison" w:date="2015-02-19T09:27:00Z">
        <w:r w:rsidDel="007929C3">
          <w:delText xml:space="preserve"> in scholarly work</w:delText>
        </w:r>
      </w:del>
      <w:ins w:id="66" w:author="James Howison" w:date="2015-02-19T09:28:00Z">
        <w:r w:rsidR="007929C3">
          <w:t xml:space="preserve"> </w:t>
        </w:r>
      </w:ins>
      <w:del w:id="67" w:author="James Howison" w:date="2015-02-19T09:28:00Z">
        <w:r w:rsidDel="007929C3">
          <w:delText xml:space="preserve">, with an aim to build citation maps </w:delText>
        </w:r>
      </w:del>
      <w:r>
        <w:t xml:space="preserve">to </w:t>
      </w:r>
      <w:del w:id="68" w:author="James Howison" w:date="2015-02-19T09:28:00Z">
        <w:r w:rsidDel="004E7001">
          <w:delText>facilitate the identification of</w:delText>
        </w:r>
      </w:del>
      <w:ins w:id="69" w:author="James Howison" w:date="2015-02-19T09:28:00Z">
        <w:r w:rsidR="004E7001">
          <w:t>identify</w:t>
        </w:r>
      </w:ins>
      <w:r>
        <w:t xml:space="preserve">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ins w:id="70" w:author="James Howison" w:date="2015-02-19T09:28:00Z">
        <w:r w:rsidR="00B57AD2">
          <w:t>,</w:t>
        </w:r>
      </w:ins>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ins w:id="71" w:author="James Howison" w:date="2015-02-19T09:30:00Z">
        <w:r w:rsidR="005D19D9">
          <w:t xml:space="preserve"> </w:t>
        </w:r>
      </w:ins>
    </w:p>
    <w:p w14:paraId="2F96057A" w14:textId="77777777" w:rsidR="002644D2" w:rsidDel="005D19D9" w:rsidRDefault="002644D2">
      <w:pPr>
        <w:widowControl w:val="0"/>
        <w:rPr>
          <w:del w:id="72" w:author="James Howison" w:date="2015-02-19T09:30:00Z"/>
        </w:rPr>
      </w:pPr>
    </w:p>
    <w:p w14:paraId="295CD677" w14:textId="51860C34" w:rsidR="002644D2" w:rsidRDefault="00A14B97">
      <w:pPr>
        <w:widowControl w:val="0"/>
      </w:pPr>
      <w:r>
        <w:t>In general, th</w:t>
      </w:r>
      <w:ins w:id="73" w:author="James Howison" w:date="2015-02-19T09:30:00Z">
        <w:r w:rsidR="005D19D9">
          <w:t>is</w:t>
        </w:r>
      </w:ins>
      <w:del w:id="74" w:author="James Howison" w:date="2015-02-19T09:30:00Z">
        <w:r w:rsidDel="005D19D9">
          <w:delText>e</w:delText>
        </w:r>
      </w:del>
      <w:r>
        <w:t xml:space="preserve"> scholarship </w:t>
      </w:r>
      <w:del w:id="75" w:author="James Howison" w:date="2015-02-19T09:30:00Z">
        <w:r w:rsidDel="005D19D9">
          <w:delText xml:space="preserve">on traditional forms of citation </w:delText>
        </w:r>
      </w:del>
      <w:r>
        <w:t xml:space="preserve">is a “practice literature” that examines the nuances of an established practice to </w:t>
      </w:r>
      <w:del w:id="76" w:author="James Howison" w:date="2015-02-19T09:28:00Z">
        <w:r w:rsidDel="00D36D72">
          <w:delText xml:space="preserve">inform how we ought to </w:delText>
        </w:r>
      </w:del>
      <w:r>
        <w:t xml:space="preserve">interpret these acts and </w:t>
      </w:r>
      <w:del w:id="77" w:author="James Howison" w:date="2015-02-19T09:28:00Z">
        <w:r w:rsidDel="00D36D72">
          <w:delText xml:space="preserve">thus </w:delText>
        </w:r>
      </w:del>
      <w:r>
        <w:t>improve our understanding</w:t>
      </w:r>
      <w:del w:id="78" w:author="James Howison" w:date="2015-02-19T09:28:00Z">
        <w:r w:rsidDel="00D36D72">
          <w:delText>s</w:delText>
        </w:r>
      </w:del>
      <w:r>
        <w:t xml:space="preserve"> of how science works or our information retrieval systems for science. </w:t>
      </w:r>
      <w:del w:id="79" w:author="James Howison" w:date="2015-02-19T09:29:00Z">
        <w:r w:rsidDel="00D36D72">
          <w:delText xml:space="preserve">For example, studies that clarify the types of credit indicated by citations are valuable for facilitating discovery of relevant related works </w:delText>
        </w:r>
        <w:r w:rsidR="000A5AC4" w:rsidDel="00D36D72">
          <w:fldChar w:fldCharType="begin"/>
        </w:r>
        <w:r w:rsidR="008F49EB" w:rsidDel="00D36D72">
          <w:del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delInstrText>
        </w:r>
        <w:r w:rsidR="000A5AC4" w:rsidDel="00D36D72">
          <w:fldChar w:fldCharType="separate"/>
        </w:r>
        <w:r w:rsidR="000A5AC4" w:rsidDel="00D36D72">
          <w:rPr>
            <w:noProof/>
          </w:rPr>
          <w:delText>(Pham &amp; Hoffmann, 2003)</w:delText>
        </w:r>
        <w:r w:rsidR="000A5AC4" w:rsidDel="00D36D72">
          <w:fldChar w:fldCharType="end"/>
        </w:r>
        <w:r w:rsidDel="00D36D72">
          <w:delText xml:space="preserve">. These findings can also be leveraged towards more nuanced interpretations of citation counts and impact factor </w:delText>
        </w:r>
        <w:r w:rsidR="000A5AC4" w:rsidDel="00D36D72">
          <w:fldChar w:fldCharType="begin"/>
        </w:r>
        <w:r w:rsidR="00D31008" w:rsidDel="00D36D72">
          <w:del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delInstrText>
        </w:r>
        <w:r w:rsidR="000A5AC4" w:rsidDel="00D36D72">
          <w:fldChar w:fldCharType="separate"/>
        </w:r>
        <w:r w:rsidR="00E02942" w:rsidDel="00D36D72">
          <w:rPr>
            <w:noProof/>
          </w:rPr>
          <w:delText>(Teufel et al., 2006)</w:delText>
        </w:r>
        <w:r w:rsidR="000A5AC4" w:rsidDel="00D36D72">
          <w:fldChar w:fldCharType="end"/>
        </w:r>
        <w:r w:rsidDel="00D36D72">
          <w:delText xml:space="preserve">. </w:delText>
        </w:r>
      </w:del>
      <w:del w:id="80" w:author="James Howison" w:date="2015-02-19T09:30:00Z">
        <w:r w:rsidDel="005D19D9">
          <w:delText xml:space="preserve">This literature has extended our understanding of the ways in which citations can </w:delText>
        </w:r>
      </w:del>
      <w:del w:id="81" w:author="James Howison" w:date="2015-02-19T08:13:00Z">
        <w:r w:rsidDel="00610530">
          <w:delText xml:space="preserve">embody </w:delText>
        </w:r>
      </w:del>
      <w:del w:id="82" w:author="James Howison" w:date="2015-02-19T09:30:00Z">
        <w:r w:rsidDel="005D19D9">
          <w:delText>“credit</w:delText>
        </w:r>
        <w:r w:rsidR="000A5AC4" w:rsidDel="005D19D9">
          <w:delText>,”</w:delText>
        </w:r>
        <w:r w:rsidDel="005D19D9">
          <w:delText xml:space="preserve"> placing this function at the center of citation practice.</w:delText>
        </w:r>
      </w:del>
    </w:p>
    <w:p w14:paraId="699C4F19" w14:textId="77777777" w:rsidR="002644D2" w:rsidRDefault="002644D2">
      <w:pPr>
        <w:widowControl w:val="0"/>
      </w:pPr>
    </w:p>
    <w:p w14:paraId="2C9350F1" w14:textId="405B6125" w:rsidR="002644D2" w:rsidRDefault="00A14B97">
      <w:pPr>
        <w:widowControl w:val="0"/>
      </w:pPr>
      <w:r>
        <w:t xml:space="preserve">More recently, though, changes in publication technology have returned the discussion </w:t>
      </w:r>
      <w:del w:id="83" w:author="James Howison" w:date="2015-02-19T09:30:00Z">
        <w:r w:rsidDel="005D19D9">
          <w:delText xml:space="preserve">of citation from credit and meaning, </w:delText>
        </w:r>
      </w:del>
      <w:r>
        <w:t xml:space="preserve">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del w:id="84" w:author="James Howison" w:date="2015-02-19T08:13:00Z">
        <w:r w:rsidDel="00804532">
          <w:delText xml:space="preserve">replicability </w:delText>
        </w:r>
      </w:del>
      <w:ins w:id="85" w:author="James Howison" w:date="2015-02-19T08:13:00Z">
        <w:r w:rsidR="00804532">
          <w:t xml:space="preserve">repeatability </w:t>
        </w:r>
      </w:ins>
      <w:r>
        <w:t xml:space="preserve">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7ECDBC52"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w:t>
      </w:r>
      <w:ins w:id="86" w:author="James Howison" w:date="2015-02-19T09:31:00Z">
        <w:r w:rsidR="00617AA8">
          <w:t xml:space="preserve"> through </w:t>
        </w:r>
      </w:ins>
      <w:del w:id="87" w:author="James Howison" w:date="2015-02-19T09:31:00Z">
        <w:r w:rsidDel="00617AA8">
          <w:delText xml:space="preserve">, in </w:delText>
        </w:r>
      </w:del>
      <w:r>
        <w:t>assessment (“How well do the current practices do their job”</w:t>
      </w:r>
      <w:ins w:id="88" w:author="James Howison" w:date="2015-02-19T08:14:00Z">
        <w:r w:rsidR="0020470C">
          <w:t xml:space="preserve">) </w:t>
        </w:r>
      </w:ins>
      <w:del w:id="89" w:author="James Howison" w:date="2015-02-19T08:14:00Z">
        <w:r w:rsidDel="0020470C">
          <w:delText xml:space="preserve">, and “How do current practices influence other areas of scientific conduct, including collaboration”?) </w:delText>
        </w:r>
      </w:del>
      <w:r>
        <w:t>leading to proposals for improvement (“How ought scientists mention software?”). Finally</w:t>
      </w:r>
      <w:ins w:id="90" w:author="James Howison" w:date="2015-02-19T09:32:00Z">
        <w:r w:rsidR="00617AA8">
          <w:t xml:space="preserve"> </w:t>
        </w:r>
      </w:ins>
      <w:del w:id="91" w:author="James Howison" w:date="2015-02-19T09:31:00Z">
        <w:r w:rsidDel="00617AA8">
          <w:delText xml:space="preserve">, since achieving improvement requires knowing not only a desired endpoint but understanding how to achieve change, </w:delText>
        </w:r>
      </w:del>
      <w:r>
        <w:t xml:space="preserve">we seek to raise, even if we cannot yet answer them, questions of change (“How best can the practices relevant to software </w:t>
      </w:r>
      <w:r>
        <w:lastRenderedPageBreak/>
        <w:t>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70DD96E2" w:rsidR="002644D2" w:rsidRDefault="00A14B97">
      <w:pPr>
        <w:widowControl w:val="0"/>
      </w:pPr>
      <w:r>
        <w:t xml:space="preserve">Design questions are at the heart of the literature on data </w:t>
      </w:r>
      <w:del w:id="92" w:author="James Howison" w:date="2015-02-19T08:14:00Z">
        <w:r w:rsidR="00705D7E" w:rsidDel="00674465">
          <w:delText>citation,</w:delText>
        </w:r>
      </w:del>
      <w:ins w:id="93" w:author="James Howison" w:date="2015-02-19T08:14:00Z">
        <w:r w:rsidR="00674465">
          <w:t>citation</w:t>
        </w:r>
      </w:ins>
      <w:ins w:id="94" w:author="James Howison" w:date="2015-02-19T09:32:00Z">
        <w:r w:rsidR="00AE244D">
          <w:t>,</w:t>
        </w:r>
      </w:ins>
      <w:r>
        <w:t xml:space="preserve"> </w:t>
      </w:r>
      <w:del w:id="95" w:author="James Howison" w:date="2015-02-19T09:32:00Z">
        <w:r w:rsidDel="00AE244D">
          <w:delText>especially concerns of</w:delText>
        </w:r>
      </w:del>
      <w:ins w:id="96" w:author="James Howison" w:date="2015-02-19T09:32:00Z">
        <w:r w:rsidR="00AE244D">
          <w:t>including</w:t>
        </w:r>
      </w:ins>
      <w:r>
        <w:t xml:space="preserve"> how citations can provide identification of, location of, and access to, </w:t>
      </w:r>
      <w:del w:id="97" w:author="James Howison" w:date="2015-02-19T09:32:00Z">
        <w:r w:rsidDel="008401BE">
          <w:delText>cited works</w:delText>
        </w:r>
      </w:del>
      <w:ins w:id="98" w:author="James Howison" w:date="2015-02-19T09:32:00Z">
        <w:r w:rsidR="008401BE">
          <w:t>data, including data sharing</w:t>
        </w:r>
      </w:ins>
      <w:ins w:id="99" w:author="James Howison" w:date="2015-02-19T09:33:00Z">
        <w:r w:rsidR="008401BE">
          <w:t>, verification and replicability</w:t>
        </w:r>
      </w:ins>
      <w:del w:id="100" w:author="James Howison" w:date="2015-02-19T09:33:00Z">
        <w:r w:rsidDel="008401BE">
          <w:delText xml:space="preserve">. The discussion of how data citation can support data sharing as well as the verification and </w:delText>
        </w:r>
      </w:del>
      <w:del w:id="101" w:author="James Howison" w:date="2015-02-19T08:14:00Z">
        <w:r w:rsidDel="00133585">
          <w:delText xml:space="preserve">replicability </w:delText>
        </w:r>
      </w:del>
      <w:del w:id="102" w:author="James Howison" w:date="2015-02-19T09:33:00Z">
        <w:r w:rsidDel="008401BE">
          <w:delText>of studies using large datasets dates back at least to the 1970s</w:delText>
        </w:r>
      </w:del>
      <w:r>
        <w:t xml:space="preserve">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the adoption of data sharing policies by </w:t>
      </w:r>
      <w:del w:id="103" w:author="James Howison" w:date="2015-02-19T08:15:00Z">
        <w:r w:rsidDel="00497633">
          <w:delText xml:space="preserve">many </w:delText>
        </w:r>
      </w:del>
      <w:r>
        <w:t>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del w:id="104" w:author="James Howison" w:date="2015-02-19T08:15:00Z">
        <w:r w:rsidDel="00497633">
          <w:delText>Borgman</w:delText>
        </w:r>
        <w:r w:rsidR="009C6EA7" w:rsidDel="00497633">
          <w:delText xml:space="preserve"> et al. </w:delText>
        </w:r>
        <w:r w:rsidR="009C6EA7" w:rsidDel="00497633">
          <w:fldChar w:fldCharType="begin"/>
        </w:r>
        <w:r w:rsidR="009C6EA7" w:rsidDel="00497633">
          <w:del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delInstrText>
        </w:r>
        <w:r w:rsidR="009C6EA7" w:rsidDel="00497633">
          <w:fldChar w:fldCharType="separate"/>
        </w:r>
        <w:r w:rsidR="009C6EA7" w:rsidDel="00497633">
          <w:rPr>
            <w:noProof/>
          </w:rPr>
          <w:delText>(2012)</w:delText>
        </w:r>
        <w:r w:rsidR="009C6EA7" w:rsidDel="00497633">
          <w:fldChar w:fldCharType="end"/>
        </w:r>
        <w:r w:rsidDel="00497633">
          <w:delText xml:space="preserve"> notes that while all scholarly disciplines need to address these issues, the most prominent problems and solutions are found in the sciences and social sciences. </w:delText>
        </w:r>
      </w:del>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w:t>
      </w:r>
      <w:del w:id="105" w:author="James Howison" w:date="2015-02-19T08:15:00Z">
        <w:r w:rsidDel="00497633">
          <w:delText>“</w:delText>
        </w:r>
      </w:del>
      <w:r>
        <w:t>practice literature</w:t>
      </w:r>
      <w:del w:id="106" w:author="James Howison" w:date="2015-02-19T08:15:00Z">
        <w:r w:rsidDel="00497633">
          <w:delText>”</w:delText>
        </w:r>
      </w:del>
      <w:r>
        <w:t xml:space="preserve"> of data citation has examined how this dilemma is playing out in contemporary publications, finding that data citation is still an </w:t>
      </w:r>
      <w:del w:id="107" w:author="James Howison" w:date="2015-02-19T08:15:00Z">
        <w:r w:rsidDel="00497633">
          <w:delText>“</w:delText>
        </w:r>
      </w:del>
      <w:r>
        <w:t>emergent practice</w:t>
      </w:r>
      <w:del w:id="108" w:author="James Howison" w:date="2015-02-19T08:15:00Z">
        <w:r w:rsidDel="00497633">
          <w:delText>”</w:delText>
        </w:r>
      </w:del>
      <w:r>
        <w:t xml:space="preserv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6FB39D97" w:rsidR="002644D2" w:rsidRDefault="00A14B97">
      <w:pPr>
        <w:widowControl w:val="0"/>
      </w:pPr>
      <w:del w:id="109" w:author="James Howison" w:date="2015-02-19T08:16:00Z">
        <w:r w:rsidDel="00497633">
          <w:delText xml:space="preserve">A second body of studies around data citation explores the possibility that, </w:delText>
        </w:r>
      </w:del>
      <w:ins w:id="110" w:author="James Howison" w:date="2015-02-19T08:16:00Z">
        <w:r w:rsidR="00497633">
          <w:t>E</w:t>
        </w:r>
      </w:ins>
      <w:del w:id="111" w:author="James Howison" w:date="2015-02-19T08:16:00Z">
        <w:r w:rsidDel="00497633">
          <w:delText>e</w:delText>
        </w:r>
      </w:del>
      <w:r>
        <w:t xml:space="preserve">ven if the need for citation of shared data were clear, the mechanisms </w:t>
      </w:r>
      <w:del w:id="112" w:author="James Howison" w:date="2015-02-19T09:33:00Z">
        <w:r w:rsidDel="006B0C1D">
          <w:delText xml:space="preserve">to do so </w:delText>
        </w:r>
      </w:del>
      <w:r>
        <w:t xml:space="preserve">are not yet </w:t>
      </w:r>
      <w:ins w:id="113" w:author="James Howison" w:date="2015-02-19T08:16:00Z">
        <w:r w:rsidR="00497633">
          <w:t>so clear</w:t>
        </w:r>
      </w:ins>
      <w:del w:id="114" w:author="James Howison" w:date="2015-02-19T08:16:00Z">
        <w:r w:rsidDel="00497633">
          <w:delText>available</w:delText>
        </w:r>
      </w:del>
      <w:r>
        <w:t xml:space="preserv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In particular, scholars are concerned that data citation include the elements necessary to provide adequate identification and access to the dataset</w:t>
      </w:r>
      <w:ins w:id="115" w:author="James Howison" w:date="2015-02-19T08:16:00Z">
        <w:r w:rsidR="008B2285">
          <w:t xml:space="preserve"> </w:t>
        </w:r>
      </w:ins>
      <w:del w:id="116" w:author="James Howison" w:date="2015-02-19T08:16:00Z">
        <w:r w:rsidDel="008B2285">
          <w:delText xml:space="preserve">, emphasizing verification and replication as central to science </w:delText>
        </w:r>
      </w:del>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46730CBB" w:rsidR="002644D2" w:rsidRDefault="00A14B97">
      <w:pPr>
        <w:widowControl w:val="0"/>
      </w:pPr>
      <w:r>
        <w:t xml:space="preserve">From these discussions of the necessary criteria for functional data citations, a </w:t>
      </w:r>
      <w:del w:id="117" w:author="James Howison" w:date="2015-02-19T08:16:00Z">
        <w:r w:rsidDel="00DF129E">
          <w:delText>“</w:delText>
        </w:r>
      </w:del>
      <w:r>
        <w:t>design literature</w:t>
      </w:r>
      <w:ins w:id="118" w:author="James Howison" w:date="2015-02-19T08:16:00Z">
        <w:r w:rsidR="00DF129E">
          <w:t xml:space="preserve"> </w:t>
        </w:r>
      </w:ins>
      <w:del w:id="119" w:author="James Howison" w:date="2015-02-19T08:16:00Z">
        <w:r w:rsidDel="00DF129E">
          <w:delText xml:space="preserve">” </w:delText>
        </w:r>
      </w:del>
      <w:r>
        <w:t>emerges</w:t>
      </w:r>
      <w:ins w:id="120" w:author="James Howison" w:date="2015-02-19T08:17:00Z">
        <w:r w:rsidR="005362FA">
          <w:t xml:space="preserve"> that</w:t>
        </w:r>
      </w:ins>
      <w:del w:id="121" w:author="James Howison" w:date="2015-02-19T08:17:00Z">
        <w:r w:rsidDel="005362FA">
          <w:delText>.</w:delText>
        </w:r>
      </w:del>
      <w:r>
        <w:t xml:space="preserve"> </w:t>
      </w:r>
      <w:del w:id="122" w:author="James Howison" w:date="2015-02-19T08:16:00Z">
        <w:r w:rsidDel="005362FA">
          <w:delText>Unlike studies of traditional citation, which largely sought to interpret established practices in scholarly communication, t</w:delText>
        </w:r>
      </w:del>
      <w:del w:id="123" w:author="James Howison" w:date="2015-02-19T08:17:00Z">
        <w:r w:rsidDel="005362FA">
          <w:delText xml:space="preserve">he design literature of data citation </w:delText>
        </w:r>
      </w:del>
      <w:r>
        <w:t xml:space="preserve">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0CCFD034"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ins w:id="124" w:author="James Howison" w:date="2015-02-19T09:35:00Z">
        <w:r w:rsidR="00E64003">
          <w:instrText xml:space="preserve"> ADDIN ZOTERO_ITEM CSL_CITATION {"citationID":"155gll63k1","properties":{"formattedCitation":"(Altman &amp; King, 2007; CODATA, 2013)","plainCitation":"(Altman &amp; King, 2007; CODATA,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Journal","volume":"12","issue":"September","author":[{"family":"CODATA","given":""}],"editor":[{"family":"Socha","given":"Yvonne M."}],"issued":{"date-parts":[["2013"]]}}}],"schema":"https://github.com/citation-style-language/schema/raw/master/csl-citation.json"} </w:instrText>
        </w:r>
      </w:ins>
      <w:del w:id="125" w:author="James Howison" w:date="2015-02-19T09:35:00Z">
        <w:r w:rsidR="006C3DB2" w:rsidDel="00E64003">
          <w:del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delInstrText>
        </w:r>
      </w:del>
      <w:r w:rsidR="008B5FAF">
        <w:fldChar w:fldCharType="separate"/>
      </w:r>
      <w:ins w:id="126" w:author="James Howison" w:date="2015-02-19T09:35:00Z">
        <w:r w:rsidR="00E64003">
          <w:rPr>
            <w:noProof/>
          </w:rPr>
          <w:t>(Altman &amp; King, 2007; CODATA, 2013)</w:t>
        </w:r>
      </w:ins>
      <w:del w:id="127" w:author="James Howison" w:date="2015-02-19T09:35:00Z">
        <w:r w:rsidR="008B5FAF" w:rsidRPr="00E64003" w:rsidDel="00E64003">
          <w:rPr>
            <w:noProof/>
          </w:rPr>
          <w:delText>(Altman &amp; King, 2007; CODATA-ICSTI Tas</w:delText>
        </w:r>
        <w:r w:rsidR="008B5FAF" w:rsidRPr="005C7BA0" w:rsidDel="00E64003">
          <w:rPr>
            <w:noProof/>
          </w:rPr>
          <w:delText>k Group on Data Citation Standards and Practices, 2013)</w:delText>
        </w:r>
      </w:del>
      <w:r w:rsidR="008B5FAF">
        <w:fldChar w:fldCharType="end"/>
      </w:r>
      <w:r>
        <w:t xml:space="preserve"> will allow </w:t>
      </w:r>
      <w:del w:id="128" w:author="James Howison" w:date="2015-02-19T08:18:00Z">
        <w:r w:rsidDel="001440EE">
          <w:delText xml:space="preserve">those </w:delText>
        </w:r>
      </w:del>
      <w:r>
        <w:t xml:space="preserve">authors </w:t>
      </w:r>
      <w:del w:id="129" w:author="James Howison" w:date="2015-02-19T08:18:00Z">
        <w:r w:rsidDel="001440EE">
          <w:delText xml:space="preserve">who practice data citation </w:delText>
        </w:r>
      </w:del>
      <w:r>
        <w:t xml:space="preserve">to </w:t>
      </w:r>
      <w:del w:id="130" w:author="James Howison" w:date="2015-02-19T08:18:00Z">
        <w:r w:rsidDel="001440EE">
          <w:delText>do so</w:delText>
        </w:r>
      </w:del>
      <w:ins w:id="131" w:author="James Howison" w:date="2015-02-19T08:18:00Z">
        <w:r w:rsidR="001440EE">
          <w:t>cite</w:t>
        </w:r>
      </w:ins>
      <w:r>
        <w:t xml:space="preserve"> in a way that supports the findability of datasets. Design improvements </w:t>
      </w:r>
      <w:del w:id="132" w:author="James Howison" w:date="2015-02-19T08:18:00Z">
        <w:r w:rsidDel="001F35F2">
          <w:delText xml:space="preserve">in the cultural arena </w:delText>
        </w:r>
      </w:del>
      <w:r>
        <w:t xml:space="preserve">include integrating data citation counts into altmetrics </w:t>
      </w:r>
      <w:r w:rsidR="00606FE2">
        <w:t>to</w:t>
      </w:r>
      <w:ins w:id="133" w:author="James Howison" w:date="2015-02-19T09:35:00Z">
        <w:r w:rsidR="005C7BA0">
          <w:t xml:space="preserve"> motivate </w:t>
        </w:r>
      </w:ins>
      <w:del w:id="134" w:author="James Howison" w:date="2015-02-19T09:35:00Z">
        <w:r w:rsidDel="005C7BA0">
          <w:delText xml:space="preserve"> add incentive to </w:delText>
        </w:r>
      </w:del>
      <w:r>
        <w:t>data sharing</w:t>
      </w:r>
      <w:del w:id="135" w:author="James Howison" w:date="2015-02-19T09:35:00Z">
        <w:r w:rsidDel="005C7BA0">
          <w:delText xml:space="preserve"> practices</w:delText>
        </w:r>
      </w:del>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3E4FD7B3" w:rsidR="002644D2" w:rsidRDefault="00A14B97">
      <w:pPr>
        <w:widowControl w:val="0"/>
      </w:pPr>
      <w:r>
        <w:t xml:space="preserve">Software citation </w:t>
      </w:r>
      <w:del w:id="136" w:author="James Howison" w:date="2015-02-19T08:18:00Z">
        <w:r w:rsidDel="00200D9B">
          <w:delText xml:space="preserve">likely has many of the same challenges as data citation, and </w:delText>
        </w:r>
      </w:del>
      <w:r>
        <w:t xml:space="preserve">requires both a practice and a design literature of its own. Software use and reuse is important for contemporary scientific methods and scholarly communication, and </w:t>
      </w:r>
      <w:del w:id="137" w:author="James Howison" w:date="2015-02-19T08:18:00Z">
        <w:r w:rsidDel="00200D9B">
          <w:delText xml:space="preserve">the </w:delText>
        </w:r>
      </w:del>
      <w:r>
        <w:t xml:space="preserve">verifying, replicating, and building upon these studies requires adequate and consistently adopted modes of software citation. The </w:t>
      </w:r>
      <w:ins w:id="138" w:author="James Howison" w:date="2015-02-19T09:36:00Z">
        <w:r w:rsidR="00751091">
          <w:t xml:space="preserve">small existing </w:t>
        </w:r>
      </w:ins>
      <w:r>
        <w:t xml:space="preserve">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34C5A78F" w:rsidR="002644D2" w:rsidRDefault="00A14B97">
      <w:pPr>
        <w:widowControl w:val="0"/>
      </w:pPr>
      <w:r>
        <w:t xml:space="preserve">One mode of assessing both current practice and proposed solutions is to compare them against the criteria for citation identified </w:t>
      </w:r>
      <w:del w:id="139" w:author="James Howison" w:date="2015-02-19T08:19:00Z">
        <w:r w:rsidDel="00200D9B">
          <w:delText xml:space="preserve">in the </w:delText>
        </w:r>
      </w:del>
      <w:r>
        <w:t>above</w:t>
      </w:r>
      <w:del w:id="140" w:author="James Howison" w:date="2015-02-19T08:20:00Z">
        <w:r w:rsidDel="00200D9B">
          <w:delText xml:space="preserve"> bodies of literature</w:delText>
        </w:r>
      </w:del>
      <w:del w:id="141" w:author="James Howison" w:date="2015-02-19T09:13:00Z">
        <w:r w:rsidDel="006F7A39">
          <w:delText>.</w:delText>
        </w:r>
      </w:del>
      <w:del w:id="142" w:author="James Howison" w:date="2015-02-19T08:20:00Z">
        <w:r w:rsidDel="00200D9B">
          <w:delText xml:space="preserve"> Such a set of criteria can also be used to inform new design improvements and assess the state of current practice</w:delText>
        </w:r>
      </w:del>
      <w:r>
        <w:t>.</w:t>
      </w:r>
      <w:ins w:id="143" w:author="James Howison" w:date="2015-02-19T09:13:00Z">
        <w:r w:rsidR="00B806F9">
          <w:t xml:space="preserve"> </w:t>
        </w:r>
      </w:ins>
      <w:del w:id="144" w:author="James Howison" w:date="2015-02-19T08:20:00Z">
        <w:r w:rsidDel="00200D9B">
          <w:delText xml:space="preserve"> </w:delText>
        </w:r>
      </w:del>
      <w:r>
        <w:t xml:space="preserve">Extending the criteria for data citation to software citation is appropriate since the practices share technological challenges and </w:t>
      </w:r>
      <w:del w:id="145" w:author="James Howison" w:date="2015-02-19T09:36:00Z">
        <w:r w:rsidDel="00D373F4">
          <w:delText xml:space="preserve">the </w:delText>
        </w:r>
      </w:del>
      <w:r>
        <w:t xml:space="preserve">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xml:space="preserve">. From these similarities and the foundational criteria from traditional citations, we </w:t>
      </w:r>
      <w:del w:id="146" w:author="James Howison" w:date="2015-02-19T08:20:00Z">
        <w:r w:rsidDel="00200D9B">
          <w:delText xml:space="preserve">include </w:delText>
        </w:r>
      </w:del>
      <w:ins w:id="147" w:author="James Howison" w:date="2015-02-19T08:20:00Z">
        <w:r w:rsidR="00200D9B">
          <w:t xml:space="preserve">identify the functions of </w:t>
        </w:r>
      </w:ins>
      <w:r>
        <w:t>credit</w:t>
      </w:r>
      <w:ins w:id="148" w:author="James Howison" w:date="2015-02-19T08:21:00Z">
        <w:r w:rsidR="00663BE6">
          <w:t>ing</w:t>
        </w:r>
      </w:ins>
      <w:r>
        <w: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6A174F13"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ins w:id="149" w:author="James Howison" w:date="2015-02-19T09:37:00Z">
        <w:r w:rsidR="007A158D">
          <w:t xml:space="preserve">. </w:t>
        </w:r>
      </w:ins>
      <w:del w:id="150" w:author="James Howison" w:date="2015-02-19T09:37:00Z">
        <w:r w:rsidDel="007A158D">
          <w:delText xml:space="preserve"> (as is specifically granted by </w:delText>
        </w:r>
        <w:r w:rsidR="00E67384" w:rsidDel="007A158D">
          <w:delText>licenses</w:delText>
        </w:r>
        <w:r w:rsidDel="007A158D">
          <w:delText xml:space="preserve"> approved by the Open Source Initiative).  </w:delText>
        </w:r>
      </w:del>
      <w:r>
        <w:t xml:space="preserve">We develop these characteristics into a </w:t>
      </w:r>
      <w:r>
        <w:lastRenderedPageBreak/>
        <w:t>specific coding scheme below.</w:t>
      </w:r>
      <w:r>
        <w:tab/>
      </w:r>
      <w:r>
        <w:tab/>
      </w:r>
      <w:r>
        <w:tab/>
      </w:r>
      <w:r>
        <w:tab/>
      </w:r>
    </w:p>
    <w:p w14:paraId="1DADEB8F" w14:textId="77777777" w:rsidR="002644D2" w:rsidRDefault="00A14B97">
      <w:pPr>
        <w:pStyle w:val="Heading1"/>
        <w:widowControl w:val="0"/>
        <w:contextualSpacing w:val="0"/>
      </w:pPr>
      <w:bookmarkStart w:id="151" w:name="h.6zc6qwz1bd5r" w:colFirst="0" w:colLast="0"/>
      <w:bookmarkEnd w:id="151"/>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1A0C953A" w:rsidR="002644D2" w:rsidRDefault="008F248D">
      <w:del w:id="152" w:author="James Howison" w:date="2015-02-19T08:21:00Z">
        <w:r w:rsidDel="00644277">
          <w:delText>Choosing a s</w:delText>
        </w:r>
        <w:r w:rsidR="003F4274" w:rsidDel="00644277">
          <w:delText xml:space="preserve">ample of the literature to study </w:delText>
        </w:r>
        <w:r w:rsidDel="00644277">
          <w:delText xml:space="preserve">is a complex question, particularly when </w:delText>
        </w:r>
        <w:r w:rsidR="003E48D7" w:rsidDel="00644277">
          <w:delText>seeking to study a previous unstudied phenomenon</w:delText>
        </w:r>
        <w:r w:rsidDel="00644277">
          <w:delText xml:space="preserve">. </w:delText>
        </w:r>
      </w:del>
      <w:del w:id="153" w:author="James Howison" w:date="2015-02-19T08:22:00Z">
        <w:r w:rsidDel="00644277">
          <w:delText xml:space="preserve">The overall aim of our work is to inform a process of policymaking, a “design” literature in our language above, to improve the treatment of software in science. </w:delText>
        </w:r>
      </w:del>
      <w:r w:rsidR="00A14B97">
        <w:t xml:space="preserve">We chose to confine our analysis to a single domain, trading off broad scientific coverage against achieving a larger sample size. Biology is a </w:t>
      </w:r>
      <w:del w:id="154" w:author="James Howison" w:date="2015-02-19T08:22:00Z">
        <w:r w:rsidR="00A14B97" w:rsidDel="00644277">
          <w:delText xml:space="preserve">key and </w:delText>
        </w:r>
      </w:del>
      <w:r w:rsidR="00A14B97">
        <w:t xml:space="preserve">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w:t>
      </w:r>
      <w:del w:id="155" w:author="James Howison" w:date="2015-02-19T08:22:00Z">
        <w:r w:rsidR="00A14B97" w:rsidDel="00644277">
          <w:delText xml:space="preserve">further </w:delText>
        </w:r>
      </w:del>
      <w:r w:rsidR="00A14B97">
        <w:t>confined our sample frame to articles published between 2000 and 2010 (the last complete year when we took the sample).</w:t>
      </w:r>
      <w:del w:id="156" w:author="James Howison" w:date="2015-02-19T08:23:00Z">
        <w:r w:rsidR="00B041A9" w:rsidDel="00644277">
          <w:delText xml:space="preserve"> We are seeking to understand the diversity of software mentions in the literature, hoping eventually to influence prac</w:delText>
        </w:r>
        <w:r w:rsidDel="00644277">
          <w:delText>tice towards better practices.</w:delText>
        </w:r>
      </w:del>
      <w:r>
        <w:t xml:space="preserve"> </w:t>
      </w:r>
      <w:del w:id="157" w:author="James Howison" w:date="2015-02-19T08:23:00Z">
        <w:r w:rsidR="00B041A9" w:rsidDel="00644277">
          <w:delText xml:space="preserve">Overall we think it likely that scientists are influenced by what they read and the perceived status of </w:delText>
        </w:r>
        <w:r w:rsidR="00A711F2" w:rsidDel="00644277">
          <w:delText>those articles</w:delText>
        </w:r>
        <w:r w:rsidDel="00644277">
          <w:delText xml:space="preserve">. </w:delText>
        </w:r>
      </w:del>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xml:space="preserve">.  Such distributions are difficult to sample from: there is no “typical” item in such a distribution. It would be problematic to only study widely read (“top”) journals, but equally problematic to study only less well-read journals. </w:t>
      </w:r>
      <w:del w:id="158" w:author="James Howison" w:date="2015-02-19T08:23:00Z">
        <w:r w:rsidR="00B041A9" w:rsidDel="00722174">
          <w:delText>In the end</w:delText>
        </w:r>
      </w:del>
      <w:ins w:id="159" w:author="James Howison" w:date="2015-02-19T08:23:00Z">
        <w:r w:rsidR="00722174">
          <w:t>Accordingly</w:t>
        </w:r>
      </w:ins>
      <w:ins w:id="160" w:author="James Howison" w:date="2015-02-19T09:37:00Z">
        <w:r w:rsidR="00C43547">
          <w:t>,</w:t>
        </w:r>
      </w:ins>
      <w:r w:rsidR="00B041A9">
        <w:t xml:space="preserve"> we sought to study a sample balanced for overall coverage and likely influence.</w:t>
      </w:r>
    </w:p>
    <w:p w14:paraId="217181CE" w14:textId="77777777" w:rsidR="002644D2" w:rsidRDefault="002644D2">
      <w:pPr>
        <w:widowControl w:val="0"/>
      </w:pPr>
    </w:p>
    <w:p w14:paraId="1A8D7981" w14:textId="63248D0D" w:rsidR="002644D2" w:rsidRDefault="00A14B97">
      <w:pPr>
        <w:widowControl w:val="0"/>
      </w:pPr>
      <w:r>
        <w:t>We identified a set of 18 biology-related subject headings in biology using the 2010 ISI Web of Science</w:t>
      </w:r>
      <w:r w:rsidR="00B041A9">
        <w:t>.</w:t>
      </w:r>
      <w:ins w:id="161" w:author="James Howison" w:date="2015-02-19T08:23:00Z">
        <w:r w:rsidR="003E4875">
          <w:t xml:space="preserve"> </w:t>
        </w:r>
      </w:ins>
      <w:del w:id="162" w:author="James Howison" w:date="2015-02-19T08:23:00Z">
        <w:r w:rsidDel="003E4875">
          <w:delText>.</w:delText>
        </w:r>
      </w:del>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del w:id="163" w:author="James Howison" w:date="2015-02-19T08:24:00Z">
        <w:r w:rsidR="00F7018F" w:rsidDel="00DD26B4">
          <w:delText>e</w:delText>
        </w:r>
        <w:r w:rsidR="00B23BD3" w:rsidDel="00DD26B4">
          <w:delText>ffect</w:delText>
        </w:r>
      </w:del>
      <w:ins w:id="164" w:author="James Howison" w:date="2015-02-19T08:24:00Z">
        <w:r w:rsidR="00DD26B4">
          <w:t>affect</w:t>
        </w:r>
      </w:ins>
      <w:r w:rsidR="00B041A9">
        <w:t xml:space="preserve"> the form of articles.</w:t>
      </w:r>
      <w:r>
        <w:t xml:space="preserve"> Thus</w:t>
      </w:r>
      <w:ins w:id="165" w:author="James Howison" w:date="2015-02-19T08:24:00Z">
        <w:r w:rsidR="00DD26B4">
          <w:t xml:space="preserve"> </w:t>
        </w:r>
      </w:ins>
      <w:del w:id="166" w:author="James Howison" w:date="2015-02-19T08:24:00Z">
        <w:r w:rsidDel="00DD26B4">
          <w:delText xml:space="preserve">, in order to weight the sample towards </w:delText>
        </w:r>
        <w:r w:rsidR="008E7B62" w:rsidDel="00DD26B4">
          <w:delText>more widely read</w:delText>
        </w:r>
        <w:r w:rsidDel="00DD26B4">
          <w:delText xml:space="preserve"> journals</w:delText>
        </w:r>
        <w:r w:rsidR="008E7B62" w:rsidDel="00DD26B4">
          <w:delText xml:space="preserve"> </w:delText>
        </w:r>
      </w:del>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w:t>
      </w:r>
      <w:ins w:id="167" w:author="James Howison" w:date="2015-02-19T08:24:00Z">
        <w:r w:rsidR="00DD26B4">
          <w:t xml:space="preserve">strings for </w:t>
        </w:r>
      </w:ins>
      <w:r>
        <w:t xml:space="preserve">the years (2000-2010) and weeks (1-51) to yield a sampling frame that covered each of the journals across the whole time period (2000-01 through 2010-52).  We then randomly selected </w:t>
      </w:r>
      <w:del w:id="168" w:author="James Howison" w:date="2015-02-19T08:24:00Z">
        <w:r w:rsidDel="00DD26B4">
          <w:delText xml:space="preserve">90 </w:delText>
        </w:r>
      </w:del>
      <w:ins w:id="169" w:author="James Howison" w:date="2015-02-19T08:24:00Z">
        <w:r w:rsidR="00336F98">
          <w:t>90</w:t>
        </w:r>
        <w:r w:rsidR="00DD26B4">
          <w:t xml:space="preserve"> </w:t>
        </w:r>
      </w:ins>
      <w:r>
        <w:t xml:space="preserve">journal-year-week tuples for each strata. </w:t>
      </w:r>
      <w:del w:id="170" w:author="James Howison" w:date="2015-02-19T09:37:00Z">
        <w:r w:rsidDel="00023F5C">
          <w:delText xml:space="preserve"> </w:delText>
        </w:r>
      </w:del>
      <w:r>
        <w:t>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41D4A6A7" w:rsidR="002644D2" w:rsidRDefault="00A14B97">
      <w:pPr>
        <w:widowControl w:val="0"/>
      </w:pPr>
      <w:r>
        <w:t xml:space="preserve">We </w:t>
      </w:r>
      <w:del w:id="171" w:author="James Howison" w:date="2015-02-19T08:24:00Z">
        <w:r w:rsidDel="00336F98">
          <w:delText xml:space="preserve">then </w:delText>
        </w:r>
      </w:del>
      <w:r>
        <w:t xml:space="preserve">manually retrieved the issue from the journal website that was current in the year and week number. When an issue was dated during or after the chosen week, we chose the issue that came out prior to that week. We found two journals in the sample </w:t>
      </w:r>
      <w:del w:id="172" w:author="James Howison" w:date="2015-02-19T08:25:00Z">
        <w:r w:rsidDel="00856FB8">
          <w:delText xml:space="preserve">(one in the 10-100 stata and one in the 101-1455 strata) </w:delText>
        </w:r>
      </w:del>
      <w:r>
        <w:t xml:space="preserve">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w:t>
      </w:r>
      <w:r>
        <w:lastRenderedPageBreak/>
        <w:t>might be systematically different.</w:t>
      </w:r>
    </w:p>
    <w:p w14:paraId="196183BE" w14:textId="77777777" w:rsidR="002644D2" w:rsidRDefault="002644D2">
      <w:pPr>
        <w:widowControl w:val="0"/>
      </w:pPr>
    </w:p>
    <w:p w14:paraId="4D07C931" w14:textId="4FC7FF0A" w:rsidR="002644D2" w:rsidDel="00B02FE4" w:rsidRDefault="00A14B97">
      <w:pPr>
        <w:widowControl w:val="0"/>
        <w:rPr>
          <w:del w:id="173" w:author="James Howison" w:date="2015-02-19T09:13:00Z"/>
        </w:rPr>
      </w:pPr>
      <w:r>
        <w:t>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w:t>
      </w:r>
      <w:ins w:id="174" w:author="James Howison" w:date="2015-02-19T08:25:00Z">
        <w:r w:rsidR="00856FB8">
          <w:t xml:space="preserve"> article</w:t>
        </w:r>
      </w:ins>
      <w:r>
        <w:t>. We continued this process until we had 30 research articles from each strata</w:t>
      </w:r>
      <w:ins w:id="175" w:author="James Howison" w:date="2015-02-19T08:25:00Z">
        <w:r w:rsidR="00B2282E">
          <w:t>,</w:t>
        </w:r>
      </w:ins>
      <w:r>
        <w:t xml:space="preserve"> </w:t>
      </w:r>
      <w:del w:id="176" w:author="James Howison" w:date="2015-02-19T08:26:00Z">
        <w:r w:rsidDel="00B2282E">
          <w:delText xml:space="preserve">for </w:delText>
        </w:r>
      </w:del>
      <w:r>
        <w:t xml:space="preserve">a total dataset </w:t>
      </w:r>
      <w:r w:rsidR="00E67384">
        <w:t xml:space="preserve">of 90 biology research articles, as shown in </w:t>
      </w:r>
      <w:r w:rsidR="00883DCA">
        <w:t>Table 1</w:t>
      </w:r>
      <w:r w:rsidR="00E67384">
        <w:t>.</w:t>
      </w:r>
    </w:p>
    <w:p w14:paraId="6548F002" w14:textId="77777777" w:rsidR="00E67384" w:rsidRDefault="00E67384">
      <w:pPr>
        <w:widowControl w:val="0"/>
      </w:pP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385EFAE3" w:rsidR="002644D2" w:rsidRDefault="00A14B97">
      <w:pPr>
        <w:widowControl w:val="0"/>
      </w:pPr>
      <w:r>
        <w:t xml:space="preserve">We obtained PDFs of the articles and of any supplemental materials (these were often “methods and materials” online supplements with their own text and references lists). </w:t>
      </w:r>
      <w:del w:id="177" w:author="James Howison" w:date="2015-02-19T08:26:00Z">
        <w:r w:rsidDel="00844ADE">
          <w:delText xml:space="preserve">We initially attempted to convert the PDFs into text for ease of coding in content analysis tools, but abandoned this due to difficulties in conversion; we worked with the PDF articles directly. </w:delText>
        </w:r>
      </w:del>
      <w:r>
        <w:t xml:space="preserve">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178" w:name="h.mhbalo8awr3v" w:colFirst="0" w:colLast="0"/>
      <w:bookmarkEnd w:id="178"/>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75E51F72" w14:textId="01ECE10D" w:rsidR="0089581F" w:rsidRPr="00A2228F" w:rsidDel="0089581F" w:rsidRDefault="001C4FAB" w:rsidP="0089581F">
      <w:pPr>
        <w:rPr>
          <w:del w:id="179" w:author="James Howison" w:date="2015-02-19T08:51:00Z"/>
          <w:rFonts w:ascii="Calibri" w:eastAsia="Calibri" w:hAnsi="Calibri" w:cs="Calibri"/>
        </w:rPr>
      </w:pPr>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t>
      </w:r>
      <w:moveToRangeStart w:id="180" w:author="James Howison" w:date="2015-02-19T08:51:00Z" w:name="move285955213"/>
      <w:moveTo w:id="181" w:author="James Howison" w:date="2015-02-19T08:51:00Z">
        <w:r w:rsidR="0089581F">
          <w:rPr>
            <w:rFonts w:ascii="Calibri" w:eastAsia="Calibri" w:hAnsi="Calibri" w:cs="Calibri"/>
          </w:rPr>
          <w:t>These estimates treat each mention as independent, not adjusting for the reality that ways of mentioning software may be influenced by authors and journals (i.e., within articles).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moveTo>
      <w:ins w:id="182" w:author="James Howison" w:date="2015-02-19T08:51:00Z">
        <w:r w:rsidR="0089581F">
          <w:t xml:space="preserve"> </w:t>
        </w:r>
      </w:ins>
    </w:p>
    <w:moveToRangeEnd w:id="180"/>
    <w:p w14:paraId="20D0275D" w14:textId="22B2CB31" w:rsidR="001C4FAB" w:rsidRDefault="000F171A" w:rsidP="000719F0">
      <w:r>
        <w:t>We conducted the statistics with the R functions pro</w:t>
      </w:r>
      <w:r w:rsidR="00CF66AF">
        <w:t xml:space="preserve">p.test and chisq.test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w:t>
      </w:r>
      <w:r w:rsidR="000B03B3">
        <w:lastRenderedPageBreak/>
        <w:t xml:space="preserve">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183" w:name="h.eli2of3yqurm" w:colFirst="0" w:colLast="0"/>
      <w:bookmarkEnd w:id="183"/>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184" w:name="h.ryuklk5ayj9g" w:colFirst="0" w:colLast="0"/>
      <w:bookmarkEnd w:id="184"/>
      <w:r>
        <w:t>Identifying software mentions</w:t>
      </w:r>
    </w:p>
    <w:p w14:paraId="0AE56793" w14:textId="62F0670C"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w:t>
      </w:r>
      <w:ins w:id="185" w:author="James Howison" w:date="2015-02-19T08:28:00Z">
        <w:r w:rsidR="004E68CA">
          <w:t>,</w:t>
        </w:r>
      </w:ins>
      <w:r w:rsidR="00FD77FA">
        <w:t xml:space="preserve">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0399DFD3"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w:t>
      </w:r>
      <w:del w:id="186" w:author="James Howison" w:date="2015-02-19T08:29:00Z">
        <w:r w:rsidDel="00314D5F">
          <w:delText xml:space="preserve">those </w:delText>
        </w:r>
      </w:del>
      <w:ins w:id="187" w:author="James Howison" w:date="2015-02-19T08:29:00Z">
        <w:r w:rsidR="00314D5F">
          <w:t xml:space="preserve">units </w:t>
        </w:r>
      </w:ins>
      <w:r>
        <w:t>th</w:t>
      </w:r>
      <w:r w:rsidR="00534F26">
        <w:t xml:space="preserve">ey think </w:t>
      </w:r>
      <w:del w:id="188" w:author="James Howison" w:date="2015-02-19T08:29:00Z">
        <w:r w:rsidR="00534F26" w:rsidDel="00314D5F">
          <w:delText xml:space="preserve">are </w:delText>
        </w:r>
      </w:del>
      <w:ins w:id="189" w:author="James Howison" w:date="2015-02-19T08:29:00Z">
        <w:r w:rsidR="00314D5F">
          <w:t xml:space="preserve">do </w:t>
        </w:r>
      </w:ins>
      <w:r w:rsidR="00534F26">
        <w:t>not</w:t>
      </w:r>
      <w:ins w:id="190" w:author="James Howison" w:date="2015-02-19T08:29:00Z">
        <w:r w:rsidR="00314D5F">
          <w:t xml:space="preserve">. Further, </w:t>
        </w:r>
      </w:ins>
      <w:del w:id="191" w:author="James Howison" w:date="2015-02-19T08:29:00Z">
        <w:r w:rsidR="00534F26" w:rsidDel="00314D5F">
          <w:delText xml:space="preserve"> and</w:delText>
        </w:r>
        <w:r w:rsidDel="00314D5F">
          <w:delText xml:space="preserve"> </w:delText>
        </w:r>
      </w:del>
      <w:r>
        <w:t>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w:t>
      </w:r>
      <w:r>
        <w:lastRenderedPageBreak/>
        <w:t xml:space="preserve">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92" w:name="h.qwsm8zlx9jbh" w:colFirst="0" w:colLast="0"/>
      <w:bookmarkEnd w:id="192"/>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193" w:name="h.8uj8tlyolska" w:colFirst="0" w:colLast="0"/>
      <w:bookmarkEnd w:id="193"/>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194" w:name="h.cmthu8r3irbp" w:colFirst="0" w:colLast="0"/>
      <w:bookmarkEnd w:id="194"/>
      <w:r>
        <w:lastRenderedPageBreak/>
        <w:t xml:space="preserve">Examples of software mentions with codes </w:t>
      </w:r>
    </w:p>
    <w:p w14:paraId="304FF180" w14:textId="77777777" w:rsidR="002644D2" w:rsidRDefault="002644D2"/>
    <w:p w14:paraId="05F093EB" w14:textId="7FAC21AC" w:rsidR="002644D2" w:rsidDel="00910C77" w:rsidRDefault="00A14B97" w:rsidP="00910C77">
      <w:pPr>
        <w:rPr>
          <w:del w:id="195" w:author="James Howison" w:date="2015-02-19T08:43:00Z"/>
        </w:rPr>
        <w:pPrChange w:id="196" w:author="James Howison" w:date="2015-02-19T08:43:00Z">
          <w:pPr/>
        </w:pPrChange>
      </w:pPr>
      <w:r>
        <w:t>From the article</w:t>
      </w:r>
      <w:ins w:id="197" w:author="James Howison" w:date="2015-02-19T08:43:00Z">
        <w:r w:rsidR="00910C77">
          <w:t xml:space="preserve"> </w:t>
        </w:r>
      </w:ins>
      <w:del w:id="198" w:author="James Howison" w:date="2015-02-19T08:43:00Z">
        <w:r w:rsidDel="00910C77">
          <w:delText>:</w:delText>
        </w:r>
      </w:del>
      <w:ins w:id="199" w:author="James Howison" w:date="2015-02-19T08:44:00Z">
        <w:r w:rsidR="00910C77">
          <w:t>“</w:t>
        </w:r>
      </w:ins>
    </w:p>
    <w:p w14:paraId="79675EBB" w14:textId="207AA456" w:rsidR="002644D2" w:rsidDel="00910C77" w:rsidRDefault="00A14B97" w:rsidP="00910C77">
      <w:pPr>
        <w:rPr>
          <w:del w:id="200" w:author="James Howison" w:date="2015-02-19T08:44:00Z"/>
        </w:rPr>
        <w:pPrChange w:id="201" w:author="James Howison" w:date="2015-02-19T08:43:00Z">
          <w:pPr>
            <w:ind w:left="480"/>
          </w:pPr>
        </w:pPrChange>
      </w:pPr>
      <w:del w:id="202" w:author="James Howison" w:date="2015-02-19T08:43:00Z">
        <w:r w:rsidDel="00910C77">
          <w:delText xml:space="preserve">Muthuthantri, S., Maelzer, D., Zalucki, M. P., &amp; Clarke, A. R. (2010). </w:delText>
        </w:r>
      </w:del>
      <w:r>
        <w:t>The seasonal phenology of Bactrocera tryoni (Froggatt) (Diptera: Tephritidae) in Queensland</w:t>
      </w:r>
      <w:ins w:id="203" w:author="James Howison" w:date="2015-02-19T08:44:00Z">
        <w:r w:rsidR="00910C77">
          <w:t xml:space="preserve">” in the </w:t>
        </w:r>
      </w:ins>
      <w:del w:id="204" w:author="James Howison" w:date="2015-02-19T08:44:00Z">
        <w:r w:rsidDel="00910C77">
          <w:delText xml:space="preserve">. </w:delText>
        </w:r>
      </w:del>
      <w:r>
        <w:rPr>
          <w:i/>
        </w:rPr>
        <w:t>Australian Journal of Entomology</w:t>
      </w:r>
      <w:del w:id="205" w:author="James Howison" w:date="2015-02-19T08:44:00Z">
        <w:r w:rsidDel="00910C77">
          <w:delText xml:space="preserve">, </w:delText>
        </w:r>
        <w:r w:rsidDel="00910C77">
          <w:rPr>
            <w:i/>
          </w:rPr>
          <w:delText>49</w:delText>
        </w:r>
        <w:r w:rsidDel="00910C77">
          <w:delText>, 221–233. doi:10.1111/j.1440-6055.2010.00759.x</w:delText>
        </w:r>
      </w:del>
      <w:ins w:id="206" w:author="James Howison" w:date="2015-02-19T08:44:00Z">
        <w:r w:rsidR="00910C77">
          <w:t xml:space="preserve">, </w:t>
        </w:r>
      </w:ins>
    </w:p>
    <w:p w14:paraId="0DAA2D43" w14:textId="77777777" w:rsidR="002644D2" w:rsidDel="00910C77" w:rsidRDefault="002644D2">
      <w:pPr>
        <w:rPr>
          <w:del w:id="207" w:author="James Howison" w:date="2015-02-19T08:44:00Z"/>
        </w:rPr>
      </w:pPr>
    </w:p>
    <w:p w14:paraId="54972A99" w14:textId="77777777" w:rsidR="002644D2" w:rsidRDefault="00A14B97">
      <w:r>
        <w:t>we identified this sentence:</w:t>
      </w:r>
    </w:p>
    <w:p w14:paraId="4649FF75" w14:textId="77777777" w:rsidR="002644D2" w:rsidRDefault="002644D2">
      <w:pPr>
        <w:ind w:left="480"/>
      </w:pPr>
    </w:p>
    <w:p w14:paraId="1FD9F71C" w14:textId="77777777" w:rsidR="002644D2" w:rsidRDefault="00A14B97" w:rsidP="001D23CF">
      <w:pPr>
        <w:ind w:left="720"/>
      </w:pPr>
      <w:r>
        <w:rPr>
          <w:i/>
        </w:rPr>
        <w:t>The DYMEX model we used was as described and parameterised by Yonow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6F3CFB6D" w:rsidR="002644D2" w:rsidRDefault="00A14B97" w:rsidP="001D23CF">
      <w:pPr>
        <w:ind w:left="720"/>
      </w:pPr>
      <w:del w:id="208" w:author="James Howison" w:date="2015-02-19T08:44:00Z">
        <w:r w:rsidDel="00910C77">
          <w:delText xml:space="preserve">This mention was coded as </w:delText>
        </w:r>
      </w:del>
      <w:ins w:id="209" w:author="James Howison" w:date="2015-02-19T08:44:00Z">
        <w:r w:rsidR="00910C77">
          <w:t>A</w:t>
        </w:r>
      </w:ins>
      <w:del w:id="210" w:author="James Howison" w:date="2015-02-19T08:44:00Z">
        <w:r w:rsidDel="00910C77">
          <w:delText>a</w:delText>
        </w:r>
      </w:del>
      <w:r>
        <w:t xml:space="preserve">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 xml:space="preserve">a creator (the authors of the reference). </w:t>
      </w:r>
      <w:del w:id="211" w:author="James Howison" w:date="2015-02-19T08:44:00Z">
        <w:r w:rsidDel="00910C77">
          <w:delText>We found this</w:delText>
        </w:r>
      </w:del>
      <w:ins w:id="212" w:author="James Howison" w:date="2015-02-19T08:44:00Z">
        <w:r w:rsidR="00910C77">
          <w:t>The</w:t>
        </w:r>
      </w:ins>
      <w:r>
        <w:t xml:space="preserve"> software </w:t>
      </w:r>
      <w:del w:id="213" w:author="James Howison" w:date="2015-02-19T08:44:00Z">
        <w:r w:rsidDel="00910C77">
          <w:delText xml:space="preserve">to be </w:delText>
        </w:r>
      </w:del>
      <w:ins w:id="214" w:author="James Howison" w:date="2015-02-19T08:44:00Z">
        <w:r w:rsidR="00910C77">
          <w:t xml:space="preserve">was </w:t>
        </w:r>
      </w:ins>
      <w:r>
        <w:t xml:space="preserve">identifiable and a web search showed it to be findable. </w:t>
      </w:r>
      <w:del w:id="215" w:author="James Howison" w:date="2015-02-19T08:45:00Z">
        <w:r w:rsidDel="00910C77">
          <w:delText>The software</w:delText>
        </w:r>
      </w:del>
      <w:ins w:id="216" w:author="James Howison" w:date="2015-02-19T08:45:00Z">
        <w:r w:rsidR="00910C77">
          <w:t>It</w:t>
        </w:r>
      </w:ins>
      <w:r>
        <w:t xml:space="preserv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11868002" w:rsidR="002644D2" w:rsidDel="00910C77" w:rsidRDefault="00A14B97" w:rsidP="00910C77">
      <w:pPr>
        <w:rPr>
          <w:del w:id="217" w:author="James Howison" w:date="2015-02-19T08:45:00Z"/>
        </w:rPr>
        <w:pPrChange w:id="218" w:author="James Howison" w:date="2015-02-19T08:45:00Z">
          <w:pPr/>
        </w:pPrChange>
      </w:pPr>
      <w:r>
        <w:t>From the article</w:t>
      </w:r>
      <w:del w:id="219" w:author="James Howison" w:date="2015-02-19T08:45:00Z">
        <w:r w:rsidDel="00910C77">
          <w:delText>:</w:delText>
        </w:r>
      </w:del>
    </w:p>
    <w:p w14:paraId="4CD66E3C" w14:textId="6FE9867E" w:rsidR="002644D2" w:rsidDel="00910C77" w:rsidRDefault="002644D2" w:rsidP="00910C77">
      <w:pPr>
        <w:rPr>
          <w:del w:id="220" w:author="James Howison" w:date="2015-02-19T08:45:00Z"/>
        </w:rPr>
        <w:pPrChange w:id="221" w:author="James Howison" w:date="2015-02-19T08:45:00Z">
          <w:pPr/>
        </w:pPrChange>
      </w:pPr>
    </w:p>
    <w:p w14:paraId="594FD354" w14:textId="4E423AE8" w:rsidR="002644D2" w:rsidDel="00910C77" w:rsidRDefault="00A14B97" w:rsidP="00910C77">
      <w:pPr>
        <w:rPr>
          <w:del w:id="222" w:author="James Howison" w:date="2015-02-19T08:45:00Z"/>
        </w:rPr>
        <w:pPrChange w:id="223" w:author="James Howison" w:date="2015-02-19T08:45:00Z">
          <w:pPr>
            <w:ind w:left="480"/>
          </w:pPr>
        </w:pPrChange>
      </w:pPr>
      <w:del w:id="224" w:author="James Howison" w:date="2015-02-19T08:45:00Z">
        <w:r w:rsidDel="00910C77">
          <w:delText>Abrescia, N. G. a, Cockburn, J. J. B., Grimes, J. M., Sutton, G. C., Diprose, J. M., Butcher, S. J., … Bamford, J. K. H. (2004).</w:delText>
        </w:r>
      </w:del>
      <w:r>
        <w:t xml:space="preserve"> </w:t>
      </w:r>
      <w:ins w:id="225" w:author="James Howison" w:date="2015-02-19T08:45:00Z">
        <w:r w:rsidR="00910C77">
          <w:t>“</w:t>
        </w:r>
      </w:ins>
      <w:r>
        <w:t>Insights into assembly from structural analysis of bacteriophage PRD1</w:t>
      </w:r>
      <w:ins w:id="226" w:author="James Howison" w:date="2015-02-19T08:45:00Z">
        <w:r w:rsidR="00910C77">
          <w:t>” in</w:t>
        </w:r>
      </w:ins>
      <w:del w:id="227" w:author="James Howison" w:date="2015-02-19T08:45:00Z">
        <w:r w:rsidDel="00910C77">
          <w:delText>.</w:delText>
        </w:r>
      </w:del>
      <w:r>
        <w:t xml:space="preserve"> </w:t>
      </w:r>
      <w:r>
        <w:rPr>
          <w:i/>
        </w:rPr>
        <w:t>Nature</w:t>
      </w:r>
      <w:del w:id="228" w:author="James Howison" w:date="2015-02-19T08:45:00Z">
        <w:r w:rsidDel="00910C77">
          <w:delText xml:space="preserve">, </w:delText>
        </w:r>
        <w:r w:rsidDel="00910C77">
          <w:rPr>
            <w:i/>
          </w:rPr>
          <w:delText>432</w:delText>
        </w:r>
        <w:r w:rsidDel="00910C77">
          <w:delText>(7013), 68–74.</w:delText>
        </w:r>
      </w:del>
    </w:p>
    <w:p w14:paraId="666B2E0E" w14:textId="5DDAB151" w:rsidR="002644D2" w:rsidDel="00910C77" w:rsidRDefault="00910C77" w:rsidP="00910C77">
      <w:pPr>
        <w:rPr>
          <w:del w:id="229" w:author="James Howison" w:date="2015-02-19T08:45:00Z"/>
        </w:rPr>
        <w:pPrChange w:id="230" w:author="James Howison" w:date="2015-02-19T08:45:00Z">
          <w:pPr>
            <w:ind w:left="480"/>
          </w:pPr>
        </w:pPrChange>
      </w:pPr>
      <w:ins w:id="231" w:author="James Howison" w:date="2015-02-19T08:45:00Z">
        <w:r>
          <w:t xml:space="preserve">. </w:t>
        </w:r>
      </w:ins>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Data were analysed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6AAE6DBE" w:rsidR="002644D2" w:rsidRDefault="00A14B97" w:rsidP="001D23CF">
      <w:pPr>
        <w:widowControl w:val="0"/>
        <w:ind w:left="720"/>
      </w:pPr>
      <w:del w:id="232" w:author="James Howison" w:date="2015-02-19T08:45:00Z">
        <w:r w:rsidDel="005C2227">
          <w:delText xml:space="preserve">This sentence was coded as </w:delText>
        </w:r>
      </w:del>
      <w:ins w:id="233" w:author="James Howison" w:date="2015-02-19T08:45:00Z">
        <w:r w:rsidR="005C2227">
          <w:t>T</w:t>
        </w:r>
      </w:ins>
      <w:del w:id="234" w:author="James Howison" w:date="2015-02-19T08:45:00Z">
        <w:r w:rsidDel="005C2227">
          <w:delText>t</w:delText>
        </w:r>
      </w:del>
      <w:r>
        <w:t xml:space="preserve">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widowControl w:val="0"/>
      </w:pPr>
    </w:p>
    <w:p w14:paraId="71613789" w14:textId="44317126" w:rsidR="002644D2" w:rsidDel="0010226C" w:rsidRDefault="00A14B97" w:rsidP="0010226C">
      <w:pPr>
        <w:widowControl w:val="0"/>
        <w:rPr>
          <w:del w:id="235" w:author="James Howison" w:date="2015-02-19T08:46:00Z"/>
        </w:rPr>
        <w:pPrChange w:id="236" w:author="James Howison" w:date="2015-02-19T08:46:00Z">
          <w:pPr>
            <w:widowControl w:val="0"/>
          </w:pPr>
        </w:pPrChange>
      </w:pPr>
      <w:r>
        <w:t>From the article</w:t>
      </w:r>
      <w:del w:id="237" w:author="James Howison" w:date="2015-02-19T08:46:00Z">
        <w:r w:rsidDel="0010226C">
          <w:delText>:</w:delText>
        </w:r>
      </w:del>
    </w:p>
    <w:p w14:paraId="399C6F1E" w14:textId="37CE8B9B" w:rsidR="002644D2" w:rsidDel="0010226C" w:rsidRDefault="002644D2" w:rsidP="0010226C">
      <w:pPr>
        <w:widowControl w:val="0"/>
        <w:rPr>
          <w:del w:id="238" w:author="James Howison" w:date="2015-02-19T08:46:00Z"/>
        </w:rPr>
        <w:pPrChange w:id="239" w:author="James Howison" w:date="2015-02-19T08:46:00Z">
          <w:pPr>
            <w:widowControl w:val="0"/>
          </w:pPr>
        </w:pPrChange>
      </w:pPr>
    </w:p>
    <w:p w14:paraId="415F9E8D" w14:textId="27DD8BDA" w:rsidR="002644D2" w:rsidDel="0010226C" w:rsidRDefault="00A14B97" w:rsidP="0010226C">
      <w:pPr>
        <w:widowControl w:val="0"/>
        <w:rPr>
          <w:del w:id="240" w:author="James Howison" w:date="2015-02-19T08:46:00Z"/>
        </w:rPr>
        <w:pPrChange w:id="241" w:author="James Howison" w:date="2015-02-19T08:46:00Z">
          <w:pPr>
            <w:widowControl w:val="0"/>
            <w:ind w:left="480"/>
          </w:pPr>
        </w:pPrChange>
      </w:pPr>
      <w:del w:id="242" w:author="James Howison" w:date="2015-02-19T08:46:00Z">
        <w:r w:rsidDel="0010226C">
          <w:delText>Colman-Lerner, A., Chin, T. E., &amp; Brent, R. (2001).</w:delText>
        </w:r>
      </w:del>
      <w:r>
        <w:t xml:space="preserve"> </w:t>
      </w:r>
      <w:ins w:id="243" w:author="James Howison" w:date="2015-02-19T08:46:00Z">
        <w:r w:rsidR="0010226C">
          <w:t>“</w:t>
        </w:r>
      </w:ins>
      <w:r>
        <w:t>Yeast Cbk1 and Mob2 activate daughter-specific genetic programs to induce asymmetric cell fates</w:t>
      </w:r>
      <w:ins w:id="244" w:author="James Howison" w:date="2015-02-19T08:46:00Z">
        <w:r w:rsidR="0010226C">
          <w:t xml:space="preserve">” in </w:t>
        </w:r>
      </w:ins>
      <w:del w:id="245" w:author="James Howison" w:date="2015-02-19T08:46:00Z">
        <w:r w:rsidDel="0010226C">
          <w:delText xml:space="preserve">. </w:delText>
        </w:r>
      </w:del>
      <w:r>
        <w:rPr>
          <w:i/>
        </w:rPr>
        <w:t>Cell</w:t>
      </w:r>
      <w:del w:id="246" w:author="James Howison" w:date="2015-02-19T08:46:00Z">
        <w:r w:rsidDel="0010226C">
          <w:delText xml:space="preserve">, </w:delText>
        </w:r>
        <w:r w:rsidDel="0010226C">
          <w:rPr>
            <w:i/>
          </w:rPr>
          <w:delText>107</w:delText>
        </w:r>
        <w:r w:rsidDel="0010226C">
          <w:delText>(6), 739–50. Retrieved from http://www.ncbi.nlm.nih.gov/pubmed/11747810</w:delText>
        </w:r>
      </w:del>
      <w:ins w:id="247" w:author="James Howison" w:date="2015-02-19T08:46:00Z">
        <w:r w:rsidR="0010226C">
          <w:t xml:space="preserve">. </w:t>
        </w:r>
      </w:ins>
    </w:p>
    <w:p w14:paraId="0C525A19" w14:textId="77777777" w:rsidR="002644D2" w:rsidDel="0010226C" w:rsidRDefault="002644D2">
      <w:pPr>
        <w:widowControl w:val="0"/>
        <w:rPr>
          <w:del w:id="248" w:author="James Howison" w:date="2015-02-19T08:46:00Z"/>
        </w:rPr>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675BAEA1" w:rsidR="002644D2" w:rsidRDefault="00A14B97" w:rsidP="009021E4">
      <w:pPr>
        <w:widowControl w:val="0"/>
        <w:ind w:left="720"/>
      </w:pPr>
      <w:r>
        <w:lastRenderedPageBreak/>
        <w:t xml:space="preserve">This was coded as a software mention of software used by the authors. The software name was “MetaMorph.”  There were no configuration details and no url, version_number or date but the mention included a creator (“Universal Imaging Corporation, Downingtown, PA”). </w:t>
      </w:r>
      <w:del w:id="249" w:author="James Howison" w:date="2015-02-19T08:46:00Z">
        <w:r w:rsidDel="004948F8">
          <w:delText xml:space="preserve">Second round coding showed </w:delText>
        </w:r>
      </w:del>
      <w:ins w:id="250" w:author="James Howison" w:date="2015-02-19T08:46:00Z">
        <w:r w:rsidR="004948F8">
          <w:t>T</w:t>
        </w:r>
      </w:ins>
      <w:del w:id="251" w:author="James Howison" w:date="2015-02-19T08:46:00Z">
        <w:r w:rsidDel="004948F8">
          <w:delText>t</w:delText>
        </w:r>
      </w:del>
      <w:r>
        <w:t xml:space="preserve">he software to be identifiable and findable. Access was possible through purchase, but the source was unavailable and modifications were prohibited. </w:t>
      </w:r>
    </w:p>
    <w:p w14:paraId="6D5AB70C" w14:textId="77777777" w:rsidR="00461209" w:rsidRDefault="00461209" w:rsidP="00461209">
      <w:bookmarkStart w:id="252" w:name="h.it17l7i66c3a" w:colFirst="0" w:colLast="0"/>
      <w:bookmarkEnd w:id="252"/>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253" w:name="h.g3u4dub7u3c6" w:colFirst="0" w:colLast="0"/>
      <w:bookmarkEnd w:id="253"/>
      <w:r>
        <w:t>Overview</w:t>
      </w:r>
    </w:p>
    <w:p w14:paraId="6FB3C5B4" w14:textId="77777777" w:rsidR="002644D2" w:rsidRDefault="002644D2" w:rsidP="00D47327"/>
    <w:p w14:paraId="5EB47B3B" w14:textId="7056AD15" w:rsidR="002644D2" w:rsidRDefault="00A14B97" w:rsidP="00D4732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w:t>
      </w:r>
      <w:del w:id="254" w:author="James Howison" w:date="2015-02-19T08:46:00Z">
        <w:r w:rsidDel="0087736A">
          <w:rPr>
            <w:rFonts w:ascii="Calibri" w:eastAsia="Calibri" w:hAnsi="Calibri" w:cs="Calibri"/>
          </w:rPr>
          <w:delText xml:space="preserve"> overall</w:delText>
        </w:r>
      </w:del>
      <w:r>
        <w:rPr>
          <w:rFonts w:ascii="Calibri" w:eastAsia="Calibri" w:hAnsi="Calibri" w:cs="Calibri"/>
        </w:rPr>
        <w:t xml:space="preserve">). </w:t>
      </w:r>
      <w:ins w:id="255" w:author="James Howison" w:date="2015-02-19T08:47:00Z">
        <w:r w:rsidR="00121120">
          <w:rPr>
            <w:rFonts w:ascii="Calibri" w:eastAsia="Calibri" w:hAnsi="Calibri" w:cs="Calibri"/>
          </w:rPr>
          <w:t>In our sample, a</w:t>
        </w:r>
      </w:ins>
      <w:del w:id="256" w:author="James Howison" w:date="2015-02-19T08:47:00Z">
        <w:r w:rsidDel="00121120">
          <w:rPr>
            <w:rFonts w:ascii="Calibri" w:eastAsia="Calibri" w:hAnsi="Calibri" w:cs="Calibri"/>
          </w:rPr>
          <w:delText>A</w:delText>
        </w:r>
      </w:del>
      <w:r>
        <w:rPr>
          <w:rFonts w:ascii="Calibri" w:eastAsia="Calibri" w:hAnsi="Calibri" w:cs="Calibri"/>
        </w:rPr>
        <w:t xml:space="preserve">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ins w:id="257" w:author="James Howison" w:date="2015-02-19T08:47:00Z">
        <w:r w:rsidR="00212CA0">
          <w:rPr>
            <w:rFonts w:ascii="Calibri" w:eastAsia="Calibri" w:hAnsi="Calibri" w:cs="Calibri"/>
          </w:rPr>
          <w:t xml:space="preserve">shown in </w:t>
        </w:r>
      </w:ins>
      <w:r w:rsidR="00461209">
        <w:rPr>
          <w:rFonts w:ascii="Calibri" w:eastAsia="Calibri" w:hAnsi="Calibri" w:cs="Calibri"/>
        </w:rPr>
        <w:t>Figure 1</w:t>
      </w:r>
      <w:ins w:id="258" w:author="James Howison" w:date="2015-02-19T08:47:00Z">
        <w:r w:rsidR="00212CA0">
          <w:rPr>
            <w:rFonts w:ascii="Calibri" w:eastAsia="Calibri" w:hAnsi="Calibri" w:cs="Calibri"/>
          </w:rPr>
          <w:t xml:space="preserve">; </w:t>
        </w:r>
      </w:ins>
      <w:del w:id="259" w:author="James Howison" w:date="2015-02-19T08:47:00Z">
        <w:r w:rsidR="00461209" w:rsidDel="00212CA0">
          <w:rPr>
            <w:rFonts w:ascii="Calibri" w:eastAsia="Calibri" w:hAnsi="Calibri" w:cs="Calibri"/>
          </w:rPr>
          <w:delText>,</w:delText>
        </w:r>
        <w:r w:rsidDel="00212CA0">
          <w:rPr>
            <w:rFonts w:ascii="Calibri" w:eastAsia="Calibri" w:hAnsi="Calibri" w:cs="Calibri"/>
          </w:rPr>
          <w:delText xml:space="preserve"> showing that </w:delText>
        </w:r>
      </w:del>
      <w:r>
        <w:rPr>
          <w:rFonts w:ascii="Calibri" w:eastAsia="Calibri" w:hAnsi="Calibri" w:cs="Calibri"/>
        </w:rPr>
        <w:t>most articles that mentioned software had relatively few mentions. The two articles with the highest number of software mentions have over 20 mentions. We retained these within our dataset.</w:t>
      </w:r>
    </w:p>
    <w:p w14:paraId="2E9F97D6" w14:textId="0B2E6244" w:rsidR="003C0F8E" w:rsidRDefault="003C0F8E" w:rsidP="00D47327">
      <w:pPr>
        <w:rPr>
          <w:noProof/>
        </w:rPr>
        <w:pPrChange w:id="260" w:author="James Howison" w:date="2015-02-19T09:15:00Z">
          <w:pPr>
            <w:keepNext/>
          </w:pPr>
        </w:pPrChange>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264666DE"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ins w:id="261" w:author="James Howison" w:date="2015-02-19T08:48:00Z">
        <w:r w:rsidR="00911C51">
          <w:rPr>
            <w:rFonts w:ascii="Calibri" w:eastAsia="Calibri" w:hAnsi="Calibri" w:cs="Calibri"/>
          </w:rPr>
          <w:t xml:space="preserve">, where </w:t>
        </w:r>
      </w:ins>
      <w:del w:id="262" w:author="James Howison" w:date="2015-02-19T08:48:00Z">
        <w:r w:rsidR="00A14B97" w:rsidDel="00911C51">
          <w:rPr>
            <w:rFonts w:ascii="Calibri" w:eastAsia="Calibri" w:hAnsi="Calibri" w:cs="Calibri"/>
          </w:rPr>
          <w:delText>.</w:delText>
        </w:r>
        <w:r w:rsidR="00047F45" w:rsidDel="00911C51">
          <w:rPr>
            <w:rFonts w:ascii="Calibri" w:eastAsia="Calibri" w:hAnsi="Calibri" w:cs="Calibri"/>
          </w:rPr>
          <w:delText xml:space="preserve"> </w:delText>
        </w:r>
      </w:del>
      <w:ins w:id="263" w:author="James Howison" w:date="2015-02-19T08:48:00Z">
        <w:r w:rsidR="00911C51">
          <w:rPr>
            <w:rFonts w:ascii="Calibri" w:eastAsia="Calibri" w:hAnsi="Calibri" w:cs="Calibri"/>
          </w:rPr>
          <w:t>w</w:t>
        </w:r>
      </w:ins>
      <w:del w:id="264" w:author="James Howison" w:date="2015-02-19T08:48:00Z">
        <w:r w:rsidR="00047F45" w:rsidDel="00911C51">
          <w:rPr>
            <w:rFonts w:ascii="Calibri" w:eastAsia="Calibri" w:hAnsi="Calibri" w:cs="Calibri"/>
          </w:rPr>
          <w:delText>W</w:delText>
        </w:r>
      </w:del>
      <w:r w:rsidR="00047F45">
        <w:rPr>
          <w:rFonts w:ascii="Calibri" w:eastAsia="Calibri" w:hAnsi="Calibri" w:cs="Calibri"/>
        </w:rPr>
        <w:t>e provide 9</w:t>
      </w:r>
      <w:ins w:id="265" w:author="James Howison" w:date="2015-02-19T08:48:00Z">
        <w:r w:rsidR="00C36B61">
          <w:rPr>
            <w:rFonts w:ascii="Calibri" w:eastAsia="Calibri" w:hAnsi="Calibri" w:cs="Calibri"/>
          </w:rPr>
          <w:t>5</w:t>
        </w:r>
      </w:ins>
      <w:del w:id="266" w:author="James Howison" w:date="2015-02-19T08:48:00Z">
        <w:r w:rsidR="00C111A6" w:rsidDel="00C36B61">
          <w:rPr>
            <w:rFonts w:ascii="Calibri" w:eastAsia="Calibri" w:hAnsi="Calibri" w:cs="Calibri"/>
          </w:rPr>
          <w:delText>0</w:delText>
        </w:r>
      </w:del>
      <w:r w:rsidR="00047F45">
        <w:rPr>
          <w:rFonts w:ascii="Calibri" w:eastAsia="Calibri" w:hAnsi="Calibri" w:cs="Calibri"/>
        </w:rPr>
        <w:t>% confidence intervals for the likely proportion of these types of mentions in the popul</w:t>
      </w:r>
      <w:ins w:id="267" w:author="James Howison" w:date="2015-02-19T08:48:00Z">
        <w:r w:rsidR="00911C51">
          <w:rPr>
            <w:rFonts w:ascii="Calibri" w:eastAsia="Calibri" w:hAnsi="Calibri" w:cs="Calibri"/>
          </w:rPr>
          <w:t>a</w:t>
        </w:r>
      </w:ins>
      <w:del w:id="268" w:author="James Howison" w:date="2015-02-19T08:48:00Z">
        <w:r w:rsidR="00047F45" w:rsidDel="00911C51">
          <w:rPr>
            <w:rFonts w:ascii="Calibri" w:eastAsia="Calibri" w:hAnsi="Calibri" w:cs="Calibri"/>
          </w:rPr>
          <w:delText>a</w:delText>
        </w:r>
      </w:del>
      <w:r w:rsidR="00047F45">
        <w:rPr>
          <w:rFonts w:ascii="Calibri" w:eastAsia="Calibri" w:hAnsi="Calibri" w:cs="Calibri"/>
        </w:rPr>
        <w:t xml:space="preserve">tion of biology articles. </w:t>
      </w:r>
      <w:moveFromRangeStart w:id="269" w:author="James Howison" w:date="2015-02-19T08:51:00Z" w:name="move285955213"/>
      <w:moveFrom w:id="270" w:author="James Howison" w:date="2015-02-19T08:51:00Z">
        <w:r w:rsidR="00047F45" w:rsidDel="0089581F">
          <w:rPr>
            <w:rFonts w:ascii="Calibri" w:eastAsia="Calibri" w:hAnsi="Calibri" w:cs="Calibri"/>
          </w:rPr>
          <w:t>These estimates treat each mention as independent, not adjusting for the reality that ways of mentioning software may be influenced by authors and journals</w:t>
        </w:r>
        <w:r w:rsidR="001445D1" w:rsidDel="0089581F">
          <w:rPr>
            <w:rFonts w:ascii="Calibri" w:eastAsia="Calibri" w:hAnsi="Calibri" w:cs="Calibri"/>
          </w:rPr>
          <w:t xml:space="preserve"> (i.e., within articles)</w:t>
        </w:r>
        <w:r w:rsidR="00047F45" w:rsidDel="0089581F">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moveFrom>
      <w:moveFromRangeEnd w:id="269"/>
    </w:p>
    <w:p w14:paraId="2C48C68E" w14:textId="77777777" w:rsidR="002644D2" w:rsidDel="0047519A" w:rsidRDefault="002644D2">
      <w:pPr>
        <w:rPr>
          <w:del w:id="271" w:author="James Howison" w:date="2015-02-19T08:52:00Z"/>
        </w:rPr>
      </w:pPr>
    </w:p>
    <w:p w14:paraId="7EF5FEA3" w14:textId="77777777" w:rsidR="002644D2" w:rsidDel="0047519A" w:rsidRDefault="002644D2">
      <w:pPr>
        <w:rPr>
          <w:del w:id="272" w:author="James Howison" w:date="2015-02-19T08:52:00Z"/>
        </w:rPr>
      </w:pPr>
    </w:p>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 xml:space="preserve">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w:t>
      </w:r>
      <w:r>
        <w:lastRenderedPageBreak/>
        <w:t>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7B7BE134"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w:t>
      </w:r>
      <w:ins w:id="273" w:author="James Howison" w:date="2015-02-19T08:51:00Z">
        <w:r w:rsidR="000419F1">
          <w:rPr>
            <w:noProof/>
          </w:rPr>
          <w:t>5</w:t>
        </w:r>
      </w:ins>
      <w:del w:id="274" w:author="James Howison" w:date="2015-02-19T08:51:00Z">
        <w:r w:rsidR="00BE558A" w:rsidDel="000419F1">
          <w:rPr>
            <w:noProof/>
          </w:rPr>
          <w:delText>0</w:delText>
        </w:r>
      </w:del>
      <w:r w:rsidR="00BE558A">
        <w:rPr>
          <w:noProof/>
        </w:rPr>
        <w:t>%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275" w:name="_Ref269370672"/>
    </w:p>
    <w:bookmarkEnd w:id="275"/>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276" w:name="h.l8a5g2c9aaxf" w:colFirst="0" w:colLast="0"/>
      <w:bookmarkEnd w:id="276"/>
    </w:p>
    <w:p w14:paraId="75B961F0" w14:textId="6ABF5B22" w:rsidR="00B66E86" w:rsidRDefault="00B66E86" w:rsidP="00472D5B">
      <w:pPr>
        <w:rPr>
          <w:ins w:id="277" w:author="James Howison" w:date="2015-02-19T08:54:00Z"/>
        </w:rPr>
      </w:pPr>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1E6312AD" w14:textId="77777777" w:rsidR="005C3BA3" w:rsidRDefault="005C3BA3" w:rsidP="00472D5B"/>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378EE283"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w:t>
      </w:r>
      <w:ins w:id="278" w:author="James Howison" w:date="2015-02-19T09:15:00Z">
        <w:r w:rsidR="00682B3D">
          <w:t>is “Not accessible”</w:t>
        </w:r>
      </w:ins>
      <w:del w:id="279" w:author="James Howison" w:date="2015-02-19T09:15:00Z">
        <w:r w:rsidR="002B2BF1" w:rsidDel="00682B3D">
          <w:delText>reflects those mentions of software that we were not able to access (and so could not code further); these we call “Not accessible”</w:delText>
        </w:r>
      </w:del>
      <w:r w:rsidR="002B2BF1">
        <w:t xml:space="preserve">. The second </w:t>
      </w:r>
      <w:ins w:id="280" w:author="James Howison" w:date="2015-02-19T09:16:00Z">
        <w:r w:rsidR="00682B3D">
          <w:t>is for software that must be paid for</w:t>
        </w:r>
      </w:ins>
      <w:del w:id="281" w:author="James Howison" w:date="2015-02-19T09:16:00Z">
        <w:r w:rsidR="002B2BF1" w:rsidDel="00682B3D">
          <w:delText>reflects software that is not accessible without paying money</w:delText>
        </w:r>
      </w:del>
      <w:r w:rsidR="002B2BF1">
        <w:t xml:space="preserve"> and for which the source code is </w:t>
      </w:r>
      <w:r w:rsidR="002B2BF1">
        <w:lastRenderedPageBreak/>
        <w:t>held as a proprietary secret</w:t>
      </w:r>
      <w:ins w:id="282" w:author="James Howison" w:date="2015-02-19T09:16:00Z">
        <w:r w:rsidR="00682B3D">
          <w:t>, these we call “Proprietary” (rather than “Commercial”</w:t>
        </w:r>
      </w:ins>
      <w:del w:id="283" w:author="James Howison" w:date="2015-02-19T09:16:00Z">
        <w:r w:rsidR="002B2BF1" w:rsidDel="00682B3D">
          <w:delText xml:space="preserve">. It is common to refer to this </w:delText>
        </w:r>
        <w:r w:rsidR="00394CEB" w:rsidDel="00682B3D">
          <w:delText>as “C</w:delText>
        </w:r>
        <w:r w:rsidR="002B2BF1" w:rsidDel="00682B3D">
          <w:delText>ommercial,” yet</w:delText>
        </w:r>
      </w:del>
      <w:del w:id="284" w:author="James Howison" w:date="2015-02-19T09:17:00Z">
        <w:r w:rsidR="002B2BF1" w:rsidDel="00D475D0">
          <w:delText xml:space="preserve"> some open source software also makes money, so we refer to this as “Proprietary” software</w:delText>
        </w:r>
      </w:del>
      <w:r w:rsidR="002B2BF1">
        <w:t>, emphasizing the unavailability of source code</w:t>
      </w:r>
      <w:ins w:id="285" w:author="James Howison" w:date="2015-02-19T09:17:00Z">
        <w:r w:rsidR="00D475D0">
          <w:t>)</w:t>
        </w:r>
      </w:ins>
      <w:r w:rsidR="002B2BF1">
        <w:t xml:space="preserve">. </w:t>
      </w:r>
      <w:del w:id="286" w:author="James Howison" w:date="2015-02-19T09:17:00Z">
        <w:r w:rsidR="002B2BF1" w:rsidDel="00D475D0">
          <w:delText xml:space="preserve"> </w:delText>
        </w:r>
      </w:del>
      <w:r w:rsidR="002B2BF1">
        <w:t xml:space="preserve">At the other end we place “Open Source” software </w:t>
      </w:r>
      <w:r w:rsidR="00AD3FB5">
        <w:t>that</w:t>
      </w:r>
      <w:r w:rsidR="002B2BF1">
        <w:t xml:space="preserve"> is available without payment, provides access to the source code and provides explicit permission to modify the code. Falling between </w:t>
      </w:r>
      <w:del w:id="287" w:author="James Howison" w:date="2015-02-19T09:17:00Z">
        <w:r w:rsidR="002B2BF1" w:rsidDel="00EF5D0E">
          <w:delText xml:space="preserve">Proprietary and Open Source software </w:delText>
        </w:r>
      </w:del>
      <w:r w:rsidR="002B2BF1">
        <w:t xml:space="preserve">is </w:t>
      </w:r>
      <w:ins w:id="288" w:author="James Howison" w:date="2015-02-19T09:17:00Z">
        <w:r w:rsidR="00EF5D0E">
          <w:t xml:space="preserve">the </w:t>
        </w:r>
      </w:ins>
      <w:del w:id="289" w:author="James Howison" w:date="2015-02-19T09:17:00Z">
        <w:r w:rsidR="002B2BF1" w:rsidDel="00EF5D0E">
          <w:delText xml:space="preserve">a category we have named </w:delText>
        </w:r>
      </w:del>
      <w:r w:rsidR="002B2BF1">
        <w:t xml:space="preserve">“Non-commercial” software </w:t>
      </w:r>
      <w:ins w:id="290" w:author="James Howison" w:date="2015-02-19T09:17:00Z">
        <w:r w:rsidR="00EF5D0E">
          <w:t xml:space="preserve">category for software </w:t>
        </w:r>
      </w:ins>
      <w:del w:id="291" w:author="James Howison" w:date="2015-02-19T09:17:00Z">
        <w:r w:rsidR="002B2BF1" w:rsidDel="00EF5D0E">
          <w:delText xml:space="preserve">because it is </w:delText>
        </w:r>
      </w:del>
      <w:r w:rsidR="002B2BF1">
        <w:t xml:space="preserve">available without payment but </w:t>
      </w:r>
      <w:ins w:id="292" w:author="James Howison" w:date="2015-02-19T09:17:00Z">
        <w:r w:rsidR="00EF5D0E">
          <w:t xml:space="preserve">that </w:t>
        </w:r>
      </w:ins>
      <w:r w:rsidR="002B2BF1">
        <w:t xml:space="preserve">does not provide explicit permission to modify the code; most, but not all, provide access to source code. </w:t>
      </w:r>
      <w:del w:id="293" w:author="James Howison" w:date="2015-02-19T09:18:00Z">
        <w:r w:rsidR="002B2BF1" w:rsidDel="00EF5D0E">
          <w:delText>Falling into this category are</w:delText>
        </w:r>
      </w:del>
      <w:ins w:id="294" w:author="James Howison" w:date="2015-02-19T09:18:00Z">
        <w:r w:rsidR="00EF5D0E">
          <w:t>This includes</w:t>
        </w:r>
      </w:ins>
      <w:r w:rsidR="002B2BF1">
        <w:t xml:space="preserv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of software to be Not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t>
      </w:r>
      <w:del w:id="295" w:author="James Howison" w:date="2015-02-19T08:55:00Z">
        <w:r w:rsidR="008F7595" w:rsidDel="00D00E3E">
          <w:delText xml:space="preserve">We did not break this out by strata because software packages are mentioned in </w:delText>
        </w:r>
        <w:r w:rsidR="00922F0F" w:rsidDel="00D00E3E">
          <w:delText>multiple articles across strata and it did not seem meaningful to ask if particular software is preferred in journals with different journal impact factors.</w:delText>
        </w:r>
      </w:del>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BC6C94">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r w:rsidR="0085124E">
        <w:t>χ²(6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t>Insert Figure 7 about here.</w:t>
      </w:r>
    </w:p>
    <w:p w14:paraId="07743CC3" w14:textId="77777777" w:rsidR="002644D2" w:rsidDel="00D00E3E" w:rsidRDefault="00A14B97">
      <w:pPr>
        <w:pStyle w:val="Heading2"/>
        <w:contextualSpacing w:val="0"/>
        <w:rPr>
          <w:del w:id="296" w:author="James Howison" w:date="2015-02-19T08:55:00Z"/>
        </w:rPr>
      </w:pPr>
      <w:r>
        <w:t>Citation functions</w:t>
      </w:r>
    </w:p>
    <w:p w14:paraId="114BB279" w14:textId="77777777" w:rsidR="002644D2" w:rsidRDefault="002644D2" w:rsidP="00D00E3E">
      <w:pPr>
        <w:pStyle w:val="Heading2"/>
        <w:contextualSpacing w:val="0"/>
        <w:pPrChange w:id="297" w:author="James Howison" w:date="2015-02-19T08:55:00Z">
          <w:pPr/>
        </w:pPrChange>
      </w:pPr>
    </w:p>
    <w:p w14:paraId="200A9730" w14:textId="77777777" w:rsidR="002644D2" w:rsidRDefault="00A14B97">
      <w:pPr>
        <w:pStyle w:val="Heading3"/>
        <w:contextualSpacing w:val="0"/>
      </w:pPr>
      <w:bookmarkStart w:id="298" w:name="h.z67lob4dzwvt" w:colFirst="0" w:colLast="0"/>
      <w:bookmarkEnd w:id="298"/>
      <w:r>
        <w:t>Identifying and finding software</w:t>
      </w:r>
    </w:p>
    <w:p w14:paraId="5156CE00" w14:textId="77777777" w:rsidR="002644D2" w:rsidRDefault="002644D2"/>
    <w:p w14:paraId="1C8B5587" w14:textId="4A100987" w:rsidR="00A6514D" w:rsidRDefault="00A14B97" w:rsidP="00BC6C94">
      <w:r>
        <w:t>We assessed our dataset to see whether the mentions gave suffici</w:t>
      </w:r>
      <w:r w:rsidR="008062D6">
        <w:t>ent information for identifying and finding</w:t>
      </w:r>
      <w:r>
        <w:t xml:space="preserve"> software</w:t>
      </w:r>
      <w:del w:id="299" w:author="James Howison" w:date="2015-02-19T09:19:00Z">
        <w:r w:rsidDel="00BC6C94">
          <w:delText>, addressing the question of how well authors do in providing sufficient information for readers to locate the software mentioned</w:delText>
        </w:r>
      </w:del>
      <w:r>
        <w:t xml:space="preserve">. </w:t>
      </w:r>
      <w:r w:rsidR="008062D6">
        <w:t xml:space="preserve">We also assessed how well authors do in providing credit to the authors of software. </w:t>
      </w:r>
      <w:del w:id="300" w:author="James Howison" w:date="2015-02-19T09:19:00Z">
        <w:r w:rsidDel="00BC6C94">
          <w:delText xml:space="preserve">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w:delText>
        </w:r>
      </w:del>
      <w:r>
        <w:t>Since pieces of software are mentioned in multiple articles our dataset for this section is larger than the overall number of pieces of software</w:t>
      </w:r>
      <w:r w:rsidR="00B95099">
        <w:t>; a</w:t>
      </w:r>
      <w:r w:rsidR="008062D6">
        <w:t xml:space="preserve"> single piece of software could be mentioned in a functional way in one paper, but without the same functionality in another paper.</w:t>
      </w:r>
      <w:r w:rsidR="00B95099">
        <w:t xml:space="preserve"> Accordingly, there are </w:t>
      </w:r>
      <w:r w:rsidR="00B95099" w:rsidRPr="00263201">
        <w:t>182</w:t>
      </w:r>
      <w:r w:rsidR="00B95099">
        <w:t xml:space="preserve"> unique combinations of software and articles</w:t>
      </w:r>
      <w:r w:rsidR="00AC0B51">
        <w:t xml:space="preserve">. A shown in </w:t>
      </w:r>
      <w:r w:rsidR="00E31F46">
        <w:fldChar w:fldCharType="begin"/>
      </w:r>
      <w:r w:rsidR="00E31F46">
        <w:instrText xml:space="preserve"> REF _Ref283889633 \h </w:instrText>
      </w:r>
      <w:r w:rsidR="00E31F46">
        <w:fldChar w:fldCharType="separate"/>
      </w:r>
      <w:r w:rsidR="00E31F46">
        <w:t xml:space="preserve">Figure </w:t>
      </w:r>
      <w:r w:rsidR="00E31F46">
        <w:rPr>
          <w:noProof/>
        </w:rPr>
        <w:t>8</w:t>
      </w:r>
      <w:r w:rsidR="00E31F46">
        <w:fldChar w:fldCharType="end"/>
      </w:r>
      <w:r w:rsidR="00AC0B51">
        <w:t xml:space="preserve">, </w:t>
      </w:r>
      <w:r w:rsidR="00E23B3A">
        <w:t>overall 93% of the software was identifiable (</w:t>
      </w:r>
      <w:r w:rsidR="0098288A" w:rsidRPr="0098288A">
        <w:t>95% CI: 0.88–0.96</w:t>
      </w:r>
      <w:r w:rsidR="00E23B3A">
        <w:t>) and 86% provided enough information for us to find the software online (</w:t>
      </w:r>
      <w:r w:rsidR="0098288A" w:rsidRPr="0098288A">
        <w:t>95% CI: 0.80–0.90</w:t>
      </w:r>
      <w:r w:rsidR="00E23B3A">
        <w:t xml:space="preserve">), however, this means that at </w:t>
      </w:r>
      <w:r w:rsidR="00E23B3A">
        <w:lastRenderedPageBreak/>
        <w:t>least 1 in 10 software packages mentioned in papers are simply not providing sufficient information to find the software package. Some 77% (</w:t>
      </w:r>
      <w:r w:rsidR="0098288A" w:rsidRPr="0098288A">
        <w:t>95% CI: 0.70–0.83</w:t>
      </w:r>
      <w:r w:rsidR="00E23B3A">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rsidP="00BC6C94">
      <w:r>
        <w:t>Information on specific versions was much less frequently provided.  Overall, only 28% provided version information (</w:t>
      </w:r>
      <w:r w:rsidR="00490BBF" w:rsidRPr="00490BBF">
        <w:t>95% CI: 0.22–0.35</w:t>
      </w:r>
      <w:r>
        <w:t xml:space="preserve">). Yet many of those projects did not provide access to earlier versions meaning that only in 5% of cases </w:t>
      </w:r>
      <w:r w:rsidR="00EF3030">
        <w:t xml:space="preserve">(10 </w:t>
      </w:r>
      <w:r w:rsidR="006B09F7">
        <w:t xml:space="preserve">actual </w:t>
      </w:r>
      <w:r w:rsidR="00EF3030">
        <w:t xml:space="preserve">combinations of articles and software) </w:t>
      </w:r>
      <w:r>
        <w:t xml:space="preserve">were we able to find the specific versions of </w:t>
      </w:r>
      <w:r w:rsidR="00F32184">
        <w:t>software</w:t>
      </w:r>
      <w:r>
        <w:t xml:space="preserve"> mentioned in papers (</w:t>
      </w:r>
      <w:r w:rsidR="00490BBF" w:rsidRPr="00490BBF">
        <w:t>95% CI: 0.03–0.10</w:t>
      </w:r>
      <w:r>
        <w:t>).</w:t>
      </w:r>
    </w:p>
    <w:p w14:paraId="5B0E5467" w14:textId="77777777" w:rsidR="008D4848" w:rsidRDefault="008D4848" w:rsidP="00BC6C94">
      <w:pPr>
        <w:rPr>
          <w:rFonts w:ascii="Calibri" w:eastAsia="Calibri" w:hAnsi="Calibri" w:cs="Calibri"/>
        </w:rPr>
      </w:pPr>
    </w:p>
    <w:p w14:paraId="4FC8D619" w14:textId="66CA5F63" w:rsidR="008D4848" w:rsidRPr="008D4848" w:rsidRDefault="008D4848" w:rsidP="00BC6C94">
      <w:pPr>
        <w:rPr>
          <w:rFonts w:ascii="Calibri" w:eastAsia="Calibri" w:hAnsi="Calibri" w:cs="Calibri"/>
          <w:b/>
        </w:rPr>
        <w:pPrChange w:id="301" w:author="James Howison" w:date="2015-02-19T09:20:00Z">
          <w:pPr/>
        </w:pPrChange>
      </w:pPr>
      <w:r w:rsidRPr="008D4848">
        <w:rPr>
          <w:rFonts w:ascii="Calibri" w:eastAsia="Calibri" w:hAnsi="Calibri" w:cs="Calibri"/>
          <w:b/>
        </w:rPr>
        <w:t>Insert Figure 8 about here.</w:t>
      </w:r>
    </w:p>
    <w:p w14:paraId="2DE6D4C1" w14:textId="01A078DE" w:rsidR="00E31F46" w:rsidRDefault="00E31F46" w:rsidP="00BC6C94">
      <w:pPr>
        <w:pPrChange w:id="302" w:author="James Howison" w:date="2015-02-19T09:20:00Z">
          <w:pPr>
            <w:keepNext/>
          </w:pPr>
        </w:pPrChange>
      </w:pPr>
    </w:p>
    <w:p w14:paraId="40CD8856" w14:textId="1213212C" w:rsidR="00E23B3A" w:rsidRDefault="00E23B3A" w:rsidP="00BC6C94">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BC6C94">
      <w:pPr>
        <w:pPrChange w:id="303" w:author="James Howison" w:date="2015-02-19T09:20:00Z">
          <w:pPr>
            <w:keepNext/>
          </w:pPr>
        </w:pPrChange>
      </w:pPr>
    </w:p>
    <w:p w14:paraId="19BC2D8D" w14:textId="4F0C4D5B" w:rsidR="00A6514D" w:rsidRPr="008D4848" w:rsidRDefault="008D4848" w:rsidP="00BC6C94">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747334B3" w:rsidR="00916B2C" w:rsidRDefault="00916B2C" w:rsidP="00BC6C94">
      <w:r>
        <w:t xml:space="preserve">We sought to understand </w:t>
      </w:r>
      <w:r w:rsidR="00191850">
        <w:t>our</w:t>
      </w:r>
      <w:r>
        <w:t xml:space="preserve"> findings in more detail by examining whether different ways of mentioning software were more likely to perform each function of citation.  We illustrate this in </w:t>
      </w:r>
      <w:r w:rsidR="00796EF5">
        <w:fldChar w:fldCharType="begin"/>
      </w:r>
      <w:r w:rsidR="00796EF5">
        <w:instrText xml:space="preserve"> REF _Ref283889701 \h </w:instrText>
      </w:r>
      <w:r w:rsidR="00796EF5">
        <w:fldChar w:fldCharType="separate"/>
      </w:r>
      <w:r w:rsidR="00796EF5">
        <w:t xml:space="preserve">Figure </w:t>
      </w:r>
      <w:r w:rsidR="00796EF5">
        <w:rPr>
          <w:noProof/>
        </w:rPr>
        <w:t>10</w:t>
      </w:r>
      <w:r w:rsidR="00796EF5">
        <w:fldChar w:fldCharType="end"/>
      </w:r>
      <w:r>
        <w:t xml:space="preserve">. For the basic functions of identification and </w:t>
      </w:r>
      <w:r w:rsidRPr="00BC6C94">
        <w:rPr>
          <w:rPrChange w:id="304" w:author="James Howison" w:date="2015-02-19T09:19:00Z">
            <w:rPr>
              <w:rFonts w:ascii="Calibri" w:eastAsia="Calibri" w:hAnsi="Calibri" w:cs="Calibri"/>
            </w:rPr>
          </w:rPrChange>
        </w:rPr>
        <w:t>providing</w:t>
      </w:r>
      <w:r>
        <w:t xml:space="preserve"> the ability to find the software</w:t>
      </w:r>
      <w:r w:rsidR="00137150">
        <w:t>,</w:t>
      </w:r>
      <w:r>
        <w:t xml:space="preserve"> our data show no statistically significant differences. This analysis, however, does </w:t>
      </w:r>
      <w:r w:rsidR="00B27EF5">
        <w:t xml:space="preserve">show that mentions that are cites to publications are much less likely to include version data (only 11% do, </w:t>
      </w:r>
      <w:r w:rsidR="00191850" w:rsidRPr="00191850">
        <w:t>95% CI: 0.06–0.20</w:t>
      </w:r>
      <w:r w:rsidR="00B27EF5">
        <w:t>). Similarly the issues with not providing any credit information appear to be almost entire</w:t>
      </w:r>
      <w:r w:rsidR="00137150">
        <w:t xml:space="preserve">ly driven by informal mentions: </w:t>
      </w:r>
      <w:r w:rsidR="00B27EF5">
        <w:t>only 43%</w:t>
      </w:r>
      <w:r w:rsidR="00137150">
        <w:t xml:space="preserve"> do (</w:t>
      </w:r>
      <w:r w:rsidR="00191850" w:rsidRPr="00191850">
        <w:t>95% CI: 0.31–0.56</w:t>
      </w:r>
      <w:r w:rsidR="00B27EF5">
        <w:t>), while both the like instrument and cite to publication categories all provide at least some credit information</w:t>
      </w:r>
      <w:del w:id="305" w:author="James Howison" w:date="2015-02-19T09:20:00Z">
        <w:r w:rsidR="00426BED" w:rsidDel="00BC6C94">
          <w:delText xml:space="preserve"> (although see discussion below)</w:delText>
        </w:r>
        <w:r w:rsidR="00B27EF5" w:rsidDel="00BC6C94">
          <w:delText>.</w:delText>
        </w:r>
      </w:del>
      <w:ins w:id="306" w:author="James Howison" w:date="2015-02-19T09:20:00Z">
        <w:r w:rsidR="00BC6C94">
          <w:t>.</w:t>
        </w:r>
      </w:ins>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307" w:name="h.6pf4bxslsw60" w:colFirst="0" w:colLast="0"/>
      <w:bookmarkStart w:id="308" w:name="h.205c39kaboy1" w:colFirst="0" w:colLast="0"/>
      <w:bookmarkEnd w:id="307"/>
      <w:bookmarkEnd w:id="308"/>
      <w:r>
        <w:t>Discussion</w:t>
      </w:r>
    </w:p>
    <w:p w14:paraId="0B730C65" w14:textId="77777777" w:rsidR="002644D2" w:rsidRDefault="002644D2">
      <w:pPr>
        <w:widowControl w:val="0"/>
      </w:pPr>
    </w:p>
    <w:p w14:paraId="57AF4306" w14:textId="393CE81F" w:rsidR="002644D2" w:rsidRDefault="00A14B97">
      <w:pPr>
        <w:widowControl w:val="0"/>
      </w:pPr>
      <w:r>
        <w:t xml:space="preserve">The evidence presented in this paper clearly shows that the practices of </w:t>
      </w:r>
      <w:r w:rsidR="001536AC">
        <w:t xml:space="preserve">mentioning </w:t>
      </w:r>
      <w:r>
        <w:t>software are diverse</w:t>
      </w:r>
      <w:r w:rsidR="00884AFB">
        <w:t xml:space="preserve">, with substantial </w:t>
      </w:r>
      <w:del w:id="309" w:author="James Howison" w:date="2015-02-19T09:20:00Z">
        <w:r w:rsidR="00884AFB" w:rsidDel="004D26EA">
          <w:delText xml:space="preserve">issues </w:delText>
        </w:r>
      </w:del>
      <w:ins w:id="310" w:author="James Howison" w:date="2015-02-19T09:20:00Z">
        <w:r w:rsidR="004D26EA">
          <w:t xml:space="preserve">problems </w:t>
        </w:r>
      </w:ins>
      <w:r w:rsidR="00884AFB">
        <w:t>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1F188DDD" w:rsidR="002644D2" w:rsidRDefault="00A14B97">
      <w:pPr>
        <w:widowControl w:val="0"/>
      </w:pPr>
      <w:r>
        <w:t xml:space="preserve">These diverse ways of mentioning software are, from a scholarly communications perspective, certainly better than nothing, but </w:t>
      </w:r>
      <w:del w:id="311" w:author="James Howison" w:date="2015-02-19T08:57:00Z">
        <w:r w:rsidDel="00A57679">
          <w:delText>they do</w:delText>
        </w:r>
      </w:del>
      <w:ins w:id="312" w:author="James Howison" w:date="2015-02-19T08:57:00Z">
        <w:r w:rsidR="00A57679">
          <w:t>often</w:t>
        </w:r>
      </w:ins>
      <w:r>
        <w:t xml:space="preserve"> fail to accomplish many of the functions of citation.</w:t>
      </w:r>
    </w:p>
    <w:p w14:paraId="2F4E4C37" w14:textId="77777777" w:rsidR="002644D2" w:rsidRDefault="002644D2">
      <w:pPr>
        <w:widowControl w:val="0"/>
      </w:pPr>
    </w:p>
    <w:p w14:paraId="69CE9A91" w14:textId="1A3BB36B" w:rsidR="002644D2" w:rsidRDefault="00A14B97">
      <w:pPr>
        <w:widowControl w:val="0"/>
      </w:pPr>
      <w:r>
        <w:t xml:space="preserve">While almost all mentions allow for identification of the software discussed, </w:t>
      </w:r>
      <w:del w:id="313" w:author="James Howison" w:date="2015-02-19T08:58:00Z">
        <w:r w:rsidDel="00DD7A6E">
          <w:delText xml:space="preserve">but </w:delText>
        </w:r>
      </w:del>
      <w:r>
        <w:t xml:space="preserve">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w:t>
      </w:r>
      <w:r>
        <w:lastRenderedPageBreak/>
        <w:t xml:space="preserve">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del w:id="314" w:author="James Howison" w:date="2015-02-19T08:58:00Z">
        <w:r w:rsidR="007F75FA" w:rsidDel="00745149">
          <w:delText xml:space="preserve"> (meaning that 9 out of 10 times a specific version cannot be found)</w:delText>
        </w:r>
      </w:del>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1540B842" w:rsidR="002644D2" w:rsidDel="00F96066" w:rsidRDefault="00A14B97">
      <w:pPr>
        <w:widowControl w:val="0"/>
        <w:rPr>
          <w:del w:id="315" w:author="James Howison" w:date="2015-02-19T08:59:00Z"/>
        </w:rPr>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of software is available</w:t>
      </w:r>
      <w:del w:id="316" w:author="James Howison" w:date="2015-02-19T08:59:00Z">
        <w:r w:rsidDel="009309AE">
          <w:delText xml:space="preserve"> in any form</w:delText>
        </w:r>
      </w:del>
      <w:r>
        <w:t xml:space="preserve">,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0DC4549A" w:rsidR="002644D2" w:rsidRDefault="002644D2" w:rsidP="00D47327">
      <w:pPr>
        <w:widowControl w:val="0"/>
      </w:pPr>
    </w:p>
    <w:p w14:paraId="30E643B4" w14:textId="77777777" w:rsidR="002644D2" w:rsidRDefault="00A14B97">
      <w:pPr>
        <w:pStyle w:val="Heading2"/>
        <w:widowControl w:val="0"/>
        <w:contextualSpacing w:val="0"/>
      </w:pPr>
      <w:bookmarkStart w:id="317" w:name="h.19ksdyujm55t" w:colFirst="0" w:colLast="0"/>
      <w:bookmarkEnd w:id="317"/>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w:t>
      </w:r>
      <w:del w:id="318" w:author="James Howison" w:date="2015-02-19T09:21:00Z">
        <w:r w:rsidDel="00124A2B">
          <w:delText xml:space="preserve"> </w:delText>
        </w:r>
      </w:del>
      <w:r>
        <w:t xml:space="preserve">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findability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w:t>
      </w:r>
      <w:r w:rsidR="00CD371A" w:rsidRPr="00C12D99">
        <w:lastRenderedPageBreak/>
        <w:t>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r w:rsidR="00F97010">
        <w:t>strata</w:t>
      </w:r>
      <w:r w:rsidRPr="000E7ECF">
        <w:t xml:space="preserve">s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DB8B3BB" w:rsidR="003D3577" w:rsidRDefault="00A14B97">
      <w:pPr>
        <w:widowControl w:val="0"/>
      </w:pPr>
      <w:r>
        <w:rPr>
          <w:b/>
        </w:rPr>
        <w:t>Improving crediting.</w:t>
      </w:r>
      <w:r>
        <w:t xml:space="preserve"> </w:t>
      </w:r>
      <w:del w:id="319" w:author="James Howison" w:date="2015-02-19T09:01:00Z">
        <w:r w:rsidDel="00E66ABB">
          <w:delText xml:space="preserve">As with identification and findability, </w:delText>
        </w:r>
      </w:del>
      <w:ins w:id="320" w:author="James Howison" w:date="2015-02-19T09:01:00Z">
        <w:r w:rsidR="00E66ABB">
          <w:t>A</w:t>
        </w:r>
      </w:ins>
      <w:del w:id="321" w:author="James Howison" w:date="2015-02-19T09:01:00Z">
        <w:r w:rsidDel="00E66ABB">
          <w:delText>a</w:delText>
        </w:r>
      </w:del>
      <w:r>
        <w:t>uthors appear committed to providing information about the origins of software</w:t>
      </w:r>
      <w:r w:rsidR="00BC2FEE">
        <w:t xml:space="preserve">. </w:t>
      </w:r>
      <w:r w:rsidR="006833C6">
        <w:t>As discussed above, for authors seeking to make scientific contributions credit is vital; it may be less so for those selling their software</w:t>
      </w:r>
      <w:ins w:id="322" w:author="James Howison" w:date="2015-02-19T09:01:00Z">
        <w:r w:rsidR="00E66ABB">
          <w:t xml:space="preserve">. </w:t>
        </w:r>
      </w:ins>
      <w:del w:id="323" w:author="James Howison" w:date="2015-02-19T09:01:00Z">
        <w:r w:rsidR="006833C6" w:rsidDel="00E66ABB">
          <w:delText xml:space="preserve"> (although those writing software relevant to science may also value involvement in science, keeping costs low for scientific use). </w:delText>
        </w:r>
      </w:del>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 xml:space="preserve">most directly enable contributors to demonstrate their scientific impact, reusing existing bibliographic analysis systems. </w:t>
      </w:r>
      <w:del w:id="324" w:author="James Howison" w:date="2015-02-19T09:02:00Z">
        <w:r w:rsidR="00A14B97" w:rsidDel="00D52481">
          <w:delText xml:space="preserve"> </w:delText>
        </w:r>
      </w:del>
      <w:r w:rsidR="00A14B97">
        <w:t>Yet using citations to papers can run counter to the need to identify and find the software itself, particularly because the publ</w:t>
      </w:r>
      <w:r w:rsidR="00373043">
        <w:t>ication citations remain static while software changes including changing name</w:t>
      </w:r>
      <w:del w:id="325" w:author="James Howison" w:date="2015-02-19T09:02:00Z">
        <w:r w:rsidR="00373043" w:rsidDel="009A5EFB">
          <w:delText>s</w:delText>
        </w:r>
      </w:del>
      <w:r w:rsidR="00373043">
        <w:t>.</w:t>
      </w:r>
      <w:r w:rsidR="00A14B97">
        <w:t xml:space="preserve"> </w:t>
      </w:r>
      <w:del w:id="326" w:author="James Howison" w:date="2015-02-19T09:02:00Z">
        <w:r w:rsidR="00A14B97" w:rsidDel="009A5EFB">
          <w:delText xml:space="preserve"> </w:delText>
        </w:r>
      </w:del>
      <w:r w:rsidR="00A14B97">
        <w:t>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lastRenderedPageBreak/>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523D8FAF" w:rsidR="002644D2" w:rsidRDefault="00A14B97">
      <w:pPr>
        <w:widowControl w:val="0"/>
      </w:pPr>
      <w:r>
        <w:t>One approach achievable in the short term is for projects themselves to specify the manner in which they would like to be mentioned</w:t>
      </w:r>
      <w:r w:rsidR="009D6777">
        <w:t>; with journals or styles providing “fall-back” guidelines to be used when the software does not</w:t>
      </w:r>
      <w:r w:rsidR="00094F9F">
        <w:t>.</w:t>
      </w:r>
      <w:r>
        <w:t xml:space="preserve"> </w:t>
      </w:r>
      <w:del w:id="327" w:author="James Howison" w:date="2015-02-19T09:04:00Z">
        <w:r w:rsidDel="00320355">
          <w:delText xml:space="preserve">Many </w:delText>
        </w:r>
      </w:del>
      <w:ins w:id="328" w:author="James Howison" w:date="2015-02-19T09:04:00Z">
        <w:r w:rsidR="00320355">
          <w:t xml:space="preserve">Some </w:t>
        </w:r>
      </w:ins>
      <w:r>
        <w:t xml:space="preserve">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4D8D8ECB"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del w:id="329" w:author="James Howison" w:date="2015-02-19T09:04:00Z">
        <w:r w:rsidDel="005A7012">
          <w:delText>there is hesitanc</w:delText>
        </w:r>
      </w:del>
      <w:ins w:id="330" w:author="James Howison" w:date="2015-02-19T09:04:00Z">
        <w:r w:rsidR="005A7012">
          <w:t>authors hesitate</w:t>
        </w:r>
      </w:ins>
      <w:del w:id="331" w:author="James Howison" w:date="2015-02-19T09:04:00Z">
        <w:r w:rsidDel="005A7012">
          <w:delText>y</w:delText>
        </w:r>
      </w:del>
      <w:r>
        <w:t xml:space="preserve"> to make such requirements, both in fear of losing users and in a belief that such requirements violate principles of scientific sharing.</w:t>
      </w:r>
      <w:del w:id="332" w:author="James Howison" w:date="2015-02-19T09:05:00Z">
        <w:r w:rsidDel="002C3AF4">
          <w:delText xml:space="preserve"> </w:delText>
        </w:r>
        <w:r w:rsidDel="00B776FE">
          <w:delText xml:space="preserve"> </w:delText>
        </w:r>
        <w:r w:rsidDel="002C3AF4">
          <w:delText>Certainly authors of papers don’t have to make such requests, but publishers often do, backed by requirements of copyright law and the quite intense threat of punishment for plagiarism by incorrect attribution</w:delText>
        </w:r>
      </w:del>
      <w:r>
        <w:t>.</w:t>
      </w:r>
      <w:del w:id="333" w:author="James Howison" w:date="2015-02-19T09:05:00Z">
        <w:r w:rsidDel="002C3AF4">
          <w:delText xml:space="preserve"> </w:delText>
        </w:r>
        <w:r w:rsidDel="00B776FE">
          <w:delText xml:space="preserve"> </w:delText>
        </w:r>
        <w:r w:rsidDel="002C3AF4">
          <w:delText>Moreover, t</w:delText>
        </w:r>
      </w:del>
      <w:ins w:id="334" w:author="James Howison" w:date="2015-02-19T09:05:00Z">
        <w:r w:rsidR="002C3AF4">
          <w:t>T</w:t>
        </w:r>
      </w:ins>
      <w:r>
        <w:t xml:space="preserve">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the “Common Public Attribution License” used for the code behind Reddit</w:t>
      </w:r>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xml:space="preserve">. All Creative Commons licenses require attribution (other than the Public Domain Dedication, CC0) as a condition of use, and the project provides </w:t>
      </w:r>
      <w:r>
        <w:lastRenderedPageBreak/>
        <w:t>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are merely interested in selling software and not in earning academic reputation.</w:t>
      </w:r>
      <w:del w:id="335" w:author="James Howison" w:date="2015-02-19T09:06:00Z">
        <w:r w:rsidDel="00E21819">
          <w:delText xml:space="preserve"> </w:delText>
        </w:r>
      </w:del>
      <w:r>
        <w:t xml:space="preserve">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1D8ECBC8"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w:t>
      </w:r>
      <w:del w:id="336" w:author="James Howison" w:date="2015-02-19T09:06:00Z">
        <w:r w:rsidDel="00135F83">
          <w:delText xml:space="preserve"> </w:delText>
        </w:r>
      </w:del>
      <w:r>
        <w:t xml:space="preserve">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 xml:space="preserve">which calls for bundling all the data and software needed to produce the results and the paper, right through to plots and, ultimately, the article PDF. </w:t>
      </w:r>
      <w:del w:id="337" w:author="James Howison" w:date="2015-02-19T09:06:00Z">
        <w:r w:rsidDel="00A74BC4">
          <w:delText xml:space="preserve"> </w:delText>
        </w:r>
      </w:del>
      <w:r>
        <w:t>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 xml:space="preserve">and they have been quite successful in some fields; in increasing number of journals and conferences have these requirements. </w:t>
      </w:r>
      <w:del w:id="338" w:author="James Howison" w:date="2015-02-19T09:06:00Z">
        <w:r w:rsidDel="004416A4">
          <w:delText xml:space="preserve"> </w:delText>
        </w:r>
      </w:del>
      <w:r>
        <w:t>Yet as with citation</w:t>
      </w:r>
      <w:del w:id="339" w:author="James Howison" w:date="2015-02-19T09:07:00Z">
        <w:r w:rsidDel="008F2194">
          <w:delText>s</w:delText>
        </w:r>
      </w:del>
      <w:r>
        <w:t xml:space="preserve">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w:t>
      </w:r>
      <w:del w:id="340" w:author="James Howison" w:date="2015-02-19T09:42:00Z">
        <w:r w:rsidDel="00077DA4">
          <w:delText xml:space="preserve"> Finally, this approach assumes that authors have the right to redistribute the software code they used, somethi</w:delText>
        </w:r>
        <w:r w:rsidR="00D40E1D" w:rsidDel="00077DA4">
          <w:delText>ng that is not always the case.</w:delText>
        </w:r>
      </w:del>
    </w:p>
    <w:p w14:paraId="2F1D2CB1" w14:textId="77777777" w:rsidR="002644D2" w:rsidRDefault="002644D2">
      <w:pPr>
        <w:widowControl w:val="0"/>
      </w:pPr>
    </w:p>
    <w:p w14:paraId="0D484BBC" w14:textId="752A1DAF" w:rsidR="002644D2" w:rsidDel="00D752A3" w:rsidRDefault="00A14B97" w:rsidP="00472D5B">
      <w:pPr>
        <w:rPr>
          <w:del w:id="341" w:author="James Howison" w:date="2015-02-19T09:43:00Z"/>
        </w:rPr>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ins w:id="342" w:author="James Howison" w:date="2015-02-19T09:43:00Z">
        <w:r w:rsidR="00D752A3">
          <w:t xml:space="preserve"> </w:t>
        </w:r>
      </w:ins>
    </w:p>
    <w:p w14:paraId="298E1F13" w14:textId="77777777" w:rsidR="002644D2" w:rsidDel="00D752A3" w:rsidRDefault="002644D2" w:rsidP="004A5F81">
      <w:pPr>
        <w:rPr>
          <w:del w:id="343" w:author="James Howison" w:date="2015-02-19T09:43:00Z"/>
        </w:rPr>
      </w:pPr>
    </w:p>
    <w:p w14:paraId="6FF68BE5" w14:textId="322FF72C" w:rsidR="002644D2" w:rsidDel="00BF3D33" w:rsidRDefault="00D752A3" w:rsidP="004A5F81">
      <w:pPr>
        <w:rPr>
          <w:del w:id="344" w:author="James Howison" w:date="2015-02-19T09:08:00Z"/>
        </w:rPr>
      </w:pPr>
      <w:ins w:id="345" w:author="James Howison" w:date="2015-02-19T09:43:00Z">
        <w:r>
          <w:t>Accordingly, a</w:t>
        </w:r>
      </w:ins>
      <w:del w:id="346" w:author="James Howison" w:date="2015-02-19T09:43:00Z">
        <w:r w:rsidR="00A14B97" w:rsidDel="00D752A3">
          <w:delText>A</w:delText>
        </w:r>
      </w:del>
      <w:r w:rsidR="00A14B97">
        <w:t xml:space="preserve"> series of workshops and publications</w:t>
      </w:r>
      <w:ins w:id="347" w:author="James Howison" w:date="2015-02-19T09:43:00Z">
        <w:r w:rsidR="00D655E8">
          <w:t xml:space="preserve"> </w:t>
        </w:r>
      </w:ins>
      <w:del w:id="348" w:author="James Howison" w:date="2015-02-19T09:43:00Z">
        <w:r w:rsidR="00A14B97" w:rsidDel="00D655E8">
          <w:delText xml:space="preserve">, however, </w:delText>
        </w:r>
      </w:del>
      <w:r w:rsidR="00A14B97">
        <w:t>have argued that nothing less than software that is developed and made availabl</w:t>
      </w:r>
      <w:bookmarkStart w:id="349" w:name="_GoBack"/>
      <w:bookmarkEnd w:id="349"/>
      <w:r w:rsidR="00A14B97">
        <w:t>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rsidR="00A14B97">
        <w:t>. This means choosing and using a specific open source software license and committing to continually making software available through public repositories.</w:t>
      </w:r>
      <w:r w:rsidR="00140E5E">
        <w:t xml:space="preserve"> Just as in data advocates for openness have reasoned “public money, public </w:t>
      </w:r>
      <w:r w:rsidR="00140E5E">
        <w:lastRenderedPageBreak/>
        <w:t>data” so to comes advocacy for</w:t>
      </w:r>
      <w:r w:rsidR="00A14B97">
        <w:t xml:space="preserve"> “public money, public code”. </w:t>
      </w:r>
    </w:p>
    <w:p w14:paraId="3843832A" w14:textId="77777777" w:rsidR="00140E5E" w:rsidDel="00BF3D33" w:rsidRDefault="00140E5E" w:rsidP="004A5F81">
      <w:pPr>
        <w:rPr>
          <w:del w:id="350" w:author="James Howison" w:date="2015-02-19T09:08:00Z"/>
        </w:rPr>
      </w:pPr>
    </w:p>
    <w:p w14:paraId="220075D3" w14:textId="0387F36C" w:rsidR="002644D2" w:rsidRDefault="00140E5E" w:rsidP="004A5F81">
      <w:r>
        <w:t xml:space="preserve">The </w:t>
      </w:r>
      <w:del w:id="351" w:author="James Howison" w:date="2015-02-19T09:08:00Z">
        <w:r w:rsidDel="00BF3D33">
          <w:delText xml:space="preserve">advantages </w:delText>
        </w:r>
      </w:del>
      <w:ins w:id="352" w:author="James Howison" w:date="2015-02-19T09:08:00Z">
        <w:r w:rsidR="00BF3D33">
          <w:t xml:space="preserve">arguments for </w:t>
        </w:r>
      </w:ins>
      <w:del w:id="353" w:author="James Howison" w:date="2015-02-19T09:08:00Z">
        <w:r w:rsidDel="00BF3D33">
          <w:delText xml:space="preserve">of </w:delText>
        </w:r>
      </w:del>
      <w:r>
        <w:t>openness</w:t>
      </w:r>
      <w:del w:id="354" w:author="James Howison" w:date="2015-02-19T09:08:00Z">
        <w:r w:rsidDel="00BF3D33">
          <w:delText>, t</w:delText>
        </w:r>
        <w:r w:rsidR="00A14B97" w:rsidDel="00BF3D33">
          <w:delText>hese requirements</w:delText>
        </w:r>
      </w:del>
      <w:r w:rsidR="00A14B97">
        <w:t>, however, need to interact with requireme</w:t>
      </w:r>
      <w:r>
        <w:t>nts for software sustainability</w:t>
      </w:r>
      <w:ins w:id="355" w:author="James Howison" w:date="2015-02-19T09:08:00Z">
        <w:r w:rsidR="00B53367">
          <w:t xml:space="preserve"> over time</w:t>
        </w:r>
      </w:ins>
      <w:r>
        <w:t xml:space="preserve">. </w:t>
      </w:r>
      <w:r w:rsidR="00A14B97">
        <w:t>In</w:t>
      </w:r>
      <w:r>
        <w:t xml:space="preserve"> some cases openness and sustainability </w:t>
      </w:r>
      <w:r w:rsidR="00A14B97">
        <w:t>are well aligned</w:t>
      </w:r>
      <w:ins w:id="356" w:author="James Howison" w:date="2015-02-19T09:41:00Z">
        <w:r w:rsidR="007070B7">
          <w:t>, as with well-executed open source projects.</w:t>
        </w:r>
      </w:ins>
      <w:del w:id="357" w:author="James Howison" w:date="2015-02-19T09:41:00Z">
        <w:r w:rsidR="00A14B97" w:rsidDel="007070B7">
          <w:delText>:</w:delText>
        </w:r>
      </w:del>
      <w:del w:id="358" w:author="James Howison" w:date="2015-02-19T09:42:00Z">
        <w:r w:rsidR="00A14B97" w:rsidDel="007070B7">
          <w:delText xml:space="preserve"> if the project chooses to seek sustainability through open source community production, then the source and permission to modify are well aligned.</w:delText>
        </w:r>
      </w:del>
      <w:r w:rsidR="00A14B97">
        <w:t xml:space="preserve">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w:t>
      </w:r>
      <w:del w:id="359" w:author="James Howison" w:date="2015-02-19T09:08:00Z">
        <w:r w:rsidR="00A14B97" w:rsidDel="00C72091">
          <w:delText xml:space="preserve"> </w:delText>
        </w:r>
      </w:del>
      <w:r w:rsidR="00A14B97">
        <w:t xml:space="preserve">Blanket policies such as “public money, public code” preclude models like this. </w:t>
      </w:r>
      <w:del w:id="360" w:author="James Howison" w:date="2015-02-19T09:09:00Z">
        <w:r w:rsidR="00A14B97" w:rsidDel="00C72091">
          <w:delText xml:space="preserve"> </w:delText>
        </w:r>
      </w:del>
      <w:r w:rsidR="00A14B97">
        <w:t>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361" w:name="h.4xrdh6tylsr7" w:colFirst="0" w:colLast="0"/>
      <w:bookmarkEnd w:id="361"/>
      <w:r>
        <w:t>Conclusion and Future research</w:t>
      </w:r>
    </w:p>
    <w:p w14:paraId="64E5EA33" w14:textId="77777777" w:rsidR="002644D2" w:rsidRDefault="002644D2">
      <w:pPr>
        <w:widowControl w:val="0"/>
      </w:pPr>
    </w:p>
    <w:p w14:paraId="63568157" w14:textId="7EFBE6EE" w:rsidR="002644D2" w:rsidRDefault="00A14B97">
      <w:pPr>
        <w:widowControl w:val="0"/>
      </w:pPr>
      <w:del w:id="362" w:author="James Howison" w:date="2015-02-19T09:09:00Z">
        <w:r w:rsidDel="00E47BCF">
          <w:delText xml:space="preserve">In summary </w:delText>
        </w:r>
      </w:del>
      <w:ins w:id="363" w:author="James Howison" w:date="2015-02-19T09:09:00Z">
        <w:r w:rsidR="00E47BCF">
          <w:t>W</w:t>
        </w:r>
      </w:ins>
      <w:del w:id="364" w:author="James Howison" w:date="2015-02-19T09:09:00Z">
        <w:r w:rsidDel="00E47BCF">
          <w:delText>w</w:delText>
        </w:r>
      </w:del>
      <w:r>
        <w:t xml:space="preserve">e have examined </w:t>
      </w:r>
      <w:del w:id="365" w:author="James Howison" w:date="2015-02-19T09:09:00Z">
        <w:r w:rsidDel="00E47BCF">
          <w:delText xml:space="preserve">and analyzed </w:delText>
        </w:r>
      </w:del>
      <w:r>
        <w:t>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w:t>
      </w:r>
      <w:del w:id="366" w:author="James Howison" w:date="2015-02-19T09:09:00Z">
        <w:r w:rsidR="00140E5E" w:rsidDel="003A3E8D">
          <w:delText xml:space="preserve"> </w:delText>
        </w:r>
      </w:del>
      <w:r w:rsidR="00140E5E">
        <w:t>Certainly it is clear that studies of software in publications, or efforts to assess the impact of software through bibliometrics,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12C9C471"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w:t>
      </w:r>
      <w:del w:id="367" w:author="James Howison" w:date="2015-02-19T09:10:00Z">
        <w:r w:rsidR="0049595D" w:rsidDel="00A12459">
          <w:delText xml:space="preserve">their eventual formation into </w:delText>
        </w:r>
      </w:del>
      <w:r w:rsidR="0049595D">
        <w:t>standards</w:t>
      </w:r>
      <w:r>
        <w:t xml:space="preserve">. </w:t>
      </w:r>
      <w:ins w:id="368" w:author="James Howison" w:date="2015-02-19T09:39:00Z">
        <w:r w:rsidR="009164C3">
          <w:t xml:space="preserve">These </w:t>
        </w:r>
      </w:ins>
      <w:ins w:id="369" w:author="James Howison" w:date="2015-02-19T09:10:00Z">
        <w:r w:rsidR="009164C3">
          <w:t>e</w:t>
        </w:r>
        <w:r w:rsidR="00A12459">
          <w:t xml:space="preserve">fforts need to assess </w:t>
        </w:r>
      </w:ins>
      <w:ins w:id="370" w:author="James Howison" w:date="2015-02-19T09:11:00Z">
        <w:r w:rsidR="00A12459">
          <w:t>po</w:t>
        </w:r>
      </w:ins>
      <w:del w:id="371" w:author="James Howison" w:date="2015-02-19T09:11:00Z">
        <w:r w:rsidDel="00A12459">
          <w:delText>This is especially true with regards to such approaches po</w:delText>
        </w:r>
      </w:del>
      <w:r>
        <w:t xml:space="preserve">tential influence on collaboration. For example, how does the re-use of the publication system through “software papers” as requested citations influence the willingness of </w:t>
      </w:r>
      <w:ins w:id="372" w:author="James Howison" w:date="2015-02-19T09:39:00Z">
        <w:r w:rsidR="009164C3">
          <w:t xml:space="preserve">future </w:t>
        </w:r>
      </w:ins>
      <w:r>
        <w:t xml:space="preserve">developers to cooperate? </w:t>
      </w:r>
      <w:del w:id="373" w:author="James Howison" w:date="2015-02-19T09:10:00Z">
        <w:r w:rsidDel="00641033">
          <w:delText xml:space="preserve"> </w:delText>
        </w:r>
      </w:del>
      <w:r>
        <w:t>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w:t>
      </w:r>
      <w:del w:id="374" w:author="James Howison" w:date="2015-02-19T09:40:00Z">
        <w:r w:rsidDel="0012158D">
          <w:delText xml:space="preserve">, or are systems outside papers themselves called for? </w:delText>
        </w:r>
      </w:del>
      <w:ins w:id="375" w:author="James Howison" w:date="2015-02-19T09:40:00Z">
        <w:r w:rsidR="0012158D">
          <w:t xml:space="preserve">? </w:t>
        </w:r>
      </w:ins>
      <w:del w:id="376" w:author="James Howison" w:date="2015-02-19T09:40:00Z">
        <w:r w:rsidDel="00C9017F">
          <w:delText xml:space="preserve">Who might provide, and fund, such systems? </w:delText>
        </w:r>
      </w:del>
      <w:r>
        <w:t>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ins w:id="377" w:author="James Howison" w:date="2015-02-19T09:40:00Z">
        <w:r w:rsidR="005002F5">
          <w:t xml:space="preserve"> and we know little about how to influence scientists towards new practices.</w:t>
        </w:r>
      </w:ins>
      <w:del w:id="378" w:author="James Howison" w:date="2015-02-19T09:40:00Z">
        <w:r w:rsidR="0049595D" w:rsidDel="005002F5">
          <w:delText>.</w:delText>
        </w:r>
      </w:del>
      <w:del w:id="379" w:author="James Howison" w:date="2015-02-19T09:10:00Z">
        <w:r w:rsidR="00373743" w:rsidDel="00A12459">
          <w:delText>.</w:delText>
        </w:r>
      </w:del>
      <w:del w:id="380" w:author="James Howison" w:date="2015-02-19T09:40:00Z">
        <w:r w:rsidDel="005002F5">
          <w:delText xml:space="preserve"> Such behavioral questions are </w:delText>
        </w:r>
      </w:del>
      <w:del w:id="381" w:author="James Howison" w:date="2015-02-19T09:11:00Z">
        <w:r w:rsidDel="00A12459">
          <w:delText xml:space="preserve">crucial and </w:delText>
        </w:r>
      </w:del>
      <w:del w:id="382" w:author="James Howison" w:date="2015-02-19T09:40:00Z">
        <w:r w:rsidDel="005002F5">
          <w:delText xml:space="preserve">closely related to </w:delText>
        </w:r>
      </w:del>
      <w:del w:id="383" w:author="James Howison" w:date="2015-02-19T09:11:00Z">
        <w:r w:rsidDel="00A12459">
          <w:delText xml:space="preserve">the open </w:delText>
        </w:r>
      </w:del>
      <w:del w:id="384" w:author="James Howison" w:date="2015-02-19T09:40:00Z">
        <w:r w:rsidDel="005002F5">
          <w:delText xml:space="preserve">questions of how best to influence scientists and therefore </w:delText>
        </w:r>
      </w:del>
      <w:del w:id="385" w:author="James Howison" w:date="2015-02-19T09:12:00Z">
        <w:r w:rsidDel="00A12459">
          <w:delText xml:space="preserve">make useful change in the diverse and </w:delText>
        </w:r>
      </w:del>
      <w:del w:id="386" w:author="James Howison" w:date="2015-02-19T09:40:00Z">
        <w:r w:rsidDel="005002F5">
          <w:delText>often inadequate practices reported in this paper.</w:delText>
        </w:r>
      </w:del>
    </w:p>
    <w:p w14:paraId="3B814013" w14:textId="77777777" w:rsidR="002644D2" w:rsidRDefault="002644D2">
      <w:pPr>
        <w:widowControl w:val="0"/>
      </w:pPr>
    </w:p>
    <w:p w14:paraId="6883DD3C" w14:textId="2ACF5AAD"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w:t>
      </w:r>
      <w:del w:id="387" w:author="James Howison" w:date="2015-02-19T09:12:00Z">
        <w:r w:rsidDel="00E329C6">
          <w:delText xml:space="preserve"> </w:delText>
        </w:r>
      </w:del>
      <w:r>
        <w:t xml:space="preserve">This varied nature renders the question of how software ought to be mentioned in publications surprisingly complex. </w:t>
      </w:r>
      <w:del w:id="388" w:author="James Howison" w:date="2015-02-19T09:12:00Z">
        <w:r w:rsidDel="00E329C6">
          <w:delText xml:space="preserve"> </w:delText>
        </w:r>
      </w:del>
      <w:r>
        <w:t>Yet it also provides an opportunity: addressing the issues reported in this paper</w:t>
      </w:r>
      <w:ins w:id="389" w:author="James Howison" w:date="2015-02-19T09:38:00Z">
        <w:r w:rsidR="00832B37">
          <w:t xml:space="preserve"> </w:t>
        </w:r>
      </w:ins>
      <w:del w:id="390" w:author="James Howison" w:date="2015-02-19T09:38:00Z">
        <w:r w:rsidDel="00832B37">
          <w:delText xml:space="preserve">, and advancing the open research questions outlined above, </w:delText>
        </w:r>
      </w:del>
      <w:r>
        <w:t xml:space="preserve">would go a great distance to improve the efficacy of </w:t>
      </w:r>
      <w:del w:id="391" w:author="James Howison" w:date="2015-02-19T09:39:00Z">
        <w:r w:rsidDel="00B62F05">
          <w:delText>not only</w:delText>
        </w:r>
      </w:del>
      <w:ins w:id="392" w:author="James Howison" w:date="2015-02-19T09:39:00Z">
        <w:r w:rsidR="00B62F05">
          <w:t>both</w:t>
        </w:r>
      </w:ins>
      <w:r>
        <w:t xml:space="preserve"> scholarly communications </w:t>
      </w:r>
      <w:ins w:id="393" w:author="James Howison" w:date="2015-02-19T09:39:00Z">
        <w:r w:rsidR="00B62F05">
          <w:t xml:space="preserve">and </w:t>
        </w:r>
      </w:ins>
      <w:del w:id="394" w:author="James Howison" w:date="2015-02-19T09:39:00Z">
        <w:r w:rsidDel="00B62F05">
          <w:delText xml:space="preserve">but </w:delText>
        </w:r>
      </w:del>
      <w:r>
        <w:t>scientific practice</w:t>
      </w:r>
      <w:del w:id="395" w:author="James Howison" w:date="2015-02-19T09:39:00Z">
        <w:r w:rsidDel="00B62F05">
          <w:delText xml:space="preserve"> as well</w:delText>
        </w:r>
      </w:del>
      <w:r>
        <w:t xml:space="preserve">.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29BE7B2C"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00370B76" w:rsidRPr="00370B76">
        <w:t>1083cf02015aa070c55fcb19b5616c5731efa541</w:t>
      </w:r>
      <w:r w:rsidR="00370B76">
        <w:t xml:space="preserve"> </w:t>
      </w:r>
      <w:r w:rsidR="00D95E19">
        <w:t>or tag vR2</w:t>
      </w:r>
      <w:r>
        <w:t>.</w:t>
      </w:r>
    </w:p>
    <w:p w14:paraId="4A553DDE" w14:textId="77777777" w:rsidR="000825E7" w:rsidRDefault="000825E7">
      <w:pPr>
        <w:widowControl w:val="0"/>
        <w:rPr>
          <w:b/>
        </w:rPr>
      </w:pPr>
    </w:p>
    <w:p w14:paraId="502C20BA" w14:textId="7797C663" w:rsidR="0055218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jena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r w:rsidRPr="00F80336">
        <w:t>Holger Knublauch</w:t>
      </w:r>
      <w:r w:rsidR="00A05BE6">
        <w:t xml:space="preserve">), supported by the Hamcrest Library (version 1.3) and JUnit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rrdf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dplyr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6D9FDE00" w14:textId="3D31D06D" w:rsidR="000825E7" w:rsidRPr="00E64003" w:rsidDel="00E64003" w:rsidRDefault="00E67384" w:rsidP="00E64003">
      <w:pPr>
        <w:pStyle w:val="Bibliography"/>
        <w:rPr>
          <w:del w:id="396" w:author="James Howison" w:date="2015-02-19T09:35:00Z"/>
          <w:color w:val="auto"/>
          <w:rPrChange w:id="397" w:author="James Howison" w:date="2015-02-19T09:35:00Z">
            <w:rPr>
              <w:del w:id="398" w:author="James Howison" w:date="2015-02-19T09:35:00Z"/>
            </w:rPr>
          </w:rPrChange>
        </w:rPr>
        <w:pPrChange w:id="399" w:author="James Howison" w:date="2015-02-19T09:35:00Z">
          <w:pPr>
            <w:pStyle w:val="Bibliography"/>
          </w:pPr>
        </w:pPrChange>
      </w:pPr>
      <w:r>
        <w:rPr>
          <w:szCs w:val="22"/>
        </w:rPr>
        <w:fldChar w:fldCharType="begin"/>
      </w:r>
      <w:ins w:id="400" w:author="James Howison" w:date="2015-02-19T09:35:00Z">
        <w:r w:rsidR="00E64003">
          <w:rPr>
            <w:szCs w:val="22"/>
          </w:rPr>
          <w:instrText xml:space="preserve"> ADDIN ZOTERO_BIBL {"custom":[]} CSL_BIBLIOGRAPHY </w:instrText>
        </w:r>
      </w:ins>
      <w:del w:id="401" w:author="James Howison" w:date="2015-02-19T09:35:00Z">
        <w:r w:rsidR="000825E7" w:rsidDel="00E64003">
          <w:rPr>
            <w:szCs w:val="22"/>
          </w:rPr>
          <w:delInstrText xml:space="preserve"> ADDIN ZOTERO_BIBL {"custom":[]} CSL_BIBLIOGRAPHY </w:delInstrText>
        </w:r>
      </w:del>
      <w:r>
        <w:rPr>
          <w:szCs w:val="22"/>
        </w:rPr>
        <w:fldChar w:fldCharType="separate"/>
      </w:r>
      <w:del w:id="402" w:author="James Howison" w:date="2015-02-19T09:35:00Z">
        <w:r w:rsidR="000825E7" w:rsidRPr="00E64003" w:rsidDel="00E64003">
          <w:rPr>
            <w:color w:val="auto"/>
            <w:rPrChange w:id="403" w:author="James Howison" w:date="2015-02-19T09:35:00Z">
              <w:rPr/>
            </w:rPrChange>
          </w:rPr>
          <w:delText xml:space="preserve">Altman, M., &amp; King, G. (2007). A proposed standard for the scholarly citation of quantitative data. </w:delText>
        </w:r>
        <w:r w:rsidR="000825E7" w:rsidRPr="00E64003" w:rsidDel="00E64003">
          <w:rPr>
            <w:i/>
            <w:iCs/>
            <w:color w:val="auto"/>
            <w:rPrChange w:id="404" w:author="James Howison" w:date="2015-02-19T09:35:00Z">
              <w:rPr>
                <w:i/>
                <w:iCs/>
              </w:rPr>
            </w:rPrChange>
          </w:rPr>
          <w:delText>D-Lib Magazine</w:delText>
        </w:r>
        <w:r w:rsidR="000825E7" w:rsidRPr="00E64003" w:rsidDel="00E64003">
          <w:rPr>
            <w:color w:val="auto"/>
            <w:rPrChange w:id="405" w:author="James Howison" w:date="2015-02-19T09:35:00Z">
              <w:rPr/>
            </w:rPrChange>
          </w:rPr>
          <w:delText xml:space="preserve">, </w:delText>
        </w:r>
        <w:r w:rsidR="000825E7" w:rsidRPr="00E64003" w:rsidDel="00E64003">
          <w:rPr>
            <w:i/>
            <w:iCs/>
            <w:color w:val="auto"/>
            <w:rPrChange w:id="406" w:author="James Howison" w:date="2015-02-19T09:35:00Z">
              <w:rPr>
                <w:i/>
                <w:iCs/>
              </w:rPr>
            </w:rPrChange>
          </w:rPr>
          <w:delText>13</w:delText>
        </w:r>
        <w:r w:rsidR="000825E7" w:rsidRPr="00E64003" w:rsidDel="00E64003">
          <w:rPr>
            <w:color w:val="auto"/>
            <w:rPrChange w:id="407" w:author="James Howison" w:date="2015-02-19T09:35:00Z">
              <w:rPr/>
            </w:rPrChange>
          </w:rPr>
          <w:delText>(3/4).</w:delText>
        </w:r>
      </w:del>
    </w:p>
    <w:p w14:paraId="291497D1" w14:textId="52D53576" w:rsidR="000825E7" w:rsidRPr="00E64003" w:rsidDel="00E64003" w:rsidRDefault="000825E7" w:rsidP="00E64003">
      <w:pPr>
        <w:pStyle w:val="Bibliography"/>
        <w:rPr>
          <w:del w:id="408" w:author="James Howison" w:date="2015-02-19T09:35:00Z"/>
          <w:color w:val="auto"/>
          <w:rPrChange w:id="409" w:author="James Howison" w:date="2015-02-19T09:35:00Z">
            <w:rPr>
              <w:del w:id="410" w:author="James Howison" w:date="2015-02-19T09:35:00Z"/>
            </w:rPr>
          </w:rPrChange>
        </w:rPr>
        <w:pPrChange w:id="411" w:author="James Howison" w:date="2015-02-19T09:35:00Z">
          <w:pPr>
            <w:pStyle w:val="Bibliography"/>
          </w:pPr>
        </w:pPrChange>
      </w:pPr>
      <w:del w:id="412" w:author="James Howison" w:date="2015-02-19T09:35:00Z">
        <w:r w:rsidRPr="00E64003" w:rsidDel="00E64003">
          <w:rPr>
            <w:color w:val="auto"/>
            <w:rPrChange w:id="413" w:author="James Howison" w:date="2015-02-19T09:35:00Z">
              <w:rPr/>
            </w:rPrChange>
          </w:rPr>
          <w:delText xml:space="preserve">Borgman, C. L., Wallis, J. C., &amp; Mayernik, M. S. (2012). Who’s Got the Data? Interdependencies in Science and Technology Collaborations. </w:delText>
        </w:r>
        <w:r w:rsidRPr="00E64003" w:rsidDel="00E64003">
          <w:rPr>
            <w:i/>
            <w:iCs/>
            <w:color w:val="auto"/>
            <w:rPrChange w:id="414" w:author="James Howison" w:date="2015-02-19T09:35:00Z">
              <w:rPr>
                <w:i/>
                <w:iCs/>
              </w:rPr>
            </w:rPrChange>
          </w:rPr>
          <w:delText>Computer Supported Cooperative Work (CSCW)</w:delText>
        </w:r>
        <w:r w:rsidRPr="00E64003" w:rsidDel="00E64003">
          <w:rPr>
            <w:color w:val="auto"/>
            <w:rPrChange w:id="415" w:author="James Howison" w:date="2015-02-19T09:35:00Z">
              <w:rPr/>
            </w:rPrChange>
          </w:rPr>
          <w:delText xml:space="preserve">, </w:delText>
        </w:r>
        <w:r w:rsidRPr="00E64003" w:rsidDel="00E64003">
          <w:rPr>
            <w:i/>
            <w:iCs/>
            <w:color w:val="auto"/>
            <w:rPrChange w:id="416" w:author="James Howison" w:date="2015-02-19T09:35:00Z">
              <w:rPr>
                <w:i/>
                <w:iCs/>
              </w:rPr>
            </w:rPrChange>
          </w:rPr>
          <w:delText>21</w:delText>
        </w:r>
        <w:r w:rsidRPr="00E64003" w:rsidDel="00E64003">
          <w:rPr>
            <w:color w:val="auto"/>
            <w:rPrChange w:id="417" w:author="James Howison" w:date="2015-02-19T09:35:00Z">
              <w:rPr/>
            </w:rPrChange>
          </w:rPr>
          <w:delText>(6), 485–523. doi:10.1007/s10606-012-9169-z</w:delText>
        </w:r>
      </w:del>
    </w:p>
    <w:p w14:paraId="16110379" w14:textId="33A5F89C" w:rsidR="000825E7" w:rsidRPr="00E64003" w:rsidDel="00E64003" w:rsidRDefault="000825E7" w:rsidP="00E64003">
      <w:pPr>
        <w:pStyle w:val="Bibliography"/>
        <w:rPr>
          <w:del w:id="418" w:author="James Howison" w:date="2015-02-19T09:35:00Z"/>
          <w:color w:val="auto"/>
          <w:rPrChange w:id="419" w:author="James Howison" w:date="2015-02-19T09:35:00Z">
            <w:rPr>
              <w:del w:id="420" w:author="James Howison" w:date="2015-02-19T09:35:00Z"/>
            </w:rPr>
          </w:rPrChange>
        </w:rPr>
        <w:pPrChange w:id="421" w:author="James Howison" w:date="2015-02-19T09:35:00Z">
          <w:pPr>
            <w:pStyle w:val="Bibliography"/>
          </w:pPr>
        </w:pPrChange>
      </w:pPr>
      <w:del w:id="422" w:author="James Howison" w:date="2015-02-19T09:35:00Z">
        <w:r w:rsidRPr="00E64003" w:rsidDel="00E64003">
          <w:rPr>
            <w:color w:val="auto"/>
            <w:rPrChange w:id="423" w:author="James Howison" w:date="2015-02-19T09:35:00Z">
              <w:rPr/>
            </w:rPrChange>
          </w:rPr>
          <w:delText xml:space="preserve">Bradford, S. C. (1934). Sources of Information on Specific Subjects. </w:delText>
        </w:r>
        <w:r w:rsidRPr="00E64003" w:rsidDel="00E64003">
          <w:rPr>
            <w:i/>
            <w:iCs/>
            <w:color w:val="auto"/>
            <w:rPrChange w:id="424" w:author="James Howison" w:date="2015-02-19T09:35:00Z">
              <w:rPr>
                <w:i/>
                <w:iCs/>
              </w:rPr>
            </w:rPrChange>
          </w:rPr>
          <w:delText>Engineering</w:delText>
        </w:r>
        <w:r w:rsidRPr="00E64003" w:rsidDel="00E64003">
          <w:rPr>
            <w:color w:val="auto"/>
            <w:rPrChange w:id="425" w:author="James Howison" w:date="2015-02-19T09:35:00Z">
              <w:rPr/>
            </w:rPrChange>
          </w:rPr>
          <w:delText xml:space="preserve">, </w:delText>
        </w:r>
        <w:r w:rsidRPr="00E64003" w:rsidDel="00E64003">
          <w:rPr>
            <w:i/>
            <w:iCs/>
            <w:color w:val="auto"/>
            <w:rPrChange w:id="426" w:author="James Howison" w:date="2015-02-19T09:35:00Z">
              <w:rPr>
                <w:i/>
                <w:iCs/>
              </w:rPr>
            </w:rPrChange>
          </w:rPr>
          <w:delText>137</w:delText>
        </w:r>
        <w:r w:rsidRPr="00E64003" w:rsidDel="00E64003">
          <w:rPr>
            <w:color w:val="auto"/>
            <w:rPrChange w:id="427" w:author="James Howison" w:date="2015-02-19T09:35:00Z">
              <w:rPr/>
            </w:rPrChange>
          </w:rPr>
          <w:delText>, 85–86.</w:delText>
        </w:r>
      </w:del>
    </w:p>
    <w:p w14:paraId="25BEE491" w14:textId="024AC0F9" w:rsidR="000825E7" w:rsidRPr="00E64003" w:rsidDel="00E64003" w:rsidRDefault="000825E7" w:rsidP="00E64003">
      <w:pPr>
        <w:pStyle w:val="Bibliography"/>
        <w:rPr>
          <w:del w:id="428" w:author="James Howison" w:date="2015-02-19T09:35:00Z"/>
          <w:color w:val="auto"/>
          <w:rPrChange w:id="429" w:author="James Howison" w:date="2015-02-19T09:35:00Z">
            <w:rPr>
              <w:del w:id="430" w:author="James Howison" w:date="2015-02-19T09:35:00Z"/>
            </w:rPr>
          </w:rPrChange>
        </w:rPr>
        <w:pPrChange w:id="431" w:author="James Howison" w:date="2015-02-19T09:35:00Z">
          <w:pPr>
            <w:pStyle w:val="Bibliography"/>
          </w:pPr>
        </w:pPrChange>
      </w:pPr>
      <w:del w:id="432" w:author="James Howison" w:date="2015-02-19T09:35:00Z">
        <w:r w:rsidRPr="00E64003" w:rsidDel="00E64003">
          <w:rPr>
            <w:color w:val="auto"/>
            <w:rPrChange w:id="433" w:author="James Howison" w:date="2015-02-19T09:35:00Z">
              <w:rPr/>
            </w:rPrChange>
          </w:rPr>
          <w:delText xml:space="preserve">Brookes, B. C. (1985). “Sources of information on specific subjects” by S.C. Bradford. </w:delText>
        </w:r>
        <w:r w:rsidRPr="00E64003" w:rsidDel="00E64003">
          <w:rPr>
            <w:i/>
            <w:iCs/>
            <w:color w:val="auto"/>
            <w:rPrChange w:id="434" w:author="James Howison" w:date="2015-02-19T09:35:00Z">
              <w:rPr>
                <w:i/>
                <w:iCs/>
              </w:rPr>
            </w:rPrChange>
          </w:rPr>
          <w:delText>Journal of Information Science</w:delText>
        </w:r>
        <w:r w:rsidRPr="00E64003" w:rsidDel="00E64003">
          <w:rPr>
            <w:color w:val="auto"/>
            <w:rPrChange w:id="435" w:author="James Howison" w:date="2015-02-19T09:35:00Z">
              <w:rPr/>
            </w:rPrChange>
          </w:rPr>
          <w:delText xml:space="preserve">, </w:delText>
        </w:r>
        <w:r w:rsidRPr="00E64003" w:rsidDel="00E64003">
          <w:rPr>
            <w:i/>
            <w:iCs/>
            <w:color w:val="auto"/>
            <w:rPrChange w:id="436" w:author="James Howison" w:date="2015-02-19T09:35:00Z">
              <w:rPr>
                <w:i/>
                <w:iCs/>
              </w:rPr>
            </w:rPrChange>
          </w:rPr>
          <w:delText>10</w:delText>
        </w:r>
        <w:r w:rsidRPr="00E64003" w:rsidDel="00E64003">
          <w:rPr>
            <w:color w:val="auto"/>
            <w:rPrChange w:id="437" w:author="James Howison" w:date="2015-02-19T09:35:00Z">
              <w:rPr/>
            </w:rPrChange>
          </w:rPr>
          <w:delText>(4), 173–175. doi:10.1177/016555158501000406</w:delText>
        </w:r>
      </w:del>
    </w:p>
    <w:p w14:paraId="27535D94" w14:textId="119D6F44" w:rsidR="000825E7" w:rsidRPr="00E64003" w:rsidDel="00E64003" w:rsidRDefault="000825E7" w:rsidP="00E64003">
      <w:pPr>
        <w:pStyle w:val="Bibliography"/>
        <w:rPr>
          <w:del w:id="438" w:author="James Howison" w:date="2015-02-19T09:35:00Z"/>
          <w:color w:val="auto"/>
          <w:rPrChange w:id="439" w:author="James Howison" w:date="2015-02-19T09:35:00Z">
            <w:rPr>
              <w:del w:id="440" w:author="James Howison" w:date="2015-02-19T09:35:00Z"/>
            </w:rPr>
          </w:rPrChange>
        </w:rPr>
        <w:pPrChange w:id="441" w:author="James Howison" w:date="2015-02-19T09:35:00Z">
          <w:pPr>
            <w:pStyle w:val="Bibliography"/>
          </w:pPr>
        </w:pPrChange>
      </w:pPr>
      <w:del w:id="442" w:author="James Howison" w:date="2015-02-19T09:35:00Z">
        <w:r w:rsidRPr="00E64003" w:rsidDel="00E64003">
          <w:rPr>
            <w:color w:val="auto"/>
            <w:rPrChange w:id="443" w:author="James Howison" w:date="2015-02-19T09:35:00Z">
              <w:rPr/>
            </w:rPrChange>
          </w:rPr>
          <w:delText xml:space="preserve">Byrt, T., Bishop, J., &amp; Carlin, J. B. (1993). Bias, prevalence and kappa. </w:delText>
        </w:r>
        <w:r w:rsidRPr="00E64003" w:rsidDel="00E64003">
          <w:rPr>
            <w:i/>
            <w:iCs/>
            <w:color w:val="auto"/>
            <w:rPrChange w:id="444" w:author="James Howison" w:date="2015-02-19T09:35:00Z">
              <w:rPr>
                <w:i/>
                <w:iCs/>
              </w:rPr>
            </w:rPrChange>
          </w:rPr>
          <w:delText>Journal of Clinical Epidemiology</w:delText>
        </w:r>
        <w:r w:rsidRPr="00E64003" w:rsidDel="00E64003">
          <w:rPr>
            <w:color w:val="auto"/>
            <w:rPrChange w:id="445" w:author="James Howison" w:date="2015-02-19T09:35:00Z">
              <w:rPr/>
            </w:rPrChange>
          </w:rPr>
          <w:delText xml:space="preserve">, </w:delText>
        </w:r>
        <w:r w:rsidRPr="00E64003" w:rsidDel="00E64003">
          <w:rPr>
            <w:i/>
            <w:iCs/>
            <w:color w:val="auto"/>
            <w:rPrChange w:id="446" w:author="James Howison" w:date="2015-02-19T09:35:00Z">
              <w:rPr>
                <w:i/>
                <w:iCs/>
              </w:rPr>
            </w:rPrChange>
          </w:rPr>
          <w:delText>46</w:delText>
        </w:r>
        <w:r w:rsidRPr="00E64003" w:rsidDel="00E64003">
          <w:rPr>
            <w:color w:val="auto"/>
            <w:rPrChange w:id="447" w:author="James Howison" w:date="2015-02-19T09:35:00Z">
              <w:rPr/>
            </w:rPrChange>
          </w:rPr>
          <w:delText>(5), 423–429. doi:10.1016/0895-4356(93)90018-V</w:delText>
        </w:r>
      </w:del>
    </w:p>
    <w:p w14:paraId="4439B482" w14:textId="4110E947" w:rsidR="000825E7" w:rsidRPr="00E64003" w:rsidDel="00E64003" w:rsidRDefault="000825E7" w:rsidP="00E64003">
      <w:pPr>
        <w:pStyle w:val="Bibliography"/>
        <w:rPr>
          <w:del w:id="448" w:author="James Howison" w:date="2015-02-19T09:35:00Z"/>
          <w:color w:val="auto"/>
          <w:rPrChange w:id="449" w:author="James Howison" w:date="2015-02-19T09:35:00Z">
            <w:rPr>
              <w:del w:id="450" w:author="James Howison" w:date="2015-02-19T09:35:00Z"/>
            </w:rPr>
          </w:rPrChange>
        </w:rPr>
        <w:pPrChange w:id="451" w:author="James Howison" w:date="2015-02-19T09:35:00Z">
          <w:pPr>
            <w:pStyle w:val="Bibliography"/>
          </w:pPr>
        </w:pPrChange>
      </w:pPr>
      <w:del w:id="452" w:author="James Howison" w:date="2015-02-19T09:35:00Z">
        <w:r w:rsidRPr="00E64003" w:rsidDel="00E64003">
          <w:rPr>
            <w:color w:val="auto"/>
            <w:rPrChange w:id="453" w:author="James Howison" w:date="2015-02-19T09:35:00Z">
              <w:rPr/>
            </w:rPrChange>
          </w:rPr>
          <w:delText xml:space="preserve">Cano, V. (1989). Citation behavior: Classification, utility, and location. </w:delText>
        </w:r>
        <w:r w:rsidRPr="00E64003" w:rsidDel="00E64003">
          <w:rPr>
            <w:i/>
            <w:iCs/>
            <w:color w:val="auto"/>
            <w:rPrChange w:id="454" w:author="James Howison" w:date="2015-02-19T09:35:00Z">
              <w:rPr>
                <w:i/>
                <w:iCs/>
              </w:rPr>
            </w:rPrChange>
          </w:rPr>
          <w:delText>Journal of the American Society for Information Science</w:delText>
        </w:r>
        <w:r w:rsidRPr="00E64003" w:rsidDel="00E64003">
          <w:rPr>
            <w:color w:val="auto"/>
            <w:rPrChange w:id="455" w:author="James Howison" w:date="2015-02-19T09:35:00Z">
              <w:rPr/>
            </w:rPrChange>
          </w:rPr>
          <w:delText xml:space="preserve">, </w:delText>
        </w:r>
        <w:r w:rsidRPr="00E64003" w:rsidDel="00E64003">
          <w:rPr>
            <w:i/>
            <w:iCs/>
            <w:color w:val="auto"/>
            <w:rPrChange w:id="456" w:author="James Howison" w:date="2015-02-19T09:35:00Z">
              <w:rPr>
                <w:i/>
                <w:iCs/>
              </w:rPr>
            </w:rPrChange>
          </w:rPr>
          <w:delText>40</w:delText>
        </w:r>
        <w:r w:rsidRPr="00E64003" w:rsidDel="00E64003">
          <w:rPr>
            <w:color w:val="auto"/>
            <w:rPrChange w:id="457" w:author="James Howison" w:date="2015-02-19T09:35:00Z">
              <w:rPr/>
            </w:rPrChange>
          </w:rPr>
          <w:delText>(4), 284–290.</w:delText>
        </w:r>
      </w:del>
    </w:p>
    <w:p w14:paraId="74CEAC7A" w14:textId="5BF937CF" w:rsidR="000825E7" w:rsidRPr="00E64003" w:rsidDel="00E64003" w:rsidRDefault="000825E7" w:rsidP="00E64003">
      <w:pPr>
        <w:pStyle w:val="Bibliography"/>
        <w:rPr>
          <w:del w:id="458" w:author="James Howison" w:date="2015-02-19T09:35:00Z"/>
          <w:color w:val="auto"/>
          <w:rPrChange w:id="459" w:author="James Howison" w:date="2015-02-19T09:35:00Z">
            <w:rPr>
              <w:del w:id="460" w:author="James Howison" w:date="2015-02-19T09:35:00Z"/>
            </w:rPr>
          </w:rPrChange>
        </w:rPr>
        <w:pPrChange w:id="461" w:author="James Howison" w:date="2015-02-19T09:35:00Z">
          <w:pPr>
            <w:pStyle w:val="Bibliography"/>
          </w:pPr>
        </w:pPrChange>
      </w:pPr>
      <w:del w:id="462" w:author="James Howison" w:date="2015-02-19T09:35:00Z">
        <w:r w:rsidRPr="00E64003" w:rsidDel="00E64003">
          <w:rPr>
            <w:color w:val="auto"/>
            <w:rPrChange w:id="463" w:author="James Howison" w:date="2015-02-19T09:35:00Z">
              <w:rPr/>
            </w:rPrChange>
          </w:rPr>
          <w:delText xml:space="preserve">CODATA-ICSTI Task Group on Data Citation Standards and Practices. (2013). Out of cite, out of mind: The current state of practice, policy, and technology for the citation of data. </w:delText>
        </w:r>
        <w:r w:rsidRPr="00E64003" w:rsidDel="00E64003">
          <w:rPr>
            <w:i/>
            <w:iCs/>
            <w:color w:val="auto"/>
            <w:rPrChange w:id="464" w:author="James Howison" w:date="2015-02-19T09:35:00Z">
              <w:rPr>
                <w:i/>
                <w:iCs/>
              </w:rPr>
            </w:rPrChange>
          </w:rPr>
          <w:delText>Data Science Journal</w:delText>
        </w:r>
        <w:r w:rsidRPr="00E64003" w:rsidDel="00E64003">
          <w:rPr>
            <w:color w:val="auto"/>
            <w:rPrChange w:id="465" w:author="James Howison" w:date="2015-02-19T09:35:00Z">
              <w:rPr/>
            </w:rPrChange>
          </w:rPr>
          <w:delText xml:space="preserve">, </w:delText>
        </w:r>
        <w:r w:rsidRPr="00E64003" w:rsidDel="00E64003">
          <w:rPr>
            <w:i/>
            <w:iCs/>
            <w:color w:val="auto"/>
            <w:rPrChange w:id="466" w:author="James Howison" w:date="2015-02-19T09:35:00Z">
              <w:rPr>
                <w:i/>
                <w:iCs/>
              </w:rPr>
            </w:rPrChange>
          </w:rPr>
          <w:delText>12</w:delText>
        </w:r>
        <w:r w:rsidRPr="00E64003" w:rsidDel="00E64003">
          <w:rPr>
            <w:color w:val="auto"/>
            <w:rPrChange w:id="467" w:author="James Howison" w:date="2015-02-19T09:35:00Z">
              <w:rPr/>
            </w:rPrChange>
          </w:rPr>
          <w:delText>(September).</w:delText>
        </w:r>
      </w:del>
    </w:p>
    <w:p w14:paraId="37BBA893" w14:textId="02DEE462" w:rsidR="000825E7" w:rsidRPr="00E64003" w:rsidDel="00E64003" w:rsidRDefault="000825E7" w:rsidP="00E64003">
      <w:pPr>
        <w:pStyle w:val="Bibliography"/>
        <w:rPr>
          <w:del w:id="468" w:author="James Howison" w:date="2015-02-19T09:35:00Z"/>
          <w:color w:val="auto"/>
          <w:rPrChange w:id="469" w:author="James Howison" w:date="2015-02-19T09:35:00Z">
            <w:rPr>
              <w:del w:id="470" w:author="James Howison" w:date="2015-02-19T09:35:00Z"/>
            </w:rPr>
          </w:rPrChange>
        </w:rPr>
        <w:pPrChange w:id="471" w:author="James Howison" w:date="2015-02-19T09:35:00Z">
          <w:pPr>
            <w:pStyle w:val="Bibliography"/>
          </w:pPr>
        </w:pPrChange>
      </w:pPr>
      <w:del w:id="472" w:author="James Howison" w:date="2015-02-19T09:35:00Z">
        <w:r w:rsidRPr="00E64003" w:rsidDel="00E64003">
          <w:rPr>
            <w:color w:val="auto"/>
            <w:rPrChange w:id="473" w:author="James Howison" w:date="2015-02-19T09:35:00Z">
              <w:rPr/>
            </w:rPrChange>
          </w:rPr>
          <w:delText>Creative Commons. (2014). Best practices for attribution - CC Wiki. Retrieved February 12, 2015, from https://wiki.creativecommons.org/Best_practices_for_attribution</w:delText>
        </w:r>
      </w:del>
    </w:p>
    <w:p w14:paraId="353EEABE" w14:textId="6E64E827" w:rsidR="000825E7" w:rsidRPr="00E64003" w:rsidDel="00E64003" w:rsidRDefault="000825E7" w:rsidP="00E64003">
      <w:pPr>
        <w:pStyle w:val="Bibliography"/>
        <w:rPr>
          <w:del w:id="474" w:author="James Howison" w:date="2015-02-19T09:35:00Z"/>
          <w:color w:val="auto"/>
          <w:rPrChange w:id="475" w:author="James Howison" w:date="2015-02-19T09:35:00Z">
            <w:rPr>
              <w:del w:id="476" w:author="James Howison" w:date="2015-02-19T09:35:00Z"/>
            </w:rPr>
          </w:rPrChange>
        </w:rPr>
        <w:pPrChange w:id="477" w:author="James Howison" w:date="2015-02-19T09:35:00Z">
          <w:pPr>
            <w:pStyle w:val="Bibliography"/>
          </w:pPr>
        </w:pPrChange>
      </w:pPr>
      <w:del w:id="478" w:author="James Howison" w:date="2015-02-19T09:35:00Z">
        <w:r w:rsidRPr="00E64003" w:rsidDel="00E64003">
          <w:rPr>
            <w:color w:val="auto"/>
            <w:rPrChange w:id="479" w:author="James Howison" w:date="2015-02-19T09:35:00Z">
              <w:rPr/>
            </w:rPrChange>
          </w:rPr>
          <w:delText xml:space="preserve">Earth Sciences Information Partner. (2012). Data Citation Guidelines for Data Providers and Archives. </w:delText>
        </w:r>
        <w:r w:rsidRPr="00E64003" w:rsidDel="00E64003">
          <w:rPr>
            <w:i/>
            <w:iCs/>
            <w:color w:val="auto"/>
            <w:rPrChange w:id="480" w:author="James Howison" w:date="2015-02-19T09:35:00Z">
              <w:rPr>
                <w:i/>
                <w:iCs/>
              </w:rPr>
            </w:rPrChange>
          </w:rPr>
          <w:delText>ESIP Working Document</w:delText>
        </w:r>
        <w:r w:rsidRPr="00E64003" w:rsidDel="00E64003">
          <w:rPr>
            <w:color w:val="auto"/>
            <w:rPrChange w:id="481" w:author="James Howison" w:date="2015-02-19T09:35:00Z">
              <w:rPr/>
            </w:rPrChange>
          </w:rPr>
          <w:delText>. doi:10.7269/P34F1NNJ</w:delText>
        </w:r>
      </w:del>
    </w:p>
    <w:p w14:paraId="49C03E9C" w14:textId="7FED809F" w:rsidR="000825E7" w:rsidRPr="00E64003" w:rsidDel="00E64003" w:rsidRDefault="000825E7" w:rsidP="00E64003">
      <w:pPr>
        <w:pStyle w:val="Bibliography"/>
        <w:rPr>
          <w:del w:id="482" w:author="James Howison" w:date="2015-02-19T09:35:00Z"/>
          <w:color w:val="auto"/>
          <w:rPrChange w:id="483" w:author="James Howison" w:date="2015-02-19T09:35:00Z">
            <w:rPr>
              <w:del w:id="484" w:author="James Howison" w:date="2015-02-19T09:35:00Z"/>
            </w:rPr>
          </w:rPrChange>
        </w:rPr>
        <w:pPrChange w:id="485" w:author="James Howison" w:date="2015-02-19T09:35:00Z">
          <w:pPr>
            <w:pStyle w:val="Bibliography"/>
          </w:pPr>
        </w:pPrChange>
      </w:pPr>
      <w:del w:id="486" w:author="James Howison" w:date="2015-02-19T09:35:00Z">
        <w:r w:rsidRPr="00E64003" w:rsidDel="00E64003">
          <w:rPr>
            <w:color w:val="auto"/>
            <w:rPrChange w:id="487" w:author="James Howison" w:date="2015-02-19T09:35:00Z">
              <w:rPr/>
            </w:rPrChange>
          </w:rPr>
          <w:delText>Edwards, P. N., Jackson, S. J., Chalmers, M. K., Bowker, G. C., Borgman, C. L., Ribes, D., … Calvert, S. (2013). Knowledge Infrastructures: Intellectual Frameworks and Research Challenges. doi:2027.42/97552</w:delText>
        </w:r>
      </w:del>
    </w:p>
    <w:p w14:paraId="6F2EBA5D" w14:textId="72950E7E" w:rsidR="000825E7" w:rsidRPr="00E64003" w:rsidDel="00E64003" w:rsidRDefault="000825E7" w:rsidP="00E64003">
      <w:pPr>
        <w:pStyle w:val="Bibliography"/>
        <w:rPr>
          <w:del w:id="488" w:author="James Howison" w:date="2015-02-19T09:35:00Z"/>
          <w:color w:val="auto"/>
          <w:rPrChange w:id="489" w:author="James Howison" w:date="2015-02-19T09:35:00Z">
            <w:rPr>
              <w:del w:id="490" w:author="James Howison" w:date="2015-02-19T09:35:00Z"/>
            </w:rPr>
          </w:rPrChange>
        </w:rPr>
        <w:pPrChange w:id="491" w:author="James Howison" w:date="2015-02-19T09:35:00Z">
          <w:pPr>
            <w:pStyle w:val="Bibliography"/>
          </w:pPr>
        </w:pPrChange>
      </w:pPr>
      <w:del w:id="492" w:author="James Howison" w:date="2015-02-19T09:35:00Z">
        <w:r w:rsidRPr="00E64003" w:rsidDel="00E64003">
          <w:rPr>
            <w:color w:val="auto"/>
            <w:rPrChange w:id="493" w:author="James Howison" w:date="2015-02-19T09:35:00Z">
              <w:rPr/>
            </w:rPrChange>
          </w:rPr>
          <w:lastRenderedPageBreak/>
          <w:delText xml:space="preserve">Gambardella, A., &amp; Hall, B. H. (2006). Proprietary versus public domain licensing of software and research products. </w:delText>
        </w:r>
        <w:r w:rsidRPr="00E64003" w:rsidDel="00E64003">
          <w:rPr>
            <w:i/>
            <w:iCs/>
            <w:color w:val="auto"/>
            <w:rPrChange w:id="494" w:author="James Howison" w:date="2015-02-19T09:35:00Z">
              <w:rPr>
                <w:i/>
                <w:iCs/>
              </w:rPr>
            </w:rPrChange>
          </w:rPr>
          <w:delText>Research Policy</w:delText>
        </w:r>
        <w:r w:rsidRPr="00E64003" w:rsidDel="00E64003">
          <w:rPr>
            <w:color w:val="auto"/>
            <w:rPrChange w:id="495" w:author="James Howison" w:date="2015-02-19T09:35:00Z">
              <w:rPr/>
            </w:rPrChange>
          </w:rPr>
          <w:delText xml:space="preserve">, </w:delText>
        </w:r>
        <w:r w:rsidRPr="00E64003" w:rsidDel="00E64003">
          <w:rPr>
            <w:i/>
            <w:iCs/>
            <w:color w:val="auto"/>
            <w:rPrChange w:id="496" w:author="James Howison" w:date="2015-02-19T09:35:00Z">
              <w:rPr>
                <w:i/>
                <w:iCs/>
              </w:rPr>
            </w:rPrChange>
          </w:rPr>
          <w:delText>35</w:delText>
        </w:r>
        <w:r w:rsidRPr="00E64003" w:rsidDel="00E64003">
          <w:rPr>
            <w:color w:val="auto"/>
            <w:rPrChange w:id="497" w:author="James Howison" w:date="2015-02-19T09:35:00Z">
              <w:rPr/>
            </w:rPrChange>
          </w:rPr>
          <w:delText>(6), 875–892. doi:10.1016/j.respol.2006.04.004</w:delText>
        </w:r>
      </w:del>
    </w:p>
    <w:p w14:paraId="6EB07DDD" w14:textId="26097DE1" w:rsidR="000825E7" w:rsidRPr="00E64003" w:rsidDel="00E64003" w:rsidRDefault="000825E7" w:rsidP="00E64003">
      <w:pPr>
        <w:pStyle w:val="Bibliography"/>
        <w:rPr>
          <w:del w:id="498" w:author="James Howison" w:date="2015-02-19T09:35:00Z"/>
          <w:color w:val="auto"/>
          <w:rPrChange w:id="499" w:author="James Howison" w:date="2015-02-19T09:35:00Z">
            <w:rPr>
              <w:del w:id="500" w:author="James Howison" w:date="2015-02-19T09:35:00Z"/>
            </w:rPr>
          </w:rPrChange>
        </w:rPr>
        <w:pPrChange w:id="501" w:author="James Howison" w:date="2015-02-19T09:35:00Z">
          <w:pPr>
            <w:pStyle w:val="Bibliography"/>
          </w:pPr>
        </w:pPrChange>
      </w:pPr>
      <w:del w:id="502" w:author="James Howison" w:date="2015-02-19T09:35:00Z">
        <w:r w:rsidRPr="00E64003" w:rsidDel="00E64003">
          <w:rPr>
            <w:color w:val="auto"/>
            <w:rPrChange w:id="503" w:author="James Howison" w:date="2015-02-19T09:35:00Z">
              <w:rPr/>
            </w:rPrChange>
          </w:rPr>
          <w:delText>Gamer, M., Lemon, J., Singh, P., &amp; Fellows, I. (2012). irr: Various Coefficients of Interrater Reliability and Agreement. Retrieved June 18, 2014, from http://CRAN.R-project.org/package=irr</w:delText>
        </w:r>
      </w:del>
    </w:p>
    <w:p w14:paraId="03D97FB3" w14:textId="7FE276B3" w:rsidR="000825E7" w:rsidRPr="00E64003" w:rsidDel="00E64003" w:rsidRDefault="000825E7" w:rsidP="00E64003">
      <w:pPr>
        <w:pStyle w:val="Bibliography"/>
        <w:rPr>
          <w:del w:id="504" w:author="James Howison" w:date="2015-02-19T09:35:00Z"/>
          <w:color w:val="auto"/>
          <w:rPrChange w:id="505" w:author="James Howison" w:date="2015-02-19T09:35:00Z">
            <w:rPr>
              <w:del w:id="506" w:author="James Howison" w:date="2015-02-19T09:35:00Z"/>
            </w:rPr>
          </w:rPrChange>
        </w:rPr>
        <w:pPrChange w:id="507" w:author="James Howison" w:date="2015-02-19T09:35:00Z">
          <w:pPr>
            <w:pStyle w:val="Bibliography"/>
          </w:pPr>
        </w:pPrChange>
      </w:pPr>
      <w:del w:id="508" w:author="James Howison" w:date="2015-02-19T09:35:00Z">
        <w:r w:rsidRPr="00E64003" w:rsidDel="00E64003">
          <w:rPr>
            <w:color w:val="auto"/>
            <w:rPrChange w:id="509" w:author="James Howison" w:date="2015-02-19T09:35:00Z">
              <w:rPr/>
            </w:rPrChange>
          </w:rPr>
          <w:delText xml:space="preserve">Goble, C., Roure, D. D., &amp; Bechhofer, S. (2013). Accelerating Scientists’ Knowledge Turns. In A. Fred, J. L. G. Dietz, K. Liu, &amp; J. Filipe (Eds.), </w:delText>
        </w:r>
        <w:r w:rsidRPr="00E64003" w:rsidDel="00E64003">
          <w:rPr>
            <w:i/>
            <w:iCs/>
            <w:color w:val="auto"/>
            <w:rPrChange w:id="510" w:author="James Howison" w:date="2015-02-19T09:35:00Z">
              <w:rPr>
                <w:i/>
                <w:iCs/>
              </w:rPr>
            </w:rPrChange>
          </w:rPr>
          <w:delText>Knowledge Discovery, Knowledge Engineering and Knowledge Management</w:delText>
        </w:r>
        <w:r w:rsidRPr="00E64003" w:rsidDel="00E64003">
          <w:rPr>
            <w:color w:val="auto"/>
            <w:rPrChange w:id="511" w:author="James Howison" w:date="2015-02-19T09:35:00Z">
              <w:rPr/>
            </w:rPrChange>
          </w:rPr>
          <w:delText xml:space="preserve"> (pp. 3–25). Springer Berlin Heidelberg.</w:delText>
        </w:r>
      </w:del>
    </w:p>
    <w:p w14:paraId="4A04A59B" w14:textId="3FC30D7B" w:rsidR="000825E7" w:rsidRPr="00E64003" w:rsidDel="00E64003" w:rsidRDefault="000825E7" w:rsidP="00E64003">
      <w:pPr>
        <w:pStyle w:val="Bibliography"/>
        <w:rPr>
          <w:del w:id="512" w:author="James Howison" w:date="2015-02-19T09:35:00Z"/>
          <w:color w:val="auto"/>
          <w:rPrChange w:id="513" w:author="James Howison" w:date="2015-02-19T09:35:00Z">
            <w:rPr>
              <w:del w:id="514" w:author="James Howison" w:date="2015-02-19T09:35:00Z"/>
            </w:rPr>
          </w:rPrChange>
        </w:rPr>
        <w:pPrChange w:id="515" w:author="James Howison" w:date="2015-02-19T09:35:00Z">
          <w:pPr>
            <w:pStyle w:val="Bibliography"/>
          </w:pPr>
        </w:pPrChange>
      </w:pPr>
      <w:del w:id="516" w:author="James Howison" w:date="2015-02-19T09:35:00Z">
        <w:r w:rsidRPr="00E64003" w:rsidDel="00E64003">
          <w:rPr>
            <w:color w:val="auto"/>
            <w:rPrChange w:id="517" w:author="James Howison" w:date="2015-02-19T09:35:00Z">
              <w:rPr/>
            </w:rPrChange>
          </w:rPr>
          <w:delText xml:space="preserve">Goh, D., &amp; Ng, P. (2007). Link decay in leading information science journals. </w:delText>
        </w:r>
        <w:r w:rsidRPr="00E64003" w:rsidDel="00E64003">
          <w:rPr>
            <w:i/>
            <w:iCs/>
            <w:color w:val="auto"/>
            <w:rPrChange w:id="518" w:author="James Howison" w:date="2015-02-19T09:35:00Z">
              <w:rPr>
                <w:i/>
                <w:iCs/>
              </w:rPr>
            </w:rPrChange>
          </w:rPr>
          <w:delText>Journal of the American Society for Information Science and Technology</w:delText>
        </w:r>
        <w:r w:rsidRPr="00E64003" w:rsidDel="00E64003">
          <w:rPr>
            <w:color w:val="auto"/>
            <w:rPrChange w:id="519" w:author="James Howison" w:date="2015-02-19T09:35:00Z">
              <w:rPr/>
            </w:rPrChange>
          </w:rPr>
          <w:delText xml:space="preserve">, </w:delText>
        </w:r>
        <w:r w:rsidRPr="00E64003" w:rsidDel="00E64003">
          <w:rPr>
            <w:i/>
            <w:iCs/>
            <w:color w:val="auto"/>
            <w:rPrChange w:id="520" w:author="James Howison" w:date="2015-02-19T09:35:00Z">
              <w:rPr>
                <w:i/>
                <w:iCs/>
              </w:rPr>
            </w:rPrChange>
          </w:rPr>
          <w:delText>58</w:delText>
        </w:r>
        <w:r w:rsidRPr="00E64003" w:rsidDel="00E64003">
          <w:rPr>
            <w:color w:val="auto"/>
            <w:rPrChange w:id="521" w:author="James Howison" w:date="2015-02-19T09:35:00Z">
              <w:rPr/>
            </w:rPrChange>
          </w:rPr>
          <w:delText>(2002), 15–24. doi:10.1002/asi.20513</w:delText>
        </w:r>
      </w:del>
    </w:p>
    <w:p w14:paraId="2F521243" w14:textId="73B132C9" w:rsidR="000825E7" w:rsidRPr="00E64003" w:rsidDel="00E64003" w:rsidRDefault="000825E7" w:rsidP="00E64003">
      <w:pPr>
        <w:pStyle w:val="Bibliography"/>
        <w:rPr>
          <w:del w:id="522" w:author="James Howison" w:date="2015-02-19T09:35:00Z"/>
          <w:color w:val="auto"/>
          <w:rPrChange w:id="523" w:author="James Howison" w:date="2015-02-19T09:35:00Z">
            <w:rPr>
              <w:del w:id="524" w:author="James Howison" w:date="2015-02-19T09:35:00Z"/>
            </w:rPr>
          </w:rPrChange>
        </w:rPr>
        <w:pPrChange w:id="525" w:author="James Howison" w:date="2015-02-19T09:35:00Z">
          <w:pPr>
            <w:pStyle w:val="Bibliography"/>
          </w:pPr>
        </w:pPrChange>
      </w:pPr>
      <w:del w:id="526" w:author="James Howison" w:date="2015-02-19T09:35:00Z">
        <w:r w:rsidRPr="00E64003" w:rsidDel="00E64003">
          <w:rPr>
            <w:color w:val="auto"/>
            <w:rPrChange w:id="527" w:author="James Howison" w:date="2015-02-19T09:35:00Z">
              <w:rPr/>
            </w:rPrChange>
          </w:rPr>
          <w:delText xml:space="preserve">Hope, A. C. (1968). A simplified Monte Carlo significance test procedure. </w:delText>
        </w:r>
        <w:r w:rsidRPr="00E64003" w:rsidDel="00E64003">
          <w:rPr>
            <w:i/>
            <w:iCs/>
            <w:color w:val="auto"/>
            <w:rPrChange w:id="528" w:author="James Howison" w:date="2015-02-19T09:35:00Z">
              <w:rPr>
                <w:i/>
                <w:iCs/>
              </w:rPr>
            </w:rPrChange>
          </w:rPr>
          <w:delText>Journal of the Royal Statistical Society. Series B (Methodological)</w:delText>
        </w:r>
        <w:r w:rsidRPr="00E64003" w:rsidDel="00E64003">
          <w:rPr>
            <w:color w:val="auto"/>
            <w:rPrChange w:id="529" w:author="James Howison" w:date="2015-02-19T09:35:00Z">
              <w:rPr/>
            </w:rPrChange>
          </w:rPr>
          <w:delText xml:space="preserve">, </w:delText>
        </w:r>
        <w:r w:rsidRPr="00E64003" w:rsidDel="00E64003">
          <w:rPr>
            <w:i/>
            <w:iCs/>
            <w:color w:val="auto"/>
            <w:rPrChange w:id="530" w:author="James Howison" w:date="2015-02-19T09:35:00Z">
              <w:rPr>
                <w:i/>
                <w:iCs/>
              </w:rPr>
            </w:rPrChange>
          </w:rPr>
          <w:delText>30</w:delText>
        </w:r>
        <w:r w:rsidRPr="00E64003" w:rsidDel="00E64003">
          <w:rPr>
            <w:color w:val="auto"/>
            <w:rPrChange w:id="531" w:author="James Howison" w:date="2015-02-19T09:35:00Z">
              <w:rPr/>
            </w:rPrChange>
          </w:rPr>
          <w:delText>(3), 582–598.</w:delText>
        </w:r>
      </w:del>
    </w:p>
    <w:p w14:paraId="7A935DD7" w14:textId="4139E9A2" w:rsidR="000825E7" w:rsidRPr="00E64003" w:rsidDel="00E64003" w:rsidRDefault="000825E7" w:rsidP="00E64003">
      <w:pPr>
        <w:pStyle w:val="Bibliography"/>
        <w:rPr>
          <w:del w:id="532" w:author="James Howison" w:date="2015-02-19T09:35:00Z"/>
          <w:color w:val="auto"/>
          <w:rPrChange w:id="533" w:author="James Howison" w:date="2015-02-19T09:35:00Z">
            <w:rPr>
              <w:del w:id="534" w:author="James Howison" w:date="2015-02-19T09:35:00Z"/>
            </w:rPr>
          </w:rPrChange>
        </w:rPr>
        <w:pPrChange w:id="535" w:author="James Howison" w:date="2015-02-19T09:35:00Z">
          <w:pPr>
            <w:pStyle w:val="Bibliography"/>
          </w:pPr>
        </w:pPrChange>
      </w:pPr>
      <w:del w:id="536" w:author="James Howison" w:date="2015-02-19T09:35:00Z">
        <w:r w:rsidRPr="00E64003" w:rsidDel="00E64003">
          <w:rPr>
            <w:color w:val="auto"/>
            <w:rPrChange w:id="537" w:author="James Howison" w:date="2015-02-19T09:35:00Z">
              <w:rPr/>
            </w:rPrChange>
          </w:rPr>
          <w:delText xml:space="preserve">Howison, J., &amp; Herbsleb, J. D. (2011). Scientific software production: incentives and collaboration. In </w:delText>
        </w:r>
        <w:r w:rsidRPr="00E64003" w:rsidDel="00E64003">
          <w:rPr>
            <w:i/>
            <w:iCs/>
            <w:color w:val="auto"/>
            <w:rPrChange w:id="538" w:author="James Howison" w:date="2015-02-19T09:35:00Z">
              <w:rPr>
                <w:i/>
                <w:iCs/>
              </w:rPr>
            </w:rPrChange>
          </w:rPr>
          <w:delText>Proceedings of the ACM Conference on Computer Supported Cooperative Work</w:delText>
        </w:r>
        <w:r w:rsidRPr="00E64003" w:rsidDel="00E64003">
          <w:rPr>
            <w:color w:val="auto"/>
            <w:rPrChange w:id="539" w:author="James Howison" w:date="2015-02-19T09:35:00Z">
              <w:rPr/>
            </w:rPrChange>
          </w:rPr>
          <w:delText xml:space="preserve"> (pp. 513–522). Hangzhou, China. doi:10.1145/1958824.1958904</w:delText>
        </w:r>
      </w:del>
    </w:p>
    <w:p w14:paraId="02840894" w14:textId="3D5457E9" w:rsidR="000825E7" w:rsidRPr="00E64003" w:rsidDel="00E64003" w:rsidRDefault="000825E7" w:rsidP="00E64003">
      <w:pPr>
        <w:pStyle w:val="Bibliography"/>
        <w:rPr>
          <w:del w:id="540" w:author="James Howison" w:date="2015-02-19T09:35:00Z"/>
          <w:color w:val="auto"/>
          <w:rPrChange w:id="541" w:author="James Howison" w:date="2015-02-19T09:35:00Z">
            <w:rPr>
              <w:del w:id="542" w:author="James Howison" w:date="2015-02-19T09:35:00Z"/>
            </w:rPr>
          </w:rPrChange>
        </w:rPr>
        <w:pPrChange w:id="543" w:author="James Howison" w:date="2015-02-19T09:35:00Z">
          <w:pPr>
            <w:pStyle w:val="Bibliography"/>
          </w:pPr>
        </w:pPrChange>
      </w:pPr>
      <w:del w:id="544" w:author="James Howison" w:date="2015-02-19T09:35:00Z">
        <w:r w:rsidRPr="00E64003" w:rsidDel="00E64003">
          <w:rPr>
            <w:color w:val="auto"/>
            <w:rPrChange w:id="545" w:author="James Howison" w:date="2015-02-19T09:35:00Z">
              <w:rPr/>
            </w:rPrChange>
          </w:rPr>
          <w:delText xml:space="preserve">Howison, J., &amp; Herbsleb, J. D. (2013). Incentives and integration in scientific software production. In </w:delText>
        </w:r>
        <w:r w:rsidRPr="00E64003" w:rsidDel="00E64003">
          <w:rPr>
            <w:i/>
            <w:iCs/>
            <w:color w:val="auto"/>
            <w:rPrChange w:id="546" w:author="James Howison" w:date="2015-02-19T09:35:00Z">
              <w:rPr>
                <w:i/>
                <w:iCs/>
              </w:rPr>
            </w:rPrChange>
          </w:rPr>
          <w:delText>Proceedings of the ACM Conference on Computer Supported Cooperative Work</w:delText>
        </w:r>
        <w:r w:rsidRPr="00E64003" w:rsidDel="00E64003">
          <w:rPr>
            <w:color w:val="auto"/>
            <w:rPrChange w:id="547" w:author="James Howison" w:date="2015-02-19T09:35:00Z">
              <w:rPr/>
            </w:rPrChange>
          </w:rPr>
          <w:delText xml:space="preserve"> (pp. 459–470). San Antonio, TX. doi:10.1145/2441776.2441828</w:delText>
        </w:r>
      </w:del>
    </w:p>
    <w:p w14:paraId="1E49D8D4" w14:textId="24EECDF9" w:rsidR="000825E7" w:rsidRPr="00E64003" w:rsidDel="00E64003" w:rsidRDefault="000825E7" w:rsidP="00E64003">
      <w:pPr>
        <w:pStyle w:val="Bibliography"/>
        <w:rPr>
          <w:del w:id="548" w:author="James Howison" w:date="2015-02-19T09:35:00Z"/>
          <w:color w:val="auto"/>
          <w:rPrChange w:id="549" w:author="James Howison" w:date="2015-02-19T09:35:00Z">
            <w:rPr>
              <w:del w:id="550" w:author="James Howison" w:date="2015-02-19T09:35:00Z"/>
            </w:rPr>
          </w:rPrChange>
        </w:rPr>
        <w:pPrChange w:id="551" w:author="James Howison" w:date="2015-02-19T09:35:00Z">
          <w:pPr>
            <w:pStyle w:val="Bibliography"/>
          </w:pPr>
        </w:pPrChange>
      </w:pPr>
      <w:del w:id="552" w:author="James Howison" w:date="2015-02-19T09:35:00Z">
        <w:r w:rsidRPr="00E64003" w:rsidDel="00E64003">
          <w:rPr>
            <w:color w:val="auto"/>
            <w:rPrChange w:id="553" w:author="James Howison" w:date="2015-02-19T09:35:00Z">
              <w:rPr/>
            </w:rPrChange>
          </w:rPr>
          <w:delText xml:space="preserve">Ince, D. C., Hatton, L., &amp; Graham-Cumming, J. (2012). The case for open computer programs. </w:delText>
        </w:r>
        <w:r w:rsidRPr="00E64003" w:rsidDel="00E64003">
          <w:rPr>
            <w:i/>
            <w:iCs/>
            <w:color w:val="auto"/>
            <w:rPrChange w:id="554" w:author="James Howison" w:date="2015-02-19T09:35:00Z">
              <w:rPr>
                <w:i/>
                <w:iCs/>
              </w:rPr>
            </w:rPrChange>
          </w:rPr>
          <w:delText>Nature</w:delText>
        </w:r>
        <w:r w:rsidRPr="00E64003" w:rsidDel="00E64003">
          <w:rPr>
            <w:color w:val="auto"/>
            <w:rPrChange w:id="555" w:author="James Howison" w:date="2015-02-19T09:35:00Z">
              <w:rPr/>
            </w:rPrChange>
          </w:rPr>
          <w:delText xml:space="preserve">, </w:delText>
        </w:r>
        <w:r w:rsidRPr="00E64003" w:rsidDel="00E64003">
          <w:rPr>
            <w:i/>
            <w:iCs/>
            <w:color w:val="auto"/>
            <w:rPrChange w:id="556" w:author="James Howison" w:date="2015-02-19T09:35:00Z">
              <w:rPr>
                <w:i/>
                <w:iCs/>
              </w:rPr>
            </w:rPrChange>
          </w:rPr>
          <w:delText>482</w:delText>
        </w:r>
        <w:r w:rsidRPr="00E64003" w:rsidDel="00E64003">
          <w:rPr>
            <w:color w:val="auto"/>
            <w:rPrChange w:id="557" w:author="James Howison" w:date="2015-02-19T09:35:00Z">
              <w:rPr/>
            </w:rPrChange>
          </w:rPr>
          <w:delText>(7386), 485–488. doi:10.1038/nature10836</w:delText>
        </w:r>
      </w:del>
    </w:p>
    <w:p w14:paraId="1210064D" w14:textId="7BF71395" w:rsidR="000825E7" w:rsidRPr="00E64003" w:rsidDel="00E64003" w:rsidRDefault="000825E7" w:rsidP="00E64003">
      <w:pPr>
        <w:pStyle w:val="Bibliography"/>
        <w:rPr>
          <w:del w:id="558" w:author="James Howison" w:date="2015-02-19T09:35:00Z"/>
          <w:color w:val="auto"/>
          <w:rPrChange w:id="559" w:author="James Howison" w:date="2015-02-19T09:35:00Z">
            <w:rPr>
              <w:del w:id="560" w:author="James Howison" w:date="2015-02-19T09:35:00Z"/>
            </w:rPr>
          </w:rPrChange>
        </w:rPr>
        <w:pPrChange w:id="561" w:author="James Howison" w:date="2015-02-19T09:35:00Z">
          <w:pPr>
            <w:pStyle w:val="Bibliography"/>
          </w:pPr>
        </w:pPrChange>
      </w:pPr>
      <w:del w:id="562" w:author="James Howison" w:date="2015-02-19T09:35:00Z">
        <w:r w:rsidRPr="00E64003" w:rsidDel="00E64003">
          <w:rPr>
            <w:color w:val="auto"/>
            <w:rPrChange w:id="563" w:author="James Howison" w:date="2015-02-19T09:35:00Z">
              <w:rPr/>
            </w:rPrChange>
          </w:rPr>
          <w:delText xml:space="preserve">Katz, D. S. (2014). Transitive Credit as a Means to Address Social and Technological Concerns Stemming from Citation and Attribution of Digital Products. </w:delText>
        </w:r>
        <w:r w:rsidRPr="00E64003" w:rsidDel="00E64003">
          <w:rPr>
            <w:i/>
            <w:iCs/>
            <w:color w:val="auto"/>
            <w:rPrChange w:id="564" w:author="James Howison" w:date="2015-02-19T09:35:00Z">
              <w:rPr>
                <w:i/>
                <w:iCs/>
              </w:rPr>
            </w:rPrChange>
          </w:rPr>
          <w:delText>Journal of Open Research Software</w:delText>
        </w:r>
        <w:r w:rsidRPr="00E64003" w:rsidDel="00E64003">
          <w:rPr>
            <w:color w:val="auto"/>
            <w:rPrChange w:id="565" w:author="James Howison" w:date="2015-02-19T09:35:00Z">
              <w:rPr/>
            </w:rPrChange>
          </w:rPr>
          <w:delText xml:space="preserve">, </w:delText>
        </w:r>
        <w:r w:rsidRPr="00E64003" w:rsidDel="00E64003">
          <w:rPr>
            <w:i/>
            <w:iCs/>
            <w:color w:val="auto"/>
            <w:rPrChange w:id="566" w:author="James Howison" w:date="2015-02-19T09:35:00Z">
              <w:rPr>
                <w:i/>
                <w:iCs/>
              </w:rPr>
            </w:rPrChange>
          </w:rPr>
          <w:delText>2</w:delText>
        </w:r>
        <w:r w:rsidRPr="00E64003" w:rsidDel="00E64003">
          <w:rPr>
            <w:color w:val="auto"/>
            <w:rPrChange w:id="567" w:author="James Howison" w:date="2015-02-19T09:35:00Z">
              <w:rPr/>
            </w:rPrChange>
          </w:rPr>
          <w:delText>(1), e20. doi:10.5334/jors.be</w:delText>
        </w:r>
      </w:del>
    </w:p>
    <w:p w14:paraId="0BCE74D1" w14:textId="6DF9EBEF" w:rsidR="000825E7" w:rsidRPr="00E64003" w:rsidDel="00E64003" w:rsidRDefault="000825E7" w:rsidP="00E64003">
      <w:pPr>
        <w:pStyle w:val="Bibliography"/>
        <w:rPr>
          <w:del w:id="568" w:author="James Howison" w:date="2015-02-19T09:35:00Z"/>
          <w:color w:val="auto"/>
          <w:rPrChange w:id="569" w:author="James Howison" w:date="2015-02-19T09:35:00Z">
            <w:rPr>
              <w:del w:id="570" w:author="James Howison" w:date="2015-02-19T09:35:00Z"/>
            </w:rPr>
          </w:rPrChange>
        </w:rPr>
        <w:pPrChange w:id="571" w:author="James Howison" w:date="2015-02-19T09:35:00Z">
          <w:pPr>
            <w:pStyle w:val="Bibliography"/>
          </w:pPr>
        </w:pPrChange>
      </w:pPr>
      <w:del w:id="572" w:author="James Howison" w:date="2015-02-19T09:35:00Z">
        <w:r w:rsidRPr="00E64003" w:rsidDel="00E64003">
          <w:rPr>
            <w:color w:val="auto"/>
            <w:rPrChange w:id="573" w:author="James Howison" w:date="2015-02-19T09:35:00Z">
              <w:rPr/>
            </w:rPrChange>
          </w:rPr>
          <w:lastRenderedPageBreak/>
          <w:delText xml:space="preserve">Katz, D. S., Choi, S.-C. T., Lapp, H., Maheshwari, K., Löffler, F., Turk, M., … Venters, C. (2014). Summary of the First Workshop on Sustainable Software for Science: Practice and Experiences (WSSSPE1). </w:delText>
        </w:r>
        <w:r w:rsidRPr="00E64003" w:rsidDel="00E64003">
          <w:rPr>
            <w:i/>
            <w:iCs/>
            <w:color w:val="auto"/>
            <w:rPrChange w:id="574" w:author="James Howison" w:date="2015-02-19T09:35:00Z">
              <w:rPr>
                <w:i/>
                <w:iCs/>
              </w:rPr>
            </w:rPrChange>
          </w:rPr>
          <w:delText>Journal of Open Research Software</w:delText>
        </w:r>
        <w:r w:rsidRPr="00E64003" w:rsidDel="00E64003">
          <w:rPr>
            <w:color w:val="auto"/>
            <w:rPrChange w:id="575" w:author="James Howison" w:date="2015-02-19T09:35:00Z">
              <w:rPr/>
            </w:rPrChange>
          </w:rPr>
          <w:delText xml:space="preserve">, </w:delText>
        </w:r>
        <w:r w:rsidRPr="00E64003" w:rsidDel="00E64003">
          <w:rPr>
            <w:i/>
            <w:iCs/>
            <w:color w:val="auto"/>
            <w:rPrChange w:id="576" w:author="James Howison" w:date="2015-02-19T09:35:00Z">
              <w:rPr>
                <w:i/>
                <w:iCs/>
              </w:rPr>
            </w:rPrChange>
          </w:rPr>
          <w:delText>2</w:delText>
        </w:r>
        <w:r w:rsidRPr="00E64003" w:rsidDel="00E64003">
          <w:rPr>
            <w:color w:val="auto"/>
            <w:rPrChange w:id="577" w:author="James Howison" w:date="2015-02-19T09:35:00Z">
              <w:rPr/>
            </w:rPrChange>
          </w:rPr>
          <w:delText>(1). doi:10.5334/jors.an</w:delText>
        </w:r>
      </w:del>
    </w:p>
    <w:p w14:paraId="0A643C49" w14:textId="7D05C874" w:rsidR="000825E7" w:rsidRPr="00E64003" w:rsidDel="00E64003" w:rsidRDefault="000825E7" w:rsidP="00E64003">
      <w:pPr>
        <w:pStyle w:val="Bibliography"/>
        <w:rPr>
          <w:del w:id="578" w:author="James Howison" w:date="2015-02-19T09:35:00Z"/>
          <w:color w:val="auto"/>
          <w:rPrChange w:id="579" w:author="James Howison" w:date="2015-02-19T09:35:00Z">
            <w:rPr>
              <w:del w:id="580" w:author="James Howison" w:date="2015-02-19T09:35:00Z"/>
            </w:rPr>
          </w:rPrChange>
        </w:rPr>
        <w:pPrChange w:id="581" w:author="James Howison" w:date="2015-02-19T09:35:00Z">
          <w:pPr>
            <w:pStyle w:val="Bibliography"/>
          </w:pPr>
        </w:pPrChange>
      </w:pPr>
      <w:del w:id="582" w:author="James Howison" w:date="2015-02-19T09:35:00Z">
        <w:r w:rsidRPr="00E64003" w:rsidDel="00E64003">
          <w:rPr>
            <w:color w:val="auto"/>
            <w:rPrChange w:id="583" w:author="James Howison" w:date="2015-02-19T09:35:00Z">
              <w:rPr/>
            </w:rPrChange>
          </w:rPr>
          <w:delText xml:space="preserve">King, G. (1995). Replication, Replication. </w:delText>
        </w:r>
        <w:r w:rsidRPr="00E64003" w:rsidDel="00E64003">
          <w:rPr>
            <w:i/>
            <w:iCs/>
            <w:color w:val="auto"/>
            <w:rPrChange w:id="584" w:author="James Howison" w:date="2015-02-19T09:35:00Z">
              <w:rPr>
                <w:i/>
                <w:iCs/>
              </w:rPr>
            </w:rPrChange>
          </w:rPr>
          <w:delText>Political Science &amp; Politics</w:delText>
        </w:r>
        <w:r w:rsidRPr="00E64003" w:rsidDel="00E64003">
          <w:rPr>
            <w:color w:val="auto"/>
            <w:rPrChange w:id="585" w:author="James Howison" w:date="2015-02-19T09:35:00Z">
              <w:rPr/>
            </w:rPrChange>
          </w:rPr>
          <w:delText xml:space="preserve">, </w:delText>
        </w:r>
        <w:r w:rsidRPr="00E64003" w:rsidDel="00E64003">
          <w:rPr>
            <w:i/>
            <w:iCs/>
            <w:color w:val="auto"/>
            <w:rPrChange w:id="586" w:author="James Howison" w:date="2015-02-19T09:35:00Z">
              <w:rPr>
                <w:i/>
                <w:iCs/>
              </w:rPr>
            </w:rPrChange>
          </w:rPr>
          <w:delText>28</w:delText>
        </w:r>
        <w:r w:rsidRPr="00E64003" w:rsidDel="00E64003">
          <w:rPr>
            <w:color w:val="auto"/>
            <w:rPrChange w:id="587" w:author="James Howison" w:date="2015-02-19T09:35:00Z">
              <w:rPr/>
            </w:rPrChange>
          </w:rPr>
          <w:delText>, 444–452.</w:delText>
        </w:r>
      </w:del>
    </w:p>
    <w:p w14:paraId="42698580" w14:textId="1D9030DD" w:rsidR="000825E7" w:rsidRPr="00E64003" w:rsidDel="00E64003" w:rsidRDefault="000825E7" w:rsidP="00E64003">
      <w:pPr>
        <w:pStyle w:val="Bibliography"/>
        <w:rPr>
          <w:del w:id="588" w:author="James Howison" w:date="2015-02-19T09:35:00Z"/>
          <w:color w:val="auto"/>
          <w:rPrChange w:id="589" w:author="James Howison" w:date="2015-02-19T09:35:00Z">
            <w:rPr>
              <w:del w:id="590" w:author="James Howison" w:date="2015-02-19T09:35:00Z"/>
            </w:rPr>
          </w:rPrChange>
        </w:rPr>
        <w:pPrChange w:id="591" w:author="James Howison" w:date="2015-02-19T09:35:00Z">
          <w:pPr>
            <w:pStyle w:val="Bibliography"/>
          </w:pPr>
        </w:pPrChange>
      </w:pPr>
      <w:del w:id="592" w:author="James Howison" w:date="2015-02-19T09:35:00Z">
        <w:r w:rsidRPr="00E64003" w:rsidDel="00E64003">
          <w:rPr>
            <w:color w:val="auto"/>
            <w:rPrChange w:id="593" w:author="James Howison" w:date="2015-02-19T09:35:00Z">
              <w:rPr/>
            </w:rPrChange>
          </w:rPr>
          <w:delText xml:space="preserve">Klein, M., Van de Sompel, H., Sanderson, R., Shankar, H., Balakireva, L., Zhou, K., &amp; Tobin, R. (2014). Scholarly Context Not Found: One in Five Articles Suffers from Reference Rot. </w:delText>
        </w:r>
        <w:r w:rsidRPr="00E64003" w:rsidDel="00E64003">
          <w:rPr>
            <w:i/>
            <w:iCs/>
            <w:color w:val="auto"/>
            <w:rPrChange w:id="594" w:author="James Howison" w:date="2015-02-19T09:35:00Z">
              <w:rPr>
                <w:i/>
                <w:iCs/>
              </w:rPr>
            </w:rPrChange>
          </w:rPr>
          <w:delText>PLoS ONE</w:delText>
        </w:r>
        <w:r w:rsidRPr="00E64003" w:rsidDel="00E64003">
          <w:rPr>
            <w:color w:val="auto"/>
            <w:rPrChange w:id="595" w:author="James Howison" w:date="2015-02-19T09:35:00Z">
              <w:rPr/>
            </w:rPrChange>
          </w:rPr>
          <w:delText xml:space="preserve">, </w:delText>
        </w:r>
        <w:r w:rsidRPr="00E64003" w:rsidDel="00E64003">
          <w:rPr>
            <w:i/>
            <w:iCs/>
            <w:color w:val="auto"/>
            <w:rPrChange w:id="596" w:author="James Howison" w:date="2015-02-19T09:35:00Z">
              <w:rPr>
                <w:i/>
                <w:iCs/>
              </w:rPr>
            </w:rPrChange>
          </w:rPr>
          <w:delText>9</w:delText>
        </w:r>
        <w:r w:rsidRPr="00E64003" w:rsidDel="00E64003">
          <w:rPr>
            <w:color w:val="auto"/>
            <w:rPrChange w:id="597" w:author="James Howison" w:date="2015-02-19T09:35:00Z">
              <w:rPr/>
            </w:rPrChange>
          </w:rPr>
          <w:delText>(12), e115253. doi:10.1371/journal.pone.0115253</w:delText>
        </w:r>
      </w:del>
    </w:p>
    <w:p w14:paraId="65335631" w14:textId="25FC38CE" w:rsidR="000825E7" w:rsidRPr="00E64003" w:rsidDel="00E64003" w:rsidRDefault="000825E7" w:rsidP="00E64003">
      <w:pPr>
        <w:pStyle w:val="Bibliography"/>
        <w:rPr>
          <w:del w:id="598" w:author="James Howison" w:date="2015-02-19T09:35:00Z"/>
          <w:color w:val="auto"/>
          <w:rPrChange w:id="599" w:author="James Howison" w:date="2015-02-19T09:35:00Z">
            <w:rPr>
              <w:del w:id="600" w:author="James Howison" w:date="2015-02-19T09:35:00Z"/>
            </w:rPr>
          </w:rPrChange>
        </w:rPr>
        <w:pPrChange w:id="601" w:author="James Howison" w:date="2015-02-19T09:35:00Z">
          <w:pPr>
            <w:pStyle w:val="Bibliography"/>
          </w:pPr>
        </w:pPrChange>
      </w:pPr>
      <w:del w:id="602" w:author="James Howison" w:date="2015-02-19T09:35:00Z">
        <w:r w:rsidRPr="00E64003" w:rsidDel="00E64003">
          <w:rPr>
            <w:color w:val="auto"/>
            <w:rPrChange w:id="603" w:author="James Howison" w:date="2015-02-19T09:35:00Z">
              <w:rPr/>
            </w:rPrChange>
          </w:rPr>
          <w:delText xml:space="preserve">Koehler, W. (1999). An analysis of web page and web site constancy and permanence. </w:delText>
        </w:r>
        <w:r w:rsidRPr="00E64003" w:rsidDel="00E64003">
          <w:rPr>
            <w:i/>
            <w:iCs/>
            <w:color w:val="auto"/>
            <w:rPrChange w:id="604" w:author="James Howison" w:date="2015-02-19T09:35:00Z">
              <w:rPr>
                <w:i/>
                <w:iCs/>
              </w:rPr>
            </w:rPrChange>
          </w:rPr>
          <w:delText>Journal of the American Society for Information Science</w:delText>
        </w:r>
        <w:r w:rsidRPr="00E64003" w:rsidDel="00E64003">
          <w:rPr>
            <w:color w:val="auto"/>
            <w:rPrChange w:id="605" w:author="James Howison" w:date="2015-02-19T09:35:00Z">
              <w:rPr/>
            </w:rPrChange>
          </w:rPr>
          <w:delText xml:space="preserve">, </w:delText>
        </w:r>
        <w:r w:rsidRPr="00E64003" w:rsidDel="00E64003">
          <w:rPr>
            <w:i/>
            <w:iCs/>
            <w:color w:val="auto"/>
            <w:rPrChange w:id="606" w:author="James Howison" w:date="2015-02-19T09:35:00Z">
              <w:rPr>
                <w:i/>
                <w:iCs/>
              </w:rPr>
            </w:rPrChange>
          </w:rPr>
          <w:delText>50</w:delText>
        </w:r>
        <w:r w:rsidRPr="00E64003" w:rsidDel="00E64003">
          <w:rPr>
            <w:color w:val="auto"/>
            <w:rPrChange w:id="607" w:author="James Howison" w:date="2015-02-19T09:35:00Z">
              <w:rPr/>
            </w:rPrChange>
          </w:rPr>
          <w:delText>(2), 162–180. doi:10.1002/(SICI)1097-4571(1999)50:2&lt;162::AID-ASI7&gt;3.0.CO;2-B</w:delText>
        </w:r>
      </w:del>
    </w:p>
    <w:p w14:paraId="7D7E75B5" w14:textId="672DA69A" w:rsidR="000825E7" w:rsidRPr="00E64003" w:rsidDel="00E64003" w:rsidRDefault="000825E7" w:rsidP="00E64003">
      <w:pPr>
        <w:pStyle w:val="Bibliography"/>
        <w:rPr>
          <w:del w:id="608" w:author="James Howison" w:date="2015-02-19T09:35:00Z"/>
          <w:color w:val="auto"/>
          <w:rPrChange w:id="609" w:author="James Howison" w:date="2015-02-19T09:35:00Z">
            <w:rPr>
              <w:del w:id="610" w:author="James Howison" w:date="2015-02-19T09:35:00Z"/>
            </w:rPr>
          </w:rPrChange>
        </w:rPr>
        <w:pPrChange w:id="611" w:author="James Howison" w:date="2015-02-19T09:35:00Z">
          <w:pPr>
            <w:pStyle w:val="Bibliography"/>
          </w:pPr>
        </w:pPrChange>
      </w:pPr>
      <w:del w:id="612" w:author="James Howison" w:date="2015-02-19T09:35:00Z">
        <w:r w:rsidRPr="00E64003" w:rsidDel="00E64003">
          <w:rPr>
            <w:color w:val="auto"/>
            <w:rPrChange w:id="613" w:author="James Howison" w:date="2015-02-19T09:35:00Z">
              <w:rPr/>
            </w:rPrChange>
          </w:rPr>
          <w:delText xml:space="preserve">Konkiel, S. (2013). Tracking citations and altmetrics for research data: Challenges and opportunities. </w:delText>
        </w:r>
        <w:r w:rsidRPr="00E64003" w:rsidDel="00E64003">
          <w:rPr>
            <w:i/>
            <w:iCs/>
            <w:color w:val="auto"/>
            <w:rPrChange w:id="614" w:author="James Howison" w:date="2015-02-19T09:35:00Z">
              <w:rPr>
                <w:i/>
                <w:iCs/>
              </w:rPr>
            </w:rPrChange>
          </w:rPr>
          <w:delText>Bulletin of the American Society for Information Science and Technology</w:delText>
        </w:r>
        <w:r w:rsidRPr="00E64003" w:rsidDel="00E64003">
          <w:rPr>
            <w:color w:val="auto"/>
            <w:rPrChange w:id="615" w:author="James Howison" w:date="2015-02-19T09:35:00Z">
              <w:rPr/>
            </w:rPrChange>
          </w:rPr>
          <w:delText xml:space="preserve">, </w:delText>
        </w:r>
        <w:r w:rsidRPr="00E64003" w:rsidDel="00E64003">
          <w:rPr>
            <w:i/>
            <w:iCs/>
            <w:color w:val="auto"/>
            <w:rPrChange w:id="616" w:author="James Howison" w:date="2015-02-19T09:35:00Z">
              <w:rPr>
                <w:i/>
                <w:iCs/>
              </w:rPr>
            </w:rPrChange>
          </w:rPr>
          <w:delText>39</w:delText>
        </w:r>
        <w:r w:rsidRPr="00E64003" w:rsidDel="00E64003">
          <w:rPr>
            <w:color w:val="auto"/>
            <w:rPrChange w:id="617" w:author="James Howison" w:date="2015-02-19T09:35:00Z">
              <w:rPr/>
            </w:rPrChange>
          </w:rPr>
          <w:delText>(6), 27–32. doi:10.1002/bult.2013.1720390610</w:delText>
        </w:r>
      </w:del>
    </w:p>
    <w:p w14:paraId="77768DC6" w14:textId="1C472F62" w:rsidR="000825E7" w:rsidRPr="00E64003" w:rsidDel="00E64003" w:rsidRDefault="000825E7" w:rsidP="00E64003">
      <w:pPr>
        <w:pStyle w:val="Bibliography"/>
        <w:rPr>
          <w:del w:id="618" w:author="James Howison" w:date="2015-02-19T09:35:00Z"/>
          <w:color w:val="auto"/>
          <w:rPrChange w:id="619" w:author="James Howison" w:date="2015-02-19T09:35:00Z">
            <w:rPr>
              <w:del w:id="620" w:author="James Howison" w:date="2015-02-19T09:35:00Z"/>
            </w:rPr>
          </w:rPrChange>
        </w:rPr>
        <w:pPrChange w:id="621" w:author="James Howison" w:date="2015-02-19T09:35:00Z">
          <w:pPr>
            <w:pStyle w:val="Bibliography"/>
          </w:pPr>
        </w:pPrChange>
      </w:pPr>
      <w:del w:id="622" w:author="James Howison" w:date="2015-02-19T09:35:00Z">
        <w:r w:rsidRPr="00E64003" w:rsidDel="00E64003">
          <w:rPr>
            <w:color w:val="auto"/>
            <w:rPrChange w:id="623" w:author="James Howison" w:date="2015-02-19T09:35:00Z">
              <w:rPr/>
            </w:rPrChange>
          </w:rPr>
          <w:delText xml:space="preserve">Lawrence, S. (2001). Online or Invisible? </w:delText>
        </w:r>
        <w:r w:rsidRPr="00E64003" w:rsidDel="00E64003">
          <w:rPr>
            <w:i/>
            <w:iCs/>
            <w:color w:val="auto"/>
            <w:rPrChange w:id="624" w:author="James Howison" w:date="2015-02-19T09:35:00Z">
              <w:rPr>
                <w:i/>
                <w:iCs/>
              </w:rPr>
            </w:rPrChange>
          </w:rPr>
          <w:delText>Nature</w:delText>
        </w:r>
        <w:r w:rsidRPr="00E64003" w:rsidDel="00E64003">
          <w:rPr>
            <w:color w:val="auto"/>
            <w:rPrChange w:id="625" w:author="James Howison" w:date="2015-02-19T09:35:00Z">
              <w:rPr/>
            </w:rPrChange>
          </w:rPr>
          <w:delText xml:space="preserve">, </w:delText>
        </w:r>
        <w:r w:rsidRPr="00E64003" w:rsidDel="00E64003">
          <w:rPr>
            <w:i/>
            <w:iCs/>
            <w:color w:val="auto"/>
            <w:rPrChange w:id="626" w:author="James Howison" w:date="2015-02-19T09:35:00Z">
              <w:rPr>
                <w:i/>
                <w:iCs/>
              </w:rPr>
            </w:rPrChange>
          </w:rPr>
          <w:delText>411</w:delText>
        </w:r>
        <w:r w:rsidRPr="00E64003" w:rsidDel="00E64003">
          <w:rPr>
            <w:color w:val="auto"/>
            <w:rPrChange w:id="627" w:author="James Howison" w:date="2015-02-19T09:35:00Z">
              <w:rPr/>
            </w:rPrChange>
          </w:rPr>
          <w:delText>(6837), 521.</w:delText>
        </w:r>
      </w:del>
    </w:p>
    <w:p w14:paraId="1A29C9DC" w14:textId="10D5E78B" w:rsidR="000825E7" w:rsidRPr="00E64003" w:rsidDel="00E64003" w:rsidRDefault="000825E7" w:rsidP="00E64003">
      <w:pPr>
        <w:pStyle w:val="Bibliography"/>
        <w:rPr>
          <w:del w:id="628" w:author="James Howison" w:date="2015-02-19T09:35:00Z"/>
          <w:color w:val="auto"/>
          <w:rPrChange w:id="629" w:author="James Howison" w:date="2015-02-19T09:35:00Z">
            <w:rPr>
              <w:del w:id="630" w:author="James Howison" w:date="2015-02-19T09:35:00Z"/>
            </w:rPr>
          </w:rPrChange>
        </w:rPr>
        <w:pPrChange w:id="631" w:author="James Howison" w:date="2015-02-19T09:35:00Z">
          <w:pPr>
            <w:pStyle w:val="Bibliography"/>
          </w:pPr>
        </w:pPrChange>
      </w:pPr>
      <w:del w:id="632" w:author="James Howison" w:date="2015-02-19T09:35:00Z">
        <w:r w:rsidRPr="00E64003" w:rsidDel="00E64003">
          <w:rPr>
            <w:color w:val="auto"/>
            <w:rPrChange w:id="633" w:author="James Howison" w:date="2015-02-19T09:35:00Z">
              <w:rPr/>
            </w:rPrChange>
          </w:rPr>
          <w:delText xml:space="preserve">Lipetz, B. (1965). Improvement of the Selectivity of Citation Indexes to Science Literature Through Inclusion of Citation Relationship Indicators. </w:delText>
        </w:r>
        <w:r w:rsidRPr="00E64003" w:rsidDel="00E64003">
          <w:rPr>
            <w:i/>
            <w:iCs/>
            <w:color w:val="auto"/>
            <w:rPrChange w:id="634" w:author="James Howison" w:date="2015-02-19T09:35:00Z">
              <w:rPr>
                <w:i/>
                <w:iCs/>
              </w:rPr>
            </w:rPrChange>
          </w:rPr>
          <w:delText>American Documentation</w:delText>
        </w:r>
        <w:r w:rsidRPr="00E64003" w:rsidDel="00E64003">
          <w:rPr>
            <w:color w:val="auto"/>
            <w:rPrChange w:id="635" w:author="James Howison" w:date="2015-02-19T09:35:00Z">
              <w:rPr/>
            </w:rPrChange>
          </w:rPr>
          <w:delText xml:space="preserve">, </w:delText>
        </w:r>
        <w:r w:rsidRPr="00E64003" w:rsidDel="00E64003">
          <w:rPr>
            <w:i/>
            <w:iCs/>
            <w:color w:val="auto"/>
            <w:rPrChange w:id="636" w:author="James Howison" w:date="2015-02-19T09:35:00Z">
              <w:rPr>
                <w:i/>
                <w:iCs/>
              </w:rPr>
            </w:rPrChange>
          </w:rPr>
          <w:delText>16</w:delText>
        </w:r>
        <w:r w:rsidRPr="00E64003" w:rsidDel="00E64003">
          <w:rPr>
            <w:color w:val="auto"/>
            <w:rPrChange w:id="637" w:author="James Howison" w:date="2015-02-19T09:35:00Z">
              <w:rPr/>
            </w:rPrChange>
          </w:rPr>
          <w:delText>(2), 81–90.</w:delText>
        </w:r>
      </w:del>
    </w:p>
    <w:p w14:paraId="5031CA2C" w14:textId="10E257EC" w:rsidR="000825E7" w:rsidRPr="00E64003" w:rsidDel="00E64003" w:rsidRDefault="000825E7" w:rsidP="00E64003">
      <w:pPr>
        <w:pStyle w:val="Bibliography"/>
        <w:rPr>
          <w:del w:id="638" w:author="James Howison" w:date="2015-02-19T09:35:00Z"/>
          <w:color w:val="auto"/>
          <w:rPrChange w:id="639" w:author="James Howison" w:date="2015-02-19T09:35:00Z">
            <w:rPr>
              <w:del w:id="640" w:author="James Howison" w:date="2015-02-19T09:35:00Z"/>
            </w:rPr>
          </w:rPrChange>
        </w:rPr>
        <w:pPrChange w:id="641" w:author="James Howison" w:date="2015-02-19T09:35:00Z">
          <w:pPr>
            <w:pStyle w:val="Bibliography"/>
          </w:pPr>
        </w:pPrChange>
      </w:pPr>
      <w:del w:id="642" w:author="James Howison" w:date="2015-02-19T09:35:00Z">
        <w:r w:rsidRPr="00E64003" w:rsidDel="00E64003">
          <w:rPr>
            <w:color w:val="auto"/>
            <w:rPrChange w:id="643" w:author="James Howison" w:date="2015-02-19T09:35:00Z">
              <w:rPr/>
            </w:rPrChange>
          </w:rPr>
          <w:delText xml:space="preserve">Mayernik, M. S. (2012). Data citation initiatives and issues. </w:delText>
        </w:r>
        <w:r w:rsidRPr="00E64003" w:rsidDel="00E64003">
          <w:rPr>
            <w:i/>
            <w:iCs/>
            <w:color w:val="auto"/>
            <w:rPrChange w:id="644" w:author="James Howison" w:date="2015-02-19T09:35:00Z">
              <w:rPr>
                <w:i/>
                <w:iCs/>
              </w:rPr>
            </w:rPrChange>
          </w:rPr>
          <w:delText>Bulletin of the American Society for Information Science and Technology</w:delText>
        </w:r>
        <w:r w:rsidRPr="00E64003" w:rsidDel="00E64003">
          <w:rPr>
            <w:color w:val="auto"/>
            <w:rPrChange w:id="645" w:author="James Howison" w:date="2015-02-19T09:35:00Z">
              <w:rPr/>
            </w:rPrChange>
          </w:rPr>
          <w:delText xml:space="preserve">, </w:delText>
        </w:r>
        <w:r w:rsidRPr="00E64003" w:rsidDel="00E64003">
          <w:rPr>
            <w:i/>
            <w:iCs/>
            <w:color w:val="auto"/>
            <w:rPrChange w:id="646" w:author="James Howison" w:date="2015-02-19T09:35:00Z">
              <w:rPr>
                <w:i/>
                <w:iCs/>
              </w:rPr>
            </w:rPrChange>
          </w:rPr>
          <w:delText>38</w:delText>
        </w:r>
        <w:r w:rsidRPr="00E64003" w:rsidDel="00E64003">
          <w:rPr>
            <w:color w:val="auto"/>
            <w:rPrChange w:id="647" w:author="James Howison" w:date="2015-02-19T09:35:00Z">
              <w:rPr/>
            </w:rPrChange>
          </w:rPr>
          <w:delText>(5), 23–28. doi:10.1002/bult.2012.1720380508</w:delText>
        </w:r>
      </w:del>
    </w:p>
    <w:p w14:paraId="2125DE3E" w14:textId="4E3EDF5D" w:rsidR="000825E7" w:rsidRPr="00E64003" w:rsidDel="00E64003" w:rsidRDefault="000825E7" w:rsidP="00E64003">
      <w:pPr>
        <w:pStyle w:val="Bibliography"/>
        <w:rPr>
          <w:del w:id="648" w:author="James Howison" w:date="2015-02-19T09:35:00Z"/>
          <w:color w:val="auto"/>
          <w:rPrChange w:id="649" w:author="James Howison" w:date="2015-02-19T09:35:00Z">
            <w:rPr>
              <w:del w:id="650" w:author="James Howison" w:date="2015-02-19T09:35:00Z"/>
            </w:rPr>
          </w:rPrChange>
        </w:rPr>
        <w:pPrChange w:id="651" w:author="James Howison" w:date="2015-02-19T09:35:00Z">
          <w:pPr>
            <w:pStyle w:val="Bibliography"/>
          </w:pPr>
        </w:pPrChange>
      </w:pPr>
      <w:del w:id="652" w:author="James Howison" w:date="2015-02-19T09:35:00Z">
        <w:r w:rsidRPr="00E64003" w:rsidDel="00E64003">
          <w:rPr>
            <w:color w:val="auto"/>
            <w:rPrChange w:id="653" w:author="James Howison" w:date="2015-02-19T09:35:00Z">
              <w:rPr/>
            </w:rPrChange>
          </w:rPr>
          <w:delText xml:space="preserve">McConahy, A., Eisenbraun, B., Howison, J., Herbsleb, J. D., &amp; Sliz, P. (2012). Techniques for Monitoring Runtime Architectures of Socio-technical Ecosystems. In </w:delText>
        </w:r>
        <w:r w:rsidRPr="00E64003" w:rsidDel="00E64003">
          <w:rPr>
            <w:i/>
            <w:iCs/>
            <w:color w:val="auto"/>
            <w:rPrChange w:id="654" w:author="James Howison" w:date="2015-02-19T09:35:00Z">
              <w:rPr>
                <w:i/>
                <w:iCs/>
              </w:rPr>
            </w:rPrChange>
          </w:rPr>
          <w:delText>Workshop on Data-Intensive Collaboration in Science and Engineering (CSCW 2012)</w:delText>
        </w:r>
        <w:r w:rsidRPr="00E64003" w:rsidDel="00E64003">
          <w:rPr>
            <w:color w:val="auto"/>
            <w:rPrChange w:id="655" w:author="James Howison" w:date="2015-02-19T09:35:00Z">
              <w:rPr/>
            </w:rPrChange>
          </w:rPr>
          <w:delText>.</w:delText>
        </w:r>
      </w:del>
    </w:p>
    <w:p w14:paraId="44CBA559" w14:textId="4834F04A" w:rsidR="000825E7" w:rsidRPr="00E64003" w:rsidDel="00E64003" w:rsidRDefault="000825E7" w:rsidP="00E64003">
      <w:pPr>
        <w:pStyle w:val="Bibliography"/>
        <w:rPr>
          <w:del w:id="656" w:author="James Howison" w:date="2015-02-19T09:35:00Z"/>
          <w:color w:val="auto"/>
          <w:rPrChange w:id="657" w:author="James Howison" w:date="2015-02-19T09:35:00Z">
            <w:rPr>
              <w:del w:id="658" w:author="James Howison" w:date="2015-02-19T09:35:00Z"/>
            </w:rPr>
          </w:rPrChange>
        </w:rPr>
        <w:pPrChange w:id="659" w:author="James Howison" w:date="2015-02-19T09:35:00Z">
          <w:pPr>
            <w:pStyle w:val="Bibliography"/>
          </w:pPr>
        </w:pPrChange>
      </w:pPr>
      <w:del w:id="660" w:author="James Howison" w:date="2015-02-19T09:35:00Z">
        <w:r w:rsidRPr="00E64003" w:rsidDel="00E64003">
          <w:rPr>
            <w:color w:val="auto"/>
            <w:rPrChange w:id="661" w:author="James Howison" w:date="2015-02-19T09:35:00Z">
              <w:rPr/>
            </w:rPrChange>
          </w:rPr>
          <w:delText xml:space="preserve">McCullough, B. D., McGeary, K. A., &amp; Harrison, T. D. (2006). Lessons from the JMCB Archive. </w:delText>
        </w:r>
        <w:r w:rsidRPr="00E64003" w:rsidDel="00E64003">
          <w:rPr>
            <w:i/>
            <w:iCs/>
            <w:color w:val="auto"/>
            <w:rPrChange w:id="662" w:author="James Howison" w:date="2015-02-19T09:35:00Z">
              <w:rPr>
                <w:i/>
                <w:iCs/>
              </w:rPr>
            </w:rPrChange>
          </w:rPr>
          <w:delText>Journal of Money, Credit, and Banking</w:delText>
        </w:r>
        <w:r w:rsidRPr="00E64003" w:rsidDel="00E64003">
          <w:rPr>
            <w:color w:val="auto"/>
            <w:rPrChange w:id="663" w:author="James Howison" w:date="2015-02-19T09:35:00Z">
              <w:rPr/>
            </w:rPrChange>
          </w:rPr>
          <w:delText xml:space="preserve">, </w:delText>
        </w:r>
        <w:r w:rsidRPr="00E64003" w:rsidDel="00E64003">
          <w:rPr>
            <w:i/>
            <w:iCs/>
            <w:color w:val="auto"/>
            <w:rPrChange w:id="664" w:author="James Howison" w:date="2015-02-19T09:35:00Z">
              <w:rPr>
                <w:i/>
                <w:iCs/>
              </w:rPr>
            </w:rPrChange>
          </w:rPr>
          <w:delText>38</w:delText>
        </w:r>
        <w:r w:rsidRPr="00E64003" w:rsidDel="00E64003">
          <w:rPr>
            <w:color w:val="auto"/>
            <w:rPrChange w:id="665" w:author="James Howison" w:date="2015-02-19T09:35:00Z">
              <w:rPr/>
            </w:rPrChange>
          </w:rPr>
          <w:delText>(4), 1093–1107.</w:delText>
        </w:r>
      </w:del>
    </w:p>
    <w:p w14:paraId="53932358" w14:textId="689F7395" w:rsidR="000825E7" w:rsidRPr="00E64003" w:rsidDel="00E64003" w:rsidRDefault="000825E7" w:rsidP="00E64003">
      <w:pPr>
        <w:pStyle w:val="Bibliography"/>
        <w:rPr>
          <w:del w:id="666" w:author="James Howison" w:date="2015-02-19T09:35:00Z"/>
          <w:color w:val="auto"/>
          <w:rPrChange w:id="667" w:author="James Howison" w:date="2015-02-19T09:35:00Z">
            <w:rPr>
              <w:del w:id="668" w:author="James Howison" w:date="2015-02-19T09:35:00Z"/>
            </w:rPr>
          </w:rPrChange>
        </w:rPr>
        <w:pPrChange w:id="669" w:author="James Howison" w:date="2015-02-19T09:35:00Z">
          <w:pPr>
            <w:pStyle w:val="Bibliography"/>
          </w:pPr>
        </w:pPrChange>
      </w:pPr>
      <w:del w:id="670" w:author="James Howison" w:date="2015-02-19T09:35:00Z">
        <w:r w:rsidRPr="00E64003" w:rsidDel="00E64003">
          <w:rPr>
            <w:color w:val="auto"/>
            <w:rPrChange w:id="671" w:author="James Howison" w:date="2015-02-19T09:35:00Z">
              <w:rPr/>
            </w:rPrChange>
          </w:rPr>
          <w:lastRenderedPageBreak/>
          <w:delText xml:space="preserve">McLennan, M., &amp; Kennell, R. (2010). HUBzero: A Platform for Dissemination and Collaboration in Computational Science and Engineering. </w:delText>
        </w:r>
        <w:r w:rsidRPr="00E64003" w:rsidDel="00E64003">
          <w:rPr>
            <w:i/>
            <w:iCs/>
            <w:color w:val="auto"/>
            <w:rPrChange w:id="672" w:author="James Howison" w:date="2015-02-19T09:35:00Z">
              <w:rPr>
                <w:i/>
                <w:iCs/>
              </w:rPr>
            </w:rPrChange>
          </w:rPr>
          <w:delText>Computing in Science &amp; Engineering</w:delText>
        </w:r>
        <w:r w:rsidRPr="00E64003" w:rsidDel="00E64003">
          <w:rPr>
            <w:color w:val="auto"/>
            <w:rPrChange w:id="673" w:author="James Howison" w:date="2015-02-19T09:35:00Z">
              <w:rPr/>
            </w:rPrChange>
          </w:rPr>
          <w:delText xml:space="preserve">, </w:delText>
        </w:r>
        <w:r w:rsidRPr="00E64003" w:rsidDel="00E64003">
          <w:rPr>
            <w:i/>
            <w:iCs/>
            <w:color w:val="auto"/>
            <w:rPrChange w:id="674" w:author="James Howison" w:date="2015-02-19T09:35:00Z">
              <w:rPr>
                <w:i/>
                <w:iCs/>
              </w:rPr>
            </w:rPrChange>
          </w:rPr>
          <w:delText>12</w:delText>
        </w:r>
        <w:r w:rsidRPr="00E64003" w:rsidDel="00E64003">
          <w:rPr>
            <w:color w:val="auto"/>
            <w:rPrChange w:id="675" w:author="James Howison" w:date="2015-02-19T09:35:00Z">
              <w:rPr/>
            </w:rPrChange>
          </w:rPr>
          <w:delText>(2), 48–53. doi:10.1109/MCSE.2010.41</w:delText>
        </w:r>
      </w:del>
    </w:p>
    <w:p w14:paraId="4EBFC2E8" w14:textId="297473A2" w:rsidR="000825E7" w:rsidRPr="00E64003" w:rsidDel="00E64003" w:rsidRDefault="000825E7" w:rsidP="00E64003">
      <w:pPr>
        <w:pStyle w:val="Bibliography"/>
        <w:rPr>
          <w:del w:id="676" w:author="James Howison" w:date="2015-02-19T09:35:00Z"/>
          <w:color w:val="auto"/>
          <w:rPrChange w:id="677" w:author="James Howison" w:date="2015-02-19T09:35:00Z">
            <w:rPr>
              <w:del w:id="678" w:author="James Howison" w:date="2015-02-19T09:35:00Z"/>
            </w:rPr>
          </w:rPrChange>
        </w:rPr>
        <w:pPrChange w:id="679" w:author="James Howison" w:date="2015-02-19T09:35:00Z">
          <w:pPr>
            <w:pStyle w:val="Bibliography"/>
          </w:pPr>
        </w:pPrChange>
      </w:pPr>
      <w:del w:id="680" w:author="James Howison" w:date="2015-02-19T09:35:00Z">
        <w:r w:rsidRPr="00E64003" w:rsidDel="00E64003">
          <w:rPr>
            <w:color w:val="auto"/>
            <w:rPrChange w:id="681" w:author="James Howison" w:date="2015-02-19T09:35:00Z">
              <w:rPr/>
            </w:rPrChange>
          </w:rPr>
          <w:delText xml:space="preserve">Mooney, H., &amp; Newton, M. (2012). The Anatomy of a Data Citation: Discovery, Reuse, and Credit. </w:delText>
        </w:r>
        <w:r w:rsidRPr="00E64003" w:rsidDel="00E64003">
          <w:rPr>
            <w:i/>
            <w:iCs/>
            <w:color w:val="auto"/>
            <w:rPrChange w:id="682" w:author="James Howison" w:date="2015-02-19T09:35:00Z">
              <w:rPr>
                <w:i/>
                <w:iCs/>
              </w:rPr>
            </w:rPrChange>
          </w:rPr>
          <w:delText>Journal of Librarianship &amp; Scholarly Communication</w:delText>
        </w:r>
        <w:r w:rsidRPr="00E64003" w:rsidDel="00E64003">
          <w:rPr>
            <w:color w:val="auto"/>
            <w:rPrChange w:id="683" w:author="James Howison" w:date="2015-02-19T09:35:00Z">
              <w:rPr/>
            </w:rPrChange>
          </w:rPr>
          <w:delText xml:space="preserve">, </w:delText>
        </w:r>
        <w:r w:rsidRPr="00E64003" w:rsidDel="00E64003">
          <w:rPr>
            <w:i/>
            <w:iCs/>
            <w:color w:val="auto"/>
            <w:rPrChange w:id="684" w:author="James Howison" w:date="2015-02-19T09:35:00Z">
              <w:rPr>
                <w:i/>
                <w:iCs/>
              </w:rPr>
            </w:rPrChange>
          </w:rPr>
          <w:delText>1</w:delText>
        </w:r>
        <w:r w:rsidRPr="00E64003" w:rsidDel="00E64003">
          <w:rPr>
            <w:color w:val="auto"/>
            <w:rPrChange w:id="685" w:author="James Howison" w:date="2015-02-19T09:35:00Z">
              <w:rPr/>
            </w:rPrChange>
          </w:rPr>
          <w:delText>(1), 6.</w:delText>
        </w:r>
      </w:del>
    </w:p>
    <w:p w14:paraId="2DA51340" w14:textId="1FFD9554" w:rsidR="000825E7" w:rsidRPr="00E64003" w:rsidDel="00E64003" w:rsidRDefault="000825E7" w:rsidP="00E64003">
      <w:pPr>
        <w:pStyle w:val="Bibliography"/>
        <w:rPr>
          <w:del w:id="686" w:author="James Howison" w:date="2015-02-19T09:35:00Z"/>
          <w:color w:val="auto"/>
          <w:rPrChange w:id="687" w:author="James Howison" w:date="2015-02-19T09:35:00Z">
            <w:rPr>
              <w:del w:id="688" w:author="James Howison" w:date="2015-02-19T09:35:00Z"/>
            </w:rPr>
          </w:rPrChange>
        </w:rPr>
        <w:pPrChange w:id="689" w:author="James Howison" w:date="2015-02-19T09:35:00Z">
          <w:pPr>
            <w:pStyle w:val="Bibliography"/>
          </w:pPr>
        </w:pPrChange>
      </w:pPr>
      <w:del w:id="690" w:author="James Howison" w:date="2015-02-19T09:35:00Z">
        <w:r w:rsidRPr="00E64003" w:rsidDel="00E64003">
          <w:rPr>
            <w:color w:val="auto"/>
            <w:rPrChange w:id="691" w:author="James Howison" w:date="2015-02-19T09:35:00Z">
              <w:rPr/>
            </w:rPrChange>
          </w:rPr>
          <w:delText xml:space="preserve">Moravcsik, M. J., &amp; Murugesan, P. (1975). Some Results on the Function and Quality of Citations. </w:delText>
        </w:r>
        <w:r w:rsidRPr="00E64003" w:rsidDel="00E64003">
          <w:rPr>
            <w:i/>
            <w:iCs/>
            <w:color w:val="auto"/>
            <w:rPrChange w:id="692" w:author="James Howison" w:date="2015-02-19T09:35:00Z">
              <w:rPr>
                <w:i/>
                <w:iCs/>
              </w:rPr>
            </w:rPrChange>
          </w:rPr>
          <w:delText>Social Studies of Science</w:delText>
        </w:r>
        <w:r w:rsidRPr="00E64003" w:rsidDel="00E64003">
          <w:rPr>
            <w:color w:val="auto"/>
            <w:rPrChange w:id="693" w:author="James Howison" w:date="2015-02-19T09:35:00Z">
              <w:rPr/>
            </w:rPrChange>
          </w:rPr>
          <w:delText xml:space="preserve">, </w:delText>
        </w:r>
        <w:r w:rsidRPr="00E64003" w:rsidDel="00E64003">
          <w:rPr>
            <w:i/>
            <w:iCs/>
            <w:color w:val="auto"/>
            <w:rPrChange w:id="694" w:author="James Howison" w:date="2015-02-19T09:35:00Z">
              <w:rPr>
                <w:i/>
                <w:iCs/>
              </w:rPr>
            </w:rPrChange>
          </w:rPr>
          <w:delText>5</w:delText>
        </w:r>
        <w:r w:rsidRPr="00E64003" w:rsidDel="00E64003">
          <w:rPr>
            <w:color w:val="auto"/>
            <w:rPrChange w:id="695" w:author="James Howison" w:date="2015-02-19T09:35:00Z">
              <w:rPr/>
            </w:rPrChange>
          </w:rPr>
          <w:delText>(1), 86–92. doi:10.2307/284557</w:delText>
        </w:r>
      </w:del>
    </w:p>
    <w:p w14:paraId="30E05757" w14:textId="3925D4AC" w:rsidR="000825E7" w:rsidRPr="00E64003" w:rsidDel="00E64003" w:rsidRDefault="000825E7" w:rsidP="00E64003">
      <w:pPr>
        <w:pStyle w:val="Bibliography"/>
        <w:rPr>
          <w:del w:id="696" w:author="James Howison" w:date="2015-02-19T09:35:00Z"/>
          <w:color w:val="auto"/>
          <w:rPrChange w:id="697" w:author="James Howison" w:date="2015-02-19T09:35:00Z">
            <w:rPr>
              <w:del w:id="698" w:author="James Howison" w:date="2015-02-19T09:35:00Z"/>
            </w:rPr>
          </w:rPrChange>
        </w:rPr>
        <w:pPrChange w:id="699" w:author="James Howison" w:date="2015-02-19T09:35:00Z">
          <w:pPr>
            <w:pStyle w:val="Bibliography"/>
          </w:pPr>
        </w:pPrChange>
      </w:pPr>
      <w:del w:id="700" w:author="James Howison" w:date="2015-02-19T09:35:00Z">
        <w:r w:rsidRPr="00E64003" w:rsidDel="00E64003">
          <w:rPr>
            <w:color w:val="auto"/>
            <w:rPrChange w:id="701" w:author="James Howison" w:date="2015-02-19T09:35:00Z">
              <w:rPr/>
            </w:rPrChange>
          </w:rPr>
          <w:delText xml:space="preserve">Newcombe, R. G. (1998). Interval estimation for the difference between independent proportions: comparison of eleven methods. </w:delText>
        </w:r>
        <w:r w:rsidRPr="00E64003" w:rsidDel="00E64003">
          <w:rPr>
            <w:i/>
            <w:iCs/>
            <w:color w:val="auto"/>
            <w:rPrChange w:id="702" w:author="James Howison" w:date="2015-02-19T09:35:00Z">
              <w:rPr>
                <w:i/>
                <w:iCs/>
              </w:rPr>
            </w:rPrChange>
          </w:rPr>
          <w:delText>Statistics in Medicine</w:delText>
        </w:r>
        <w:r w:rsidRPr="00E64003" w:rsidDel="00E64003">
          <w:rPr>
            <w:color w:val="auto"/>
            <w:rPrChange w:id="703" w:author="James Howison" w:date="2015-02-19T09:35:00Z">
              <w:rPr/>
            </w:rPrChange>
          </w:rPr>
          <w:delText xml:space="preserve">, </w:delText>
        </w:r>
        <w:r w:rsidRPr="00E64003" w:rsidDel="00E64003">
          <w:rPr>
            <w:i/>
            <w:iCs/>
            <w:color w:val="auto"/>
            <w:rPrChange w:id="704" w:author="James Howison" w:date="2015-02-19T09:35:00Z">
              <w:rPr>
                <w:i/>
                <w:iCs/>
              </w:rPr>
            </w:rPrChange>
          </w:rPr>
          <w:delText>17</w:delText>
        </w:r>
        <w:r w:rsidRPr="00E64003" w:rsidDel="00E64003">
          <w:rPr>
            <w:color w:val="auto"/>
            <w:rPrChange w:id="705" w:author="James Howison" w:date="2015-02-19T09:35:00Z">
              <w:rPr/>
            </w:rPrChange>
          </w:rPr>
          <w:delText>(8), 873–890.</w:delText>
        </w:r>
      </w:del>
    </w:p>
    <w:p w14:paraId="29837D52" w14:textId="4A1B2D00" w:rsidR="000825E7" w:rsidRPr="00E64003" w:rsidDel="00E64003" w:rsidRDefault="000825E7" w:rsidP="00E64003">
      <w:pPr>
        <w:pStyle w:val="Bibliography"/>
        <w:rPr>
          <w:del w:id="706" w:author="James Howison" w:date="2015-02-19T09:35:00Z"/>
          <w:color w:val="auto"/>
          <w:rPrChange w:id="707" w:author="James Howison" w:date="2015-02-19T09:35:00Z">
            <w:rPr>
              <w:del w:id="708" w:author="James Howison" w:date="2015-02-19T09:35:00Z"/>
            </w:rPr>
          </w:rPrChange>
        </w:rPr>
        <w:pPrChange w:id="709" w:author="James Howison" w:date="2015-02-19T09:35:00Z">
          <w:pPr>
            <w:pStyle w:val="Bibliography"/>
          </w:pPr>
        </w:pPrChange>
      </w:pPr>
      <w:del w:id="710" w:author="James Howison" w:date="2015-02-19T09:35:00Z">
        <w:r w:rsidRPr="00E64003" w:rsidDel="00E64003">
          <w:rPr>
            <w:color w:val="auto"/>
            <w:rPrChange w:id="711" w:author="James Howison" w:date="2015-02-19T09:35:00Z">
              <w:rPr/>
            </w:rPrChange>
          </w:rPr>
          <w:delText xml:space="preserve">Pham, S., &amp; Hoffmann, A. (2003). A new approach for scientific citation classification using cue phrases. </w:delText>
        </w:r>
        <w:r w:rsidRPr="00E64003" w:rsidDel="00E64003">
          <w:rPr>
            <w:i/>
            <w:iCs/>
            <w:color w:val="auto"/>
            <w:rPrChange w:id="712" w:author="James Howison" w:date="2015-02-19T09:35:00Z">
              <w:rPr>
                <w:i/>
                <w:iCs/>
              </w:rPr>
            </w:rPrChange>
          </w:rPr>
          <w:delText>AI 2003: Advances in Artificial Intelligence</w:delText>
        </w:r>
        <w:r w:rsidRPr="00E64003" w:rsidDel="00E64003">
          <w:rPr>
            <w:color w:val="auto"/>
            <w:rPrChange w:id="713" w:author="James Howison" w:date="2015-02-19T09:35:00Z">
              <w:rPr/>
            </w:rPrChange>
          </w:rPr>
          <w:delText>. doi:10.1007/978-3-540-24581-0_65</w:delText>
        </w:r>
      </w:del>
    </w:p>
    <w:p w14:paraId="346B8F07" w14:textId="0AC7B2C5" w:rsidR="000825E7" w:rsidRPr="00E64003" w:rsidDel="00E64003" w:rsidRDefault="000825E7" w:rsidP="00E64003">
      <w:pPr>
        <w:pStyle w:val="Bibliography"/>
        <w:rPr>
          <w:del w:id="714" w:author="James Howison" w:date="2015-02-19T09:35:00Z"/>
          <w:color w:val="auto"/>
          <w:rPrChange w:id="715" w:author="James Howison" w:date="2015-02-19T09:35:00Z">
            <w:rPr>
              <w:del w:id="716" w:author="James Howison" w:date="2015-02-19T09:35:00Z"/>
            </w:rPr>
          </w:rPrChange>
        </w:rPr>
        <w:pPrChange w:id="717" w:author="James Howison" w:date="2015-02-19T09:35:00Z">
          <w:pPr>
            <w:pStyle w:val="Bibliography"/>
          </w:pPr>
        </w:pPrChange>
      </w:pPr>
      <w:del w:id="718" w:author="James Howison" w:date="2015-02-19T09:35:00Z">
        <w:r w:rsidRPr="00E64003" w:rsidDel="00E64003">
          <w:rPr>
            <w:color w:val="auto"/>
            <w:rPrChange w:id="719" w:author="James Howison" w:date="2015-02-19T09:35:00Z">
              <w:rPr/>
            </w:rPrChange>
          </w:rPr>
          <w:delText xml:space="preserve">Piwowar, H., &amp; Priem, J. (2013). The power of altmetrics on a CV. </w:delText>
        </w:r>
        <w:r w:rsidRPr="00E64003" w:rsidDel="00E64003">
          <w:rPr>
            <w:i/>
            <w:iCs/>
            <w:color w:val="auto"/>
            <w:rPrChange w:id="720" w:author="James Howison" w:date="2015-02-19T09:35:00Z">
              <w:rPr>
                <w:i/>
                <w:iCs/>
              </w:rPr>
            </w:rPrChange>
          </w:rPr>
          <w:delText>Bulletin of the American Society for Information Science and Technology</w:delText>
        </w:r>
        <w:r w:rsidRPr="00E64003" w:rsidDel="00E64003">
          <w:rPr>
            <w:color w:val="auto"/>
            <w:rPrChange w:id="721" w:author="James Howison" w:date="2015-02-19T09:35:00Z">
              <w:rPr/>
            </w:rPrChange>
          </w:rPr>
          <w:delText xml:space="preserve">, </w:delText>
        </w:r>
        <w:r w:rsidRPr="00E64003" w:rsidDel="00E64003">
          <w:rPr>
            <w:i/>
            <w:iCs/>
            <w:color w:val="auto"/>
            <w:rPrChange w:id="722" w:author="James Howison" w:date="2015-02-19T09:35:00Z">
              <w:rPr>
                <w:i/>
                <w:iCs/>
              </w:rPr>
            </w:rPrChange>
          </w:rPr>
          <w:delText>39</w:delText>
        </w:r>
        <w:r w:rsidRPr="00E64003" w:rsidDel="00E64003">
          <w:rPr>
            <w:color w:val="auto"/>
            <w:rPrChange w:id="723" w:author="James Howison" w:date="2015-02-19T09:35:00Z">
              <w:rPr/>
            </w:rPrChange>
          </w:rPr>
          <w:delText>(4), 10–13. doi:10.1002/bult.2013.1720390405</w:delText>
        </w:r>
      </w:del>
    </w:p>
    <w:p w14:paraId="1D5ACA06" w14:textId="75A9353B" w:rsidR="000825E7" w:rsidRPr="00E64003" w:rsidDel="00E64003" w:rsidRDefault="000825E7" w:rsidP="00E64003">
      <w:pPr>
        <w:pStyle w:val="Bibliography"/>
        <w:rPr>
          <w:del w:id="724" w:author="James Howison" w:date="2015-02-19T09:35:00Z"/>
          <w:color w:val="auto"/>
          <w:rPrChange w:id="725" w:author="James Howison" w:date="2015-02-19T09:35:00Z">
            <w:rPr>
              <w:del w:id="726" w:author="James Howison" w:date="2015-02-19T09:35:00Z"/>
            </w:rPr>
          </w:rPrChange>
        </w:rPr>
        <w:pPrChange w:id="727" w:author="James Howison" w:date="2015-02-19T09:35:00Z">
          <w:pPr>
            <w:pStyle w:val="Bibliography"/>
          </w:pPr>
        </w:pPrChange>
      </w:pPr>
      <w:del w:id="728" w:author="James Howison" w:date="2015-02-19T09:35:00Z">
        <w:r w:rsidRPr="00E64003" w:rsidDel="00E64003">
          <w:rPr>
            <w:color w:val="auto"/>
            <w:rPrChange w:id="729" w:author="James Howison" w:date="2015-02-19T09:35:00Z">
              <w:rPr/>
            </w:rPrChange>
          </w:rPr>
          <w:delText xml:space="preserve">Purcell, A. (2014, March 5). Tool developed at CERN makes software citation easier. </w:delText>
        </w:r>
        <w:r w:rsidRPr="00E64003" w:rsidDel="00E64003">
          <w:rPr>
            <w:i/>
            <w:iCs/>
            <w:color w:val="auto"/>
            <w:rPrChange w:id="730" w:author="James Howison" w:date="2015-02-19T09:35:00Z">
              <w:rPr>
                <w:i/>
                <w:iCs/>
              </w:rPr>
            </w:rPrChange>
          </w:rPr>
          <w:delText>International Science Grid This Week</w:delText>
        </w:r>
        <w:r w:rsidRPr="00E64003" w:rsidDel="00E64003">
          <w:rPr>
            <w:color w:val="auto"/>
            <w:rPrChange w:id="731" w:author="James Howison" w:date="2015-02-19T09:35:00Z">
              <w:rPr/>
            </w:rPrChange>
          </w:rPr>
          <w:delText>.</w:delText>
        </w:r>
      </w:del>
    </w:p>
    <w:p w14:paraId="3F0510C9" w14:textId="776C04C7" w:rsidR="000825E7" w:rsidRPr="00E64003" w:rsidDel="00E64003" w:rsidRDefault="000825E7" w:rsidP="00E64003">
      <w:pPr>
        <w:pStyle w:val="Bibliography"/>
        <w:rPr>
          <w:del w:id="732" w:author="James Howison" w:date="2015-02-19T09:35:00Z"/>
          <w:color w:val="auto"/>
          <w:rPrChange w:id="733" w:author="James Howison" w:date="2015-02-19T09:35:00Z">
            <w:rPr>
              <w:del w:id="734" w:author="James Howison" w:date="2015-02-19T09:35:00Z"/>
            </w:rPr>
          </w:rPrChange>
        </w:rPr>
        <w:pPrChange w:id="735" w:author="James Howison" w:date="2015-02-19T09:35:00Z">
          <w:pPr>
            <w:pStyle w:val="Bibliography"/>
          </w:pPr>
        </w:pPrChange>
      </w:pPr>
      <w:del w:id="736" w:author="James Howison" w:date="2015-02-19T09:35:00Z">
        <w:r w:rsidRPr="00E64003" w:rsidDel="00E64003">
          <w:rPr>
            <w:color w:val="auto"/>
            <w:rPrChange w:id="737" w:author="James Howison" w:date="2015-02-19T09:35:00Z">
              <w:rPr/>
            </w:rPrChange>
          </w:rPr>
          <w:delText>R Development Core Team. (2009). R: A Language and Environment for Statistical Computing.</w:delText>
        </w:r>
      </w:del>
    </w:p>
    <w:p w14:paraId="4061C93C" w14:textId="0907546B" w:rsidR="000825E7" w:rsidRPr="00E64003" w:rsidDel="00E64003" w:rsidRDefault="000825E7" w:rsidP="00E64003">
      <w:pPr>
        <w:pStyle w:val="Bibliography"/>
        <w:rPr>
          <w:del w:id="738" w:author="James Howison" w:date="2015-02-19T09:35:00Z"/>
          <w:color w:val="auto"/>
          <w:rPrChange w:id="739" w:author="James Howison" w:date="2015-02-19T09:35:00Z">
            <w:rPr>
              <w:del w:id="740" w:author="James Howison" w:date="2015-02-19T09:35:00Z"/>
            </w:rPr>
          </w:rPrChange>
        </w:rPr>
        <w:pPrChange w:id="741" w:author="James Howison" w:date="2015-02-19T09:35:00Z">
          <w:pPr>
            <w:pStyle w:val="Bibliography"/>
          </w:pPr>
        </w:pPrChange>
      </w:pPr>
      <w:del w:id="742" w:author="James Howison" w:date="2015-02-19T09:35:00Z">
        <w:r w:rsidRPr="00E64003" w:rsidDel="00E64003">
          <w:rPr>
            <w:color w:val="auto"/>
            <w:rPrChange w:id="743" w:author="James Howison" w:date="2015-02-19T09:35:00Z">
              <w:rPr/>
            </w:rPrChange>
          </w:rPr>
          <w:delText xml:space="preserve">Roure, D. D., Goble, C., Aleksejevs, S., Bechhofer, S., Bhagat, J., Cruickshank, D., … Poschen, M. (2009). Towards Open Science: The myExperiment approach. </w:delText>
        </w:r>
        <w:r w:rsidRPr="00E64003" w:rsidDel="00E64003">
          <w:rPr>
            <w:i/>
            <w:iCs/>
            <w:color w:val="auto"/>
            <w:rPrChange w:id="744" w:author="James Howison" w:date="2015-02-19T09:35:00Z">
              <w:rPr>
                <w:i/>
                <w:iCs/>
              </w:rPr>
            </w:rPrChange>
          </w:rPr>
          <w:delText>Concurrency and Computation: Practice and Experience</w:delText>
        </w:r>
        <w:r w:rsidRPr="00E64003" w:rsidDel="00E64003">
          <w:rPr>
            <w:color w:val="auto"/>
            <w:rPrChange w:id="745" w:author="James Howison" w:date="2015-02-19T09:35:00Z">
              <w:rPr/>
            </w:rPrChange>
          </w:rPr>
          <w:delText xml:space="preserve">, </w:delText>
        </w:r>
        <w:r w:rsidRPr="00E64003" w:rsidDel="00E64003">
          <w:rPr>
            <w:i/>
            <w:iCs/>
            <w:color w:val="auto"/>
            <w:rPrChange w:id="746" w:author="James Howison" w:date="2015-02-19T09:35:00Z">
              <w:rPr>
                <w:i/>
                <w:iCs/>
              </w:rPr>
            </w:rPrChange>
          </w:rPr>
          <w:delText>22</w:delText>
        </w:r>
        <w:r w:rsidRPr="00E64003" w:rsidDel="00E64003">
          <w:rPr>
            <w:color w:val="auto"/>
            <w:rPrChange w:id="747" w:author="James Howison" w:date="2015-02-19T09:35:00Z">
              <w:rPr/>
            </w:rPrChange>
          </w:rPr>
          <w:delText>(17), 2335–2353.</w:delText>
        </w:r>
      </w:del>
    </w:p>
    <w:p w14:paraId="0271D0F3" w14:textId="58E7C736" w:rsidR="000825E7" w:rsidRPr="00E64003" w:rsidDel="00E64003" w:rsidRDefault="000825E7" w:rsidP="00E64003">
      <w:pPr>
        <w:pStyle w:val="Bibliography"/>
        <w:rPr>
          <w:del w:id="748" w:author="James Howison" w:date="2015-02-19T09:35:00Z"/>
          <w:color w:val="auto"/>
          <w:rPrChange w:id="749" w:author="James Howison" w:date="2015-02-19T09:35:00Z">
            <w:rPr>
              <w:del w:id="750" w:author="James Howison" w:date="2015-02-19T09:35:00Z"/>
            </w:rPr>
          </w:rPrChange>
        </w:rPr>
        <w:pPrChange w:id="751" w:author="James Howison" w:date="2015-02-19T09:35:00Z">
          <w:pPr>
            <w:pStyle w:val="Bibliography"/>
          </w:pPr>
        </w:pPrChange>
      </w:pPr>
      <w:del w:id="752" w:author="James Howison" w:date="2015-02-19T09:35:00Z">
        <w:r w:rsidRPr="00E64003" w:rsidDel="00E64003">
          <w:rPr>
            <w:color w:val="auto"/>
            <w:rPrChange w:id="753" w:author="James Howison" w:date="2015-02-19T09:35:00Z">
              <w:rPr/>
            </w:rPrChange>
          </w:rPr>
          <w:delText xml:space="preserve">Science Watch. (2003). Twenty Years of Citation Superstars. </w:delText>
        </w:r>
        <w:r w:rsidRPr="00E64003" w:rsidDel="00E64003">
          <w:rPr>
            <w:i/>
            <w:iCs/>
            <w:color w:val="auto"/>
            <w:rPrChange w:id="754" w:author="James Howison" w:date="2015-02-19T09:35:00Z">
              <w:rPr>
                <w:i/>
                <w:iCs/>
              </w:rPr>
            </w:rPrChange>
          </w:rPr>
          <w:delText>Science Watch</w:delText>
        </w:r>
        <w:r w:rsidRPr="00E64003" w:rsidDel="00E64003">
          <w:rPr>
            <w:color w:val="auto"/>
            <w:rPrChange w:id="755" w:author="James Howison" w:date="2015-02-19T09:35:00Z">
              <w:rPr/>
            </w:rPrChange>
          </w:rPr>
          <w:delText xml:space="preserve">, </w:delText>
        </w:r>
        <w:r w:rsidRPr="00E64003" w:rsidDel="00E64003">
          <w:rPr>
            <w:i/>
            <w:iCs/>
            <w:color w:val="auto"/>
            <w:rPrChange w:id="756" w:author="James Howison" w:date="2015-02-19T09:35:00Z">
              <w:rPr>
                <w:i/>
                <w:iCs/>
              </w:rPr>
            </w:rPrChange>
          </w:rPr>
          <w:delText>14</w:delText>
        </w:r>
        <w:r w:rsidRPr="00E64003" w:rsidDel="00E64003">
          <w:rPr>
            <w:color w:val="auto"/>
            <w:rPrChange w:id="757" w:author="James Howison" w:date="2015-02-19T09:35:00Z">
              <w:rPr/>
            </w:rPrChange>
          </w:rPr>
          <w:delText>(5).</w:delText>
        </w:r>
      </w:del>
    </w:p>
    <w:p w14:paraId="6369BF0F" w14:textId="3CDF734E" w:rsidR="000825E7" w:rsidRPr="00E64003" w:rsidDel="00E64003" w:rsidRDefault="000825E7" w:rsidP="00E64003">
      <w:pPr>
        <w:pStyle w:val="Bibliography"/>
        <w:rPr>
          <w:del w:id="758" w:author="James Howison" w:date="2015-02-19T09:35:00Z"/>
          <w:color w:val="auto"/>
          <w:rPrChange w:id="759" w:author="James Howison" w:date="2015-02-19T09:35:00Z">
            <w:rPr>
              <w:del w:id="760" w:author="James Howison" w:date="2015-02-19T09:35:00Z"/>
            </w:rPr>
          </w:rPrChange>
        </w:rPr>
        <w:pPrChange w:id="761" w:author="James Howison" w:date="2015-02-19T09:35:00Z">
          <w:pPr>
            <w:pStyle w:val="Bibliography"/>
          </w:pPr>
        </w:pPrChange>
      </w:pPr>
      <w:del w:id="762" w:author="James Howison" w:date="2015-02-19T09:35:00Z">
        <w:r w:rsidRPr="00E64003" w:rsidDel="00E64003">
          <w:rPr>
            <w:color w:val="auto"/>
            <w:rPrChange w:id="763" w:author="James Howison" w:date="2015-02-19T09:35:00Z">
              <w:rPr/>
            </w:rPrChange>
          </w:rPr>
          <w:delText xml:space="preserve">Sellitto, C. (2005). The impact of impermanent Web-located citations: A study of 123 scholarly conference publications. </w:delText>
        </w:r>
        <w:r w:rsidRPr="00E64003" w:rsidDel="00E64003">
          <w:rPr>
            <w:i/>
            <w:iCs/>
            <w:color w:val="auto"/>
            <w:rPrChange w:id="764" w:author="James Howison" w:date="2015-02-19T09:35:00Z">
              <w:rPr>
                <w:i/>
                <w:iCs/>
              </w:rPr>
            </w:rPrChange>
          </w:rPr>
          <w:delText>Journal of the American Society for Information Science and Technology</w:delText>
        </w:r>
        <w:r w:rsidRPr="00E64003" w:rsidDel="00E64003">
          <w:rPr>
            <w:color w:val="auto"/>
            <w:rPrChange w:id="765" w:author="James Howison" w:date="2015-02-19T09:35:00Z">
              <w:rPr/>
            </w:rPrChange>
          </w:rPr>
          <w:delText xml:space="preserve">, </w:delText>
        </w:r>
        <w:r w:rsidRPr="00E64003" w:rsidDel="00E64003">
          <w:rPr>
            <w:i/>
            <w:iCs/>
            <w:color w:val="auto"/>
            <w:rPrChange w:id="766" w:author="James Howison" w:date="2015-02-19T09:35:00Z">
              <w:rPr>
                <w:i/>
                <w:iCs/>
              </w:rPr>
            </w:rPrChange>
          </w:rPr>
          <w:delText>56</w:delText>
        </w:r>
        <w:r w:rsidRPr="00E64003" w:rsidDel="00E64003">
          <w:rPr>
            <w:color w:val="auto"/>
            <w:rPrChange w:id="767" w:author="James Howison" w:date="2015-02-19T09:35:00Z">
              <w:rPr/>
            </w:rPrChange>
          </w:rPr>
          <w:delText>(7), 695–703. doi:10.1002/asi.20159</w:delText>
        </w:r>
      </w:del>
    </w:p>
    <w:p w14:paraId="6AD398E9" w14:textId="36D6820F" w:rsidR="000825E7" w:rsidRPr="00E64003" w:rsidDel="00E64003" w:rsidRDefault="000825E7" w:rsidP="00E64003">
      <w:pPr>
        <w:pStyle w:val="Bibliography"/>
        <w:rPr>
          <w:del w:id="768" w:author="James Howison" w:date="2015-02-19T09:35:00Z"/>
          <w:color w:val="auto"/>
          <w:rPrChange w:id="769" w:author="James Howison" w:date="2015-02-19T09:35:00Z">
            <w:rPr>
              <w:del w:id="770" w:author="James Howison" w:date="2015-02-19T09:35:00Z"/>
            </w:rPr>
          </w:rPrChange>
        </w:rPr>
        <w:pPrChange w:id="771" w:author="James Howison" w:date="2015-02-19T09:35:00Z">
          <w:pPr>
            <w:pStyle w:val="Bibliography"/>
          </w:pPr>
        </w:pPrChange>
      </w:pPr>
      <w:del w:id="772" w:author="James Howison" w:date="2015-02-19T09:35:00Z">
        <w:r w:rsidRPr="00E64003" w:rsidDel="00E64003">
          <w:rPr>
            <w:color w:val="auto"/>
            <w:rPrChange w:id="773" w:author="James Howison" w:date="2015-02-19T09:35:00Z">
              <w:rPr/>
            </w:rPrChange>
          </w:rPr>
          <w:lastRenderedPageBreak/>
          <w:delText xml:space="preserve">Simons, N., Visser, K., &amp; Searle, S. (2013). Growing Institutional Support for Data Citation: Results of a Partnership Between Griffith University and the Australian National Data Service. </w:delText>
        </w:r>
        <w:r w:rsidRPr="00E64003" w:rsidDel="00E64003">
          <w:rPr>
            <w:i/>
            <w:iCs/>
            <w:color w:val="auto"/>
            <w:rPrChange w:id="774" w:author="James Howison" w:date="2015-02-19T09:35:00Z">
              <w:rPr>
                <w:i/>
                <w:iCs/>
              </w:rPr>
            </w:rPrChange>
          </w:rPr>
          <w:delText>D-Lib Magazine</w:delText>
        </w:r>
        <w:r w:rsidRPr="00E64003" w:rsidDel="00E64003">
          <w:rPr>
            <w:color w:val="auto"/>
            <w:rPrChange w:id="775" w:author="James Howison" w:date="2015-02-19T09:35:00Z">
              <w:rPr/>
            </w:rPrChange>
          </w:rPr>
          <w:delText xml:space="preserve">, </w:delText>
        </w:r>
        <w:r w:rsidRPr="00E64003" w:rsidDel="00E64003">
          <w:rPr>
            <w:i/>
            <w:iCs/>
            <w:color w:val="auto"/>
            <w:rPrChange w:id="776" w:author="James Howison" w:date="2015-02-19T09:35:00Z">
              <w:rPr>
                <w:i/>
                <w:iCs/>
              </w:rPr>
            </w:rPrChange>
          </w:rPr>
          <w:delText>19</w:delText>
        </w:r>
        <w:r w:rsidRPr="00E64003" w:rsidDel="00E64003">
          <w:rPr>
            <w:color w:val="auto"/>
            <w:rPrChange w:id="777" w:author="James Howison" w:date="2015-02-19T09:35:00Z">
              <w:rPr/>
            </w:rPrChange>
          </w:rPr>
          <w:delText>(11/12). doi:10.1045/november2013-simons</w:delText>
        </w:r>
      </w:del>
    </w:p>
    <w:p w14:paraId="529E1A28" w14:textId="13D05C2D" w:rsidR="000825E7" w:rsidRPr="00E64003" w:rsidDel="00E64003" w:rsidRDefault="000825E7" w:rsidP="00E64003">
      <w:pPr>
        <w:pStyle w:val="Bibliography"/>
        <w:rPr>
          <w:del w:id="778" w:author="James Howison" w:date="2015-02-19T09:35:00Z"/>
          <w:color w:val="auto"/>
          <w:rPrChange w:id="779" w:author="James Howison" w:date="2015-02-19T09:35:00Z">
            <w:rPr>
              <w:del w:id="780" w:author="James Howison" w:date="2015-02-19T09:35:00Z"/>
            </w:rPr>
          </w:rPrChange>
        </w:rPr>
        <w:pPrChange w:id="781" w:author="James Howison" w:date="2015-02-19T09:35:00Z">
          <w:pPr>
            <w:pStyle w:val="Bibliography"/>
          </w:pPr>
        </w:pPrChange>
      </w:pPr>
      <w:del w:id="782" w:author="James Howison" w:date="2015-02-19T09:35:00Z">
        <w:r w:rsidRPr="00E64003" w:rsidDel="00E64003">
          <w:rPr>
            <w:color w:val="auto"/>
            <w:rPrChange w:id="783" w:author="James Howison" w:date="2015-02-19T09:35:00Z">
              <w:rPr/>
            </w:rPrChange>
          </w:rPr>
          <w:delText>Stewart, C. A., Almes, G. T., &amp; Wheeler, B. C. (2010). NSF Cyberinfrastructure Software Sustainability and Reusability Workshop Report. doi:2022/6701</w:delText>
        </w:r>
      </w:del>
    </w:p>
    <w:p w14:paraId="165E3F95" w14:textId="030A5530" w:rsidR="000825E7" w:rsidRPr="00E64003" w:rsidDel="00E64003" w:rsidRDefault="000825E7" w:rsidP="00E64003">
      <w:pPr>
        <w:pStyle w:val="Bibliography"/>
        <w:rPr>
          <w:del w:id="784" w:author="James Howison" w:date="2015-02-19T09:35:00Z"/>
          <w:color w:val="auto"/>
          <w:rPrChange w:id="785" w:author="James Howison" w:date="2015-02-19T09:35:00Z">
            <w:rPr>
              <w:del w:id="786" w:author="James Howison" w:date="2015-02-19T09:35:00Z"/>
            </w:rPr>
          </w:rPrChange>
        </w:rPr>
        <w:pPrChange w:id="787" w:author="James Howison" w:date="2015-02-19T09:35:00Z">
          <w:pPr>
            <w:pStyle w:val="Bibliography"/>
          </w:pPr>
        </w:pPrChange>
      </w:pPr>
      <w:del w:id="788" w:author="James Howison" w:date="2015-02-19T09:35:00Z">
        <w:r w:rsidRPr="00E64003" w:rsidDel="00E64003">
          <w:rPr>
            <w:color w:val="auto"/>
            <w:rPrChange w:id="789" w:author="James Howison" w:date="2015-02-19T09:35:00Z">
              <w:rPr/>
            </w:rPrChange>
          </w:rPr>
          <w:delText xml:space="preserve">Stodden, V., Donoho, D., Fomel, S., Friedlander, M., Gerstein, M., LeVeque, R., … Wiggins, C. (2010). Reproducible Research. </w:delText>
        </w:r>
        <w:r w:rsidRPr="00E64003" w:rsidDel="00E64003">
          <w:rPr>
            <w:i/>
            <w:iCs/>
            <w:color w:val="auto"/>
            <w:rPrChange w:id="790" w:author="James Howison" w:date="2015-02-19T09:35:00Z">
              <w:rPr>
                <w:i/>
                <w:iCs/>
              </w:rPr>
            </w:rPrChange>
          </w:rPr>
          <w:delText>Computing in Science and Engineering</w:delText>
        </w:r>
        <w:r w:rsidRPr="00E64003" w:rsidDel="00E64003">
          <w:rPr>
            <w:color w:val="auto"/>
            <w:rPrChange w:id="791" w:author="James Howison" w:date="2015-02-19T09:35:00Z">
              <w:rPr/>
            </w:rPrChange>
          </w:rPr>
          <w:delText xml:space="preserve">, </w:delText>
        </w:r>
        <w:r w:rsidRPr="00E64003" w:rsidDel="00E64003">
          <w:rPr>
            <w:i/>
            <w:iCs/>
            <w:color w:val="auto"/>
            <w:rPrChange w:id="792" w:author="James Howison" w:date="2015-02-19T09:35:00Z">
              <w:rPr>
                <w:i/>
                <w:iCs/>
              </w:rPr>
            </w:rPrChange>
          </w:rPr>
          <w:delText>12</w:delText>
        </w:r>
        <w:r w:rsidRPr="00E64003" w:rsidDel="00E64003">
          <w:rPr>
            <w:color w:val="auto"/>
            <w:rPrChange w:id="793" w:author="James Howison" w:date="2015-02-19T09:35:00Z">
              <w:rPr/>
            </w:rPrChange>
          </w:rPr>
          <w:delText>(5), 8–13.</w:delText>
        </w:r>
      </w:del>
    </w:p>
    <w:p w14:paraId="38BA02CF" w14:textId="65A96EC8" w:rsidR="000825E7" w:rsidRPr="00E64003" w:rsidDel="00E64003" w:rsidRDefault="000825E7" w:rsidP="00E64003">
      <w:pPr>
        <w:pStyle w:val="Bibliography"/>
        <w:rPr>
          <w:del w:id="794" w:author="James Howison" w:date="2015-02-19T09:35:00Z"/>
          <w:color w:val="auto"/>
          <w:rPrChange w:id="795" w:author="James Howison" w:date="2015-02-19T09:35:00Z">
            <w:rPr>
              <w:del w:id="796" w:author="James Howison" w:date="2015-02-19T09:35:00Z"/>
            </w:rPr>
          </w:rPrChange>
        </w:rPr>
        <w:pPrChange w:id="797" w:author="James Howison" w:date="2015-02-19T09:35:00Z">
          <w:pPr>
            <w:pStyle w:val="Bibliography"/>
          </w:pPr>
        </w:pPrChange>
      </w:pPr>
      <w:del w:id="798" w:author="James Howison" w:date="2015-02-19T09:35:00Z">
        <w:r w:rsidRPr="00E64003" w:rsidDel="00E64003">
          <w:rPr>
            <w:color w:val="auto"/>
            <w:rPrChange w:id="799" w:author="James Howison" w:date="2015-02-19T09:35:00Z">
              <w:rPr/>
            </w:rPrChange>
          </w:rPr>
          <w:delText xml:space="preserve">Stodden, V., Guo, P., &amp; Ma, Z. (2013). Toward Reproducible Computational Research: An Empirical Analysis of Data and Code Policy Adoption by Journals. </w:delText>
        </w:r>
        <w:r w:rsidRPr="00E64003" w:rsidDel="00E64003">
          <w:rPr>
            <w:i/>
            <w:iCs/>
            <w:color w:val="auto"/>
            <w:rPrChange w:id="800" w:author="James Howison" w:date="2015-02-19T09:35:00Z">
              <w:rPr>
                <w:i/>
                <w:iCs/>
              </w:rPr>
            </w:rPrChange>
          </w:rPr>
          <w:delText>PLoS ONE</w:delText>
        </w:r>
        <w:r w:rsidRPr="00E64003" w:rsidDel="00E64003">
          <w:rPr>
            <w:color w:val="auto"/>
            <w:rPrChange w:id="801" w:author="James Howison" w:date="2015-02-19T09:35:00Z">
              <w:rPr/>
            </w:rPrChange>
          </w:rPr>
          <w:delText xml:space="preserve">, </w:delText>
        </w:r>
        <w:r w:rsidRPr="00E64003" w:rsidDel="00E64003">
          <w:rPr>
            <w:i/>
            <w:iCs/>
            <w:color w:val="auto"/>
            <w:rPrChange w:id="802" w:author="James Howison" w:date="2015-02-19T09:35:00Z">
              <w:rPr>
                <w:i/>
                <w:iCs/>
              </w:rPr>
            </w:rPrChange>
          </w:rPr>
          <w:delText>8</w:delText>
        </w:r>
        <w:r w:rsidRPr="00E64003" w:rsidDel="00E64003">
          <w:rPr>
            <w:color w:val="auto"/>
            <w:rPrChange w:id="803" w:author="James Howison" w:date="2015-02-19T09:35:00Z">
              <w:rPr/>
            </w:rPrChange>
          </w:rPr>
          <w:delText>(6), e67111. doi:10.1371/journal.pone.0067111</w:delText>
        </w:r>
      </w:del>
    </w:p>
    <w:p w14:paraId="530A8435" w14:textId="040CDAE1" w:rsidR="000825E7" w:rsidRPr="00E64003" w:rsidDel="00E64003" w:rsidRDefault="000825E7" w:rsidP="00E64003">
      <w:pPr>
        <w:pStyle w:val="Bibliography"/>
        <w:rPr>
          <w:del w:id="804" w:author="James Howison" w:date="2015-02-19T09:35:00Z"/>
          <w:color w:val="auto"/>
          <w:rPrChange w:id="805" w:author="James Howison" w:date="2015-02-19T09:35:00Z">
            <w:rPr>
              <w:del w:id="806" w:author="James Howison" w:date="2015-02-19T09:35:00Z"/>
            </w:rPr>
          </w:rPrChange>
        </w:rPr>
        <w:pPrChange w:id="807" w:author="James Howison" w:date="2015-02-19T09:35:00Z">
          <w:pPr>
            <w:pStyle w:val="Bibliography"/>
          </w:pPr>
        </w:pPrChange>
      </w:pPr>
      <w:del w:id="808" w:author="James Howison" w:date="2015-02-19T09:35:00Z">
        <w:r w:rsidRPr="00E64003" w:rsidDel="00E64003">
          <w:rPr>
            <w:color w:val="auto"/>
            <w:rPrChange w:id="809" w:author="James Howison" w:date="2015-02-19T09:35:00Z">
              <w:rPr/>
            </w:rPrChange>
          </w:rPr>
          <w:delText xml:space="preserve">Stodden, V., Hurlin, C., &amp; Perignon, C. (2012). RunMyCode.org: A novel dissemination and collaboration platform for executing published computational results. In </w:delText>
        </w:r>
        <w:r w:rsidRPr="00E64003" w:rsidDel="00E64003">
          <w:rPr>
            <w:i/>
            <w:iCs/>
            <w:color w:val="auto"/>
            <w:rPrChange w:id="810" w:author="James Howison" w:date="2015-02-19T09:35:00Z">
              <w:rPr>
                <w:i/>
                <w:iCs/>
              </w:rPr>
            </w:rPrChange>
          </w:rPr>
          <w:delText>2012 IEEE 8th International Conference on E-Science (e-Science)</w:delText>
        </w:r>
        <w:r w:rsidRPr="00E64003" w:rsidDel="00E64003">
          <w:rPr>
            <w:color w:val="auto"/>
            <w:rPrChange w:id="811" w:author="James Howison" w:date="2015-02-19T09:35:00Z">
              <w:rPr/>
            </w:rPrChange>
          </w:rPr>
          <w:delText xml:space="preserve"> (pp. 1–8). doi:10.1109/eScience.2012.6404455</w:delText>
        </w:r>
      </w:del>
    </w:p>
    <w:p w14:paraId="557ECA42" w14:textId="33A475A1" w:rsidR="000825E7" w:rsidRPr="00E64003" w:rsidDel="00E64003" w:rsidRDefault="000825E7" w:rsidP="00E64003">
      <w:pPr>
        <w:pStyle w:val="Bibliography"/>
        <w:rPr>
          <w:del w:id="812" w:author="James Howison" w:date="2015-02-19T09:35:00Z"/>
          <w:color w:val="auto"/>
          <w:rPrChange w:id="813" w:author="James Howison" w:date="2015-02-19T09:35:00Z">
            <w:rPr>
              <w:del w:id="814" w:author="James Howison" w:date="2015-02-19T09:35:00Z"/>
            </w:rPr>
          </w:rPrChange>
        </w:rPr>
        <w:pPrChange w:id="815" w:author="James Howison" w:date="2015-02-19T09:35:00Z">
          <w:pPr>
            <w:pStyle w:val="Bibliography"/>
          </w:pPr>
        </w:pPrChange>
      </w:pPr>
      <w:del w:id="816" w:author="James Howison" w:date="2015-02-19T09:35:00Z">
        <w:r w:rsidRPr="00E64003" w:rsidDel="00E64003">
          <w:rPr>
            <w:color w:val="auto"/>
            <w:rPrChange w:id="817" w:author="James Howison" w:date="2015-02-19T09:35:00Z">
              <w:rPr/>
            </w:rPrChange>
          </w:rPr>
          <w:delText xml:space="preserve">Strijkers, R., Cushing, R., Vasyunin, D., de Laat, C., Belloum, A. S. Z., &amp; Meijer, R. (2011). Toward Executable Scientiﬁc Publications. </w:delText>
        </w:r>
        <w:r w:rsidRPr="00E64003" w:rsidDel="00E64003">
          <w:rPr>
            <w:i/>
            <w:iCs/>
            <w:color w:val="auto"/>
            <w:rPrChange w:id="818" w:author="James Howison" w:date="2015-02-19T09:35:00Z">
              <w:rPr>
                <w:i/>
                <w:iCs/>
              </w:rPr>
            </w:rPrChange>
          </w:rPr>
          <w:delText>Procedia Computer Science</w:delText>
        </w:r>
        <w:r w:rsidRPr="00E64003" w:rsidDel="00E64003">
          <w:rPr>
            <w:color w:val="auto"/>
            <w:rPrChange w:id="819" w:author="James Howison" w:date="2015-02-19T09:35:00Z">
              <w:rPr/>
            </w:rPrChange>
          </w:rPr>
          <w:delText xml:space="preserve">, </w:delText>
        </w:r>
        <w:r w:rsidRPr="00E64003" w:rsidDel="00E64003">
          <w:rPr>
            <w:i/>
            <w:iCs/>
            <w:color w:val="auto"/>
            <w:rPrChange w:id="820" w:author="James Howison" w:date="2015-02-19T09:35:00Z">
              <w:rPr>
                <w:i/>
                <w:iCs/>
              </w:rPr>
            </w:rPrChange>
          </w:rPr>
          <w:delText>4</w:delText>
        </w:r>
        <w:r w:rsidRPr="00E64003" w:rsidDel="00E64003">
          <w:rPr>
            <w:color w:val="auto"/>
            <w:rPrChange w:id="821" w:author="James Howison" w:date="2015-02-19T09:35:00Z">
              <w:rPr/>
            </w:rPrChange>
          </w:rPr>
          <w:delText>, 707–715. doi:10.1016/j.procs.2011.04.074</w:delText>
        </w:r>
      </w:del>
    </w:p>
    <w:p w14:paraId="7C221A1E" w14:textId="467C5A0C" w:rsidR="000825E7" w:rsidRPr="00E64003" w:rsidDel="00E64003" w:rsidRDefault="000825E7" w:rsidP="00E64003">
      <w:pPr>
        <w:pStyle w:val="Bibliography"/>
        <w:rPr>
          <w:del w:id="822" w:author="James Howison" w:date="2015-02-19T09:35:00Z"/>
          <w:color w:val="auto"/>
          <w:rPrChange w:id="823" w:author="James Howison" w:date="2015-02-19T09:35:00Z">
            <w:rPr>
              <w:del w:id="824" w:author="James Howison" w:date="2015-02-19T09:35:00Z"/>
            </w:rPr>
          </w:rPrChange>
        </w:rPr>
        <w:pPrChange w:id="825" w:author="James Howison" w:date="2015-02-19T09:35:00Z">
          <w:pPr>
            <w:pStyle w:val="Bibliography"/>
          </w:pPr>
        </w:pPrChange>
      </w:pPr>
      <w:del w:id="826" w:author="James Howison" w:date="2015-02-19T09:35:00Z">
        <w:r w:rsidRPr="00E64003" w:rsidDel="00E64003">
          <w:rPr>
            <w:color w:val="auto"/>
            <w:rPrChange w:id="827" w:author="James Howison" w:date="2015-02-19T09:35:00Z">
              <w:rPr/>
            </w:rPrChange>
          </w:rPr>
          <w:delText xml:space="preserve">Teufel, S., Siddharthan, A., &amp; Tidhar, D. (2006). Automatic Classification of Citation Function. In </w:delText>
        </w:r>
        <w:r w:rsidRPr="00E64003" w:rsidDel="00E64003">
          <w:rPr>
            <w:i/>
            <w:iCs/>
            <w:color w:val="auto"/>
            <w:rPrChange w:id="828" w:author="James Howison" w:date="2015-02-19T09:35:00Z">
              <w:rPr>
                <w:i/>
                <w:iCs/>
              </w:rPr>
            </w:rPrChange>
          </w:rPr>
          <w:delText>Proceedings of the 2006 Conference on Empirical Methods in Natural Language Processing</w:delText>
        </w:r>
        <w:r w:rsidRPr="00E64003" w:rsidDel="00E64003">
          <w:rPr>
            <w:color w:val="auto"/>
            <w:rPrChange w:id="829" w:author="James Howison" w:date="2015-02-19T09:35:00Z">
              <w:rPr/>
            </w:rPrChange>
          </w:rPr>
          <w:delText xml:space="preserve"> (pp. 103–110). Stroudsburg, PA, USA: Association for Computational Linguistics. doi:10.3115/1610075.1610091</w:delText>
        </w:r>
      </w:del>
    </w:p>
    <w:p w14:paraId="4350F06D" w14:textId="3A569447" w:rsidR="000825E7" w:rsidRPr="00E64003" w:rsidDel="00E64003" w:rsidRDefault="000825E7" w:rsidP="00E64003">
      <w:pPr>
        <w:pStyle w:val="Bibliography"/>
        <w:rPr>
          <w:del w:id="830" w:author="James Howison" w:date="2015-02-19T09:35:00Z"/>
          <w:color w:val="auto"/>
          <w:rPrChange w:id="831" w:author="James Howison" w:date="2015-02-19T09:35:00Z">
            <w:rPr>
              <w:del w:id="832" w:author="James Howison" w:date="2015-02-19T09:35:00Z"/>
            </w:rPr>
          </w:rPrChange>
        </w:rPr>
        <w:pPrChange w:id="833" w:author="James Howison" w:date="2015-02-19T09:35:00Z">
          <w:pPr>
            <w:pStyle w:val="Bibliography"/>
          </w:pPr>
        </w:pPrChange>
      </w:pPr>
      <w:del w:id="834" w:author="James Howison" w:date="2015-02-19T09:35:00Z">
        <w:r w:rsidRPr="00E64003" w:rsidDel="00E64003">
          <w:rPr>
            <w:color w:val="auto"/>
            <w:rPrChange w:id="835" w:author="James Howison" w:date="2015-02-19T09:35:00Z">
              <w:rPr/>
            </w:rPrChange>
          </w:rPr>
          <w:delText xml:space="preserve">Van der Loo, M. P. J. (2014). The stringdist package for approximate string matching. </w:delText>
        </w:r>
        <w:r w:rsidRPr="00E64003" w:rsidDel="00E64003">
          <w:rPr>
            <w:i/>
            <w:iCs/>
            <w:color w:val="auto"/>
            <w:rPrChange w:id="836" w:author="James Howison" w:date="2015-02-19T09:35:00Z">
              <w:rPr>
                <w:i/>
                <w:iCs/>
              </w:rPr>
            </w:rPrChange>
          </w:rPr>
          <w:delText>The R Journal</w:delText>
        </w:r>
        <w:r w:rsidRPr="00E64003" w:rsidDel="00E64003">
          <w:rPr>
            <w:color w:val="auto"/>
            <w:rPrChange w:id="837" w:author="James Howison" w:date="2015-02-19T09:35:00Z">
              <w:rPr/>
            </w:rPrChange>
          </w:rPr>
          <w:delText xml:space="preserve">, </w:delText>
        </w:r>
        <w:r w:rsidRPr="00E64003" w:rsidDel="00E64003">
          <w:rPr>
            <w:i/>
            <w:iCs/>
            <w:color w:val="auto"/>
            <w:rPrChange w:id="838" w:author="James Howison" w:date="2015-02-19T09:35:00Z">
              <w:rPr>
                <w:i/>
                <w:iCs/>
              </w:rPr>
            </w:rPrChange>
          </w:rPr>
          <w:delText>6</w:delText>
        </w:r>
        <w:r w:rsidRPr="00E64003" w:rsidDel="00E64003">
          <w:rPr>
            <w:color w:val="auto"/>
            <w:rPrChange w:id="839" w:author="James Howison" w:date="2015-02-19T09:35:00Z">
              <w:rPr/>
            </w:rPrChange>
          </w:rPr>
          <w:delText>(1), 111–122.</w:delText>
        </w:r>
      </w:del>
    </w:p>
    <w:p w14:paraId="1324656F" w14:textId="2C65B870" w:rsidR="000825E7" w:rsidRPr="00E64003" w:rsidDel="00E64003" w:rsidRDefault="000825E7" w:rsidP="00E64003">
      <w:pPr>
        <w:pStyle w:val="Bibliography"/>
        <w:rPr>
          <w:del w:id="840" w:author="James Howison" w:date="2015-02-19T09:35:00Z"/>
          <w:color w:val="auto"/>
          <w:rPrChange w:id="841" w:author="James Howison" w:date="2015-02-19T09:35:00Z">
            <w:rPr>
              <w:del w:id="842" w:author="James Howison" w:date="2015-02-19T09:35:00Z"/>
            </w:rPr>
          </w:rPrChange>
        </w:rPr>
        <w:pPrChange w:id="843" w:author="James Howison" w:date="2015-02-19T09:35:00Z">
          <w:pPr>
            <w:pStyle w:val="Bibliography"/>
          </w:pPr>
        </w:pPrChange>
      </w:pPr>
      <w:del w:id="844" w:author="James Howison" w:date="2015-02-19T09:35:00Z">
        <w:r w:rsidRPr="00E64003" w:rsidDel="00E64003">
          <w:rPr>
            <w:color w:val="auto"/>
            <w:rPrChange w:id="845" w:author="James Howison" w:date="2015-02-19T09:35:00Z">
              <w:rPr/>
            </w:rPrChange>
          </w:rPr>
          <w:delText xml:space="preserve">Wickham, H. (2009). </w:delText>
        </w:r>
        <w:r w:rsidRPr="00E64003" w:rsidDel="00E64003">
          <w:rPr>
            <w:i/>
            <w:iCs/>
            <w:color w:val="auto"/>
            <w:rPrChange w:id="846" w:author="James Howison" w:date="2015-02-19T09:35:00Z">
              <w:rPr>
                <w:i/>
                <w:iCs/>
              </w:rPr>
            </w:rPrChange>
          </w:rPr>
          <w:delText>ggplot2: Elegant Graphics for Data Analysis</w:delText>
        </w:r>
        <w:r w:rsidRPr="00E64003" w:rsidDel="00E64003">
          <w:rPr>
            <w:color w:val="auto"/>
            <w:rPrChange w:id="847" w:author="James Howison" w:date="2015-02-19T09:35:00Z">
              <w:rPr/>
            </w:rPrChange>
          </w:rPr>
          <w:delText>. Springer.</w:delText>
        </w:r>
      </w:del>
    </w:p>
    <w:p w14:paraId="76541303" w14:textId="0A820DB1" w:rsidR="000825E7" w:rsidRPr="00E64003" w:rsidDel="00E64003" w:rsidRDefault="000825E7" w:rsidP="00E64003">
      <w:pPr>
        <w:pStyle w:val="Bibliography"/>
        <w:rPr>
          <w:del w:id="848" w:author="James Howison" w:date="2015-02-19T09:35:00Z"/>
          <w:color w:val="auto"/>
          <w:rPrChange w:id="849" w:author="James Howison" w:date="2015-02-19T09:35:00Z">
            <w:rPr>
              <w:del w:id="850" w:author="James Howison" w:date="2015-02-19T09:35:00Z"/>
            </w:rPr>
          </w:rPrChange>
        </w:rPr>
        <w:pPrChange w:id="851" w:author="James Howison" w:date="2015-02-19T09:35:00Z">
          <w:pPr>
            <w:pStyle w:val="Bibliography"/>
          </w:pPr>
        </w:pPrChange>
      </w:pPr>
      <w:del w:id="852" w:author="James Howison" w:date="2015-02-19T09:35:00Z">
        <w:r w:rsidRPr="00E64003" w:rsidDel="00E64003">
          <w:rPr>
            <w:color w:val="auto"/>
            <w:rPrChange w:id="853" w:author="James Howison" w:date="2015-02-19T09:35:00Z">
              <w:rPr/>
            </w:rPrChange>
          </w:rPr>
          <w:delText xml:space="preserve">Willighagen, E. (2013). Accessing biological data with semantic web technologies. </w:delText>
        </w:r>
        <w:r w:rsidRPr="00E64003" w:rsidDel="00E64003">
          <w:rPr>
            <w:i/>
            <w:iCs/>
            <w:color w:val="auto"/>
            <w:rPrChange w:id="854" w:author="James Howison" w:date="2015-02-19T09:35:00Z">
              <w:rPr>
                <w:i/>
                <w:iCs/>
              </w:rPr>
            </w:rPrChange>
          </w:rPr>
          <w:delText>Peer J Pre-Prints</w:delText>
        </w:r>
        <w:r w:rsidRPr="00E64003" w:rsidDel="00E64003">
          <w:rPr>
            <w:color w:val="auto"/>
            <w:rPrChange w:id="855" w:author="James Howison" w:date="2015-02-19T09:35:00Z">
              <w:rPr/>
            </w:rPrChange>
          </w:rPr>
          <w:delText>. doi:10.7287/peerj.preprints.185v1</w:delText>
        </w:r>
      </w:del>
    </w:p>
    <w:p w14:paraId="126A4311" w14:textId="40C0D789" w:rsidR="000825E7" w:rsidRPr="00E64003" w:rsidDel="00E64003" w:rsidRDefault="000825E7" w:rsidP="00E64003">
      <w:pPr>
        <w:pStyle w:val="Bibliography"/>
        <w:rPr>
          <w:del w:id="856" w:author="James Howison" w:date="2015-02-19T09:35:00Z"/>
          <w:color w:val="auto"/>
          <w:rPrChange w:id="857" w:author="James Howison" w:date="2015-02-19T09:35:00Z">
            <w:rPr>
              <w:del w:id="858" w:author="James Howison" w:date="2015-02-19T09:35:00Z"/>
            </w:rPr>
          </w:rPrChange>
        </w:rPr>
        <w:pPrChange w:id="859" w:author="James Howison" w:date="2015-02-19T09:35:00Z">
          <w:pPr>
            <w:pStyle w:val="Bibliography"/>
          </w:pPr>
        </w:pPrChange>
      </w:pPr>
      <w:del w:id="860" w:author="James Howison" w:date="2015-02-19T09:35:00Z">
        <w:r w:rsidRPr="00E64003" w:rsidDel="00E64003">
          <w:rPr>
            <w:color w:val="auto"/>
            <w:rPrChange w:id="861" w:author="James Howison" w:date="2015-02-19T09:35:00Z">
              <w:rPr/>
            </w:rPrChange>
          </w:rPr>
          <w:lastRenderedPageBreak/>
          <w:delText>Wilson, R. (2008). Common Public Attribution License - An Overview. Retrieved February 12, 2015, from http://oss-watch.ac.uk/resources/cpal</w:delText>
        </w:r>
      </w:del>
    </w:p>
    <w:p w14:paraId="7F6D52DA" w14:textId="77777777" w:rsidR="00E64003" w:rsidRPr="00E64003" w:rsidRDefault="00E64003" w:rsidP="00E64003">
      <w:pPr>
        <w:pStyle w:val="Bibliography"/>
        <w:rPr>
          <w:ins w:id="862" w:author="James Howison" w:date="2015-02-19T09:35:00Z"/>
          <w:color w:val="auto"/>
          <w:sz w:val="24"/>
          <w:szCs w:val="24"/>
          <w:rPrChange w:id="863" w:author="James Howison" w:date="2015-02-19T09:35:00Z">
            <w:rPr>
              <w:ins w:id="864" w:author="James Howison" w:date="2015-02-19T09:35:00Z"/>
              <w:sz w:val="24"/>
              <w:szCs w:val="24"/>
            </w:rPr>
          </w:rPrChange>
        </w:rPr>
        <w:pPrChange w:id="865" w:author="James Howison" w:date="2015-02-19T09:35:00Z">
          <w:pPr>
            <w:widowControl w:val="0"/>
            <w:autoSpaceDE w:val="0"/>
            <w:autoSpaceDN w:val="0"/>
            <w:adjustRightInd w:val="0"/>
          </w:pPr>
        </w:pPrChange>
      </w:pPr>
      <w:ins w:id="866" w:author="James Howison" w:date="2015-02-19T09:35:00Z">
        <w:r w:rsidRPr="00E64003">
          <w:rPr>
            <w:color w:val="auto"/>
            <w:sz w:val="24"/>
            <w:szCs w:val="24"/>
            <w:rPrChange w:id="867" w:author="James Howison" w:date="2015-02-19T09:35:00Z">
              <w:rPr>
                <w:sz w:val="24"/>
                <w:szCs w:val="24"/>
              </w:rPr>
            </w:rPrChange>
          </w:rPr>
          <w:t xml:space="preserve">Altman, M., &amp; King, G. (2007). A proposed standard for the scholarly citation of quantitative data. </w:t>
        </w:r>
        <w:r w:rsidRPr="00E64003">
          <w:rPr>
            <w:i/>
            <w:iCs/>
            <w:color w:val="auto"/>
            <w:sz w:val="24"/>
            <w:szCs w:val="24"/>
            <w:rPrChange w:id="868" w:author="James Howison" w:date="2015-02-19T09:35:00Z">
              <w:rPr>
                <w:i/>
                <w:iCs/>
                <w:sz w:val="24"/>
                <w:szCs w:val="24"/>
              </w:rPr>
            </w:rPrChange>
          </w:rPr>
          <w:t>D-Lib Magazine</w:t>
        </w:r>
        <w:r w:rsidRPr="00E64003">
          <w:rPr>
            <w:color w:val="auto"/>
            <w:sz w:val="24"/>
            <w:szCs w:val="24"/>
            <w:rPrChange w:id="869" w:author="James Howison" w:date="2015-02-19T09:35:00Z">
              <w:rPr>
                <w:sz w:val="24"/>
                <w:szCs w:val="24"/>
              </w:rPr>
            </w:rPrChange>
          </w:rPr>
          <w:t xml:space="preserve">, </w:t>
        </w:r>
        <w:r w:rsidRPr="00E64003">
          <w:rPr>
            <w:i/>
            <w:iCs/>
            <w:color w:val="auto"/>
            <w:sz w:val="24"/>
            <w:szCs w:val="24"/>
            <w:rPrChange w:id="870" w:author="James Howison" w:date="2015-02-19T09:35:00Z">
              <w:rPr>
                <w:i/>
                <w:iCs/>
                <w:sz w:val="24"/>
                <w:szCs w:val="24"/>
              </w:rPr>
            </w:rPrChange>
          </w:rPr>
          <w:t>13</w:t>
        </w:r>
        <w:r w:rsidRPr="00E64003">
          <w:rPr>
            <w:color w:val="auto"/>
            <w:sz w:val="24"/>
            <w:szCs w:val="24"/>
            <w:rPrChange w:id="871" w:author="James Howison" w:date="2015-02-19T09:35:00Z">
              <w:rPr>
                <w:sz w:val="24"/>
                <w:szCs w:val="24"/>
              </w:rPr>
            </w:rPrChange>
          </w:rPr>
          <w:t>(3/4).</w:t>
        </w:r>
      </w:ins>
    </w:p>
    <w:p w14:paraId="20108429" w14:textId="77777777" w:rsidR="00E64003" w:rsidRPr="00E64003" w:rsidRDefault="00E64003" w:rsidP="00E64003">
      <w:pPr>
        <w:pStyle w:val="Bibliography"/>
        <w:rPr>
          <w:ins w:id="872" w:author="James Howison" w:date="2015-02-19T09:35:00Z"/>
          <w:color w:val="auto"/>
          <w:sz w:val="24"/>
          <w:szCs w:val="24"/>
          <w:rPrChange w:id="873" w:author="James Howison" w:date="2015-02-19T09:35:00Z">
            <w:rPr>
              <w:ins w:id="874" w:author="James Howison" w:date="2015-02-19T09:35:00Z"/>
              <w:sz w:val="24"/>
              <w:szCs w:val="24"/>
            </w:rPr>
          </w:rPrChange>
        </w:rPr>
        <w:pPrChange w:id="875" w:author="James Howison" w:date="2015-02-19T09:35:00Z">
          <w:pPr>
            <w:widowControl w:val="0"/>
            <w:autoSpaceDE w:val="0"/>
            <w:autoSpaceDN w:val="0"/>
            <w:adjustRightInd w:val="0"/>
          </w:pPr>
        </w:pPrChange>
      </w:pPr>
      <w:ins w:id="876" w:author="James Howison" w:date="2015-02-19T09:35:00Z">
        <w:r w:rsidRPr="00E64003">
          <w:rPr>
            <w:color w:val="auto"/>
            <w:sz w:val="24"/>
            <w:szCs w:val="24"/>
            <w:rPrChange w:id="877" w:author="James Howison" w:date="2015-02-19T09:35:00Z">
              <w:rPr>
                <w:sz w:val="24"/>
                <w:szCs w:val="24"/>
              </w:rPr>
            </w:rPrChange>
          </w:rPr>
          <w:t xml:space="preserve">Borgman, C. L., Wallis, J. C., &amp; Mayernik, M. S. (2012). Who’s Got the Data? Interdependencies in Science and Technology Collaborations. </w:t>
        </w:r>
        <w:r w:rsidRPr="00E64003">
          <w:rPr>
            <w:i/>
            <w:iCs/>
            <w:color w:val="auto"/>
            <w:sz w:val="24"/>
            <w:szCs w:val="24"/>
            <w:rPrChange w:id="878" w:author="James Howison" w:date="2015-02-19T09:35:00Z">
              <w:rPr>
                <w:i/>
                <w:iCs/>
                <w:sz w:val="24"/>
                <w:szCs w:val="24"/>
              </w:rPr>
            </w:rPrChange>
          </w:rPr>
          <w:t>Computer Supported Cooperative Work (CSCW)</w:t>
        </w:r>
        <w:r w:rsidRPr="00E64003">
          <w:rPr>
            <w:color w:val="auto"/>
            <w:sz w:val="24"/>
            <w:szCs w:val="24"/>
            <w:rPrChange w:id="879" w:author="James Howison" w:date="2015-02-19T09:35:00Z">
              <w:rPr>
                <w:sz w:val="24"/>
                <w:szCs w:val="24"/>
              </w:rPr>
            </w:rPrChange>
          </w:rPr>
          <w:t xml:space="preserve">, </w:t>
        </w:r>
        <w:r w:rsidRPr="00E64003">
          <w:rPr>
            <w:i/>
            <w:iCs/>
            <w:color w:val="auto"/>
            <w:sz w:val="24"/>
            <w:szCs w:val="24"/>
            <w:rPrChange w:id="880" w:author="James Howison" w:date="2015-02-19T09:35:00Z">
              <w:rPr>
                <w:i/>
                <w:iCs/>
                <w:sz w:val="24"/>
                <w:szCs w:val="24"/>
              </w:rPr>
            </w:rPrChange>
          </w:rPr>
          <w:t>21</w:t>
        </w:r>
        <w:r w:rsidRPr="00E64003">
          <w:rPr>
            <w:color w:val="auto"/>
            <w:sz w:val="24"/>
            <w:szCs w:val="24"/>
            <w:rPrChange w:id="881" w:author="James Howison" w:date="2015-02-19T09:35:00Z">
              <w:rPr>
                <w:sz w:val="24"/>
                <w:szCs w:val="24"/>
              </w:rPr>
            </w:rPrChange>
          </w:rPr>
          <w:t>(6), 485–523. doi:10.1007/s10606-012-9169-z</w:t>
        </w:r>
      </w:ins>
    </w:p>
    <w:p w14:paraId="34AAE240" w14:textId="77777777" w:rsidR="00E64003" w:rsidRPr="00E64003" w:rsidRDefault="00E64003" w:rsidP="00E64003">
      <w:pPr>
        <w:pStyle w:val="Bibliography"/>
        <w:rPr>
          <w:ins w:id="882" w:author="James Howison" w:date="2015-02-19T09:35:00Z"/>
          <w:color w:val="auto"/>
          <w:sz w:val="24"/>
          <w:szCs w:val="24"/>
          <w:rPrChange w:id="883" w:author="James Howison" w:date="2015-02-19T09:35:00Z">
            <w:rPr>
              <w:ins w:id="884" w:author="James Howison" w:date="2015-02-19T09:35:00Z"/>
              <w:sz w:val="24"/>
              <w:szCs w:val="24"/>
            </w:rPr>
          </w:rPrChange>
        </w:rPr>
        <w:pPrChange w:id="885" w:author="James Howison" w:date="2015-02-19T09:35:00Z">
          <w:pPr>
            <w:widowControl w:val="0"/>
            <w:autoSpaceDE w:val="0"/>
            <w:autoSpaceDN w:val="0"/>
            <w:adjustRightInd w:val="0"/>
          </w:pPr>
        </w:pPrChange>
      </w:pPr>
      <w:ins w:id="886" w:author="James Howison" w:date="2015-02-19T09:35:00Z">
        <w:r w:rsidRPr="00E64003">
          <w:rPr>
            <w:color w:val="auto"/>
            <w:sz w:val="24"/>
            <w:szCs w:val="24"/>
            <w:rPrChange w:id="887" w:author="James Howison" w:date="2015-02-19T09:35:00Z">
              <w:rPr>
                <w:sz w:val="24"/>
                <w:szCs w:val="24"/>
              </w:rPr>
            </w:rPrChange>
          </w:rPr>
          <w:t xml:space="preserve">Bradford, S. C. (1934). Sources of Information on Specific Subjects. </w:t>
        </w:r>
        <w:r w:rsidRPr="00E64003">
          <w:rPr>
            <w:i/>
            <w:iCs/>
            <w:color w:val="auto"/>
            <w:sz w:val="24"/>
            <w:szCs w:val="24"/>
            <w:rPrChange w:id="888" w:author="James Howison" w:date="2015-02-19T09:35:00Z">
              <w:rPr>
                <w:i/>
                <w:iCs/>
                <w:sz w:val="24"/>
                <w:szCs w:val="24"/>
              </w:rPr>
            </w:rPrChange>
          </w:rPr>
          <w:t>Engineering</w:t>
        </w:r>
        <w:r w:rsidRPr="00E64003">
          <w:rPr>
            <w:color w:val="auto"/>
            <w:sz w:val="24"/>
            <w:szCs w:val="24"/>
            <w:rPrChange w:id="889" w:author="James Howison" w:date="2015-02-19T09:35:00Z">
              <w:rPr>
                <w:sz w:val="24"/>
                <w:szCs w:val="24"/>
              </w:rPr>
            </w:rPrChange>
          </w:rPr>
          <w:t xml:space="preserve">, </w:t>
        </w:r>
        <w:r w:rsidRPr="00E64003">
          <w:rPr>
            <w:i/>
            <w:iCs/>
            <w:color w:val="auto"/>
            <w:sz w:val="24"/>
            <w:szCs w:val="24"/>
            <w:rPrChange w:id="890" w:author="James Howison" w:date="2015-02-19T09:35:00Z">
              <w:rPr>
                <w:i/>
                <w:iCs/>
                <w:sz w:val="24"/>
                <w:szCs w:val="24"/>
              </w:rPr>
            </w:rPrChange>
          </w:rPr>
          <w:t>137</w:t>
        </w:r>
        <w:r w:rsidRPr="00E64003">
          <w:rPr>
            <w:color w:val="auto"/>
            <w:sz w:val="24"/>
            <w:szCs w:val="24"/>
            <w:rPrChange w:id="891" w:author="James Howison" w:date="2015-02-19T09:35:00Z">
              <w:rPr>
                <w:sz w:val="24"/>
                <w:szCs w:val="24"/>
              </w:rPr>
            </w:rPrChange>
          </w:rPr>
          <w:t>, 85–86.</w:t>
        </w:r>
      </w:ins>
    </w:p>
    <w:p w14:paraId="1AB6846C" w14:textId="77777777" w:rsidR="00E64003" w:rsidRPr="00E64003" w:rsidRDefault="00E64003" w:rsidP="00E64003">
      <w:pPr>
        <w:pStyle w:val="Bibliography"/>
        <w:rPr>
          <w:ins w:id="892" w:author="James Howison" w:date="2015-02-19T09:35:00Z"/>
          <w:color w:val="auto"/>
          <w:sz w:val="24"/>
          <w:szCs w:val="24"/>
          <w:rPrChange w:id="893" w:author="James Howison" w:date="2015-02-19T09:35:00Z">
            <w:rPr>
              <w:ins w:id="894" w:author="James Howison" w:date="2015-02-19T09:35:00Z"/>
              <w:sz w:val="24"/>
              <w:szCs w:val="24"/>
            </w:rPr>
          </w:rPrChange>
        </w:rPr>
        <w:pPrChange w:id="895" w:author="James Howison" w:date="2015-02-19T09:35:00Z">
          <w:pPr>
            <w:widowControl w:val="0"/>
            <w:autoSpaceDE w:val="0"/>
            <w:autoSpaceDN w:val="0"/>
            <w:adjustRightInd w:val="0"/>
          </w:pPr>
        </w:pPrChange>
      </w:pPr>
      <w:ins w:id="896" w:author="James Howison" w:date="2015-02-19T09:35:00Z">
        <w:r w:rsidRPr="00E64003">
          <w:rPr>
            <w:color w:val="auto"/>
            <w:sz w:val="24"/>
            <w:szCs w:val="24"/>
            <w:rPrChange w:id="897" w:author="James Howison" w:date="2015-02-19T09:35:00Z">
              <w:rPr>
                <w:sz w:val="24"/>
                <w:szCs w:val="24"/>
              </w:rPr>
            </w:rPrChange>
          </w:rPr>
          <w:t xml:space="preserve">Brookes, B. C. (1985). “Sources of information on specific subjects” by S.C. Bradford. </w:t>
        </w:r>
        <w:r w:rsidRPr="00E64003">
          <w:rPr>
            <w:i/>
            <w:iCs/>
            <w:color w:val="auto"/>
            <w:sz w:val="24"/>
            <w:szCs w:val="24"/>
            <w:rPrChange w:id="898" w:author="James Howison" w:date="2015-02-19T09:35:00Z">
              <w:rPr>
                <w:i/>
                <w:iCs/>
                <w:sz w:val="24"/>
                <w:szCs w:val="24"/>
              </w:rPr>
            </w:rPrChange>
          </w:rPr>
          <w:t>Journal of Information Science</w:t>
        </w:r>
        <w:r w:rsidRPr="00E64003">
          <w:rPr>
            <w:color w:val="auto"/>
            <w:sz w:val="24"/>
            <w:szCs w:val="24"/>
            <w:rPrChange w:id="899" w:author="James Howison" w:date="2015-02-19T09:35:00Z">
              <w:rPr>
                <w:sz w:val="24"/>
                <w:szCs w:val="24"/>
              </w:rPr>
            </w:rPrChange>
          </w:rPr>
          <w:t xml:space="preserve">, </w:t>
        </w:r>
        <w:r w:rsidRPr="00E64003">
          <w:rPr>
            <w:i/>
            <w:iCs/>
            <w:color w:val="auto"/>
            <w:sz w:val="24"/>
            <w:szCs w:val="24"/>
            <w:rPrChange w:id="900" w:author="James Howison" w:date="2015-02-19T09:35:00Z">
              <w:rPr>
                <w:i/>
                <w:iCs/>
                <w:sz w:val="24"/>
                <w:szCs w:val="24"/>
              </w:rPr>
            </w:rPrChange>
          </w:rPr>
          <w:t>10</w:t>
        </w:r>
        <w:r w:rsidRPr="00E64003">
          <w:rPr>
            <w:color w:val="auto"/>
            <w:sz w:val="24"/>
            <w:szCs w:val="24"/>
            <w:rPrChange w:id="901" w:author="James Howison" w:date="2015-02-19T09:35:00Z">
              <w:rPr>
                <w:sz w:val="24"/>
                <w:szCs w:val="24"/>
              </w:rPr>
            </w:rPrChange>
          </w:rPr>
          <w:t>(4), 173–175. doi:10.1177/016555158501000406</w:t>
        </w:r>
      </w:ins>
    </w:p>
    <w:p w14:paraId="6702EE89" w14:textId="77777777" w:rsidR="00E64003" w:rsidRPr="00E64003" w:rsidRDefault="00E64003" w:rsidP="00E64003">
      <w:pPr>
        <w:pStyle w:val="Bibliography"/>
        <w:rPr>
          <w:ins w:id="902" w:author="James Howison" w:date="2015-02-19T09:35:00Z"/>
          <w:color w:val="auto"/>
          <w:sz w:val="24"/>
          <w:szCs w:val="24"/>
          <w:rPrChange w:id="903" w:author="James Howison" w:date="2015-02-19T09:35:00Z">
            <w:rPr>
              <w:ins w:id="904" w:author="James Howison" w:date="2015-02-19T09:35:00Z"/>
              <w:sz w:val="24"/>
              <w:szCs w:val="24"/>
            </w:rPr>
          </w:rPrChange>
        </w:rPr>
        <w:pPrChange w:id="905" w:author="James Howison" w:date="2015-02-19T09:35:00Z">
          <w:pPr>
            <w:widowControl w:val="0"/>
            <w:autoSpaceDE w:val="0"/>
            <w:autoSpaceDN w:val="0"/>
            <w:adjustRightInd w:val="0"/>
          </w:pPr>
        </w:pPrChange>
      </w:pPr>
      <w:ins w:id="906" w:author="James Howison" w:date="2015-02-19T09:35:00Z">
        <w:r w:rsidRPr="00E64003">
          <w:rPr>
            <w:color w:val="auto"/>
            <w:sz w:val="24"/>
            <w:szCs w:val="24"/>
            <w:rPrChange w:id="907" w:author="James Howison" w:date="2015-02-19T09:35:00Z">
              <w:rPr>
                <w:sz w:val="24"/>
                <w:szCs w:val="24"/>
              </w:rPr>
            </w:rPrChange>
          </w:rPr>
          <w:t xml:space="preserve">Byrt, T., Bishop, J., &amp; Carlin, J. B. (1993). Bias, prevalence and kappa. </w:t>
        </w:r>
        <w:r w:rsidRPr="00E64003">
          <w:rPr>
            <w:i/>
            <w:iCs/>
            <w:color w:val="auto"/>
            <w:sz w:val="24"/>
            <w:szCs w:val="24"/>
            <w:rPrChange w:id="908" w:author="James Howison" w:date="2015-02-19T09:35:00Z">
              <w:rPr>
                <w:i/>
                <w:iCs/>
                <w:sz w:val="24"/>
                <w:szCs w:val="24"/>
              </w:rPr>
            </w:rPrChange>
          </w:rPr>
          <w:t>Journal of Clinical Epidemiology</w:t>
        </w:r>
        <w:r w:rsidRPr="00E64003">
          <w:rPr>
            <w:color w:val="auto"/>
            <w:sz w:val="24"/>
            <w:szCs w:val="24"/>
            <w:rPrChange w:id="909" w:author="James Howison" w:date="2015-02-19T09:35:00Z">
              <w:rPr>
                <w:sz w:val="24"/>
                <w:szCs w:val="24"/>
              </w:rPr>
            </w:rPrChange>
          </w:rPr>
          <w:t xml:space="preserve">, </w:t>
        </w:r>
        <w:r w:rsidRPr="00E64003">
          <w:rPr>
            <w:i/>
            <w:iCs/>
            <w:color w:val="auto"/>
            <w:sz w:val="24"/>
            <w:szCs w:val="24"/>
            <w:rPrChange w:id="910" w:author="James Howison" w:date="2015-02-19T09:35:00Z">
              <w:rPr>
                <w:i/>
                <w:iCs/>
                <w:sz w:val="24"/>
                <w:szCs w:val="24"/>
              </w:rPr>
            </w:rPrChange>
          </w:rPr>
          <w:t>46</w:t>
        </w:r>
        <w:r w:rsidRPr="00E64003">
          <w:rPr>
            <w:color w:val="auto"/>
            <w:sz w:val="24"/>
            <w:szCs w:val="24"/>
            <w:rPrChange w:id="911" w:author="James Howison" w:date="2015-02-19T09:35:00Z">
              <w:rPr>
                <w:sz w:val="24"/>
                <w:szCs w:val="24"/>
              </w:rPr>
            </w:rPrChange>
          </w:rPr>
          <w:t>(5), 423–429. doi:10.1016/0895-4356(93)90018-V</w:t>
        </w:r>
      </w:ins>
    </w:p>
    <w:p w14:paraId="7685ECA9" w14:textId="77777777" w:rsidR="00E64003" w:rsidRPr="00E64003" w:rsidRDefault="00E64003" w:rsidP="00E64003">
      <w:pPr>
        <w:pStyle w:val="Bibliography"/>
        <w:rPr>
          <w:ins w:id="912" w:author="James Howison" w:date="2015-02-19T09:35:00Z"/>
          <w:color w:val="auto"/>
          <w:sz w:val="24"/>
          <w:szCs w:val="24"/>
          <w:rPrChange w:id="913" w:author="James Howison" w:date="2015-02-19T09:35:00Z">
            <w:rPr>
              <w:ins w:id="914" w:author="James Howison" w:date="2015-02-19T09:35:00Z"/>
              <w:sz w:val="24"/>
              <w:szCs w:val="24"/>
            </w:rPr>
          </w:rPrChange>
        </w:rPr>
        <w:pPrChange w:id="915" w:author="James Howison" w:date="2015-02-19T09:35:00Z">
          <w:pPr>
            <w:widowControl w:val="0"/>
            <w:autoSpaceDE w:val="0"/>
            <w:autoSpaceDN w:val="0"/>
            <w:adjustRightInd w:val="0"/>
          </w:pPr>
        </w:pPrChange>
      </w:pPr>
      <w:ins w:id="916" w:author="James Howison" w:date="2015-02-19T09:35:00Z">
        <w:r w:rsidRPr="00E64003">
          <w:rPr>
            <w:color w:val="auto"/>
            <w:sz w:val="24"/>
            <w:szCs w:val="24"/>
            <w:rPrChange w:id="917" w:author="James Howison" w:date="2015-02-19T09:35:00Z">
              <w:rPr>
                <w:sz w:val="24"/>
                <w:szCs w:val="24"/>
              </w:rPr>
            </w:rPrChange>
          </w:rPr>
          <w:t xml:space="preserve">Cano, V. (1989). Citation behavior: Classification, utility, and location. </w:t>
        </w:r>
        <w:r w:rsidRPr="00E64003">
          <w:rPr>
            <w:i/>
            <w:iCs/>
            <w:color w:val="auto"/>
            <w:sz w:val="24"/>
            <w:szCs w:val="24"/>
            <w:rPrChange w:id="918" w:author="James Howison" w:date="2015-02-19T09:35:00Z">
              <w:rPr>
                <w:i/>
                <w:iCs/>
                <w:sz w:val="24"/>
                <w:szCs w:val="24"/>
              </w:rPr>
            </w:rPrChange>
          </w:rPr>
          <w:t>Journal of the American Society for Information Science</w:t>
        </w:r>
        <w:r w:rsidRPr="00E64003">
          <w:rPr>
            <w:color w:val="auto"/>
            <w:sz w:val="24"/>
            <w:szCs w:val="24"/>
            <w:rPrChange w:id="919" w:author="James Howison" w:date="2015-02-19T09:35:00Z">
              <w:rPr>
                <w:sz w:val="24"/>
                <w:szCs w:val="24"/>
              </w:rPr>
            </w:rPrChange>
          </w:rPr>
          <w:t xml:space="preserve">, </w:t>
        </w:r>
        <w:r w:rsidRPr="00E64003">
          <w:rPr>
            <w:i/>
            <w:iCs/>
            <w:color w:val="auto"/>
            <w:sz w:val="24"/>
            <w:szCs w:val="24"/>
            <w:rPrChange w:id="920" w:author="James Howison" w:date="2015-02-19T09:35:00Z">
              <w:rPr>
                <w:i/>
                <w:iCs/>
                <w:sz w:val="24"/>
                <w:szCs w:val="24"/>
              </w:rPr>
            </w:rPrChange>
          </w:rPr>
          <w:t>40</w:t>
        </w:r>
        <w:r w:rsidRPr="00E64003">
          <w:rPr>
            <w:color w:val="auto"/>
            <w:sz w:val="24"/>
            <w:szCs w:val="24"/>
            <w:rPrChange w:id="921" w:author="James Howison" w:date="2015-02-19T09:35:00Z">
              <w:rPr>
                <w:sz w:val="24"/>
                <w:szCs w:val="24"/>
              </w:rPr>
            </w:rPrChange>
          </w:rPr>
          <w:t>(4), 284–290.</w:t>
        </w:r>
      </w:ins>
    </w:p>
    <w:p w14:paraId="0AD50902" w14:textId="77777777" w:rsidR="00E64003" w:rsidRPr="00E64003" w:rsidRDefault="00E64003" w:rsidP="00E64003">
      <w:pPr>
        <w:pStyle w:val="Bibliography"/>
        <w:rPr>
          <w:ins w:id="922" w:author="James Howison" w:date="2015-02-19T09:35:00Z"/>
          <w:color w:val="auto"/>
          <w:sz w:val="24"/>
          <w:szCs w:val="24"/>
          <w:rPrChange w:id="923" w:author="James Howison" w:date="2015-02-19T09:35:00Z">
            <w:rPr>
              <w:ins w:id="924" w:author="James Howison" w:date="2015-02-19T09:35:00Z"/>
              <w:sz w:val="24"/>
              <w:szCs w:val="24"/>
            </w:rPr>
          </w:rPrChange>
        </w:rPr>
        <w:pPrChange w:id="925" w:author="James Howison" w:date="2015-02-19T09:35:00Z">
          <w:pPr>
            <w:widowControl w:val="0"/>
            <w:autoSpaceDE w:val="0"/>
            <w:autoSpaceDN w:val="0"/>
            <w:adjustRightInd w:val="0"/>
          </w:pPr>
        </w:pPrChange>
      </w:pPr>
      <w:ins w:id="926" w:author="James Howison" w:date="2015-02-19T09:35:00Z">
        <w:r w:rsidRPr="00E64003">
          <w:rPr>
            <w:color w:val="auto"/>
            <w:sz w:val="24"/>
            <w:szCs w:val="24"/>
            <w:rPrChange w:id="927" w:author="James Howison" w:date="2015-02-19T09:35:00Z">
              <w:rPr>
                <w:sz w:val="24"/>
                <w:szCs w:val="24"/>
              </w:rPr>
            </w:rPrChange>
          </w:rPr>
          <w:t xml:space="preserve">CODATA. (2013). Out of cite, out of mind: The current state of practice, policy, and technology for the citation of data. </w:t>
        </w:r>
        <w:r w:rsidRPr="00E64003">
          <w:rPr>
            <w:i/>
            <w:iCs/>
            <w:color w:val="auto"/>
            <w:sz w:val="24"/>
            <w:szCs w:val="24"/>
            <w:rPrChange w:id="928" w:author="James Howison" w:date="2015-02-19T09:35:00Z">
              <w:rPr>
                <w:i/>
                <w:iCs/>
                <w:sz w:val="24"/>
                <w:szCs w:val="24"/>
              </w:rPr>
            </w:rPrChange>
          </w:rPr>
          <w:t>Data Science Journal</w:t>
        </w:r>
        <w:r w:rsidRPr="00E64003">
          <w:rPr>
            <w:color w:val="auto"/>
            <w:sz w:val="24"/>
            <w:szCs w:val="24"/>
            <w:rPrChange w:id="929" w:author="James Howison" w:date="2015-02-19T09:35:00Z">
              <w:rPr>
                <w:sz w:val="24"/>
                <w:szCs w:val="24"/>
              </w:rPr>
            </w:rPrChange>
          </w:rPr>
          <w:t xml:space="preserve">, </w:t>
        </w:r>
        <w:r w:rsidRPr="00E64003">
          <w:rPr>
            <w:i/>
            <w:iCs/>
            <w:color w:val="auto"/>
            <w:sz w:val="24"/>
            <w:szCs w:val="24"/>
            <w:rPrChange w:id="930" w:author="James Howison" w:date="2015-02-19T09:35:00Z">
              <w:rPr>
                <w:i/>
                <w:iCs/>
                <w:sz w:val="24"/>
                <w:szCs w:val="24"/>
              </w:rPr>
            </w:rPrChange>
          </w:rPr>
          <w:t>12</w:t>
        </w:r>
        <w:r w:rsidRPr="00E64003">
          <w:rPr>
            <w:color w:val="auto"/>
            <w:sz w:val="24"/>
            <w:szCs w:val="24"/>
            <w:rPrChange w:id="931" w:author="James Howison" w:date="2015-02-19T09:35:00Z">
              <w:rPr>
                <w:sz w:val="24"/>
                <w:szCs w:val="24"/>
              </w:rPr>
            </w:rPrChange>
          </w:rPr>
          <w:t>(September).</w:t>
        </w:r>
      </w:ins>
    </w:p>
    <w:p w14:paraId="29C73DB6" w14:textId="77777777" w:rsidR="00E64003" w:rsidRPr="00E64003" w:rsidRDefault="00E64003" w:rsidP="00E64003">
      <w:pPr>
        <w:pStyle w:val="Bibliography"/>
        <w:rPr>
          <w:ins w:id="932" w:author="James Howison" w:date="2015-02-19T09:35:00Z"/>
          <w:color w:val="auto"/>
          <w:sz w:val="24"/>
          <w:szCs w:val="24"/>
          <w:rPrChange w:id="933" w:author="James Howison" w:date="2015-02-19T09:35:00Z">
            <w:rPr>
              <w:ins w:id="934" w:author="James Howison" w:date="2015-02-19T09:35:00Z"/>
              <w:sz w:val="24"/>
              <w:szCs w:val="24"/>
            </w:rPr>
          </w:rPrChange>
        </w:rPr>
        <w:pPrChange w:id="935" w:author="James Howison" w:date="2015-02-19T09:35:00Z">
          <w:pPr>
            <w:widowControl w:val="0"/>
            <w:autoSpaceDE w:val="0"/>
            <w:autoSpaceDN w:val="0"/>
            <w:adjustRightInd w:val="0"/>
          </w:pPr>
        </w:pPrChange>
      </w:pPr>
      <w:ins w:id="936" w:author="James Howison" w:date="2015-02-19T09:35:00Z">
        <w:r w:rsidRPr="00E64003">
          <w:rPr>
            <w:color w:val="auto"/>
            <w:sz w:val="24"/>
            <w:szCs w:val="24"/>
            <w:rPrChange w:id="937" w:author="James Howison" w:date="2015-02-19T09:35:00Z">
              <w:rPr>
                <w:sz w:val="24"/>
                <w:szCs w:val="24"/>
              </w:rPr>
            </w:rPrChange>
          </w:rPr>
          <w:t>Creative Commons. (2014). Best practices for attribution - CC Wiki. Retrieved February 12, 2015, from https://wiki.creativecommons.org/Best_practices_for_attribution</w:t>
        </w:r>
      </w:ins>
    </w:p>
    <w:p w14:paraId="5B973A7E" w14:textId="77777777" w:rsidR="00E64003" w:rsidRPr="00E64003" w:rsidRDefault="00E64003" w:rsidP="00E64003">
      <w:pPr>
        <w:pStyle w:val="Bibliography"/>
        <w:rPr>
          <w:ins w:id="938" w:author="James Howison" w:date="2015-02-19T09:35:00Z"/>
          <w:color w:val="auto"/>
          <w:sz w:val="24"/>
          <w:szCs w:val="24"/>
          <w:rPrChange w:id="939" w:author="James Howison" w:date="2015-02-19T09:35:00Z">
            <w:rPr>
              <w:ins w:id="940" w:author="James Howison" w:date="2015-02-19T09:35:00Z"/>
              <w:sz w:val="24"/>
              <w:szCs w:val="24"/>
            </w:rPr>
          </w:rPrChange>
        </w:rPr>
        <w:pPrChange w:id="941" w:author="James Howison" w:date="2015-02-19T09:35:00Z">
          <w:pPr>
            <w:widowControl w:val="0"/>
            <w:autoSpaceDE w:val="0"/>
            <w:autoSpaceDN w:val="0"/>
            <w:adjustRightInd w:val="0"/>
          </w:pPr>
        </w:pPrChange>
      </w:pPr>
      <w:ins w:id="942" w:author="James Howison" w:date="2015-02-19T09:35:00Z">
        <w:r w:rsidRPr="00E64003">
          <w:rPr>
            <w:color w:val="auto"/>
            <w:sz w:val="24"/>
            <w:szCs w:val="24"/>
            <w:rPrChange w:id="943" w:author="James Howison" w:date="2015-02-19T09:35:00Z">
              <w:rPr>
                <w:sz w:val="24"/>
                <w:szCs w:val="24"/>
              </w:rPr>
            </w:rPrChange>
          </w:rPr>
          <w:t xml:space="preserve">Earth Sciences Information Partner. (2012). Data Citation Guidelines for Data Providers and Archives. </w:t>
        </w:r>
        <w:r w:rsidRPr="00E64003">
          <w:rPr>
            <w:i/>
            <w:iCs/>
            <w:color w:val="auto"/>
            <w:sz w:val="24"/>
            <w:szCs w:val="24"/>
            <w:rPrChange w:id="944" w:author="James Howison" w:date="2015-02-19T09:35:00Z">
              <w:rPr>
                <w:i/>
                <w:iCs/>
                <w:sz w:val="24"/>
                <w:szCs w:val="24"/>
              </w:rPr>
            </w:rPrChange>
          </w:rPr>
          <w:t>ESIP Working Document</w:t>
        </w:r>
        <w:r w:rsidRPr="00E64003">
          <w:rPr>
            <w:color w:val="auto"/>
            <w:sz w:val="24"/>
            <w:szCs w:val="24"/>
            <w:rPrChange w:id="945" w:author="James Howison" w:date="2015-02-19T09:35:00Z">
              <w:rPr>
                <w:sz w:val="24"/>
                <w:szCs w:val="24"/>
              </w:rPr>
            </w:rPrChange>
          </w:rPr>
          <w:t>. doi:10.7269/P34F1NNJ</w:t>
        </w:r>
      </w:ins>
    </w:p>
    <w:p w14:paraId="53ABE9A2" w14:textId="77777777" w:rsidR="00E64003" w:rsidRPr="00E64003" w:rsidRDefault="00E64003" w:rsidP="00E64003">
      <w:pPr>
        <w:pStyle w:val="Bibliography"/>
        <w:rPr>
          <w:ins w:id="946" w:author="James Howison" w:date="2015-02-19T09:35:00Z"/>
          <w:color w:val="auto"/>
          <w:sz w:val="24"/>
          <w:szCs w:val="24"/>
          <w:rPrChange w:id="947" w:author="James Howison" w:date="2015-02-19T09:35:00Z">
            <w:rPr>
              <w:ins w:id="948" w:author="James Howison" w:date="2015-02-19T09:35:00Z"/>
              <w:sz w:val="24"/>
              <w:szCs w:val="24"/>
            </w:rPr>
          </w:rPrChange>
        </w:rPr>
        <w:pPrChange w:id="949" w:author="James Howison" w:date="2015-02-19T09:35:00Z">
          <w:pPr>
            <w:widowControl w:val="0"/>
            <w:autoSpaceDE w:val="0"/>
            <w:autoSpaceDN w:val="0"/>
            <w:adjustRightInd w:val="0"/>
          </w:pPr>
        </w:pPrChange>
      </w:pPr>
      <w:ins w:id="950" w:author="James Howison" w:date="2015-02-19T09:35:00Z">
        <w:r w:rsidRPr="00E64003">
          <w:rPr>
            <w:color w:val="auto"/>
            <w:sz w:val="24"/>
            <w:szCs w:val="24"/>
            <w:rPrChange w:id="951" w:author="James Howison" w:date="2015-02-19T09:35:00Z">
              <w:rPr>
                <w:sz w:val="24"/>
                <w:szCs w:val="24"/>
              </w:rPr>
            </w:rPrChange>
          </w:rPr>
          <w:t>Edwards, P. N., Jackson, S. J., Chalmers, M. K., Bowker, G. C., Borgman, C. L., Ribes, D., … Calvert, S. (2013). Knowledge Infrastructures: Intellectual Frameworks and Research Challenges. doi:2027.42/97552</w:t>
        </w:r>
      </w:ins>
    </w:p>
    <w:p w14:paraId="052EE158" w14:textId="77777777" w:rsidR="00E64003" w:rsidRPr="00E64003" w:rsidRDefault="00E64003" w:rsidP="00E64003">
      <w:pPr>
        <w:pStyle w:val="Bibliography"/>
        <w:rPr>
          <w:ins w:id="952" w:author="James Howison" w:date="2015-02-19T09:35:00Z"/>
          <w:color w:val="auto"/>
          <w:sz w:val="24"/>
          <w:szCs w:val="24"/>
          <w:rPrChange w:id="953" w:author="James Howison" w:date="2015-02-19T09:35:00Z">
            <w:rPr>
              <w:ins w:id="954" w:author="James Howison" w:date="2015-02-19T09:35:00Z"/>
              <w:sz w:val="24"/>
              <w:szCs w:val="24"/>
            </w:rPr>
          </w:rPrChange>
        </w:rPr>
        <w:pPrChange w:id="955" w:author="James Howison" w:date="2015-02-19T09:35:00Z">
          <w:pPr>
            <w:widowControl w:val="0"/>
            <w:autoSpaceDE w:val="0"/>
            <w:autoSpaceDN w:val="0"/>
            <w:adjustRightInd w:val="0"/>
          </w:pPr>
        </w:pPrChange>
      </w:pPr>
      <w:ins w:id="956" w:author="James Howison" w:date="2015-02-19T09:35:00Z">
        <w:r w:rsidRPr="00E64003">
          <w:rPr>
            <w:color w:val="auto"/>
            <w:sz w:val="24"/>
            <w:szCs w:val="24"/>
            <w:rPrChange w:id="957" w:author="James Howison" w:date="2015-02-19T09:35:00Z">
              <w:rPr>
                <w:sz w:val="24"/>
                <w:szCs w:val="24"/>
              </w:rPr>
            </w:rPrChange>
          </w:rPr>
          <w:t xml:space="preserve">Gambardella, A., &amp; Hall, B. H. (2006). Proprietary versus public domain licensing of software and research products. </w:t>
        </w:r>
        <w:r w:rsidRPr="00E64003">
          <w:rPr>
            <w:i/>
            <w:iCs/>
            <w:color w:val="auto"/>
            <w:sz w:val="24"/>
            <w:szCs w:val="24"/>
            <w:rPrChange w:id="958" w:author="James Howison" w:date="2015-02-19T09:35:00Z">
              <w:rPr>
                <w:i/>
                <w:iCs/>
                <w:sz w:val="24"/>
                <w:szCs w:val="24"/>
              </w:rPr>
            </w:rPrChange>
          </w:rPr>
          <w:t>Research Policy</w:t>
        </w:r>
        <w:r w:rsidRPr="00E64003">
          <w:rPr>
            <w:color w:val="auto"/>
            <w:sz w:val="24"/>
            <w:szCs w:val="24"/>
            <w:rPrChange w:id="959" w:author="James Howison" w:date="2015-02-19T09:35:00Z">
              <w:rPr>
                <w:sz w:val="24"/>
                <w:szCs w:val="24"/>
              </w:rPr>
            </w:rPrChange>
          </w:rPr>
          <w:t xml:space="preserve">, </w:t>
        </w:r>
        <w:r w:rsidRPr="00E64003">
          <w:rPr>
            <w:i/>
            <w:iCs/>
            <w:color w:val="auto"/>
            <w:sz w:val="24"/>
            <w:szCs w:val="24"/>
            <w:rPrChange w:id="960" w:author="James Howison" w:date="2015-02-19T09:35:00Z">
              <w:rPr>
                <w:i/>
                <w:iCs/>
                <w:sz w:val="24"/>
                <w:szCs w:val="24"/>
              </w:rPr>
            </w:rPrChange>
          </w:rPr>
          <w:t>35</w:t>
        </w:r>
        <w:r w:rsidRPr="00E64003">
          <w:rPr>
            <w:color w:val="auto"/>
            <w:sz w:val="24"/>
            <w:szCs w:val="24"/>
            <w:rPrChange w:id="961" w:author="James Howison" w:date="2015-02-19T09:35:00Z">
              <w:rPr>
                <w:sz w:val="24"/>
                <w:szCs w:val="24"/>
              </w:rPr>
            </w:rPrChange>
          </w:rPr>
          <w:t>(6), 875–892. doi:10.1016/j.respol.2006.04.004</w:t>
        </w:r>
      </w:ins>
    </w:p>
    <w:p w14:paraId="72879940" w14:textId="77777777" w:rsidR="00E64003" w:rsidRPr="00E64003" w:rsidRDefault="00E64003" w:rsidP="00E64003">
      <w:pPr>
        <w:pStyle w:val="Bibliography"/>
        <w:rPr>
          <w:ins w:id="962" w:author="James Howison" w:date="2015-02-19T09:35:00Z"/>
          <w:color w:val="auto"/>
          <w:sz w:val="24"/>
          <w:szCs w:val="24"/>
          <w:rPrChange w:id="963" w:author="James Howison" w:date="2015-02-19T09:35:00Z">
            <w:rPr>
              <w:ins w:id="964" w:author="James Howison" w:date="2015-02-19T09:35:00Z"/>
              <w:sz w:val="24"/>
              <w:szCs w:val="24"/>
            </w:rPr>
          </w:rPrChange>
        </w:rPr>
        <w:pPrChange w:id="965" w:author="James Howison" w:date="2015-02-19T09:35:00Z">
          <w:pPr>
            <w:widowControl w:val="0"/>
            <w:autoSpaceDE w:val="0"/>
            <w:autoSpaceDN w:val="0"/>
            <w:adjustRightInd w:val="0"/>
          </w:pPr>
        </w:pPrChange>
      </w:pPr>
      <w:ins w:id="966" w:author="James Howison" w:date="2015-02-19T09:35:00Z">
        <w:r w:rsidRPr="00E64003">
          <w:rPr>
            <w:color w:val="auto"/>
            <w:sz w:val="24"/>
            <w:szCs w:val="24"/>
            <w:rPrChange w:id="967" w:author="James Howison" w:date="2015-02-19T09:35:00Z">
              <w:rPr>
                <w:sz w:val="24"/>
                <w:szCs w:val="24"/>
              </w:rPr>
            </w:rPrChange>
          </w:rPr>
          <w:t>Gamer, M., Lemon, J., Singh, P., &amp; Fellows, I. (2012). irr: Various Coefficients of Interrater Reliability and Agreement. Retrieved June 18, 2014, from http://CRAN.R-project.org/package=irr</w:t>
        </w:r>
      </w:ins>
    </w:p>
    <w:p w14:paraId="570F1380" w14:textId="77777777" w:rsidR="00E64003" w:rsidRPr="00E64003" w:rsidRDefault="00E64003" w:rsidP="00E64003">
      <w:pPr>
        <w:pStyle w:val="Bibliography"/>
        <w:rPr>
          <w:ins w:id="968" w:author="James Howison" w:date="2015-02-19T09:35:00Z"/>
          <w:color w:val="auto"/>
          <w:sz w:val="24"/>
          <w:szCs w:val="24"/>
          <w:rPrChange w:id="969" w:author="James Howison" w:date="2015-02-19T09:35:00Z">
            <w:rPr>
              <w:ins w:id="970" w:author="James Howison" w:date="2015-02-19T09:35:00Z"/>
              <w:sz w:val="24"/>
              <w:szCs w:val="24"/>
            </w:rPr>
          </w:rPrChange>
        </w:rPr>
        <w:pPrChange w:id="971" w:author="James Howison" w:date="2015-02-19T09:35:00Z">
          <w:pPr>
            <w:widowControl w:val="0"/>
            <w:autoSpaceDE w:val="0"/>
            <w:autoSpaceDN w:val="0"/>
            <w:adjustRightInd w:val="0"/>
          </w:pPr>
        </w:pPrChange>
      </w:pPr>
      <w:ins w:id="972" w:author="James Howison" w:date="2015-02-19T09:35:00Z">
        <w:r w:rsidRPr="00E64003">
          <w:rPr>
            <w:color w:val="auto"/>
            <w:sz w:val="24"/>
            <w:szCs w:val="24"/>
            <w:rPrChange w:id="973" w:author="James Howison" w:date="2015-02-19T09:35:00Z">
              <w:rPr>
                <w:sz w:val="24"/>
                <w:szCs w:val="24"/>
              </w:rPr>
            </w:rPrChange>
          </w:rPr>
          <w:t xml:space="preserve">Goble, C., Roure, D. D., &amp; Bechhofer, S. (2013). Accelerating Scientists’ Knowledge Turns. In A. Fred, J. L. G. Dietz, K. Liu, &amp; J. Filipe (Eds.), </w:t>
        </w:r>
        <w:r w:rsidRPr="00E64003">
          <w:rPr>
            <w:i/>
            <w:iCs/>
            <w:color w:val="auto"/>
            <w:sz w:val="24"/>
            <w:szCs w:val="24"/>
            <w:rPrChange w:id="974" w:author="James Howison" w:date="2015-02-19T09:35:00Z">
              <w:rPr>
                <w:i/>
                <w:iCs/>
                <w:sz w:val="24"/>
                <w:szCs w:val="24"/>
              </w:rPr>
            </w:rPrChange>
          </w:rPr>
          <w:t>Knowledge Discovery, Knowledge Engineering and Knowledge Management</w:t>
        </w:r>
        <w:r w:rsidRPr="00E64003">
          <w:rPr>
            <w:color w:val="auto"/>
            <w:sz w:val="24"/>
            <w:szCs w:val="24"/>
            <w:rPrChange w:id="975" w:author="James Howison" w:date="2015-02-19T09:35:00Z">
              <w:rPr>
                <w:sz w:val="24"/>
                <w:szCs w:val="24"/>
              </w:rPr>
            </w:rPrChange>
          </w:rPr>
          <w:t xml:space="preserve"> (pp. 3–25). Springer Berlin Heidelberg.</w:t>
        </w:r>
      </w:ins>
    </w:p>
    <w:p w14:paraId="786BFB06" w14:textId="77777777" w:rsidR="00E64003" w:rsidRPr="00E64003" w:rsidRDefault="00E64003" w:rsidP="00E64003">
      <w:pPr>
        <w:pStyle w:val="Bibliography"/>
        <w:rPr>
          <w:ins w:id="976" w:author="James Howison" w:date="2015-02-19T09:35:00Z"/>
          <w:color w:val="auto"/>
          <w:sz w:val="24"/>
          <w:szCs w:val="24"/>
          <w:rPrChange w:id="977" w:author="James Howison" w:date="2015-02-19T09:35:00Z">
            <w:rPr>
              <w:ins w:id="978" w:author="James Howison" w:date="2015-02-19T09:35:00Z"/>
              <w:sz w:val="24"/>
              <w:szCs w:val="24"/>
            </w:rPr>
          </w:rPrChange>
        </w:rPr>
        <w:pPrChange w:id="979" w:author="James Howison" w:date="2015-02-19T09:35:00Z">
          <w:pPr>
            <w:widowControl w:val="0"/>
            <w:autoSpaceDE w:val="0"/>
            <w:autoSpaceDN w:val="0"/>
            <w:adjustRightInd w:val="0"/>
          </w:pPr>
        </w:pPrChange>
      </w:pPr>
      <w:ins w:id="980" w:author="James Howison" w:date="2015-02-19T09:35:00Z">
        <w:r w:rsidRPr="00E64003">
          <w:rPr>
            <w:color w:val="auto"/>
            <w:sz w:val="24"/>
            <w:szCs w:val="24"/>
            <w:rPrChange w:id="981" w:author="James Howison" w:date="2015-02-19T09:35:00Z">
              <w:rPr>
                <w:sz w:val="24"/>
                <w:szCs w:val="24"/>
              </w:rPr>
            </w:rPrChange>
          </w:rPr>
          <w:t xml:space="preserve">Goh, D., &amp; Ng, P. (2007). Link decay in leading information science journals. </w:t>
        </w:r>
        <w:r w:rsidRPr="00E64003">
          <w:rPr>
            <w:i/>
            <w:iCs/>
            <w:color w:val="auto"/>
            <w:sz w:val="24"/>
            <w:szCs w:val="24"/>
            <w:rPrChange w:id="982" w:author="James Howison" w:date="2015-02-19T09:35:00Z">
              <w:rPr>
                <w:i/>
                <w:iCs/>
                <w:sz w:val="24"/>
                <w:szCs w:val="24"/>
              </w:rPr>
            </w:rPrChange>
          </w:rPr>
          <w:t>Journal of the American Society for Information Science and Technology</w:t>
        </w:r>
        <w:r w:rsidRPr="00E64003">
          <w:rPr>
            <w:color w:val="auto"/>
            <w:sz w:val="24"/>
            <w:szCs w:val="24"/>
            <w:rPrChange w:id="983" w:author="James Howison" w:date="2015-02-19T09:35:00Z">
              <w:rPr>
                <w:sz w:val="24"/>
                <w:szCs w:val="24"/>
              </w:rPr>
            </w:rPrChange>
          </w:rPr>
          <w:t xml:space="preserve">, </w:t>
        </w:r>
        <w:r w:rsidRPr="00E64003">
          <w:rPr>
            <w:i/>
            <w:iCs/>
            <w:color w:val="auto"/>
            <w:sz w:val="24"/>
            <w:szCs w:val="24"/>
            <w:rPrChange w:id="984" w:author="James Howison" w:date="2015-02-19T09:35:00Z">
              <w:rPr>
                <w:i/>
                <w:iCs/>
                <w:sz w:val="24"/>
                <w:szCs w:val="24"/>
              </w:rPr>
            </w:rPrChange>
          </w:rPr>
          <w:t>58</w:t>
        </w:r>
        <w:r w:rsidRPr="00E64003">
          <w:rPr>
            <w:color w:val="auto"/>
            <w:sz w:val="24"/>
            <w:szCs w:val="24"/>
            <w:rPrChange w:id="985" w:author="James Howison" w:date="2015-02-19T09:35:00Z">
              <w:rPr>
                <w:sz w:val="24"/>
                <w:szCs w:val="24"/>
              </w:rPr>
            </w:rPrChange>
          </w:rPr>
          <w:t>(2002), 15–24. doi:10.1002/asi.20513</w:t>
        </w:r>
      </w:ins>
    </w:p>
    <w:p w14:paraId="618A1A1A" w14:textId="77777777" w:rsidR="00E64003" w:rsidRPr="00E64003" w:rsidRDefault="00E64003" w:rsidP="00E64003">
      <w:pPr>
        <w:pStyle w:val="Bibliography"/>
        <w:rPr>
          <w:ins w:id="986" w:author="James Howison" w:date="2015-02-19T09:35:00Z"/>
          <w:color w:val="auto"/>
          <w:sz w:val="24"/>
          <w:szCs w:val="24"/>
          <w:rPrChange w:id="987" w:author="James Howison" w:date="2015-02-19T09:35:00Z">
            <w:rPr>
              <w:ins w:id="988" w:author="James Howison" w:date="2015-02-19T09:35:00Z"/>
              <w:sz w:val="24"/>
              <w:szCs w:val="24"/>
            </w:rPr>
          </w:rPrChange>
        </w:rPr>
        <w:pPrChange w:id="989" w:author="James Howison" w:date="2015-02-19T09:35:00Z">
          <w:pPr>
            <w:widowControl w:val="0"/>
            <w:autoSpaceDE w:val="0"/>
            <w:autoSpaceDN w:val="0"/>
            <w:adjustRightInd w:val="0"/>
          </w:pPr>
        </w:pPrChange>
      </w:pPr>
      <w:ins w:id="990" w:author="James Howison" w:date="2015-02-19T09:35:00Z">
        <w:r w:rsidRPr="00E64003">
          <w:rPr>
            <w:color w:val="auto"/>
            <w:sz w:val="24"/>
            <w:szCs w:val="24"/>
            <w:rPrChange w:id="991" w:author="James Howison" w:date="2015-02-19T09:35:00Z">
              <w:rPr>
                <w:sz w:val="24"/>
                <w:szCs w:val="24"/>
              </w:rPr>
            </w:rPrChange>
          </w:rPr>
          <w:t xml:space="preserve">Hope, A. C. (1968). A simplified Monte Carlo significance test procedure. </w:t>
        </w:r>
        <w:r w:rsidRPr="00E64003">
          <w:rPr>
            <w:i/>
            <w:iCs/>
            <w:color w:val="auto"/>
            <w:sz w:val="24"/>
            <w:szCs w:val="24"/>
            <w:rPrChange w:id="992" w:author="James Howison" w:date="2015-02-19T09:35:00Z">
              <w:rPr>
                <w:i/>
                <w:iCs/>
                <w:sz w:val="24"/>
                <w:szCs w:val="24"/>
              </w:rPr>
            </w:rPrChange>
          </w:rPr>
          <w:t>Journal of the Royal Statistical Society. Series B (Methodological)</w:t>
        </w:r>
        <w:r w:rsidRPr="00E64003">
          <w:rPr>
            <w:color w:val="auto"/>
            <w:sz w:val="24"/>
            <w:szCs w:val="24"/>
            <w:rPrChange w:id="993" w:author="James Howison" w:date="2015-02-19T09:35:00Z">
              <w:rPr>
                <w:sz w:val="24"/>
                <w:szCs w:val="24"/>
              </w:rPr>
            </w:rPrChange>
          </w:rPr>
          <w:t xml:space="preserve">, </w:t>
        </w:r>
        <w:r w:rsidRPr="00E64003">
          <w:rPr>
            <w:i/>
            <w:iCs/>
            <w:color w:val="auto"/>
            <w:sz w:val="24"/>
            <w:szCs w:val="24"/>
            <w:rPrChange w:id="994" w:author="James Howison" w:date="2015-02-19T09:35:00Z">
              <w:rPr>
                <w:i/>
                <w:iCs/>
                <w:sz w:val="24"/>
                <w:szCs w:val="24"/>
              </w:rPr>
            </w:rPrChange>
          </w:rPr>
          <w:t>30</w:t>
        </w:r>
        <w:r w:rsidRPr="00E64003">
          <w:rPr>
            <w:color w:val="auto"/>
            <w:sz w:val="24"/>
            <w:szCs w:val="24"/>
            <w:rPrChange w:id="995" w:author="James Howison" w:date="2015-02-19T09:35:00Z">
              <w:rPr>
                <w:sz w:val="24"/>
                <w:szCs w:val="24"/>
              </w:rPr>
            </w:rPrChange>
          </w:rPr>
          <w:t>(3), 582–598.</w:t>
        </w:r>
      </w:ins>
    </w:p>
    <w:p w14:paraId="0A183A48" w14:textId="77777777" w:rsidR="00E64003" w:rsidRPr="00E64003" w:rsidRDefault="00E64003" w:rsidP="00E64003">
      <w:pPr>
        <w:pStyle w:val="Bibliography"/>
        <w:rPr>
          <w:ins w:id="996" w:author="James Howison" w:date="2015-02-19T09:35:00Z"/>
          <w:color w:val="auto"/>
          <w:sz w:val="24"/>
          <w:szCs w:val="24"/>
          <w:rPrChange w:id="997" w:author="James Howison" w:date="2015-02-19T09:35:00Z">
            <w:rPr>
              <w:ins w:id="998" w:author="James Howison" w:date="2015-02-19T09:35:00Z"/>
              <w:sz w:val="24"/>
              <w:szCs w:val="24"/>
            </w:rPr>
          </w:rPrChange>
        </w:rPr>
        <w:pPrChange w:id="999" w:author="James Howison" w:date="2015-02-19T09:35:00Z">
          <w:pPr>
            <w:widowControl w:val="0"/>
            <w:autoSpaceDE w:val="0"/>
            <w:autoSpaceDN w:val="0"/>
            <w:adjustRightInd w:val="0"/>
          </w:pPr>
        </w:pPrChange>
      </w:pPr>
      <w:ins w:id="1000" w:author="James Howison" w:date="2015-02-19T09:35:00Z">
        <w:r w:rsidRPr="00E64003">
          <w:rPr>
            <w:color w:val="auto"/>
            <w:sz w:val="24"/>
            <w:szCs w:val="24"/>
            <w:rPrChange w:id="1001" w:author="James Howison" w:date="2015-02-19T09:35:00Z">
              <w:rPr>
                <w:sz w:val="24"/>
                <w:szCs w:val="24"/>
              </w:rPr>
            </w:rPrChange>
          </w:rPr>
          <w:t xml:space="preserve">Howison, J., &amp; Herbsleb, J. D. (2011). Scientific software production: incentives and collaboration. In </w:t>
        </w:r>
        <w:r w:rsidRPr="00E64003">
          <w:rPr>
            <w:i/>
            <w:iCs/>
            <w:color w:val="auto"/>
            <w:sz w:val="24"/>
            <w:szCs w:val="24"/>
            <w:rPrChange w:id="1002" w:author="James Howison" w:date="2015-02-19T09:35:00Z">
              <w:rPr>
                <w:i/>
                <w:iCs/>
                <w:sz w:val="24"/>
                <w:szCs w:val="24"/>
              </w:rPr>
            </w:rPrChange>
          </w:rPr>
          <w:t>Proceedings of the ACM Conference on Computer Supported Cooperative Work</w:t>
        </w:r>
        <w:r w:rsidRPr="00E64003">
          <w:rPr>
            <w:color w:val="auto"/>
            <w:sz w:val="24"/>
            <w:szCs w:val="24"/>
            <w:rPrChange w:id="1003" w:author="James Howison" w:date="2015-02-19T09:35:00Z">
              <w:rPr>
                <w:sz w:val="24"/>
                <w:szCs w:val="24"/>
              </w:rPr>
            </w:rPrChange>
          </w:rPr>
          <w:t xml:space="preserve"> (pp. 513–522). Hangzhou, China. doi:10.1145/1958824.1958904</w:t>
        </w:r>
      </w:ins>
    </w:p>
    <w:p w14:paraId="5E807FAC" w14:textId="77777777" w:rsidR="00E64003" w:rsidRPr="00E64003" w:rsidRDefault="00E64003" w:rsidP="00E64003">
      <w:pPr>
        <w:pStyle w:val="Bibliography"/>
        <w:rPr>
          <w:ins w:id="1004" w:author="James Howison" w:date="2015-02-19T09:35:00Z"/>
          <w:color w:val="auto"/>
          <w:sz w:val="24"/>
          <w:szCs w:val="24"/>
          <w:rPrChange w:id="1005" w:author="James Howison" w:date="2015-02-19T09:35:00Z">
            <w:rPr>
              <w:ins w:id="1006" w:author="James Howison" w:date="2015-02-19T09:35:00Z"/>
              <w:sz w:val="24"/>
              <w:szCs w:val="24"/>
            </w:rPr>
          </w:rPrChange>
        </w:rPr>
        <w:pPrChange w:id="1007" w:author="James Howison" w:date="2015-02-19T09:35:00Z">
          <w:pPr>
            <w:widowControl w:val="0"/>
            <w:autoSpaceDE w:val="0"/>
            <w:autoSpaceDN w:val="0"/>
            <w:adjustRightInd w:val="0"/>
          </w:pPr>
        </w:pPrChange>
      </w:pPr>
      <w:ins w:id="1008" w:author="James Howison" w:date="2015-02-19T09:35:00Z">
        <w:r w:rsidRPr="00E64003">
          <w:rPr>
            <w:color w:val="auto"/>
            <w:sz w:val="24"/>
            <w:szCs w:val="24"/>
            <w:rPrChange w:id="1009" w:author="James Howison" w:date="2015-02-19T09:35:00Z">
              <w:rPr>
                <w:sz w:val="24"/>
                <w:szCs w:val="24"/>
              </w:rPr>
            </w:rPrChange>
          </w:rPr>
          <w:t xml:space="preserve">Howison, J., &amp; Herbsleb, J. D. (2013). Incentives and integration in scientific software production. In </w:t>
        </w:r>
        <w:r w:rsidRPr="00E64003">
          <w:rPr>
            <w:i/>
            <w:iCs/>
            <w:color w:val="auto"/>
            <w:sz w:val="24"/>
            <w:szCs w:val="24"/>
            <w:rPrChange w:id="1010" w:author="James Howison" w:date="2015-02-19T09:35:00Z">
              <w:rPr>
                <w:i/>
                <w:iCs/>
                <w:sz w:val="24"/>
                <w:szCs w:val="24"/>
              </w:rPr>
            </w:rPrChange>
          </w:rPr>
          <w:t>Proceedings of the ACM Conference on Computer Supported Cooperative Work</w:t>
        </w:r>
        <w:r w:rsidRPr="00E64003">
          <w:rPr>
            <w:color w:val="auto"/>
            <w:sz w:val="24"/>
            <w:szCs w:val="24"/>
            <w:rPrChange w:id="1011" w:author="James Howison" w:date="2015-02-19T09:35:00Z">
              <w:rPr>
                <w:sz w:val="24"/>
                <w:szCs w:val="24"/>
              </w:rPr>
            </w:rPrChange>
          </w:rPr>
          <w:t xml:space="preserve"> (pp. 459–470). San Antonio, TX. doi:10.1145/2441776.2441828</w:t>
        </w:r>
      </w:ins>
    </w:p>
    <w:p w14:paraId="02AEC713" w14:textId="77777777" w:rsidR="00E64003" w:rsidRPr="00E64003" w:rsidRDefault="00E64003" w:rsidP="00E64003">
      <w:pPr>
        <w:pStyle w:val="Bibliography"/>
        <w:rPr>
          <w:ins w:id="1012" w:author="James Howison" w:date="2015-02-19T09:35:00Z"/>
          <w:color w:val="auto"/>
          <w:sz w:val="24"/>
          <w:szCs w:val="24"/>
          <w:rPrChange w:id="1013" w:author="James Howison" w:date="2015-02-19T09:35:00Z">
            <w:rPr>
              <w:ins w:id="1014" w:author="James Howison" w:date="2015-02-19T09:35:00Z"/>
              <w:sz w:val="24"/>
              <w:szCs w:val="24"/>
            </w:rPr>
          </w:rPrChange>
        </w:rPr>
        <w:pPrChange w:id="1015" w:author="James Howison" w:date="2015-02-19T09:35:00Z">
          <w:pPr>
            <w:widowControl w:val="0"/>
            <w:autoSpaceDE w:val="0"/>
            <w:autoSpaceDN w:val="0"/>
            <w:adjustRightInd w:val="0"/>
          </w:pPr>
        </w:pPrChange>
      </w:pPr>
      <w:ins w:id="1016" w:author="James Howison" w:date="2015-02-19T09:35:00Z">
        <w:r w:rsidRPr="00E64003">
          <w:rPr>
            <w:color w:val="auto"/>
            <w:sz w:val="24"/>
            <w:szCs w:val="24"/>
            <w:rPrChange w:id="1017" w:author="James Howison" w:date="2015-02-19T09:35:00Z">
              <w:rPr>
                <w:sz w:val="24"/>
                <w:szCs w:val="24"/>
              </w:rPr>
            </w:rPrChange>
          </w:rPr>
          <w:t xml:space="preserve">Ince, D. C., Hatton, L., &amp; Graham-Cumming, J. (2012). The case for open computer programs. </w:t>
        </w:r>
        <w:r w:rsidRPr="00E64003">
          <w:rPr>
            <w:i/>
            <w:iCs/>
            <w:color w:val="auto"/>
            <w:sz w:val="24"/>
            <w:szCs w:val="24"/>
            <w:rPrChange w:id="1018" w:author="James Howison" w:date="2015-02-19T09:35:00Z">
              <w:rPr>
                <w:i/>
                <w:iCs/>
                <w:sz w:val="24"/>
                <w:szCs w:val="24"/>
              </w:rPr>
            </w:rPrChange>
          </w:rPr>
          <w:t>Nature</w:t>
        </w:r>
        <w:r w:rsidRPr="00E64003">
          <w:rPr>
            <w:color w:val="auto"/>
            <w:sz w:val="24"/>
            <w:szCs w:val="24"/>
            <w:rPrChange w:id="1019" w:author="James Howison" w:date="2015-02-19T09:35:00Z">
              <w:rPr>
                <w:sz w:val="24"/>
                <w:szCs w:val="24"/>
              </w:rPr>
            </w:rPrChange>
          </w:rPr>
          <w:t xml:space="preserve">, </w:t>
        </w:r>
        <w:r w:rsidRPr="00E64003">
          <w:rPr>
            <w:i/>
            <w:iCs/>
            <w:color w:val="auto"/>
            <w:sz w:val="24"/>
            <w:szCs w:val="24"/>
            <w:rPrChange w:id="1020" w:author="James Howison" w:date="2015-02-19T09:35:00Z">
              <w:rPr>
                <w:i/>
                <w:iCs/>
                <w:sz w:val="24"/>
                <w:szCs w:val="24"/>
              </w:rPr>
            </w:rPrChange>
          </w:rPr>
          <w:t>482</w:t>
        </w:r>
        <w:r w:rsidRPr="00E64003">
          <w:rPr>
            <w:color w:val="auto"/>
            <w:sz w:val="24"/>
            <w:szCs w:val="24"/>
            <w:rPrChange w:id="1021" w:author="James Howison" w:date="2015-02-19T09:35:00Z">
              <w:rPr>
                <w:sz w:val="24"/>
                <w:szCs w:val="24"/>
              </w:rPr>
            </w:rPrChange>
          </w:rPr>
          <w:t>(7386), 485–488. doi:10.1038/nature10836</w:t>
        </w:r>
      </w:ins>
    </w:p>
    <w:p w14:paraId="0617D25D" w14:textId="77777777" w:rsidR="00E64003" w:rsidRPr="00E64003" w:rsidRDefault="00E64003" w:rsidP="00E64003">
      <w:pPr>
        <w:pStyle w:val="Bibliography"/>
        <w:rPr>
          <w:ins w:id="1022" w:author="James Howison" w:date="2015-02-19T09:35:00Z"/>
          <w:color w:val="auto"/>
          <w:sz w:val="24"/>
          <w:szCs w:val="24"/>
          <w:rPrChange w:id="1023" w:author="James Howison" w:date="2015-02-19T09:35:00Z">
            <w:rPr>
              <w:ins w:id="1024" w:author="James Howison" w:date="2015-02-19T09:35:00Z"/>
              <w:sz w:val="24"/>
              <w:szCs w:val="24"/>
            </w:rPr>
          </w:rPrChange>
        </w:rPr>
        <w:pPrChange w:id="1025" w:author="James Howison" w:date="2015-02-19T09:35:00Z">
          <w:pPr>
            <w:widowControl w:val="0"/>
            <w:autoSpaceDE w:val="0"/>
            <w:autoSpaceDN w:val="0"/>
            <w:adjustRightInd w:val="0"/>
          </w:pPr>
        </w:pPrChange>
      </w:pPr>
      <w:ins w:id="1026" w:author="James Howison" w:date="2015-02-19T09:35:00Z">
        <w:r w:rsidRPr="00E64003">
          <w:rPr>
            <w:color w:val="auto"/>
            <w:sz w:val="24"/>
            <w:szCs w:val="24"/>
            <w:rPrChange w:id="1027" w:author="James Howison" w:date="2015-02-19T09:35:00Z">
              <w:rPr>
                <w:sz w:val="24"/>
                <w:szCs w:val="24"/>
              </w:rPr>
            </w:rPrChange>
          </w:rPr>
          <w:t xml:space="preserve">Katz, D. S. (2014). Transitive Credit as a Means to Address Social and Technological Concerns Stemming from Citation and Attribution of Digital Products. </w:t>
        </w:r>
        <w:r w:rsidRPr="00E64003">
          <w:rPr>
            <w:i/>
            <w:iCs/>
            <w:color w:val="auto"/>
            <w:sz w:val="24"/>
            <w:szCs w:val="24"/>
            <w:rPrChange w:id="1028" w:author="James Howison" w:date="2015-02-19T09:35:00Z">
              <w:rPr>
                <w:i/>
                <w:iCs/>
                <w:sz w:val="24"/>
                <w:szCs w:val="24"/>
              </w:rPr>
            </w:rPrChange>
          </w:rPr>
          <w:t>Journal of Open Research Software</w:t>
        </w:r>
        <w:r w:rsidRPr="00E64003">
          <w:rPr>
            <w:color w:val="auto"/>
            <w:sz w:val="24"/>
            <w:szCs w:val="24"/>
            <w:rPrChange w:id="1029" w:author="James Howison" w:date="2015-02-19T09:35:00Z">
              <w:rPr>
                <w:sz w:val="24"/>
                <w:szCs w:val="24"/>
              </w:rPr>
            </w:rPrChange>
          </w:rPr>
          <w:t xml:space="preserve">, </w:t>
        </w:r>
        <w:r w:rsidRPr="00E64003">
          <w:rPr>
            <w:i/>
            <w:iCs/>
            <w:color w:val="auto"/>
            <w:sz w:val="24"/>
            <w:szCs w:val="24"/>
            <w:rPrChange w:id="1030" w:author="James Howison" w:date="2015-02-19T09:35:00Z">
              <w:rPr>
                <w:i/>
                <w:iCs/>
                <w:sz w:val="24"/>
                <w:szCs w:val="24"/>
              </w:rPr>
            </w:rPrChange>
          </w:rPr>
          <w:t>2</w:t>
        </w:r>
        <w:r w:rsidRPr="00E64003">
          <w:rPr>
            <w:color w:val="auto"/>
            <w:sz w:val="24"/>
            <w:szCs w:val="24"/>
            <w:rPrChange w:id="1031" w:author="James Howison" w:date="2015-02-19T09:35:00Z">
              <w:rPr>
                <w:sz w:val="24"/>
                <w:szCs w:val="24"/>
              </w:rPr>
            </w:rPrChange>
          </w:rPr>
          <w:t>(1), e20. doi:10.5334/jors.be</w:t>
        </w:r>
      </w:ins>
    </w:p>
    <w:p w14:paraId="5AEDDE93" w14:textId="77777777" w:rsidR="00E64003" w:rsidRPr="00E64003" w:rsidRDefault="00E64003" w:rsidP="00E64003">
      <w:pPr>
        <w:pStyle w:val="Bibliography"/>
        <w:rPr>
          <w:ins w:id="1032" w:author="James Howison" w:date="2015-02-19T09:35:00Z"/>
          <w:color w:val="auto"/>
          <w:sz w:val="24"/>
          <w:szCs w:val="24"/>
          <w:rPrChange w:id="1033" w:author="James Howison" w:date="2015-02-19T09:35:00Z">
            <w:rPr>
              <w:ins w:id="1034" w:author="James Howison" w:date="2015-02-19T09:35:00Z"/>
              <w:sz w:val="24"/>
              <w:szCs w:val="24"/>
            </w:rPr>
          </w:rPrChange>
        </w:rPr>
        <w:pPrChange w:id="1035" w:author="James Howison" w:date="2015-02-19T09:35:00Z">
          <w:pPr>
            <w:widowControl w:val="0"/>
            <w:autoSpaceDE w:val="0"/>
            <w:autoSpaceDN w:val="0"/>
            <w:adjustRightInd w:val="0"/>
          </w:pPr>
        </w:pPrChange>
      </w:pPr>
      <w:ins w:id="1036" w:author="James Howison" w:date="2015-02-19T09:35:00Z">
        <w:r w:rsidRPr="00E64003">
          <w:rPr>
            <w:color w:val="auto"/>
            <w:sz w:val="24"/>
            <w:szCs w:val="24"/>
            <w:rPrChange w:id="1037" w:author="James Howison" w:date="2015-02-19T09:35:00Z">
              <w:rPr>
                <w:sz w:val="24"/>
                <w:szCs w:val="24"/>
              </w:rPr>
            </w:rPrChange>
          </w:rPr>
          <w:t xml:space="preserve">Katz, D. S., Choi, S.-C. T., Lapp, H., Maheshwari, K., Löffler, F., Turk, M., … Venters, C. (2014). Summary of the First Workshop on Sustainable Software for Science: Practice and Experiences (WSSSPE1). </w:t>
        </w:r>
        <w:r w:rsidRPr="00E64003">
          <w:rPr>
            <w:i/>
            <w:iCs/>
            <w:color w:val="auto"/>
            <w:sz w:val="24"/>
            <w:szCs w:val="24"/>
            <w:rPrChange w:id="1038" w:author="James Howison" w:date="2015-02-19T09:35:00Z">
              <w:rPr>
                <w:i/>
                <w:iCs/>
                <w:sz w:val="24"/>
                <w:szCs w:val="24"/>
              </w:rPr>
            </w:rPrChange>
          </w:rPr>
          <w:t>Journal of Open Research Software</w:t>
        </w:r>
        <w:r w:rsidRPr="00E64003">
          <w:rPr>
            <w:color w:val="auto"/>
            <w:sz w:val="24"/>
            <w:szCs w:val="24"/>
            <w:rPrChange w:id="1039" w:author="James Howison" w:date="2015-02-19T09:35:00Z">
              <w:rPr>
                <w:sz w:val="24"/>
                <w:szCs w:val="24"/>
              </w:rPr>
            </w:rPrChange>
          </w:rPr>
          <w:t xml:space="preserve">, </w:t>
        </w:r>
        <w:r w:rsidRPr="00E64003">
          <w:rPr>
            <w:i/>
            <w:iCs/>
            <w:color w:val="auto"/>
            <w:sz w:val="24"/>
            <w:szCs w:val="24"/>
            <w:rPrChange w:id="1040" w:author="James Howison" w:date="2015-02-19T09:35:00Z">
              <w:rPr>
                <w:i/>
                <w:iCs/>
                <w:sz w:val="24"/>
                <w:szCs w:val="24"/>
              </w:rPr>
            </w:rPrChange>
          </w:rPr>
          <w:t>2</w:t>
        </w:r>
        <w:r w:rsidRPr="00E64003">
          <w:rPr>
            <w:color w:val="auto"/>
            <w:sz w:val="24"/>
            <w:szCs w:val="24"/>
            <w:rPrChange w:id="1041" w:author="James Howison" w:date="2015-02-19T09:35:00Z">
              <w:rPr>
                <w:sz w:val="24"/>
                <w:szCs w:val="24"/>
              </w:rPr>
            </w:rPrChange>
          </w:rPr>
          <w:t>(1). doi:10.5334/jors.an</w:t>
        </w:r>
      </w:ins>
    </w:p>
    <w:p w14:paraId="7280A55A" w14:textId="77777777" w:rsidR="00E64003" w:rsidRPr="00E64003" w:rsidRDefault="00E64003" w:rsidP="00E64003">
      <w:pPr>
        <w:pStyle w:val="Bibliography"/>
        <w:rPr>
          <w:ins w:id="1042" w:author="James Howison" w:date="2015-02-19T09:35:00Z"/>
          <w:color w:val="auto"/>
          <w:sz w:val="24"/>
          <w:szCs w:val="24"/>
          <w:rPrChange w:id="1043" w:author="James Howison" w:date="2015-02-19T09:35:00Z">
            <w:rPr>
              <w:ins w:id="1044" w:author="James Howison" w:date="2015-02-19T09:35:00Z"/>
              <w:sz w:val="24"/>
              <w:szCs w:val="24"/>
            </w:rPr>
          </w:rPrChange>
        </w:rPr>
        <w:pPrChange w:id="1045" w:author="James Howison" w:date="2015-02-19T09:35:00Z">
          <w:pPr>
            <w:widowControl w:val="0"/>
            <w:autoSpaceDE w:val="0"/>
            <w:autoSpaceDN w:val="0"/>
            <w:adjustRightInd w:val="0"/>
          </w:pPr>
        </w:pPrChange>
      </w:pPr>
      <w:ins w:id="1046" w:author="James Howison" w:date="2015-02-19T09:35:00Z">
        <w:r w:rsidRPr="00E64003">
          <w:rPr>
            <w:color w:val="auto"/>
            <w:sz w:val="24"/>
            <w:szCs w:val="24"/>
            <w:rPrChange w:id="1047" w:author="James Howison" w:date="2015-02-19T09:35:00Z">
              <w:rPr>
                <w:sz w:val="24"/>
                <w:szCs w:val="24"/>
              </w:rPr>
            </w:rPrChange>
          </w:rPr>
          <w:t xml:space="preserve">King, G. (1995). Replication, Replication. </w:t>
        </w:r>
        <w:r w:rsidRPr="00E64003">
          <w:rPr>
            <w:i/>
            <w:iCs/>
            <w:color w:val="auto"/>
            <w:sz w:val="24"/>
            <w:szCs w:val="24"/>
            <w:rPrChange w:id="1048" w:author="James Howison" w:date="2015-02-19T09:35:00Z">
              <w:rPr>
                <w:i/>
                <w:iCs/>
                <w:sz w:val="24"/>
                <w:szCs w:val="24"/>
              </w:rPr>
            </w:rPrChange>
          </w:rPr>
          <w:t>Political Science &amp; Politics</w:t>
        </w:r>
        <w:r w:rsidRPr="00E64003">
          <w:rPr>
            <w:color w:val="auto"/>
            <w:sz w:val="24"/>
            <w:szCs w:val="24"/>
            <w:rPrChange w:id="1049" w:author="James Howison" w:date="2015-02-19T09:35:00Z">
              <w:rPr>
                <w:sz w:val="24"/>
                <w:szCs w:val="24"/>
              </w:rPr>
            </w:rPrChange>
          </w:rPr>
          <w:t xml:space="preserve">, </w:t>
        </w:r>
        <w:r w:rsidRPr="00E64003">
          <w:rPr>
            <w:i/>
            <w:iCs/>
            <w:color w:val="auto"/>
            <w:sz w:val="24"/>
            <w:szCs w:val="24"/>
            <w:rPrChange w:id="1050" w:author="James Howison" w:date="2015-02-19T09:35:00Z">
              <w:rPr>
                <w:i/>
                <w:iCs/>
                <w:sz w:val="24"/>
                <w:szCs w:val="24"/>
              </w:rPr>
            </w:rPrChange>
          </w:rPr>
          <w:t>28</w:t>
        </w:r>
        <w:r w:rsidRPr="00E64003">
          <w:rPr>
            <w:color w:val="auto"/>
            <w:sz w:val="24"/>
            <w:szCs w:val="24"/>
            <w:rPrChange w:id="1051" w:author="James Howison" w:date="2015-02-19T09:35:00Z">
              <w:rPr>
                <w:sz w:val="24"/>
                <w:szCs w:val="24"/>
              </w:rPr>
            </w:rPrChange>
          </w:rPr>
          <w:t>, 444–452.</w:t>
        </w:r>
      </w:ins>
    </w:p>
    <w:p w14:paraId="4C545732" w14:textId="77777777" w:rsidR="00E64003" w:rsidRPr="00E64003" w:rsidRDefault="00E64003" w:rsidP="00E64003">
      <w:pPr>
        <w:pStyle w:val="Bibliography"/>
        <w:rPr>
          <w:ins w:id="1052" w:author="James Howison" w:date="2015-02-19T09:35:00Z"/>
          <w:color w:val="auto"/>
          <w:sz w:val="24"/>
          <w:szCs w:val="24"/>
          <w:rPrChange w:id="1053" w:author="James Howison" w:date="2015-02-19T09:35:00Z">
            <w:rPr>
              <w:ins w:id="1054" w:author="James Howison" w:date="2015-02-19T09:35:00Z"/>
              <w:sz w:val="24"/>
              <w:szCs w:val="24"/>
            </w:rPr>
          </w:rPrChange>
        </w:rPr>
        <w:pPrChange w:id="1055" w:author="James Howison" w:date="2015-02-19T09:35:00Z">
          <w:pPr>
            <w:widowControl w:val="0"/>
            <w:autoSpaceDE w:val="0"/>
            <w:autoSpaceDN w:val="0"/>
            <w:adjustRightInd w:val="0"/>
          </w:pPr>
        </w:pPrChange>
      </w:pPr>
      <w:ins w:id="1056" w:author="James Howison" w:date="2015-02-19T09:35:00Z">
        <w:r w:rsidRPr="00E64003">
          <w:rPr>
            <w:color w:val="auto"/>
            <w:sz w:val="24"/>
            <w:szCs w:val="24"/>
            <w:rPrChange w:id="1057" w:author="James Howison" w:date="2015-02-19T09:35:00Z">
              <w:rPr>
                <w:sz w:val="24"/>
                <w:szCs w:val="24"/>
              </w:rPr>
            </w:rPrChange>
          </w:rPr>
          <w:t xml:space="preserve">Klein, M., Van de Sompel, H., Sanderson, R., Shankar, H., Balakireva, L., Zhou, K., &amp; Tobin, R. (2014). Scholarly Context Not Found: One in Five Articles Suffers from Reference Rot. </w:t>
        </w:r>
        <w:r w:rsidRPr="00E64003">
          <w:rPr>
            <w:i/>
            <w:iCs/>
            <w:color w:val="auto"/>
            <w:sz w:val="24"/>
            <w:szCs w:val="24"/>
            <w:rPrChange w:id="1058" w:author="James Howison" w:date="2015-02-19T09:35:00Z">
              <w:rPr>
                <w:i/>
                <w:iCs/>
                <w:sz w:val="24"/>
                <w:szCs w:val="24"/>
              </w:rPr>
            </w:rPrChange>
          </w:rPr>
          <w:t>PLoS ONE</w:t>
        </w:r>
        <w:r w:rsidRPr="00E64003">
          <w:rPr>
            <w:color w:val="auto"/>
            <w:sz w:val="24"/>
            <w:szCs w:val="24"/>
            <w:rPrChange w:id="1059" w:author="James Howison" w:date="2015-02-19T09:35:00Z">
              <w:rPr>
                <w:sz w:val="24"/>
                <w:szCs w:val="24"/>
              </w:rPr>
            </w:rPrChange>
          </w:rPr>
          <w:t xml:space="preserve">, </w:t>
        </w:r>
        <w:r w:rsidRPr="00E64003">
          <w:rPr>
            <w:i/>
            <w:iCs/>
            <w:color w:val="auto"/>
            <w:sz w:val="24"/>
            <w:szCs w:val="24"/>
            <w:rPrChange w:id="1060" w:author="James Howison" w:date="2015-02-19T09:35:00Z">
              <w:rPr>
                <w:i/>
                <w:iCs/>
                <w:sz w:val="24"/>
                <w:szCs w:val="24"/>
              </w:rPr>
            </w:rPrChange>
          </w:rPr>
          <w:t>9</w:t>
        </w:r>
        <w:r w:rsidRPr="00E64003">
          <w:rPr>
            <w:color w:val="auto"/>
            <w:sz w:val="24"/>
            <w:szCs w:val="24"/>
            <w:rPrChange w:id="1061" w:author="James Howison" w:date="2015-02-19T09:35:00Z">
              <w:rPr>
                <w:sz w:val="24"/>
                <w:szCs w:val="24"/>
              </w:rPr>
            </w:rPrChange>
          </w:rPr>
          <w:t>(12), e115253. doi:10.1371/journal.pone.0115253</w:t>
        </w:r>
      </w:ins>
    </w:p>
    <w:p w14:paraId="5AA1E969" w14:textId="77777777" w:rsidR="00E64003" w:rsidRPr="00E64003" w:rsidRDefault="00E64003" w:rsidP="00E64003">
      <w:pPr>
        <w:pStyle w:val="Bibliography"/>
        <w:rPr>
          <w:ins w:id="1062" w:author="James Howison" w:date="2015-02-19T09:35:00Z"/>
          <w:color w:val="auto"/>
          <w:sz w:val="24"/>
          <w:szCs w:val="24"/>
          <w:rPrChange w:id="1063" w:author="James Howison" w:date="2015-02-19T09:35:00Z">
            <w:rPr>
              <w:ins w:id="1064" w:author="James Howison" w:date="2015-02-19T09:35:00Z"/>
              <w:sz w:val="24"/>
              <w:szCs w:val="24"/>
            </w:rPr>
          </w:rPrChange>
        </w:rPr>
        <w:pPrChange w:id="1065" w:author="James Howison" w:date="2015-02-19T09:35:00Z">
          <w:pPr>
            <w:widowControl w:val="0"/>
            <w:autoSpaceDE w:val="0"/>
            <w:autoSpaceDN w:val="0"/>
            <w:adjustRightInd w:val="0"/>
          </w:pPr>
        </w:pPrChange>
      </w:pPr>
      <w:ins w:id="1066" w:author="James Howison" w:date="2015-02-19T09:35:00Z">
        <w:r w:rsidRPr="00E64003">
          <w:rPr>
            <w:color w:val="auto"/>
            <w:sz w:val="24"/>
            <w:szCs w:val="24"/>
            <w:rPrChange w:id="1067" w:author="James Howison" w:date="2015-02-19T09:35:00Z">
              <w:rPr>
                <w:sz w:val="24"/>
                <w:szCs w:val="24"/>
              </w:rPr>
            </w:rPrChange>
          </w:rPr>
          <w:t xml:space="preserve">Koehler, W. (1999). An analysis of web page and web site constancy and permanence. </w:t>
        </w:r>
        <w:r w:rsidRPr="00E64003">
          <w:rPr>
            <w:i/>
            <w:iCs/>
            <w:color w:val="auto"/>
            <w:sz w:val="24"/>
            <w:szCs w:val="24"/>
            <w:rPrChange w:id="1068" w:author="James Howison" w:date="2015-02-19T09:35:00Z">
              <w:rPr>
                <w:i/>
                <w:iCs/>
                <w:sz w:val="24"/>
                <w:szCs w:val="24"/>
              </w:rPr>
            </w:rPrChange>
          </w:rPr>
          <w:t>Journal of the American Society for Information Science</w:t>
        </w:r>
        <w:r w:rsidRPr="00E64003">
          <w:rPr>
            <w:color w:val="auto"/>
            <w:sz w:val="24"/>
            <w:szCs w:val="24"/>
            <w:rPrChange w:id="1069" w:author="James Howison" w:date="2015-02-19T09:35:00Z">
              <w:rPr>
                <w:sz w:val="24"/>
                <w:szCs w:val="24"/>
              </w:rPr>
            </w:rPrChange>
          </w:rPr>
          <w:t xml:space="preserve">, </w:t>
        </w:r>
        <w:r w:rsidRPr="00E64003">
          <w:rPr>
            <w:i/>
            <w:iCs/>
            <w:color w:val="auto"/>
            <w:sz w:val="24"/>
            <w:szCs w:val="24"/>
            <w:rPrChange w:id="1070" w:author="James Howison" w:date="2015-02-19T09:35:00Z">
              <w:rPr>
                <w:i/>
                <w:iCs/>
                <w:sz w:val="24"/>
                <w:szCs w:val="24"/>
              </w:rPr>
            </w:rPrChange>
          </w:rPr>
          <w:t>50</w:t>
        </w:r>
        <w:r w:rsidRPr="00E64003">
          <w:rPr>
            <w:color w:val="auto"/>
            <w:sz w:val="24"/>
            <w:szCs w:val="24"/>
            <w:rPrChange w:id="1071" w:author="James Howison" w:date="2015-02-19T09:35:00Z">
              <w:rPr>
                <w:sz w:val="24"/>
                <w:szCs w:val="24"/>
              </w:rPr>
            </w:rPrChange>
          </w:rPr>
          <w:t>(2), 162–180. doi:10.1002/(SICI)1097-4571(1999)50:2&lt;162::AID-ASI7&gt;3.0.CO;2-B</w:t>
        </w:r>
      </w:ins>
    </w:p>
    <w:p w14:paraId="10844F98" w14:textId="77777777" w:rsidR="00E64003" w:rsidRPr="00E64003" w:rsidRDefault="00E64003" w:rsidP="00E64003">
      <w:pPr>
        <w:pStyle w:val="Bibliography"/>
        <w:rPr>
          <w:ins w:id="1072" w:author="James Howison" w:date="2015-02-19T09:35:00Z"/>
          <w:color w:val="auto"/>
          <w:sz w:val="24"/>
          <w:szCs w:val="24"/>
          <w:rPrChange w:id="1073" w:author="James Howison" w:date="2015-02-19T09:35:00Z">
            <w:rPr>
              <w:ins w:id="1074" w:author="James Howison" w:date="2015-02-19T09:35:00Z"/>
              <w:sz w:val="24"/>
              <w:szCs w:val="24"/>
            </w:rPr>
          </w:rPrChange>
        </w:rPr>
        <w:pPrChange w:id="1075" w:author="James Howison" w:date="2015-02-19T09:35:00Z">
          <w:pPr>
            <w:widowControl w:val="0"/>
            <w:autoSpaceDE w:val="0"/>
            <w:autoSpaceDN w:val="0"/>
            <w:adjustRightInd w:val="0"/>
          </w:pPr>
        </w:pPrChange>
      </w:pPr>
      <w:ins w:id="1076" w:author="James Howison" w:date="2015-02-19T09:35:00Z">
        <w:r w:rsidRPr="00E64003">
          <w:rPr>
            <w:color w:val="auto"/>
            <w:sz w:val="24"/>
            <w:szCs w:val="24"/>
            <w:rPrChange w:id="1077" w:author="James Howison" w:date="2015-02-19T09:35:00Z">
              <w:rPr>
                <w:sz w:val="24"/>
                <w:szCs w:val="24"/>
              </w:rPr>
            </w:rPrChange>
          </w:rPr>
          <w:t xml:space="preserve">Konkiel, S. (2013). Tracking citations and altmetrics for research data: Challenges and opportunities. </w:t>
        </w:r>
        <w:r w:rsidRPr="00E64003">
          <w:rPr>
            <w:i/>
            <w:iCs/>
            <w:color w:val="auto"/>
            <w:sz w:val="24"/>
            <w:szCs w:val="24"/>
            <w:rPrChange w:id="1078" w:author="James Howison" w:date="2015-02-19T09:35:00Z">
              <w:rPr>
                <w:i/>
                <w:iCs/>
                <w:sz w:val="24"/>
                <w:szCs w:val="24"/>
              </w:rPr>
            </w:rPrChange>
          </w:rPr>
          <w:t>Bulletin of the American Society for Information Science and Technology</w:t>
        </w:r>
        <w:r w:rsidRPr="00E64003">
          <w:rPr>
            <w:color w:val="auto"/>
            <w:sz w:val="24"/>
            <w:szCs w:val="24"/>
            <w:rPrChange w:id="1079" w:author="James Howison" w:date="2015-02-19T09:35:00Z">
              <w:rPr>
                <w:sz w:val="24"/>
                <w:szCs w:val="24"/>
              </w:rPr>
            </w:rPrChange>
          </w:rPr>
          <w:t xml:space="preserve">, </w:t>
        </w:r>
        <w:r w:rsidRPr="00E64003">
          <w:rPr>
            <w:i/>
            <w:iCs/>
            <w:color w:val="auto"/>
            <w:sz w:val="24"/>
            <w:szCs w:val="24"/>
            <w:rPrChange w:id="1080" w:author="James Howison" w:date="2015-02-19T09:35:00Z">
              <w:rPr>
                <w:i/>
                <w:iCs/>
                <w:sz w:val="24"/>
                <w:szCs w:val="24"/>
              </w:rPr>
            </w:rPrChange>
          </w:rPr>
          <w:t>39</w:t>
        </w:r>
        <w:r w:rsidRPr="00E64003">
          <w:rPr>
            <w:color w:val="auto"/>
            <w:sz w:val="24"/>
            <w:szCs w:val="24"/>
            <w:rPrChange w:id="1081" w:author="James Howison" w:date="2015-02-19T09:35:00Z">
              <w:rPr>
                <w:sz w:val="24"/>
                <w:szCs w:val="24"/>
              </w:rPr>
            </w:rPrChange>
          </w:rPr>
          <w:t>(6), 27–32. doi:10.1002/bult.2013.1720390610</w:t>
        </w:r>
      </w:ins>
    </w:p>
    <w:p w14:paraId="3EEE23A8" w14:textId="77777777" w:rsidR="00E64003" w:rsidRPr="00E64003" w:rsidRDefault="00E64003" w:rsidP="00E64003">
      <w:pPr>
        <w:pStyle w:val="Bibliography"/>
        <w:rPr>
          <w:ins w:id="1082" w:author="James Howison" w:date="2015-02-19T09:35:00Z"/>
          <w:color w:val="auto"/>
          <w:sz w:val="24"/>
          <w:szCs w:val="24"/>
          <w:rPrChange w:id="1083" w:author="James Howison" w:date="2015-02-19T09:35:00Z">
            <w:rPr>
              <w:ins w:id="1084" w:author="James Howison" w:date="2015-02-19T09:35:00Z"/>
              <w:sz w:val="24"/>
              <w:szCs w:val="24"/>
            </w:rPr>
          </w:rPrChange>
        </w:rPr>
        <w:pPrChange w:id="1085" w:author="James Howison" w:date="2015-02-19T09:35:00Z">
          <w:pPr>
            <w:widowControl w:val="0"/>
            <w:autoSpaceDE w:val="0"/>
            <w:autoSpaceDN w:val="0"/>
            <w:adjustRightInd w:val="0"/>
          </w:pPr>
        </w:pPrChange>
      </w:pPr>
      <w:ins w:id="1086" w:author="James Howison" w:date="2015-02-19T09:35:00Z">
        <w:r w:rsidRPr="00E64003">
          <w:rPr>
            <w:color w:val="auto"/>
            <w:sz w:val="24"/>
            <w:szCs w:val="24"/>
            <w:rPrChange w:id="1087" w:author="James Howison" w:date="2015-02-19T09:35:00Z">
              <w:rPr>
                <w:sz w:val="24"/>
                <w:szCs w:val="24"/>
              </w:rPr>
            </w:rPrChange>
          </w:rPr>
          <w:t xml:space="preserve">Lawrence, S. (2001). Online or Invisible? </w:t>
        </w:r>
        <w:r w:rsidRPr="00E64003">
          <w:rPr>
            <w:i/>
            <w:iCs/>
            <w:color w:val="auto"/>
            <w:sz w:val="24"/>
            <w:szCs w:val="24"/>
            <w:rPrChange w:id="1088" w:author="James Howison" w:date="2015-02-19T09:35:00Z">
              <w:rPr>
                <w:i/>
                <w:iCs/>
                <w:sz w:val="24"/>
                <w:szCs w:val="24"/>
              </w:rPr>
            </w:rPrChange>
          </w:rPr>
          <w:t>Nature</w:t>
        </w:r>
        <w:r w:rsidRPr="00E64003">
          <w:rPr>
            <w:color w:val="auto"/>
            <w:sz w:val="24"/>
            <w:szCs w:val="24"/>
            <w:rPrChange w:id="1089" w:author="James Howison" w:date="2015-02-19T09:35:00Z">
              <w:rPr>
                <w:sz w:val="24"/>
                <w:szCs w:val="24"/>
              </w:rPr>
            </w:rPrChange>
          </w:rPr>
          <w:t xml:space="preserve">, </w:t>
        </w:r>
        <w:r w:rsidRPr="00E64003">
          <w:rPr>
            <w:i/>
            <w:iCs/>
            <w:color w:val="auto"/>
            <w:sz w:val="24"/>
            <w:szCs w:val="24"/>
            <w:rPrChange w:id="1090" w:author="James Howison" w:date="2015-02-19T09:35:00Z">
              <w:rPr>
                <w:i/>
                <w:iCs/>
                <w:sz w:val="24"/>
                <w:szCs w:val="24"/>
              </w:rPr>
            </w:rPrChange>
          </w:rPr>
          <w:t>411</w:t>
        </w:r>
        <w:r w:rsidRPr="00E64003">
          <w:rPr>
            <w:color w:val="auto"/>
            <w:sz w:val="24"/>
            <w:szCs w:val="24"/>
            <w:rPrChange w:id="1091" w:author="James Howison" w:date="2015-02-19T09:35:00Z">
              <w:rPr>
                <w:sz w:val="24"/>
                <w:szCs w:val="24"/>
              </w:rPr>
            </w:rPrChange>
          </w:rPr>
          <w:t>(6837), 521.</w:t>
        </w:r>
      </w:ins>
    </w:p>
    <w:p w14:paraId="50DAA8AA" w14:textId="77777777" w:rsidR="00E64003" w:rsidRPr="00E64003" w:rsidRDefault="00E64003" w:rsidP="00E64003">
      <w:pPr>
        <w:pStyle w:val="Bibliography"/>
        <w:rPr>
          <w:ins w:id="1092" w:author="James Howison" w:date="2015-02-19T09:35:00Z"/>
          <w:color w:val="auto"/>
          <w:sz w:val="24"/>
          <w:szCs w:val="24"/>
          <w:rPrChange w:id="1093" w:author="James Howison" w:date="2015-02-19T09:35:00Z">
            <w:rPr>
              <w:ins w:id="1094" w:author="James Howison" w:date="2015-02-19T09:35:00Z"/>
              <w:sz w:val="24"/>
              <w:szCs w:val="24"/>
            </w:rPr>
          </w:rPrChange>
        </w:rPr>
        <w:pPrChange w:id="1095" w:author="James Howison" w:date="2015-02-19T09:35:00Z">
          <w:pPr>
            <w:widowControl w:val="0"/>
            <w:autoSpaceDE w:val="0"/>
            <w:autoSpaceDN w:val="0"/>
            <w:adjustRightInd w:val="0"/>
          </w:pPr>
        </w:pPrChange>
      </w:pPr>
      <w:ins w:id="1096" w:author="James Howison" w:date="2015-02-19T09:35:00Z">
        <w:r w:rsidRPr="00E64003">
          <w:rPr>
            <w:color w:val="auto"/>
            <w:sz w:val="24"/>
            <w:szCs w:val="24"/>
            <w:rPrChange w:id="1097" w:author="James Howison" w:date="2015-02-19T09:35:00Z">
              <w:rPr>
                <w:sz w:val="24"/>
                <w:szCs w:val="24"/>
              </w:rPr>
            </w:rPrChange>
          </w:rPr>
          <w:t xml:space="preserve">Lipetz, B. (1965). Improvement of the Selectivity of Citation Indexes to Science Literature Through Inclusion of Citation Relationship Indicators. </w:t>
        </w:r>
        <w:r w:rsidRPr="00E64003">
          <w:rPr>
            <w:i/>
            <w:iCs/>
            <w:color w:val="auto"/>
            <w:sz w:val="24"/>
            <w:szCs w:val="24"/>
            <w:rPrChange w:id="1098" w:author="James Howison" w:date="2015-02-19T09:35:00Z">
              <w:rPr>
                <w:i/>
                <w:iCs/>
                <w:sz w:val="24"/>
                <w:szCs w:val="24"/>
              </w:rPr>
            </w:rPrChange>
          </w:rPr>
          <w:t>American Documentation</w:t>
        </w:r>
        <w:r w:rsidRPr="00E64003">
          <w:rPr>
            <w:color w:val="auto"/>
            <w:sz w:val="24"/>
            <w:szCs w:val="24"/>
            <w:rPrChange w:id="1099" w:author="James Howison" w:date="2015-02-19T09:35:00Z">
              <w:rPr>
                <w:sz w:val="24"/>
                <w:szCs w:val="24"/>
              </w:rPr>
            </w:rPrChange>
          </w:rPr>
          <w:t xml:space="preserve">, </w:t>
        </w:r>
        <w:r w:rsidRPr="00E64003">
          <w:rPr>
            <w:i/>
            <w:iCs/>
            <w:color w:val="auto"/>
            <w:sz w:val="24"/>
            <w:szCs w:val="24"/>
            <w:rPrChange w:id="1100" w:author="James Howison" w:date="2015-02-19T09:35:00Z">
              <w:rPr>
                <w:i/>
                <w:iCs/>
                <w:sz w:val="24"/>
                <w:szCs w:val="24"/>
              </w:rPr>
            </w:rPrChange>
          </w:rPr>
          <w:t>16</w:t>
        </w:r>
        <w:r w:rsidRPr="00E64003">
          <w:rPr>
            <w:color w:val="auto"/>
            <w:sz w:val="24"/>
            <w:szCs w:val="24"/>
            <w:rPrChange w:id="1101" w:author="James Howison" w:date="2015-02-19T09:35:00Z">
              <w:rPr>
                <w:sz w:val="24"/>
                <w:szCs w:val="24"/>
              </w:rPr>
            </w:rPrChange>
          </w:rPr>
          <w:t>(2), 81–90.</w:t>
        </w:r>
      </w:ins>
    </w:p>
    <w:p w14:paraId="6F856A48" w14:textId="77777777" w:rsidR="00E64003" w:rsidRPr="00E64003" w:rsidRDefault="00E64003" w:rsidP="00E64003">
      <w:pPr>
        <w:pStyle w:val="Bibliography"/>
        <w:rPr>
          <w:ins w:id="1102" w:author="James Howison" w:date="2015-02-19T09:35:00Z"/>
          <w:color w:val="auto"/>
          <w:sz w:val="24"/>
          <w:szCs w:val="24"/>
          <w:rPrChange w:id="1103" w:author="James Howison" w:date="2015-02-19T09:35:00Z">
            <w:rPr>
              <w:ins w:id="1104" w:author="James Howison" w:date="2015-02-19T09:35:00Z"/>
              <w:sz w:val="24"/>
              <w:szCs w:val="24"/>
            </w:rPr>
          </w:rPrChange>
        </w:rPr>
        <w:pPrChange w:id="1105" w:author="James Howison" w:date="2015-02-19T09:35:00Z">
          <w:pPr>
            <w:widowControl w:val="0"/>
            <w:autoSpaceDE w:val="0"/>
            <w:autoSpaceDN w:val="0"/>
            <w:adjustRightInd w:val="0"/>
          </w:pPr>
        </w:pPrChange>
      </w:pPr>
      <w:ins w:id="1106" w:author="James Howison" w:date="2015-02-19T09:35:00Z">
        <w:r w:rsidRPr="00E64003">
          <w:rPr>
            <w:color w:val="auto"/>
            <w:sz w:val="24"/>
            <w:szCs w:val="24"/>
            <w:rPrChange w:id="1107" w:author="James Howison" w:date="2015-02-19T09:35:00Z">
              <w:rPr>
                <w:sz w:val="24"/>
                <w:szCs w:val="24"/>
              </w:rPr>
            </w:rPrChange>
          </w:rPr>
          <w:t xml:space="preserve">Mayernik, M. S. (2012). Data citation initiatives and issues. </w:t>
        </w:r>
        <w:r w:rsidRPr="00E64003">
          <w:rPr>
            <w:i/>
            <w:iCs/>
            <w:color w:val="auto"/>
            <w:sz w:val="24"/>
            <w:szCs w:val="24"/>
            <w:rPrChange w:id="1108" w:author="James Howison" w:date="2015-02-19T09:35:00Z">
              <w:rPr>
                <w:i/>
                <w:iCs/>
                <w:sz w:val="24"/>
                <w:szCs w:val="24"/>
              </w:rPr>
            </w:rPrChange>
          </w:rPr>
          <w:t>Bulletin of the American Society for Information Science and Technology</w:t>
        </w:r>
        <w:r w:rsidRPr="00E64003">
          <w:rPr>
            <w:color w:val="auto"/>
            <w:sz w:val="24"/>
            <w:szCs w:val="24"/>
            <w:rPrChange w:id="1109" w:author="James Howison" w:date="2015-02-19T09:35:00Z">
              <w:rPr>
                <w:sz w:val="24"/>
                <w:szCs w:val="24"/>
              </w:rPr>
            </w:rPrChange>
          </w:rPr>
          <w:t xml:space="preserve">, </w:t>
        </w:r>
        <w:r w:rsidRPr="00E64003">
          <w:rPr>
            <w:i/>
            <w:iCs/>
            <w:color w:val="auto"/>
            <w:sz w:val="24"/>
            <w:szCs w:val="24"/>
            <w:rPrChange w:id="1110" w:author="James Howison" w:date="2015-02-19T09:35:00Z">
              <w:rPr>
                <w:i/>
                <w:iCs/>
                <w:sz w:val="24"/>
                <w:szCs w:val="24"/>
              </w:rPr>
            </w:rPrChange>
          </w:rPr>
          <w:t>38</w:t>
        </w:r>
        <w:r w:rsidRPr="00E64003">
          <w:rPr>
            <w:color w:val="auto"/>
            <w:sz w:val="24"/>
            <w:szCs w:val="24"/>
            <w:rPrChange w:id="1111" w:author="James Howison" w:date="2015-02-19T09:35:00Z">
              <w:rPr>
                <w:sz w:val="24"/>
                <w:szCs w:val="24"/>
              </w:rPr>
            </w:rPrChange>
          </w:rPr>
          <w:t>(5), 23–28. doi:10.1002/bult.2012.1720380508</w:t>
        </w:r>
      </w:ins>
    </w:p>
    <w:p w14:paraId="6C4B34E7" w14:textId="77777777" w:rsidR="00E64003" w:rsidRPr="00E64003" w:rsidRDefault="00E64003" w:rsidP="00E64003">
      <w:pPr>
        <w:pStyle w:val="Bibliography"/>
        <w:rPr>
          <w:ins w:id="1112" w:author="James Howison" w:date="2015-02-19T09:35:00Z"/>
          <w:color w:val="auto"/>
          <w:sz w:val="24"/>
          <w:szCs w:val="24"/>
          <w:rPrChange w:id="1113" w:author="James Howison" w:date="2015-02-19T09:35:00Z">
            <w:rPr>
              <w:ins w:id="1114" w:author="James Howison" w:date="2015-02-19T09:35:00Z"/>
              <w:sz w:val="24"/>
              <w:szCs w:val="24"/>
            </w:rPr>
          </w:rPrChange>
        </w:rPr>
        <w:pPrChange w:id="1115" w:author="James Howison" w:date="2015-02-19T09:35:00Z">
          <w:pPr>
            <w:widowControl w:val="0"/>
            <w:autoSpaceDE w:val="0"/>
            <w:autoSpaceDN w:val="0"/>
            <w:adjustRightInd w:val="0"/>
          </w:pPr>
        </w:pPrChange>
      </w:pPr>
      <w:ins w:id="1116" w:author="James Howison" w:date="2015-02-19T09:35:00Z">
        <w:r w:rsidRPr="00E64003">
          <w:rPr>
            <w:color w:val="auto"/>
            <w:sz w:val="24"/>
            <w:szCs w:val="24"/>
            <w:rPrChange w:id="1117" w:author="James Howison" w:date="2015-02-19T09:35:00Z">
              <w:rPr>
                <w:sz w:val="24"/>
                <w:szCs w:val="24"/>
              </w:rPr>
            </w:rPrChange>
          </w:rPr>
          <w:t xml:space="preserve">McConahy, A., Eisenbraun, B., Howison, J., Herbsleb, J. D., &amp; Sliz, P. (2012). Techniques for Monitoring Runtime Architectures of Socio-technical Ecosystems. In </w:t>
        </w:r>
        <w:r w:rsidRPr="00E64003">
          <w:rPr>
            <w:i/>
            <w:iCs/>
            <w:color w:val="auto"/>
            <w:sz w:val="24"/>
            <w:szCs w:val="24"/>
            <w:rPrChange w:id="1118" w:author="James Howison" w:date="2015-02-19T09:35:00Z">
              <w:rPr>
                <w:i/>
                <w:iCs/>
                <w:sz w:val="24"/>
                <w:szCs w:val="24"/>
              </w:rPr>
            </w:rPrChange>
          </w:rPr>
          <w:t>Workshop on Data-Intensive Collaboration in Science and Engineering (CSCW 2012)</w:t>
        </w:r>
        <w:r w:rsidRPr="00E64003">
          <w:rPr>
            <w:color w:val="auto"/>
            <w:sz w:val="24"/>
            <w:szCs w:val="24"/>
            <w:rPrChange w:id="1119" w:author="James Howison" w:date="2015-02-19T09:35:00Z">
              <w:rPr>
                <w:sz w:val="24"/>
                <w:szCs w:val="24"/>
              </w:rPr>
            </w:rPrChange>
          </w:rPr>
          <w:t>.</w:t>
        </w:r>
      </w:ins>
    </w:p>
    <w:p w14:paraId="1C397FBA" w14:textId="77777777" w:rsidR="00E64003" w:rsidRPr="00E64003" w:rsidRDefault="00E64003" w:rsidP="00E64003">
      <w:pPr>
        <w:pStyle w:val="Bibliography"/>
        <w:rPr>
          <w:ins w:id="1120" w:author="James Howison" w:date="2015-02-19T09:35:00Z"/>
          <w:color w:val="auto"/>
          <w:sz w:val="24"/>
          <w:szCs w:val="24"/>
          <w:rPrChange w:id="1121" w:author="James Howison" w:date="2015-02-19T09:35:00Z">
            <w:rPr>
              <w:ins w:id="1122" w:author="James Howison" w:date="2015-02-19T09:35:00Z"/>
              <w:sz w:val="24"/>
              <w:szCs w:val="24"/>
            </w:rPr>
          </w:rPrChange>
        </w:rPr>
        <w:pPrChange w:id="1123" w:author="James Howison" w:date="2015-02-19T09:35:00Z">
          <w:pPr>
            <w:widowControl w:val="0"/>
            <w:autoSpaceDE w:val="0"/>
            <w:autoSpaceDN w:val="0"/>
            <w:adjustRightInd w:val="0"/>
          </w:pPr>
        </w:pPrChange>
      </w:pPr>
      <w:ins w:id="1124" w:author="James Howison" w:date="2015-02-19T09:35:00Z">
        <w:r w:rsidRPr="00E64003">
          <w:rPr>
            <w:color w:val="auto"/>
            <w:sz w:val="24"/>
            <w:szCs w:val="24"/>
            <w:rPrChange w:id="1125" w:author="James Howison" w:date="2015-02-19T09:35:00Z">
              <w:rPr>
                <w:sz w:val="24"/>
                <w:szCs w:val="24"/>
              </w:rPr>
            </w:rPrChange>
          </w:rPr>
          <w:t xml:space="preserve">McCullough, B. D., McGeary, K. A., &amp; Harrison, T. D. (2006). Lessons from the JMCB Archive. </w:t>
        </w:r>
        <w:r w:rsidRPr="00E64003">
          <w:rPr>
            <w:i/>
            <w:iCs/>
            <w:color w:val="auto"/>
            <w:sz w:val="24"/>
            <w:szCs w:val="24"/>
            <w:rPrChange w:id="1126" w:author="James Howison" w:date="2015-02-19T09:35:00Z">
              <w:rPr>
                <w:i/>
                <w:iCs/>
                <w:sz w:val="24"/>
                <w:szCs w:val="24"/>
              </w:rPr>
            </w:rPrChange>
          </w:rPr>
          <w:t>Journal of Money, Credit, and Banking</w:t>
        </w:r>
        <w:r w:rsidRPr="00E64003">
          <w:rPr>
            <w:color w:val="auto"/>
            <w:sz w:val="24"/>
            <w:szCs w:val="24"/>
            <w:rPrChange w:id="1127" w:author="James Howison" w:date="2015-02-19T09:35:00Z">
              <w:rPr>
                <w:sz w:val="24"/>
                <w:szCs w:val="24"/>
              </w:rPr>
            </w:rPrChange>
          </w:rPr>
          <w:t xml:space="preserve">, </w:t>
        </w:r>
        <w:r w:rsidRPr="00E64003">
          <w:rPr>
            <w:i/>
            <w:iCs/>
            <w:color w:val="auto"/>
            <w:sz w:val="24"/>
            <w:szCs w:val="24"/>
            <w:rPrChange w:id="1128" w:author="James Howison" w:date="2015-02-19T09:35:00Z">
              <w:rPr>
                <w:i/>
                <w:iCs/>
                <w:sz w:val="24"/>
                <w:szCs w:val="24"/>
              </w:rPr>
            </w:rPrChange>
          </w:rPr>
          <w:t>38</w:t>
        </w:r>
        <w:r w:rsidRPr="00E64003">
          <w:rPr>
            <w:color w:val="auto"/>
            <w:sz w:val="24"/>
            <w:szCs w:val="24"/>
            <w:rPrChange w:id="1129" w:author="James Howison" w:date="2015-02-19T09:35:00Z">
              <w:rPr>
                <w:sz w:val="24"/>
                <w:szCs w:val="24"/>
              </w:rPr>
            </w:rPrChange>
          </w:rPr>
          <w:t>(4), 1093–1107.</w:t>
        </w:r>
      </w:ins>
    </w:p>
    <w:p w14:paraId="64E5B525" w14:textId="77777777" w:rsidR="00E64003" w:rsidRPr="00E64003" w:rsidRDefault="00E64003" w:rsidP="00E64003">
      <w:pPr>
        <w:pStyle w:val="Bibliography"/>
        <w:rPr>
          <w:ins w:id="1130" w:author="James Howison" w:date="2015-02-19T09:35:00Z"/>
          <w:color w:val="auto"/>
          <w:sz w:val="24"/>
          <w:szCs w:val="24"/>
          <w:rPrChange w:id="1131" w:author="James Howison" w:date="2015-02-19T09:35:00Z">
            <w:rPr>
              <w:ins w:id="1132" w:author="James Howison" w:date="2015-02-19T09:35:00Z"/>
              <w:sz w:val="24"/>
              <w:szCs w:val="24"/>
            </w:rPr>
          </w:rPrChange>
        </w:rPr>
        <w:pPrChange w:id="1133" w:author="James Howison" w:date="2015-02-19T09:35:00Z">
          <w:pPr>
            <w:widowControl w:val="0"/>
            <w:autoSpaceDE w:val="0"/>
            <w:autoSpaceDN w:val="0"/>
            <w:adjustRightInd w:val="0"/>
          </w:pPr>
        </w:pPrChange>
      </w:pPr>
      <w:ins w:id="1134" w:author="James Howison" w:date="2015-02-19T09:35:00Z">
        <w:r w:rsidRPr="00E64003">
          <w:rPr>
            <w:color w:val="auto"/>
            <w:sz w:val="24"/>
            <w:szCs w:val="24"/>
            <w:rPrChange w:id="1135" w:author="James Howison" w:date="2015-02-19T09:35:00Z">
              <w:rPr>
                <w:sz w:val="24"/>
                <w:szCs w:val="24"/>
              </w:rPr>
            </w:rPrChange>
          </w:rPr>
          <w:t xml:space="preserve">McLennan, M., &amp; Kennell, R. (2010). HUBzero: A Platform for Dissemination and Collaboration in Computational Science and Engineering. </w:t>
        </w:r>
        <w:r w:rsidRPr="00E64003">
          <w:rPr>
            <w:i/>
            <w:iCs/>
            <w:color w:val="auto"/>
            <w:sz w:val="24"/>
            <w:szCs w:val="24"/>
            <w:rPrChange w:id="1136" w:author="James Howison" w:date="2015-02-19T09:35:00Z">
              <w:rPr>
                <w:i/>
                <w:iCs/>
                <w:sz w:val="24"/>
                <w:szCs w:val="24"/>
              </w:rPr>
            </w:rPrChange>
          </w:rPr>
          <w:t>Computing in Science &amp; Engineering</w:t>
        </w:r>
        <w:r w:rsidRPr="00E64003">
          <w:rPr>
            <w:color w:val="auto"/>
            <w:sz w:val="24"/>
            <w:szCs w:val="24"/>
            <w:rPrChange w:id="1137" w:author="James Howison" w:date="2015-02-19T09:35:00Z">
              <w:rPr>
                <w:sz w:val="24"/>
                <w:szCs w:val="24"/>
              </w:rPr>
            </w:rPrChange>
          </w:rPr>
          <w:t xml:space="preserve">, </w:t>
        </w:r>
        <w:r w:rsidRPr="00E64003">
          <w:rPr>
            <w:i/>
            <w:iCs/>
            <w:color w:val="auto"/>
            <w:sz w:val="24"/>
            <w:szCs w:val="24"/>
            <w:rPrChange w:id="1138" w:author="James Howison" w:date="2015-02-19T09:35:00Z">
              <w:rPr>
                <w:i/>
                <w:iCs/>
                <w:sz w:val="24"/>
                <w:szCs w:val="24"/>
              </w:rPr>
            </w:rPrChange>
          </w:rPr>
          <w:t>12</w:t>
        </w:r>
        <w:r w:rsidRPr="00E64003">
          <w:rPr>
            <w:color w:val="auto"/>
            <w:sz w:val="24"/>
            <w:szCs w:val="24"/>
            <w:rPrChange w:id="1139" w:author="James Howison" w:date="2015-02-19T09:35:00Z">
              <w:rPr>
                <w:sz w:val="24"/>
                <w:szCs w:val="24"/>
              </w:rPr>
            </w:rPrChange>
          </w:rPr>
          <w:t>(2), 48–53. doi:10.1109/MCSE.2010.41</w:t>
        </w:r>
      </w:ins>
    </w:p>
    <w:p w14:paraId="5B633D95" w14:textId="77777777" w:rsidR="00E64003" w:rsidRPr="00E64003" w:rsidRDefault="00E64003" w:rsidP="00E64003">
      <w:pPr>
        <w:pStyle w:val="Bibliography"/>
        <w:rPr>
          <w:ins w:id="1140" w:author="James Howison" w:date="2015-02-19T09:35:00Z"/>
          <w:color w:val="auto"/>
          <w:sz w:val="24"/>
          <w:szCs w:val="24"/>
          <w:rPrChange w:id="1141" w:author="James Howison" w:date="2015-02-19T09:35:00Z">
            <w:rPr>
              <w:ins w:id="1142" w:author="James Howison" w:date="2015-02-19T09:35:00Z"/>
              <w:sz w:val="24"/>
              <w:szCs w:val="24"/>
            </w:rPr>
          </w:rPrChange>
        </w:rPr>
        <w:pPrChange w:id="1143" w:author="James Howison" w:date="2015-02-19T09:35:00Z">
          <w:pPr>
            <w:widowControl w:val="0"/>
            <w:autoSpaceDE w:val="0"/>
            <w:autoSpaceDN w:val="0"/>
            <w:adjustRightInd w:val="0"/>
          </w:pPr>
        </w:pPrChange>
      </w:pPr>
      <w:ins w:id="1144" w:author="James Howison" w:date="2015-02-19T09:35:00Z">
        <w:r w:rsidRPr="00E64003">
          <w:rPr>
            <w:color w:val="auto"/>
            <w:sz w:val="24"/>
            <w:szCs w:val="24"/>
            <w:rPrChange w:id="1145" w:author="James Howison" w:date="2015-02-19T09:35:00Z">
              <w:rPr>
                <w:sz w:val="24"/>
                <w:szCs w:val="24"/>
              </w:rPr>
            </w:rPrChange>
          </w:rPr>
          <w:t xml:space="preserve">Mooney, H., &amp; Newton, M. (2012). The Anatomy of a Data Citation: Discovery, Reuse, and Credit. </w:t>
        </w:r>
        <w:r w:rsidRPr="00E64003">
          <w:rPr>
            <w:i/>
            <w:iCs/>
            <w:color w:val="auto"/>
            <w:sz w:val="24"/>
            <w:szCs w:val="24"/>
            <w:rPrChange w:id="1146" w:author="James Howison" w:date="2015-02-19T09:35:00Z">
              <w:rPr>
                <w:i/>
                <w:iCs/>
                <w:sz w:val="24"/>
                <w:szCs w:val="24"/>
              </w:rPr>
            </w:rPrChange>
          </w:rPr>
          <w:t>Journal of Librarianship &amp; Scholarly Communication</w:t>
        </w:r>
        <w:r w:rsidRPr="00E64003">
          <w:rPr>
            <w:color w:val="auto"/>
            <w:sz w:val="24"/>
            <w:szCs w:val="24"/>
            <w:rPrChange w:id="1147" w:author="James Howison" w:date="2015-02-19T09:35:00Z">
              <w:rPr>
                <w:sz w:val="24"/>
                <w:szCs w:val="24"/>
              </w:rPr>
            </w:rPrChange>
          </w:rPr>
          <w:t xml:space="preserve">, </w:t>
        </w:r>
        <w:r w:rsidRPr="00E64003">
          <w:rPr>
            <w:i/>
            <w:iCs/>
            <w:color w:val="auto"/>
            <w:sz w:val="24"/>
            <w:szCs w:val="24"/>
            <w:rPrChange w:id="1148" w:author="James Howison" w:date="2015-02-19T09:35:00Z">
              <w:rPr>
                <w:i/>
                <w:iCs/>
                <w:sz w:val="24"/>
                <w:szCs w:val="24"/>
              </w:rPr>
            </w:rPrChange>
          </w:rPr>
          <w:t>1</w:t>
        </w:r>
        <w:r w:rsidRPr="00E64003">
          <w:rPr>
            <w:color w:val="auto"/>
            <w:sz w:val="24"/>
            <w:szCs w:val="24"/>
            <w:rPrChange w:id="1149" w:author="James Howison" w:date="2015-02-19T09:35:00Z">
              <w:rPr>
                <w:sz w:val="24"/>
                <w:szCs w:val="24"/>
              </w:rPr>
            </w:rPrChange>
          </w:rPr>
          <w:t>(1), 6.</w:t>
        </w:r>
      </w:ins>
    </w:p>
    <w:p w14:paraId="093E619D" w14:textId="77777777" w:rsidR="00E64003" w:rsidRPr="00E64003" w:rsidRDefault="00E64003" w:rsidP="00E64003">
      <w:pPr>
        <w:pStyle w:val="Bibliography"/>
        <w:rPr>
          <w:ins w:id="1150" w:author="James Howison" w:date="2015-02-19T09:35:00Z"/>
          <w:color w:val="auto"/>
          <w:sz w:val="24"/>
          <w:szCs w:val="24"/>
          <w:rPrChange w:id="1151" w:author="James Howison" w:date="2015-02-19T09:35:00Z">
            <w:rPr>
              <w:ins w:id="1152" w:author="James Howison" w:date="2015-02-19T09:35:00Z"/>
              <w:sz w:val="24"/>
              <w:szCs w:val="24"/>
            </w:rPr>
          </w:rPrChange>
        </w:rPr>
        <w:pPrChange w:id="1153" w:author="James Howison" w:date="2015-02-19T09:35:00Z">
          <w:pPr>
            <w:widowControl w:val="0"/>
            <w:autoSpaceDE w:val="0"/>
            <w:autoSpaceDN w:val="0"/>
            <w:adjustRightInd w:val="0"/>
          </w:pPr>
        </w:pPrChange>
      </w:pPr>
      <w:ins w:id="1154" w:author="James Howison" w:date="2015-02-19T09:35:00Z">
        <w:r w:rsidRPr="00E64003">
          <w:rPr>
            <w:color w:val="auto"/>
            <w:sz w:val="24"/>
            <w:szCs w:val="24"/>
            <w:rPrChange w:id="1155" w:author="James Howison" w:date="2015-02-19T09:35:00Z">
              <w:rPr>
                <w:sz w:val="24"/>
                <w:szCs w:val="24"/>
              </w:rPr>
            </w:rPrChange>
          </w:rPr>
          <w:t xml:space="preserve">Moravcsik, M. J., &amp; Murugesan, P. (1975). Some Results on the Function and Quality of Citations. </w:t>
        </w:r>
        <w:r w:rsidRPr="00E64003">
          <w:rPr>
            <w:i/>
            <w:iCs/>
            <w:color w:val="auto"/>
            <w:sz w:val="24"/>
            <w:szCs w:val="24"/>
            <w:rPrChange w:id="1156" w:author="James Howison" w:date="2015-02-19T09:35:00Z">
              <w:rPr>
                <w:i/>
                <w:iCs/>
                <w:sz w:val="24"/>
                <w:szCs w:val="24"/>
              </w:rPr>
            </w:rPrChange>
          </w:rPr>
          <w:t>Social Studies of Science</w:t>
        </w:r>
        <w:r w:rsidRPr="00E64003">
          <w:rPr>
            <w:color w:val="auto"/>
            <w:sz w:val="24"/>
            <w:szCs w:val="24"/>
            <w:rPrChange w:id="1157" w:author="James Howison" w:date="2015-02-19T09:35:00Z">
              <w:rPr>
                <w:sz w:val="24"/>
                <w:szCs w:val="24"/>
              </w:rPr>
            </w:rPrChange>
          </w:rPr>
          <w:t xml:space="preserve">, </w:t>
        </w:r>
        <w:r w:rsidRPr="00E64003">
          <w:rPr>
            <w:i/>
            <w:iCs/>
            <w:color w:val="auto"/>
            <w:sz w:val="24"/>
            <w:szCs w:val="24"/>
            <w:rPrChange w:id="1158" w:author="James Howison" w:date="2015-02-19T09:35:00Z">
              <w:rPr>
                <w:i/>
                <w:iCs/>
                <w:sz w:val="24"/>
                <w:szCs w:val="24"/>
              </w:rPr>
            </w:rPrChange>
          </w:rPr>
          <w:t>5</w:t>
        </w:r>
        <w:r w:rsidRPr="00E64003">
          <w:rPr>
            <w:color w:val="auto"/>
            <w:sz w:val="24"/>
            <w:szCs w:val="24"/>
            <w:rPrChange w:id="1159" w:author="James Howison" w:date="2015-02-19T09:35:00Z">
              <w:rPr>
                <w:sz w:val="24"/>
                <w:szCs w:val="24"/>
              </w:rPr>
            </w:rPrChange>
          </w:rPr>
          <w:t>(1), 86–92. doi:10.2307/284557</w:t>
        </w:r>
      </w:ins>
    </w:p>
    <w:p w14:paraId="39336767" w14:textId="77777777" w:rsidR="00E64003" w:rsidRPr="00E64003" w:rsidRDefault="00E64003" w:rsidP="00E64003">
      <w:pPr>
        <w:pStyle w:val="Bibliography"/>
        <w:rPr>
          <w:ins w:id="1160" w:author="James Howison" w:date="2015-02-19T09:35:00Z"/>
          <w:color w:val="auto"/>
          <w:sz w:val="24"/>
          <w:szCs w:val="24"/>
          <w:rPrChange w:id="1161" w:author="James Howison" w:date="2015-02-19T09:35:00Z">
            <w:rPr>
              <w:ins w:id="1162" w:author="James Howison" w:date="2015-02-19T09:35:00Z"/>
              <w:sz w:val="24"/>
              <w:szCs w:val="24"/>
            </w:rPr>
          </w:rPrChange>
        </w:rPr>
        <w:pPrChange w:id="1163" w:author="James Howison" w:date="2015-02-19T09:35:00Z">
          <w:pPr>
            <w:widowControl w:val="0"/>
            <w:autoSpaceDE w:val="0"/>
            <w:autoSpaceDN w:val="0"/>
            <w:adjustRightInd w:val="0"/>
          </w:pPr>
        </w:pPrChange>
      </w:pPr>
      <w:ins w:id="1164" w:author="James Howison" w:date="2015-02-19T09:35:00Z">
        <w:r w:rsidRPr="00E64003">
          <w:rPr>
            <w:color w:val="auto"/>
            <w:sz w:val="24"/>
            <w:szCs w:val="24"/>
            <w:rPrChange w:id="1165" w:author="James Howison" w:date="2015-02-19T09:35:00Z">
              <w:rPr>
                <w:sz w:val="24"/>
                <w:szCs w:val="24"/>
              </w:rPr>
            </w:rPrChange>
          </w:rPr>
          <w:t xml:space="preserve">Newcombe, R. G. (1998). Interval estimation for the difference between independent proportions: comparison of eleven methods. </w:t>
        </w:r>
        <w:r w:rsidRPr="00E64003">
          <w:rPr>
            <w:i/>
            <w:iCs/>
            <w:color w:val="auto"/>
            <w:sz w:val="24"/>
            <w:szCs w:val="24"/>
            <w:rPrChange w:id="1166" w:author="James Howison" w:date="2015-02-19T09:35:00Z">
              <w:rPr>
                <w:i/>
                <w:iCs/>
                <w:sz w:val="24"/>
                <w:szCs w:val="24"/>
              </w:rPr>
            </w:rPrChange>
          </w:rPr>
          <w:t>Statistics in Medicine</w:t>
        </w:r>
        <w:r w:rsidRPr="00E64003">
          <w:rPr>
            <w:color w:val="auto"/>
            <w:sz w:val="24"/>
            <w:szCs w:val="24"/>
            <w:rPrChange w:id="1167" w:author="James Howison" w:date="2015-02-19T09:35:00Z">
              <w:rPr>
                <w:sz w:val="24"/>
                <w:szCs w:val="24"/>
              </w:rPr>
            </w:rPrChange>
          </w:rPr>
          <w:t xml:space="preserve">, </w:t>
        </w:r>
        <w:r w:rsidRPr="00E64003">
          <w:rPr>
            <w:i/>
            <w:iCs/>
            <w:color w:val="auto"/>
            <w:sz w:val="24"/>
            <w:szCs w:val="24"/>
            <w:rPrChange w:id="1168" w:author="James Howison" w:date="2015-02-19T09:35:00Z">
              <w:rPr>
                <w:i/>
                <w:iCs/>
                <w:sz w:val="24"/>
                <w:szCs w:val="24"/>
              </w:rPr>
            </w:rPrChange>
          </w:rPr>
          <w:t>17</w:t>
        </w:r>
        <w:r w:rsidRPr="00E64003">
          <w:rPr>
            <w:color w:val="auto"/>
            <w:sz w:val="24"/>
            <w:szCs w:val="24"/>
            <w:rPrChange w:id="1169" w:author="James Howison" w:date="2015-02-19T09:35:00Z">
              <w:rPr>
                <w:sz w:val="24"/>
                <w:szCs w:val="24"/>
              </w:rPr>
            </w:rPrChange>
          </w:rPr>
          <w:t>(8), 873–890.</w:t>
        </w:r>
      </w:ins>
    </w:p>
    <w:p w14:paraId="0412AA12" w14:textId="77777777" w:rsidR="00E64003" w:rsidRPr="00E64003" w:rsidRDefault="00E64003" w:rsidP="00E64003">
      <w:pPr>
        <w:pStyle w:val="Bibliography"/>
        <w:rPr>
          <w:ins w:id="1170" w:author="James Howison" w:date="2015-02-19T09:35:00Z"/>
          <w:color w:val="auto"/>
          <w:sz w:val="24"/>
          <w:szCs w:val="24"/>
          <w:rPrChange w:id="1171" w:author="James Howison" w:date="2015-02-19T09:35:00Z">
            <w:rPr>
              <w:ins w:id="1172" w:author="James Howison" w:date="2015-02-19T09:35:00Z"/>
              <w:sz w:val="24"/>
              <w:szCs w:val="24"/>
            </w:rPr>
          </w:rPrChange>
        </w:rPr>
        <w:pPrChange w:id="1173" w:author="James Howison" w:date="2015-02-19T09:35:00Z">
          <w:pPr>
            <w:widowControl w:val="0"/>
            <w:autoSpaceDE w:val="0"/>
            <w:autoSpaceDN w:val="0"/>
            <w:adjustRightInd w:val="0"/>
          </w:pPr>
        </w:pPrChange>
      </w:pPr>
      <w:ins w:id="1174" w:author="James Howison" w:date="2015-02-19T09:35:00Z">
        <w:r w:rsidRPr="00E64003">
          <w:rPr>
            <w:color w:val="auto"/>
            <w:sz w:val="24"/>
            <w:szCs w:val="24"/>
            <w:rPrChange w:id="1175" w:author="James Howison" w:date="2015-02-19T09:35:00Z">
              <w:rPr>
                <w:sz w:val="24"/>
                <w:szCs w:val="24"/>
              </w:rPr>
            </w:rPrChange>
          </w:rPr>
          <w:t xml:space="preserve">Pham, S., &amp; Hoffmann, A. (2003). A new approach for scientific citation classification using cue phrases. </w:t>
        </w:r>
        <w:r w:rsidRPr="00E64003">
          <w:rPr>
            <w:i/>
            <w:iCs/>
            <w:color w:val="auto"/>
            <w:sz w:val="24"/>
            <w:szCs w:val="24"/>
            <w:rPrChange w:id="1176" w:author="James Howison" w:date="2015-02-19T09:35:00Z">
              <w:rPr>
                <w:i/>
                <w:iCs/>
                <w:sz w:val="24"/>
                <w:szCs w:val="24"/>
              </w:rPr>
            </w:rPrChange>
          </w:rPr>
          <w:t>AI 2003: Advances in Artificial Intelligence</w:t>
        </w:r>
        <w:r w:rsidRPr="00E64003">
          <w:rPr>
            <w:color w:val="auto"/>
            <w:sz w:val="24"/>
            <w:szCs w:val="24"/>
            <w:rPrChange w:id="1177" w:author="James Howison" w:date="2015-02-19T09:35:00Z">
              <w:rPr>
                <w:sz w:val="24"/>
                <w:szCs w:val="24"/>
              </w:rPr>
            </w:rPrChange>
          </w:rPr>
          <w:t>. doi:10.1007/978-3-540-24581-0_65</w:t>
        </w:r>
      </w:ins>
    </w:p>
    <w:p w14:paraId="5B132B3C" w14:textId="77777777" w:rsidR="00E64003" w:rsidRPr="00E64003" w:rsidRDefault="00E64003" w:rsidP="00E64003">
      <w:pPr>
        <w:pStyle w:val="Bibliography"/>
        <w:rPr>
          <w:ins w:id="1178" w:author="James Howison" w:date="2015-02-19T09:35:00Z"/>
          <w:color w:val="auto"/>
          <w:sz w:val="24"/>
          <w:szCs w:val="24"/>
          <w:rPrChange w:id="1179" w:author="James Howison" w:date="2015-02-19T09:35:00Z">
            <w:rPr>
              <w:ins w:id="1180" w:author="James Howison" w:date="2015-02-19T09:35:00Z"/>
              <w:sz w:val="24"/>
              <w:szCs w:val="24"/>
            </w:rPr>
          </w:rPrChange>
        </w:rPr>
        <w:pPrChange w:id="1181" w:author="James Howison" w:date="2015-02-19T09:35:00Z">
          <w:pPr>
            <w:widowControl w:val="0"/>
            <w:autoSpaceDE w:val="0"/>
            <w:autoSpaceDN w:val="0"/>
            <w:adjustRightInd w:val="0"/>
          </w:pPr>
        </w:pPrChange>
      </w:pPr>
      <w:ins w:id="1182" w:author="James Howison" w:date="2015-02-19T09:35:00Z">
        <w:r w:rsidRPr="00E64003">
          <w:rPr>
            <w:color w:val="auto"/>
            <w:sz w:val="24"/>
            <w:szCs w:val="24"/>
            <w:rPrChange w:id="1183" w:author="James Howison" w:date="2015-02-19T09:35:00Z">
              <w:rPr>
                <w:sz w:val="24"/>
                <w:szCs w:val="24"/>
              </w:rPr>
            </w:rPrChange>
          </w:rPr>
          <w:t xml:space="preserve">Piwowar, H., &amp; Priem, J. (2013). The power of altmetrics on a CV. </w:t>
        </w:r>
        <w:r w:rsidRPr="00E64003">
          <w:rPr>
            <w:i/>
            <w:iCs/>
            <w:color w:val="auto"/>
            <w:sz w:val="24"/>
            <w:szCs w:val="24"/>
            <w:rPrChange w:id="1184" w:author="James Howison" w:date="2015-02-19T09:35:00Z">
              <w:rPr>
                <w:i/>
                <w:iCs/>
                <w:sz w:val="24"/>
                <w:szCs w:val="24"/>
              </w:rPr>
            </w:rPrChange>
          </w:rPr>
          <w:t>Bulletin of the American Society for Information Science and Technology</w:t>
        </w:r>
        <w:r w:rsidRPr="00E64003">
          <w:rPr>
            <w:color w:val="auto"/>
            <w:sz w:val="24"/>
            <w:szCs w:val="24"/>
            <w:rPrChange w:id="1185" w:author="James Howison" w:date="2015-02-19T09:35:00Z">
              <w:rPr>
                <w:sz w:val="24"/>
                <w:szCs w:val="24"/>
              </w:rPr>
            </w:rPrChange>
          </w:rPr>
          <w:t xml:space="preserve">, </w:t>
        </w:r>
        <w:r w:rsidRPr="00E64003">
          <w:rPr>
            <w:i/>
            <w:iCs/>
            <w:color w:val="auto"/>
            <w:sz w:val="24"/>
            <w:szCs w:val="24"/>
            <w:rPrChange w:id="1186" w:author="James Howison" w:date="2015-02-19T09:35:00Z">
              <w:rPr>
                <w:i/>
                <w:iCs/>
                <w:sz w:val="24"/>
                <w:szCs w:val="24"/>
              </w:rPr>
            </w:rPrChange>
          </w:rPr>
          <w:t>39</w:t>
        </w:r>
        <w:r w:rsidRPr="00E64003">
          <w:rPr>
            <w:color w:val="auto"/>
            <w:sz w:val="24"/>
            <w:szCs w:val="24"/>
            <w:rPrChange w:id="1187" w:author="James Howison" w:date="2015-02-19T09:35:00Z">
              <w:rPr>
                <w:sz w:val="24"/>
                <w:szCs w:val="24"/>
              </w:rPr>
            </w:rPrChange>
          </w:rPr>
          <w:t>(4), 10–13. doi:10.1002/bult.2013.1720390405</w:t>
        </w:r>
      </w:ins>
    </w:p>
    <w:p w14:paraId="096E8D91" w14:textId="77777777" w:rsidR="00E64003" w:rsidRPr="00E64003" w:rsidRDefault="00E64003" w:rsidP="00E64003">
      <w:pPr>
        <w:pStyle w:val="Bibliography"/>
        <w:rPr>
          <w:ins w:id="1188" w:author="James Howison" w:date="2015-02-19T09:35:00Z"/>
          <w:color w:val="auto"/>
          <w:sz w:val="24"/>
          <w:szCs w:val="24"/>
          <w:rPrChange w:id="1189" w:author="James Howison" w:date="2015-02-19T09:35:00Z">
            <w:rPr>
              <w:ins w:id="1190" w:author="James Howison" w:date="2015-02-19T09:35:00Z"/>
              <w:sz w:val="24"/>
              <w:szCs w:val="24"/>
            </w:rPr>
          </w:rPrChange>
        </w:rPr>
        <w:pPrChange w:id="1191" w:author="James Howison" w:date="2015-02-19T09:35:00Z">
          <w:pPr>
            <w:widowControl w:val="0"/>
            <w:autoSpaceDE w:val="0"/>
            <w:autoSpaceDN w:val="0"/>
            <w:adjustRightInd w:val="0"/>
          </w:pPr>
        </w:pPrChange>
      </w:pPr>
      <w:ins w:id="1192" w:author="James Howison" w:date="2015-02-19T09:35:00Z">
        <w:r w:rsidRPr="00E64003">
          <w:rPr>
            <w:color w:val="auto"/>
            <w:sz w:val="24"/>
            <w:szCs w:val="24"/>
            <w:rPrChange w:id="1193" w:author="James Howison" w:date="2015-02-19T09:35:00Z">
              <w:rPr>
                <w:sz w:val="24"/>
                <w:szCs w:val="24"/>
              </w:rPr>
            </w:rPrChange>
          </w:rPr>
          <w:t xml:space="preserve">Purcell, A. (2014, March 5). Tool developed at CERN makes software citation easier. </w:t>
        </w:r>
        <w:r w:rsidRPr="00E64003">
          <w:rPr>
            <w:i/>
            <w:iCs/>
            <w:color w:val="auto"/>
            <w:sz w:val="24"/>
            <w:szCs w:val="24"/>
            <w:rPrChange w:id="1194" w:author="James Howison" w:date="2015-02-19T09:35:00Z">
              <w:rPr>
                <w:i/>
                <w:iCs/>
                <w:sz w:val="24"/>
                <w:szCs w:val="24"/>
              </w:rPr>
            </w:rPrChange>
          </w:rPr>
          <w:t>International Science Grid This Week</w:t>
        </w:r>
        <w:r w:rsidRPr="00E64003">
          <w:rPr>
            <w:color w:val="auto"/>
            <w:sz w:val="24"/>
            <w:szCs w:val="24"/>
            <w:rPrChange w:id="1195" w:author="James Howison" w:date="2015-02-19T09:35:00Z">
              <w:rPr>
                <w:sz w:val="24"/>
                <w:szCs w:val="24"/>
              </w:rPr>
            </w:rPrChange>
          </w:rPr>
          <w:t>.</w:t>
        </w:r>
      </w:ins>
    </w:p>
    <w:p w14:paraId="7139B54F" w14:textId="77777777" w:rsidR="00E64003" w:rsidRPr="00E64003" w:rsidRDefault="00E64003" w:rsidP="00E64003">
      <w:pPr>
        <w:pStyle w:val="Bibliography"/>
        <w:rPr>
          <w:ins w:id="1196" w:author="James Howison" w:date="2015-02-19T09:35:00Z"/>
          <w:color w:val="auto"/>
          <w:sz w:val="24"/>
          <w:szCs w:val="24"/>
          <w:rPrChange w:id="1197" w:author="James Howison" w:date="2015-02-19T09:35:00Z">
            <w:rPr>
              <w:ins w:id="1198" w:author="James Howison" w:date="2015-02-19T09:35:00Z"/>
              <w:sz w:val="24"/>
              <w:szCs w:val="24"/>
            </w:rPr>
          </w:rPrChange>
        </w:rPr>
        <w:pPrChange w:id="1199" w:author="James Howison" w:date="2015-02-19T09:35:00Z">
          <w:pPr>
            <w:widowControl w:val="0"/>
            <w:autoSpaceDE w:val="0"/>
            <w:autoSpaceDN w:val="0"/>
            <w:adjustRightInd w:val="0"/>
          </w:pPr>
        </w:pPrChange>
      </w:pPr>
      <w:ins w:id="1200" w:author="James Howison" w:date="2015-02-19T09:35:00Z">
        <w:r w:rsidRPr="00E64003">
          <w:rPr>
            <w:color w:val="auto"/>
            <w:sz w:val="24"/>
            <w:szCs w:val="24"/>
            <w:rPrChange w:id="1201" w:author="James Howison" w:date="2015-02-19T09:35:00Z">
              <w:rPr>
                <w:sz w:val="24"/>
                <w:szCs w:val="24"/>
              </w:rPr>
            </w:rPrChange>
          </w:rPr>
          <w:t>R Development Core Team. (2009). R: A Language and Environment for Statistical Computing.</w:t>
        </w:r>
      </w:ins>
    </w:p>
    <w:p w14:paraId="4DED9C66" w14:textId="77777777" w:rsidR="00E64003" w:rsidRPr="00E64003" w:rsidRDefault="00E64003" w:rsidP="00E64003">
      <w:pPr>
        <w:pStyle w:val="Bibliography"/>
        <w:rPr>
          <w:ins w:id="1202" w:author="James Howison" w:date="2015-02-19T09:35:00Z"/>
          <w:color w:val="auto"/>
          <w:sz w:val="24"/>
          <w:szCs w:val="24"/>
          <w:rPrChange w:id="1203" w:author="James Howison" w:date="2015-02-19T09:35:00Z">
            <w:rPr>
              <w:ins w:id="1204" w:author="James Howison" w:date="2015-02-19T09:35:00Z"/>
              <w:sz w:val="24"/>
              <w:szCs w:val="24"/>
            </w:rPr>
          </w:rPrChange>
        </w:rPr>
        <w:pPrChange w:id="1205" w:author="James Howison" w:date="2015-02-19T09:35:00Z">
          <w:pPr>
            <w:widowControl w:val="0"/>
            <w:autoSpaceDE w:val="0"/>
            <w:autoSpaceDN w:val="0"/>
            <w:adjustRightInd w:val="0"/>
          </w:pPr>
        </w:pPrChange>
      </w:pPr>
      <w:ins w:id="1206" w:author="James Howison" w:date="2015-02-19T09:35:00Z">
        <w:r w:rsidRPr="00E64003">
          <w:rPr>
            <w:color w:val="auto"/>
            <w:sz w:val="24"/>
            <w:szCs w:val="24"/>
            <w:rPrChange w:id="1207" w:author="James Howison" w:date="2015-02-19T09:35:00Z">
              <w:rPr>
                <w:sz w:val="24"/>
                <w:szCs w:val="24"/>
              </w:rPr>
            </w:rPrChange>
          </w:rPr>
          <w:t xml:space="preserve">Roure, D. D., Goble, C., Aleksejevs, S., Bechhofer, S., Bhagat, J., Cruickshank, D., … Poschen, M. (2009). Towards Open Science: The myExperiment approach. </w:t>
        </w:r>
        <w:r w:rsidRPr="00E64003">
          <w:rPr>
            <w:i/>
            <w:iCs/>
            <w:color w:val="auto"/>
            <w:sz w:val="24"/>
            <w:szCs w:val="24"/>
            <w:rPrChange w:id="1208" w:author="James Howison" w:date="2015-02-19T09:35:00Z">
              <w:rPr>
                <w:i/>
                <w:iCs/>
                <w:sz w:val="24"/>
                <w:szCs w:val="24"/>
              </w:rPr>
            </w:rPrChange>
          </w:rPr>
          <w:t>Concurrency and Computation: Practice and Experience</w:t>
        </w:r>
        <w:r w:rsidRPr="00E64003">
          <w:rPr>
            <w:color w:val="auto"/>
            <w:sz w:val="24"/>
            <w:szCs w:val="24"/>
            <w:rPrChange w:id="1209" w:author="James Howison" w:date="2015-02-19T09:35:00Z">
              <w:rPr>
                <w:sz w:val="24"/>
                <w:szCs w:val="24"/>
              </w:rPr>
            </w:rPrChange>
          </w:rPr>
          <w:t xml:space="preserve">, </w:t>
        </w:r>
        <w:r w:rsidRPr="00E64003">
          <w:rPr>
            <w:i/>
            <w:iCs/>
            <w:color w:val="auto"/>
            <w:sz w:val="24"/>
            <w:szCs w:val="24"/>
            <w:rPrChange w:id="1210" w:author="James Howison" w:date="2015-02-19T09:35:00Z">
              <w:rPr>
                <w:i/>
                <w:iCs/>
                <w:sz w:val="24"/>
                <w:szCs w:val="24"/>
              </w:rPr>
            </w:rPrChange>
          </w:rPr>
          <w:t>22</w:t>
        </w:r>
        <w:r w:rsidRPr="00E64003">
          <w:rPr>
            <w:color w:val="auto"/>
            <w:sz w:val="24"/>
            <w:szCs w:val="24"/>
            <w:rPrChange w:id="1211" w:author="James Howison" w:date="2015-02-19T09:35:00Z">
              <w:rPr>
                <w:sz w:val="24"/>
                <w:szCs w:val="24"/>
              </w:rPr>
            </w:rPrChange>
          </w:rPr>
          <w:t>(17), 2335–2353.</w:t>
        </w:r>
      </w:ins>
    </w:p>
    <w:p w14:paraId="2F95C2E8" w14:textId="77777777" w:rsidR="00E64003" w:rsidRPr="00E64003" w:rsidRDefault="00E64003" w:rsidP="00E64003">
      <w:pPr>
        <w:pStyle w:val="Bibliography"/>
        <w:rPr>
          <w:ins w:id="1212" w:author="James Howison" w:date="2015-02-19T09:35:00Z"/>
          <w:color w:val="auto"/>
          <w:sz w:val="24"/>
          <w:szCs w:val="24"/>
          <w:rPrChange w:id="1213" w:author="James Howison" w:date="2015-02-19T09:35:00Z">
            <w:rPr>
              <w:ins w:id="1214" w:author="James Howison" w:date="2015-02-19T09:35:00Z"/>
              <w:sz w:val="24"/>
              <w:szCs w:val="24"/>
            </w:rPr>
          </w:rPrChange>
        </w:rPr>
        <w:pPrChange w:id="1215" w:author="James Howison" w:date="2015-02-19T09:35:00Z">
          <w:pPr>
            <w:widowControl w:val="0"/>
            <w:autoSpaceDE w:val="0"/>
            <w:autoSpaceDN w:val="0"/>
            <w:adjustRightInd w:val="0"/>
          </w:pPr>
        </w:pPrChange>
      </w:pPr>
      <w:ins w:id="1216" w:author="James Howison" w:date="2015-02-19T09:35:00Z">
        <w:r w:rsidRPr="00E64003">
          <w:rPr>
            <w:color w:val="auto"/>
            <w:sz w:val="24"/>
            <w:szCs w:val="24"/>
            <w:rPrChange w:id="1217" w:author="James Howison" w:date="2015-02-19T09:35:00Z">
              <w:rPr>
                <w:sz w:val="24"/>
                <w:szCs w:val="24"/>
              </w:rPr>
            </w:rPrChange>
          </w:rPr>
          <w:t xml:space="preserve">Science Watch. (2003). Twenty Years of Citation Superstars. </w:t>
        </w:r>
        <w:r w:rsidRPr="00E64003">
          <w:rPr>
            <w:i/>
            <w:iCs/>
            <w:color w:val="auto"/>
            <w:sz w:val="24"/>
            <w:szCs w:val="24"/>
            <w:rPrChange w:id="1218" w:author="James Howison" w:date="2015-02-19T09:35:00Z">
              <w:rPr>
                <w:i/>
                <w:iCs/>
                <w:sz w:val="24"/>
                <w:szCs w:val="24"/>
              </w:rPr>
            </w:rPrChange>
          </w:rPr>
          <w:t>Science Watch</w:t>
        </w:r>
        <w:r w:rsidRPr="00E64003">
          <w:rPr>
            <w:color w:val="auto"/>
            <w:sz w:val="24"/>
            <w:szCs w:val="24"/>
            <w:rPrChange w:id="1219" w:author="James Howison" w:date="2015-02-19T09:35:00Z">
              <w:rPr>
                <w:sz w:val="24"/>
                <w:szCs w:val="24"/>
              </w:rPr>
            </w:rPrChange>
          </w:rPr>
          <w:t xml:space="preserve">, </w:t>
        </w:r>
        <w:r w:rsidRPr="00E64003">
          <w:rPr>
            <w:i/>
            <w:iCs/>
            <w:color w:val="auto"/>
            <w:sz w:val="24"/>
            <w:szCs w:val="24"/>
            <w:rPrChange w:id="1220" w:author="James Howison" w:date="2015-02-19T09:35:00Z">
              <w:rPr>
                <w:i/>
                <w:iCs/>
                <w:sz w:val="24"/>
                <w:szCs w:val="24"/>
              </w:rPr>
            </w:rPrChange>
          </w:rPr>
          <w:t>14</w:t>
        </w:r>
        <w:r w:rsidRPr="00E64003">
          <w:rPr>
            <w:color w:val="auto"/>
            <w:sz w:val="24"/>
            <w:szCs w:val="24"/>
            <w:rPrChange w:id="1221" w:author="James Howison" w:date="2015-02-19T09:35:00Z">
              <w:rPr>
                <w:sz w:val="24"/>
                <w:szCs w:val="24"/>
              </w:rPr>
            </w:rPrChange>
          </w:rPr>
          <w:t>(5).</w:t>
        </w:r>
      </w:ins>
    </w:p>
    <w:p w14:paraId="1F630D8F" w14:textId="77777777" w:rsidR="00E64003" w:rsidRPr="00E64003" w:rsidRDefault="00E64003" w:rsidP="00E64003">
      <w:pPr>
        <w:pStyle w:val="Bibliography"/>
        <w:rPr>
          <w:ins w:id="1222" w:author="James Howison" w:date="2015-02-19T09:35:00Z"/>
          <w:color w:val="auto"/>
          <w:sz w:val="24"/>
          <w:szCs w:val="24"/>
          <w:rPrChange w:id="1223" w:author="James Howison" w:date="2015-02-19T09:35:00Z">
            <w:rPr>
              <w:ins w:id="1224" w:author="James Howison" w:date="2015-02-19T09:35:00Z"/>
              <w:sz w:val="24"/>
              <w:szCs w:val="24"/>
            </w:rPr>
          </w:rPrChange>
        </w:rPr>
        <w:pPrChange w:id="1225" w:author="James Howison" w:date="2015-02-19T09:35:00Z">
          <w:pPr>
            <w:widowControl w:val="0"/>
            <w:autoSpaceDE w:val="0"/>
            <w:autoSpaceDN w:val="0"/>
            <w:adjustRightInd w:val="0"/>
          </w:pPr>
        </w:pPrChange>
      </w:pPr>
      <w:ins w:id="1226" w:author="James Howison" w:date="2015-02-19T09:35:00Z">
        <w:r w:rsidRPr="00E64003">
          <w:rPr>
            <w:color w:val="auto"/>
            <w:sz w:val="24"/>
            <w:szCs w:val="24"/>
            <w:rPrChange w:id="1227" w:author="James Howison" w:date="2015-02-19T09:35:00Z">
              <w:rPr>
                <w:sz w:val="24"/>
                <w:szCs w:val="24"/>
              </w:rPr>
            </w:rPrChange>
          </w:rPr>
          <w:t xml:space="preserve">Sellitto, C. (2005). The impact of impermanent Web-located citations: A study of 123 scholarly conference publications. </w:t>
        </w:r>
        <w:r w:rsidRPr="00E64003">
          <w:rPr>
            <w:i/>
            <w:iCs/>
            <w:color w:val="auto"/>
            <w:sz w:val="24"/>
            <w:szCs w:val="24"/>
            <w:rPrChange w:id="1228" w:author="James Howison" w:date="2015-02-19T09:35:00Z">
              <w:rPr>
                <w:i/>
                <w:iCs/>
                <w:sz w:val="24"/>
                <w:szCs w:val="24"/>
              </w:rPr>
            </w:rPrChange>
          </w:rPr>
          <w:t>Journal of the American Society for Information Science and Technology</w:t>
        </w:r>
        <w:r w:rsidRPr="00E64003">
          <w:rPr>
            <w:color w:val="auto"/>
            <w:sz w:val="24"/>
            <w:szCs w:val="24"/>
            <w:rPrChange w:id="1229" w:author="James Howison" w:date="2015-02-19T09:35:00Z">
              <w:rPr>
                <w:sz w:val="24"/>
                <w:szCs w:val="24"/>
              </w:rPr>
            </w:rPrChange>
          </w:rPr>
          <w:t xml:space="preserve">, </w:t>
        </w:r>
        <w:r w:rsidRPr="00E64003">
          <w:rPr>
            <w:i/>
            <w:iCs/>
            <w:color w:val="auto"/>
            <w:sz w:val="24"/>
            <w:szCs w:val="24"/>
            <w:rPrChange w:id="1230" w:author="James Howison" w:date="2015-02-19T09:35:00Z">
              <w:rPr>
                <w:i/>
                <w:iCs/>
                <w:sz w:val="24"/>
                <w:szCs w:val="24"/>
              </w:rPr>
            </w:rPrChange>
          </w:rPr>
          <w:t>56</w:t>
        </w:r>
        <w:r w:rsidRPr="00E64003">
          <w:rPr>
            <w:color w:val="auto"/>
            <w:sz w:val="24"/>
            <w:szCs w:val="24"/>
            <w:rPrChange w:id="1231" w:author="James Howison" w:date="2015-02-19T09:35:00Z">
              <w:rPr>
                <w:sz w:val="24"/>
                <w:szCs w:val="24"/>
              </w:rPr>
            </w:rPrChange>
          </w:rPr>
          <w:t>(7), 695–703. doi:10.1002/asi.20159</w:t>
        </w:r>
      </w:ins>
    </w:p>
    <w:p w14:paraId="360BE12B" w14:textId="77777777" w:rsidR="00E64003" w:rsidRPr="00E64003" w:rsidRDefault="00E64003" w:rsidP="00E64003">
      <w:pPr>
        <w:pStyle w:val="Bibliography"/>
        <w:rPr>
          <w:ins w:id="1232" w:author="James Howison" w:date="2015-02-19T09:35:00Z"/>
          <w:color w:val="auto"/>
          <w:sz w:val="24"/>
          <w:szCs w:val="24"/>
          <w:rPrChange w:id="1233" w:author="James Howison" w:date="2015-02-19T09:35:00Z">
            <w:rPr>
              <w:ins w:id="1234" w:author="James Howison" w:date="2015-02-19T09:35:00Z"/>
              <w:sz w:val="24"/>
              <w:szCs w:val="24"/>
            </w:rPr>
          </w:rPrChange>
        </w:rPr>
        <w:pPrChange w:id="1235" w:author="James Howison" w:date="2015-02-19T09:35:00Z">
          <w:pPr>
            <w:widowControl w:val="0"/>
            <w:autoSpaceDE w:val="0"/>
            <w:autoSpaceDN w:val="0"/>
            <w:adjustRightInd w:val="0"/>
          </w:pPr>
        </w:pPrChange>
      </w:pPr>
      <w:ins w:id="1236" w:author="James Howison" w:date="2015-02-19T09:35:00Z">
        <w:r w:rsidRPr="00E64003">
          <w:rPr>
            <w:color w:val="auto"/>
            <w:sz w:val="24"/>
            <w:szCs w:val="24"/>
            <w:rPrChange w:id="1237" w:author="James Howison" w:date="2015-02-19T09:35:00Z">
              <w:rPr>
                <w:sz w:val="24"/>
                <w:szCs w:val="24"/>
              </w:rPr>
            </w:rPrChange>
          </w:rPr>
          <w:t xml:space="preserve">Simons, N., Visser, K., &amp; Searle, S. (2013). Growing Institutional Support for Data Citation: Results of a Partnership Between Griffith University and the Australian National Data Service. </w:t>
        </w:r>
        <w:r w:rsidRPr="00E64003">
          <w:rPr>
            <w:i/>
            <w:iCs/>
            <w:color w:val="auto"/>
            <w:sz w:val="24"/>
            <w:szCs w:val="24"/>
            <w:rPrChange w:id="1238" w:author="James Howison" w:date="2015-02-19T09:35:00Z">
              <w:rPr>
                <w:i/>
                <w:iCs/>
                <w:sz w:val="24"/>
                <w:szCs w:val="24"/>
              </w:rPr>
            </w:rPrChange>
          </w:rPr>
          <w:t>D-Lib Magazine</w:t>
        </w:r>
        <w:r w:rsidRPr="00E64003">
          <w:rPr>
            <w:color w:val="auto"/>
            <w:sz w:val="24"/>
            <w:szCs w:val="24"/>
            <w:rPrChange w:id="1239" w:author="James Howison" w:date="2015-02-19T09:35:00Z">
              <w:rPr>
                <w:sz w:val="24"/>
                <w:szCs w:val="24"/>
              </w:rPr>
            </w:rPrChange>
          </w:rPr>
          <w:t xml:space="preserve">, </w:t>
        </w:r>
        <w:r w:rsidRPr="00E64003">
          <w:rPr>
            <w:i/>
            <w:iCs/>
            <w:color w:val="auto"/>
            <w:sz w:val="24"/>
            <w:szCs w:val="24"/>
            <w:rPrChange w:id="1240" w:author="James Howison" w:date="2015-02-19T09:35:00Z">
              <w:rPr>
                <w:i/>
                <w:iCs/>
                <w:sz w:val="24"/>
                <w:szCs w:val="24"/>
              </w:rPr>
            </w:rPrChange>
          </w:rPr>
          <w:t>19</w:t>
        </w:r>
        <w:r w:rsidRPr="00E64003">
          <w:rPr>
            <w:color w:val="auto"/>
            <w:sz w:val="24"/>
            <w:szCs w:val="24"/>
            <w:rPrChange w:id="1241" w:author="James Howison" w:date="2015-02-19T09:35:00Z">
              <w:rPr>
                <w:sz w:val="24"/>
                <w:szCs w:val="24"/>
              </w:rPr>
            </w:rPrChange>
          </w:rPr>
          <w:t>(11/12). doi:10.1045/november2013-simons</w:t>
        </w:r>
      </w:ins>
    </w:p>
    <w:p w14:paraId="00CA0DA2" w14:textId="77777777" w:rsidR="00E64003" w:rsidRPr="00E64003" w:rsidRDefault="00E64003" w:rsidP="00E64003">
      <w:pPr>
        <w:pStyle w:val="Bibliography"/>
        <w:rPr>
          <w:ins w:id="1242" w:author="James Howison" w:date="2015-02-19T09:35:00Z"/>
          <w:color w:val="auto"/>
          <w:sz w:val="24"/>
          <w:szCs w:val="24"/>
          <w:rPrChange w:id="1243" w:author="James Howison" w:date="2015-02-19T09:35:00Z">
            <w:rPr>
              <w:ins w:id="1244" w:author="James Howison" w:date="2015-02-19T09:35:00Z"/>
              <w:sz w:val="24"/>
              <w:szCs w:val="24"/>
            </w:rPr>
          </w:rPrChange>
        </w:rPr>
        <w:pPrChange w:id="1245" w:author="James Howison" w:date="2015-02-19T09:35:00Z">
          <w:pPr>
            <w:widowControl w:val="0"/>
            <w:autoSpaceDE w:val="0"/>
            <w:autoSpaceDN w:val="0"/>
            <w:adjustRightInd w:val="0"/>
          </w:pPr>
        </w:pPrChange>
      </w:pPr>
      <w:ins w:id="1246" w:author="James Howison" w:date="2015-02-19T09:35:00Z">
        <w:r w:rsidRPr="00E64003">
          <w:rPr>
            <w:color w:val="auto"/>
            <w:sz w:val="24"/>
            <w:szCs w:val="24"/>
            <w:rPrChange w:id="1247" w:author="James Howison" w:date="2015-02-19T09:35:00Z">
              <w:rPr>
                <w:sz w:val="24"/>
                <w:szCs w:val="24"/>
              </w:rPr>
            </w:rPrChange>
          </w:rPr>
          <w:t>Stewart, C. A., Almes, G. T., &amp; Wheeler, B. C. (2010). NSF Cyberinfrastructure Software Sustainability and Reusability Workshop Report. doi:2022/6701</w:t>
        </w:r>
      </w:ins>
    </w:p>
    <w:p w14:paraId="6279BF9D" w14:textId="77777777" w:rsidR="00E64003" w:rsidRPr="00E64003" w:rsidRDefault="00E64003" w:rsidP="00E64003">
      <w:pPr>
        <w:pStyle w:val="Bibliography"/>
        <w:rPr>
          <w:ins w:id="1248" w:author="James Howison" w:date="2015-02-19T09:35:00Z"/>
          <w:color w:val="auto"/>
          <w:sz w:val="24"/>
          <w:szCs w:val="24"/>
          <w:rPrChange w:id="1249" w:author="James Howison" w:date="2015-02-19T09:35:00Z">
            <w:rPr>
              <w:ins w:id="1250" w:author="James Howison" w:date="2015-02-19T09:35:00Z"/>
              <w:sz w:val="24"/>
              <w:szCs w:val="24"/>
            </w:rPr>
          </w:rPrChange>
        </w:rPr>
        <w:pPrChange w:id="1251" w:author="James Howison" w:date="2015-02-19T09:35:00Z">
          <w:pPr>
            <w:widowControl w:val="0"/>
            <w:autoSpaceDE w:val="0"/>
            <w:autoSpaceDN w:val="0"/>
            <w:adjustRightInd w:val="0"/>
          </w:pPr>
        </w:pPrChange>
      </w:pPr>
      <w:ins w:id="1252" w:author="James Howison" w:date="2015-02-19T09:35:00Z">
        <w:r w:rsidRPr="00E64003">
          <w:rPr>
            <w:color w:val="auto"/>
            <w:sz w:val="24"/>
            <w:szCs w:val="24"/>
            <w:rPrChange w:id="1253" w:author="James Howison" w:date="2015-02-19T09:35:00Z">
              <w:rPr>
                <w:sz w:val="24"/>
                <w:szCs w:val="24"/>
              </w:rPr>
            </w:rPrChange>
          </w:rPr>
          <w:t xml:space="preserve">Stodden, V., Donoho, D., Fomel, S., Friedlander, M., Gerstein, M., LeVeque, R., … Wiggins, C. (2010). Reproducible Research. </w:t>
        </w:r>
        <w:r w:rsidRPr="00E64003">
          <w:rPr>
            <w:i/>
            <w:iCs/>
            <w:color w:val="auto"/>
            <w:sz w:val="24"/>
            <w:szCs w:val="24"/>
            <w:rPrChange w:id="1254" w:author="James Howison" w:date="2015-02-19T09:35:00Z">
              <w:rPr>
                <w:i/>
                <w:iCs/>
                <w:sz w:val="24"/>
                <w:szCs w:val="24"/>
              </w:rPr>
            </w:rPrChange>
          </w:rPr>
          <w:t>Computing in Science and Engineering</w:t>
        </w:r>
        <w:r w:rsidRPr="00E64003">
          <w:rPr>
            <w:color w:val="auto"/>
            <w:sz w:val="24"/>
            <w:szCs w:val="24"/>
            <w:rPrChange w:id="1255" w:author="James Howison" w:date="2015-02-19T09:35:00Z">
              <w:rPr>
                <w:sz w:val="24"/>
                <w:szCs w:val="24"/>
              </w:rPr>
            </w:rPrChange>
          </w:rPr>
          <w:t xml:space="preserve">, </w:t>
        </w:r>
        <w:r w:rsidRPr="00E64003">
          <w:rPr>
            <w:i/>
            <w:iCs/>
            <w:color w:val="auto"/>
            <w:sz w:val="24"/>
            <w:szCs w:val="24"/>
            <w:rPrChange w:id="1256" w:author="James Howison" w:date="2015-02-19T09:35:00Z">
              <w:rPr>
                <w:i/>
                <w:iCs/>
                <w:sz w:val="24"/>
                <w:szCs w:val="24"/>
              </w:rPr>
            </w:rPrChange>
          </w:rPr>
          <w:t>12</w:t>
        </w:r>
        <w:r w:rsidRPr="00E64003">
          <w:rPr>
            <w:color w:val="auto"/>
            <w:sz w:val="24"/>
            <w:szCs w:val="24"/>
            <w:rPrChange w:id="1257" w:author="James Howison" w:date="2015-02-19T09:35:00Z">
              <w:rPr>
                <w:sz w:val="24"/>
                <w:szCs w:val="24"/>
              </w:rPr>
            </w:rPrChange>
          </w:rPr>
          <w:t>(5), 8–13.</w:t>
        </w:r>
      </w:ins>
    </w:p>
    <w:p w14:paraId="73B8D9FA" w14:textId="77777777" w:rsidR="00E64003" w:rsidRPr="00E64003" w:rsidRDefault="00E64003" w:rsidP="00E64003">
      <w:pPr>
        <w:pStyle w:val="Bibliography"/>
        <w:rPr>
          <w:ins w:id="1258" w:author="James Howison" w:date="2015-02-19T09:35:00Z"/>
          <w:color w:val="auto"/>
          <w:sz w:val="24"/>
          <w:szCs w:val="24"/>
          <w:rPrChange w:id="1259" w:author="James Howison" w:date="2015-02-19T09:35:00Z">
            <w:rPr>
              <w:ins w:id="1260" w:author="James Howison" w:date="2015-02-19T09:35:00Z"/>
              <w:sz w:val="24"/>
              <w:szCs w:val="24"/>
            </w:rPr>
          </w:rPrChange>
        </w:rPr>
        <w:pPrChange w:id="1261" w:author="James Howison" w:date="2015-02-19T09:35:00Z">
          <w:pPr>
            <w:widowControl w:val="0"/>
            <w:autoSpaceDE w:val="0"/>
            <w:autoSpaceDN w:val="0"/>
            <w:adjustRightInd w:val="0"/>
          </w:pPr>
        </w:pPrChange>
      </w:pPr>
      <w:ins w:id="1262" w:author="James Howison" w:date="2015-02-19T09:35:00Z">
        <w:r w:rsidRPr="00E64003">
          <w:rPr>
            <w:color w:val="auto"/>
            <w:sz w:val="24"/>
            <w:szCs w:val="24"/>
            <w:rPrChange w:id="1263" w:author="James Howison" w:date="2015-02-19T09:35:00Z">
              <w:rPr>
                <w:sz w:val="24"/>
                <w:szCs w:val="24"/>
              </w:rPr>
            </w:rPrChange>
          </w:rPr>
          <w:t xml:space="preserve">Stodden, V., Guo, P., &amp; Ma, Z. (2013). Toward Reproducible Computational Research: An Empirical Analysis of Data and Code Policy Adoption by Journals. </w:t>
        </w:r>
        <w:r w:rsidRPr="00E64003">
          <w:rPr>
            <w:i/>
            <w:iCs/>
            <w:color w:val="auto"/>
            <w:sz w:val="24"/>
            <w:szCs w:val="24"/>
            <w:rPrChange w:id="1264" w:author="James Howison" w:date="2015-02-19T09:35:00Z">
              <w:rPr>
                <w:i/>
                <w:iCs/>
                <w:sz w:val="24"/>
                <w:szCs w:val="24"/>
              </w:rPr>
            </w:rPrChange>
          </w:rPr>
          <w:t>PLoS ONE</w:t>
        </w:r>
        <w:r w:rsidRPr="00E64003">
          <w:rPr>
            <w:color w:val="auto"/>
            <w:sz w:val="24"/>
            <w:szCs w:val="24"/>
            <w:rPrChange w:id="1265" w:author="James Howison" w:date="2015-02-19T09:35:00Z">
              <w:rPr>
                <w:sz w:val="24"/>
                <w:szCs w:val="24"/>
              </w:rPr>
            </w:rPrChange>
          </w:rPr>
          <w:t xml:space="preserve">, </w:t>
        </w:r>
        <w:r w:rsidRPr="00E64003">
          <w:rPr>
            <w:i/>
            <w:iCs/>
            <w:color w:val="auto"/>
            <w:sz w:val="24"/>
            <w:szCs w:val="24"/>
            <w:rPrChange w:id="1266" w:author="James Howison" w:date="2015-02-19T09:35:00Z">
              <w:rPr>
                <w:i/>
                <w:iCs/>
                <w:sz w:val="24"/>
                <w:szCs w:val="24"/>
              </w:rPr>
            </w:rPrChange>
          </w:rPr>
          <w:t>8</w:t>
        </w:r>
        <w:r w:rsidRPr="00E64003">
          <w:rPr>
            <w:color w:val="auto"/>
            <w:sz w:val="24"/>
            <w:szCs w:val="24"/>
            <w:rPrChange w:id="1267" w:author="James Howison" w:date="2015-02-19T09:35:00Z">
              <w:rPr>
                <w:sz w:val="24"/>
                <w:szCs w:val="24"/>
              </w:rPr>
            </w:rPrChange>
          </w:rPr>
          <w:t>(6), e67111. doi:10.1371/journal.pone.0067111</w:t>
        </w:r>
      </w:ins>
    </w:p>
    <w:p w14:paraId="158F3F5D" w14:textId="77777777" w:rsidR="00E64003" w:rsidRPr="00E64003" w:rsidRDefault="00E64003" w:rsidP="00E64003">
      <w:pPr>
        <w:pStyle w:val="Bibliography"/>
        <w:rPr>
          <w:ins w:id="1268" w:author="James Howison" w:date="2015-02-19T09:35:00Z"/>
          <w:color w:val="auto"/>
          <w:sz w:val="24"/>
          <w:szCs w:val="24"/>
          <w:rPrChange w:id="1269" w:author="James Howison" w:date="2015-02-19T09:35:00Z">
            <w:rPr>
              <w:ins w:id="1270" w:author="James Howison" w:date="2015-02-19T09:35:00Z"/>
              <w:sz w:val="24"/>
              <w:szCs w:val="24"/>
            </w:rPr>
          </w:rPrChange>
        </w:rPr>
        <w:pPrChange w:id="1271" w:author="James Howison" w:date="2015-02-19T09:35:00Z">
          <w:pPr>
            <w:widowControl w:val="0"/>
            <w:autoSpaceDE w:val="0"/>
            <w:autoSpaceDN w:val="0"/>
            <w:adjustRightInd w:val="0"/>
          </w:pPr>
        </w:pPrChange>
      </w:pPr>
      <w:ins w:id="1272" w:author="James Howison" w:date="2015-02-19T09:35:00Z">
        <w:r w:rsidRPr="00E64003">
          <w:rPr>
            <w:color w:val="auto"/>
            <w:sz w:val="24"/>
            <w:szCs w:val="24"/>
            <w:rPrChange w:id="1273" w:author="James Howison" w:date="2015-02-19T09:35:00Z">
              <w:rPr>
                <w:sz w:val="24"/>
                <w:szCs w:val="24"/>
              </w:rPr>
            </w:rPrChange>
          </w:rPr>
          <w:t xml:space="preserve">Stodden, V., Hurlin, C., &amp; Perignon, C. (2012). RunMyCode.org: A novel dissemination and collaboration platform for executing published computational results. In </w:t>
        </w:r>
        <w:r w:rsidRPr="00E64003">
          <w:rPr>
            <w:i/>
            <w:iCs/>
            <w:color w:val="auto"/>
            <w:sz w:val="24"/>
            <w:szCs w:val="24"/>
            <w:rPrChange w:id="1274" w:author="James Howison" w:date="2015-02-19T09:35:00Z">
              <w:rPr>
                <w:i/>
                <w:iCs/>
                <w:sz w:val="24"/>
                <w:szCs w:val="24"/>
              </w:rPr>
            </w:rPrChange>
          </w:rPr>
          <w:t>2012 IEEE 8th International Conference on E-Science (e-Science)</w:t>
        </w:r>
        <w:r w:rsidRPr="00E64003">
          <w:rPr>
            <w:color w:val="auto"/>
            <w:sz w:val="24"/>
            <w:szCs w:val="24"/>
            <w:rPrChange w:id="1275" w:author="James Howison" w:date="2015-02-19T09:35:00Z">
              <w:rPr>
                <w:sz w:val="24"/>
                <w:szCs w:val="24"/>
              </w:rPr>
            </w:rPrChange>
          </w:rPr>
          <w:t xml:space="preserve"> (pp. 1–8). doi:10.1109/eScience.2012.6404455</w:t>
        </w:r>
      </w:ins>
    </w:p>
    <w:p w14:paraId="337E89DC" w14:textId="77777777" w:rsidR="00E64003" w:rsidRPr="00E64003" w:rsidRDefault="00E64003" w:rsidP="00E64003">
      <w:pPr>
        <w:pStyle w:val="Bibliography"/>
        <w:rPr>
          <w:ins w:id="1276" w:author="James Howison" w:date="2015-02-19T09:35:00Z"/>
          <w:color w:val="auto"/>
          <w:sz w:val="24"/>
          <w:szCs w:val="24"/>
          <w:rPrChange w:id="1277" w:author="James Howison" w:date="2015-02-19T09:35:00Z">
            <w:rPr>
              <w:ins w:id="1278" w:author="James Howison" w:date="2015-02-19T09:35:00Z"/>
              <w:sz w:val="24"/>
              <w:szCs w:val="24"/>
            </w:rPr>
          </w:rPrChange>
        </w:rPr>
        <w:pPrChange w:id="1279" w:author="James Howison" w:date="2015-02-19T09:35:00Z">
          <w:pPr>
            <w:widowControl w:val="0"/>
            <w:autoSpaceDE w:val="0"/>
            <w:autoSpaceDN w:val="0"/>
            <w:adjustRightInd w:val="0"/>
          </w:pPr>
        </w:pPrChange>
      </w:pPr>
      <w:ins w:id="1280" w:author="James Howison" w:date="2015-02-19T09:35:00Z">
        <w:r w:rsidRPr="00E64003">
          <w:rPr>
            <w:color w:val="auto"/>
            <w:sz w:val="24"/>
            <w:szCs w:val="24"/>
            <w:rPrChange w:id="1281" w:author="James Howison" w:date="2015-02-19T09:35:00Z">
              <w:rPr>
                <w:sz w:val="24"/>
                <w:szCs w:val="24"/>
              </w:rPr>
            </w:rPrChange>
          </w:rPr>
          <w:t xml:space="preserve">Strijkers, R., Cushing, R., Vasyunin, D., de Laat, C., Belloum, A. S. Z., &amp; Meijer, R. (2011). Toward Executable Scientiﬁc Publications. </w:t>
        </w:r>
        <w:r w:rsidRPr="00E64003">
          <w:rPr>
            <w:i/>
            <w:iCs/>
            <w:color w:val="auto"/>
            <w:sz w:val="24"/>
            <w:szCs w:val="24"/>
            <w:rPrChange w:id="1282" w:author="James Howison" w:date="2015-02-19T09:35:00Z">
              <w:rPr>
                <w:i/>
                <w:iCs/>
                <w:sz w:val="24"/>
                <w:szCs w:val="24"/>
              </w:rPr>
            </w:rPrChange>
          </w:rPr>
          <w:t>Procedia Computer Science</w:t>
        </w:r>
        <w:r w:rsidRPr="00E64003">
          <w:rPr>
            <w:color w:val="auto"/>
            <w:sz w:val="24"/>
            <w:szCs w:val="24"/>
            <w:rPrChange w:id="1283" w:author="James Howison" w:date="2015-02-19T09:35:00Z">
              <w:rPr>
                <w:sz w:val="24"/>
                <w:szCs w:val="24"/>
              </w:rPr>
            </w:rPrChange>
          </w:rPr>
          <w:t xml:space="preserve">, </w:t>
        </w:r>
        <w:r w:rsidRPr="00E64003">
          <w:rPr>
            <w:i/>
            <w:iCs/>
            <w:color w:val="auto"/>
            <w:sz w:val="24"/>
            <w:szCs w:val="24"/>
            <w:rPrChange w:id="1284" w:author="James Howison" w:date="2015-02-19T09:35:00Z">
              <w:rPr>
                <w:i/>
                <w:iCs/>
                <w:sz w:val="24"/>
                <w:szCs w:val="24"/>
              </w:rPr>
            </w:rPrChange>
          </w:rPr>
          <w:t>4</w:t>
        </w:r>
        <w:r w:rsidRPr="00E64003">
          <w:rPr>
            <w:color w:val="auto"/>
            <w:sz w:val="24"/>
            <w:szCs w:val="24"/>
            <w:rPrChange w:id="1285" w:author="James Howison" w:date="2015-02-19T09:35:00Z">
              <w:rPr>
                <w:sz w:val="24"/>
                <w:szCs w:val="24"/>
              </w:rPr>
            </w:rPrChange>
          </w:rPr>
          <w:t>, 707–715. doi:10.1016/j.procs.2011.04.074</w:t>
        </w:r>
      </w:ins>
    </w:p>
    <w:p w14:paraId="187B83CF" w14:textId="77777777" w:rsidR="00E64003" w:rsidRPr="00E64003" w:rsidRDefault="00E64003" w:rsidP="00E64003">
      <w:pPr>
        <w:pStyle w:val="Bibliography"/>
        <w:rPr>
          <w:ins w:id="1286" w:author="James Howison" w:date="2015-02-19T09:35:00Z"/>
          <w:color w:val="auto"/>
          <w:sz w:val="24"/>
          <w:szCs w:val="24"/>
          <w:rPrChange w:id="1287" w:author="James Howison" w:date="2015-02-19T09:35:00Z">
            <w:rPr>
              <w:ins w:id="1288" w:author="James Howison" w:date="2015-02-19T09:35:00Z"/>
              <w:sz w:val="24"/>
              <w:szCs w:val="24"/>
            </w:rPr>
          </w:rPrChange>
        </w:rPr>
        <w:pPrChange w:id="1289" w:author="James Howison" w:date="2015-02-19T09:35:00Z">
          <w:pPr>
            <w:widowControl w:val="0"/>
            <w:autoSpaceDE w:val="0"/>
            <w:autoSpaceDN w:val="0"/>
            <w:adjustRightInd w:val="0"/>
          </w:pPr>
        </w:pPrChange>
      </w:pPr>
      <w:ins w:id="1290" w:author="James Howison" w:date="2015-02-19T09:35:00Z">
        <w:r w:rsidRPr="00E64003">
          <w:rPr>
            <w:color w:val="auto"/>
            <w:sz w:val="24"/>
            <w:szCs w:val="24"/>
            <w:rPrChange w:id="1291" w:author="James Howison" w:date="2015-02-19T09:35:00Z">
              <w:rPr>
                <w:sz w:val="24"/>
                <w:szCs w:val="24"/>
              </w:rPr>
            </w:rPrChange>
          </w:rPr>
          <w:t xml:space="preserve">Teufel, S., Siddharthan, A., &amp; Tidhar, D. (2006). Automatic Classification of Citation Function. In </w:t>
        </w:r>
        <w:r w:rsidRPr="00E64003">
          <w:rPr>
            <w:i/>
            <w:iCs/>
            <w:color w:val="auto"/>
            <w:sz w:val="24"/>
            <w:szCs w:val="24"/>
            <w:rPrChange w:id="1292" w:author="James Howison" w:date="2015-02-19T09:35:00Z">
              <w:rPr>
                <w:i/>
                <w:iCs/>
                <w:sz w:val="24"/>
                <w:szCs w:val="24"/>
              </w:rPr>
            </w:rPrChange>
          </w:rPr>
          <w:t>Proceedings of the 2006 Conference on Empirical Methods in Natural Language Processing</w:t>
        </w:r>
        <w:r w:rsidRPr="00E64003">
          <w:rPr>
            <w:color w:val="auto"/>
            <w:sz w:val="24"/>
            <w:szCs w:val="24"/>
            <w:rPrChange w:id="1293" w:author="James Howison" w:date="2015-02-19T09:35:00Z">
              <w:rPr>
                <w:sz w:val="24"/>
                <w:szCs w:val="24"/>
              </w:rPr>
            </w:rPrChange>
          </w:rPr>
          <w:t xml:space="preserve"> (pp. 103–110). Stroudsburg, PA, USA: Association for Computational Linguistics. doi:10.3115/1610075.1610091</w:t>
        </w:r>
      </w:ins>
    </w:p>
    <w:p w14:paraId="557C493B" w14:textId="77777777" w:rsidR="00E64003" w:rsidRPr="00E64003" w:rsidRDefault="00E64003" w:rsidP="00E64003">
      <w:pPr>
        <w:pStyle w:val="Bibliography"/>
        <w:rPr>
          <w:ins w:id="1294" w:author="James Howison" w:date="2015-02-19T09:35:00Z"/>
          <w:color w:val="auto"/>
          <w:sz w:val="24"/>
          <w:szCs w:val="24"/>
          <w:rPrChange w:id="1295" w:author="James Howison" w:date="2015-02-19T09:35:00Z">
            <w:rPr>
              <w:ins w:id="1296" w:author="James Howison" w:date="2015-02-19T09:35:00Z"/>
              <w:sz w:val="24"/>
              <w:szCs w:val="24"/>
            </w:rPr>
          </w:rPrChange>
        </w:rPr>
        <w:pPrChange w:id="1297" w:author="James Howison" w:date="2015-02-19T09:35:00Z">
          <w:pPr>
            <w:widowControl w:val="0"/>
            <w:autoSpaceDE w:val="0"/>
            <w:autoSpaceDN w:val="0"/>
            <w:adjustRightInd w:val="0"/>
          </w:pPr>
        </w:pPrChange>
      </w:pPr>
      <w:ins w:id="1298" w:author="James Howison" w:date="2015-02-19T09:35:00Z">
        <w:r w:rsidRPr="00E64003">
          <w:rPr>
            <w:color w:val="auto"/>
            <w:sz w:val="24"/>
            <w:szCs w:val="24"/>
            <w:rPrChange w:id="1299" w:author="James Howison" w:date="2015-02-19T09:35:00Z">
              <w:rPr>
                <w:sz w:val="24"/>
                <w:szCs w:val="24"/>
              </w:rPr>
            </w:rPrChange>
          </w:rPr>
          <w:t xml:space="preserve">Van der Loo, M. P. J. (2014). The stringdist package for approximate string matching. </w:t>
        </w:r>
        <w:r w:rsidRPr="00E64003">
          <w:rPr>
            <w:i/>
            <w:iCs/>
            <w:color w:val="auto"/>
            <w:sz w:val="24"/>
            <w:szCs w:val="24"/>
            <w:rPrChange w:id="1300" w:author="James Howison" w:date="2015-02-19T09:35:00Z">
              <w:rPr>
                <w:i/>
                <w:iCs/>
                <w:sz w:val="24"/>
                <w:szCs w:val="24"/>
              </w:rPr>
            </w:rPrChange>
          </w:rPr>
          <w:t>The R Journal</w:t>
        </w:r>
        <w:r w:rsidRPr="00E64003">
          <w:rPr>
            <w:color w:val="auto"/>
            <w:sz w:val="24"/>
            <w:szCs w:val="24"/>
            <w:rPrChange w:id="1301" w:author="James Howison" w:date="2015-02-19T09:35:00Z">
              <w:rPr>
                <w:sz w:val="24"/>
                <w:szCs w:val="24"/>
              </w:rPr>
            </w:rPrChange>
          </w:rPr>
          <w:t xml:space="preserve">, </w:t>
        </w:r>
        <w:r w:rsidRPr="00E64003">
          <w:rPr>
            <w:i/>
            <w:iCs/>
            <w:color w:val="auto"/>
            <w:sz w:val="24"/>
            <w:szCs w:val="24"/>
            <w:rPrChange w:id="1302" w:author="James Howison" w:date="2015-02-19T09:35:00Z">
              <w:rPr>
                <w:i/>
                <w:iCs/>
                <w:sz w:val="24"/>
                <w:szCs w:val="24"/>
              </w:rPr>
            </w:rPrChange>
          </w:rPr>
          <w:t>6</w:t>
        </w:r>
        <w:r w:rsidRPr="00E64003">
          <w:rPr>
            <w:color w:val="auto"/>
            <w:sz w:val="24"/>
            <w:szCs w:val="24"/>
            <w:rPrChange w:id="1303" w:author="James Howison" w:date="2015-02-19T09:35:00Z">
              <w:rPr>
                <w:sz w:val="24"/>
                <w:szCs w:val="24"/>
              </w:rPr>
            </w:rPrChange>
          </w:rPr>
          <w:t>(1), 111–122.</w:t>
        </w:r>
      </w:ins>
    </w:p>
    <w:p w14:paraId="1C123CA5" w14:textId="77777777" w:rsidR="00E64003" w:rsidRPr="00E64003" w:rsidRDefault="00E64003" w:rsidP="00E64003">
      <w:pPr>
        <w:pStyle w:val="Bibliography"/>
        <w:rPr>
          <w:ins w:id="1304" w:author="James Howison" w:date="2015-02-19T09:35:00Z"/>
          <w:color w:val="auto"/>
          <w:sz w:val="24"/>
          <w:szCs w:val="24"/>
          <w:rPrChange w:id="1305" w:author="James Howison" w:date="2015-02-19T09:35:00Z">
            <w:rPr>
              <w:ins w:id="1306" w:author="James Howison" w:date="2015-02-19T09:35:00Z"/>
              <w:sz w:val="24"/>
              <w:szCs w:val="24"/>
            </w:rPr>
          </w:rPrChange>
        </w:rPr>
        <w:pPrChange w:id="1307" w:author="James Howison" w:date="2015-02-19T09:35:00Z">
          <w:pPr>
            <w:widowControl w:val="0"/>
            <w:autoSpaceDE w:val="0"/>
            <w:autoSpaceDN w:val="0"/>
            <w:adjustRightInd w:val="0"/>
          </w:pPr>
        </w:pPrChange>
      </w:pPr>
      <w:ins w:id="1308" w:author="James Howison" w:date="2015-02-19T09:35:00Z">
        <w:r w:rsidRPr="00E64003">
          <w:rPr>
            <w:color w:val="auto"/>
            <w:sz w:val="24"/>
            <w:szCs w:val="24"/>
            <w:rPrChange w:id="1309" w:author="James Howison" w:date="2015-02-19T09:35:00Z">
              <w:rPr>
                <w:sz w:val="24"/>
                <w:szCs w:val="24"/>
              </w:rPr>
            </w:rPrChange>
          </w:rPr>
          <w:t xml:space="preserve">Wickham, H. (2009). </w:t>
        </w:r>
        <w:r w:rsidRPr="00E64003">
          <w:rPr>
            <w:i/>
            <w:iCs/>
            <w:color w:val="auto"/>
            <w:sz w:val="24"/>
            <w:szCs w:val="24"/>
            <w:rPrChange w:id="1310" w:author="James Howison" w:date="2015-02-19T09:35:00Z">
              <w:rPr>
                <w:i/>
                <w:iCs/>
                <w:sz w:val="24"/>
                <w:szCs w:val="24"/>
              </w:rPr>
            </w:rPrChange>
          </w:rPr>
          <w:t>ggplot2: Elegant Graphics for Data Analysis</w:t>
        </w:r>
        <w:r w:rsidRPr="00E64003">
          <w:rPr>
            <w:color w:val="auto"/>
            <w:sz w:val="24"/>
            <w:szCs w:val="24"/>
            <w:rPrChange w:id="1311" w:author="James Howison" w:date="2015-02-19T09:35:00Z">
              <w:rPr>
                <w:sz w:val="24"/>
                <w:szCs w:val="24"/>
              </w:rPr>
            </w:rPrChange>
          </w:rPr>
          <w:t>. Springer.</w:t>
        </w:r>
      </w:ins>
    </w:p>
    <w:p w14:paraId="02AD421D" w14:textId="77777777" w:rsidR="00E64003" w:rsidRPr="00E64003" w:rsidRDefault="00E64003" w:rsidP="00E64003">
      <w:pPr>
        <w:pStyle w:val="Bibliography"/>
        <w:rPr>
          <w:ins w:id="1312" w:author="James Howison" w:date="2015-02-19T09:35:00Z"/>
          <w:color w:val="auto"/>
          <w:sz w:val="24"/>
          <w:szCs w:val="24"/>
          <w:rPrChange w:id="1313" w:author="James Howison" w:date="2015-02-19T09:35:00Z">
            <w:rPr>
              <w:ins w:id="1314" w:author="James Howison" w:date="2015-02-19T09:35:00Z"/>
              <w:sz w:val="24"/>
              <w:szCs w:val="24"/>
            </w:rPr>
          </w:rPrChange>
        </w:rPr>
        <w:pPrChange w:id="1315" w:author="James Howison" w:date="2015-02-19T09:35:00Z">
          <w:pPr>
            <w:widowControl w:val="0"/>
            <w:autoSpaceDE w:val="0"/>
            <w:autoSpaceDN w:val="0"/>
            <w:adjustRightInd w:val="0"/>
          </w:pPr>
        </w:pPrChange>
      </w:pPr>
      <w:ins w:id="1316" w:author="James Howison" w:date="2015-02-19T09:35:00Z">
        <w:r w:rsidRPr="00E64003">
          <w:rPr>
            <w:color w:val="auto"/>
            <w:sz w:val="24"/>
            <w:szCs w:val="24"/>
            <w:rPrChange w:id="1317" w:author="James Howison" w:date="2015-02-19T09:35:00Z">
              <w:rPr>
                <w:sz w:val="24"/>
                <w:szCs w:val="24"/>
              </w:rPr>
            </w:rPrChange>
          </w:rPr>
          <w:t xml:space="preserve">Willighagen, E. (2013). Accessing biological data with semantic web technologies. </w:t>
        </w:r>
        <w:r w:rsidRPr="00E64003">
          <w:rPr>
            <w:i/>
            <w:iCs/>
            <w:color w:val="auto"/>
            <w:sz w:val="24"/>
            <w:szCs w:val="24"/>
            <w:rPrChange w:id="1318" w:author="James Howison" w:date="2015-02-19T09:35:00Z">
              <w:rPr>
                <w:i/>
                <w:iCs/>
                <w:sz w:val="24"/>
                <w:szCs w:val="24"/>
              </w:rPr>
            </w:rPrChange>
          </w:rPr>
          <w:t>Peer J Pre-Prints</w:t>
        </w:r>
        <w:r w:rsidRPr="00E64003">
          <w:rPr>
            <w:color w:val="auto"/>
            <w:sz w:val="24"/>
            <w:szCs w:val="24"/>
            <w:rPrChange w:id="1319" w:author="James Howison" w:date="2015-02-19T09:35:00Z">
              <w:rPr>
                <w:sz w:val="24"/>
                <w:szCs w:val="24"/>
              </w:rPr>
            </w:rPrChange>
          </w:rPr>
          <w:t>. doi:10.7287/peerj.preprints.185v1</w:t>
        </w:r>
      </w:ins>
    </w:p>
    <w:p w14:paraId="4BCE008A" w14:textId="77777777" w:rsidR="00E64003" w:rsidRPr="00E64003" w:rsidRDefault="00E64003" w:rsidP="00E64003">
      <w:pPr>
        <w:pStyle w:val="Bibliography"/>
        <w:rPr>
          <w:ins w:id="1320" w:author="James Howison" w:date="2015-02-19T09:35:00Z"/>
          <w:color w:val="auto"/>
          <w:sz w:val="24"/>
          <w:szCs w:val="24"/>
          <w:rPrChange w:id="1321" w:author="James Howison" w:date="2015-02-19T09:35:00Z">
            <w:rPr>
              <w:ins w:id="1322" w:author="James Howison" w:date="2015-02-19T09:35:00Z"/>
              <w:sz w:val="24"/>
              <w:szCs w:val="24"/>
            </w:rPr>
          </w:rPrChange>
        </w:rPr>
        <w:pPrChange w:id="1323" w:author="James Howison" w:date="2015-02-19T09:35:00Z">
          <w:pPr>
            <w:widowControl w:val="0"/>
            <w:autoSpaceDE w:val="0"/>
            <w:autoSpaceDN w:val="0"/>
            <w:adjustRightInd w:val="0"/>
          </w:pPr>
        </w:pPrChange>
      </w:pPr>
      <w:ins w:id="1324" w:author="James Howison" w:date="2015-02-19T09:35:00Z">
        <w:r w:rsidRPr="00E64003">
          <w:rPr>
            <w:color w:val="auto"/>
            <w:sz w:val="24"/>
            <w:szCs w:val="24"/>
            <w:rPrChange w:id="1325" w:author="James Howison" w:date="2015-02-19T09:35:00Z">
              <w:rPr>
                <w:sz w:val="24"/>
                <w:szCs w:val="24"/>
              </w:rPr>
            </w:rPrChange>
          </w:rPr>
          <w:t>Wilson, R. (2008). Common Public Attribution License - An Overview. Retrieved February 12, 2015, from http://oss-watch.ac.uk/resources/cpal</w:t>
        </w:r>
      </w:ins>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FA082D" w:rsidRDefault="00FA082D">
      <w:pPr>
        <w:spacing w:line="240" w:lineRule="auto"/>
      </w:pPr>
      <w:r>
        <w:separator/>
      </w:r>
    </w:p>
  </w:endnote>
  <w:endnote w:type="continuationSeparator" w:id="0">
    <w:p w14:paraId="6DB0AB54" w14:textId="77777777" w:rsidR="00FA082D" w:rsidRDefault="00FA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FA082D" w:rsidRDefault="00FA082D">
      <w:pPr>
        <w:spacing w:line="240" w:lineRule="auto"/>
      </w:pPr>
      <w:r>
        <w:separator/>
      </w:r>
    </w:p>
  </w:footnote>
  <w:footnote w:type="continuationSeparator" w:id="0">
    <w:p w14:paraId="617C41F9" w14:textId="77777777" w:rsidR="00FA082D" w:rsidRDefault="00FA08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FA082D" w:rsidRDefault="00FA082D"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2A3">
      <w:rPr>
        <w:rStyle w:val="PageNumber"/>
        <w:noProof/>
      </w:rPr>
      <w:t>18</w:t>
    </w:r>
    <w:r>
      <w:rPr>
        <w:rStyle w:val="PageNumber"/>
      </w:rPr>
      <w:fldChar w:fldCharType="end"/>
    </w:r>
  </w:p>
  <w:p w14:paraId="4ED3D2A9" w14:textId="77777777" w:rsidR="00FA082D" w:rsidRDefault="00FA082D"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28A7"/>
    <w:rsid w:val="00016D81"/>
    <w:rsid w:val="00023F5C"/>
    <w:rsid w:val="00024E0D"/>
    <w:rsid w:val="000419F1"/>
    <w:rsid w:val="00047F45"/>
    <w:rsid w:val="00053A1D"/>
    <w:rsid w:val="00057A77"/>
    <w:rsid w:val="00061E6F"/>
    <w:rsid w:val="00066FF2"/>
    <w:rsid w:val="0006751D"/>
    <w:rsid w:val="000719F0"/>
    <w:rsid w:val="00072590"/>
    <w:rsid w:val="00077DA4"/>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3B7D"/>
    <w:rsid w:val="000D51F9"/>
    <w:rsid w:val="000E6712"/>
    <w:rsid w:val="000E76F2"/>
    <w:rsid w:val="000E7C16"/>
    <w:rsid w:val="000E7ECF"/>
    <w:rsid w:val="000F171A"/>
    <w:rsid w:val="000F5A82"/>
    <w:rsid w:val="000F5B1E"/>
    <w:rsid w:val="000F5D39"/>
    <w:rsid w:val="0010226C"/>
    <w:rsid w:val="00104EBE"/>
    <w:rsid w:val="00107087"/>
    <w:rsid w:val="0011542B"/>
    <w:rsid w:val="00121120"/>
    <w:rsid w:val="0012158D"/>
    <w:rsid w:val="0012227B"/>
    <w:rsid w:val="001234BA"/>
    <w:rsid w:val="00124A2B"/>
    <w:rsid w:val="00132F7C"/>
    <w:rsid w:val="00133585"/>
    <w:rsid w:val="00135F83"/>
    <w:rsid w:val="00137150"/>
    <w:rsid w:val="00140E5E"/>
    <w:rsid w:val="001440E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35F2"/>
    <w:rsid w:val="001F65AC"/>
    <w:rsid w:val="00200D9B"/>
    <w:rsid w:val="0020470C"/>
    <w:rsid w:val="00205E26"/>
    <w:rsid w:val="002119BD"/>
    <w:rsid w:val="00212CA0"/>
    <w:rsid w:val="002214DF"/>
    <w:rsid w:val="002236FB"/>
    <w:rsid w:val="00227ADD"/>
    <w:rsid w:val="00235DF7"/>
    <w:rsid w:val="00237A6E"/>
    <w:rsid w:val="00244686"/>
    <w:rsid w:val="00245A9D"/>
    <w:rsid w:val="002479D7"/>
    <w:rsid w:val="00253F73"/>
    <w:rsid w:val="0025795A"/>
    <w:rsid w:val="002579CA"/>
    <w:rsid w:val="00263201"/>
    <w:rsid w:val="002640AD"/>
    <w:rsid w:val="002644D2"/>
    <w:rsid w:val="0028312F"/>
    <w:rsid w:val="00290F15"/>
    <w:rsid w:val="0029684D"/>
    <w:rsid w:val="002A0220"/>
    <w:rsid w:val="002A2C53"/>
    <w:rsid w:val="002A757E"/>
    <w:rsid w:val="002B2BF1"/>
    <w:rsid w:val="002B7441"/>
    <w:rsid w:val="002C28DF"/>
    <w:rsid w:val="002C3AF4"/>
    <w:rsid w:val="002D3775"/>
    <w:rsid w:val="002E3A94"/>
    <w:rsid w:val="002F6A4D"/>
    <w:rsid w:val="002F6DD2"/>
    <w:rsid w:val="002F71E1"/>
    <w:rsid w:val="00310A77"/>
    <w:rsid w:val="00314D5F"/>
    <w:rsid w:val="00320355"/>
    <w:rsid w:val="00323B94"/>
    <w:rsid w:val="00333FAD"/>
    <w:rsid w:val="003344AD"/>
    <w:rsid w:val="00336594"/>
    <w:rsid w:val="00336F98"/>
    <w:rsid w:val="0033755E"/>
    <w:rsid w:val="00343322"/>
    <w:rsid w:val="00347157"/>
    <w:rsid w:val="00347633"/>
    <w:rsid w:val="00350241"/>
    <w:rsid w:val="0035353A"/>
    <w:rsid w:val="00367282"/>
    <w:rsid w:val="00370B76"/>
    <w:rsid w:val="0037175B"/>
    <w:rsid w:val="00373043"/>
    <w:rsid w:val="00373743"/>
    <w:rsid w:val="00373B76"/>
    <w:rsid w:val="00375AA7"/>
    <w:rsid w:val="00380A41"/>
    <w:rsid w:val="0039171C"/>
    <w:rsid w:val="00394296"/>
    <w:rsid w:val="00394CEB"/>
    <w:rsid w:val="00397BCD"/>
    <w:rsid w:val="003A0748"/>
    <w:rsid w:val="003A0912"/>
    <w:rsid w:val="003A3E8D"/>
    <w:rsid w:val="003A474A"/>
    <w:rsid w:val="003A49A0"/>
    <w:rsid w:val="003A505D"/>
    <w:rsid w:val="003B3C41"/>
    <w:rsid w:val="003B4473"/>
    <w:rsid w:val="003C0F8E"/>
    <w:rsid w:val="003D3577"/>
    <w:rsid w:val="003E231E"/>
    <w:rsid w:val="003E4875"/>
    <w:rsid w:val="003E48D7"/>
    <w:rsid w:val="003F4274"/>
    <w:rsid w:val="00406C72"/>
    <w:rsid w:val="0041635B"/>
    <w:rsid w:val="00420F71"/>
    <w:rsid w:val="00426BED"/>
    <w:rsid w:val="00434513"/>
    <w:rsid w:val="00435A9A"/>
    <w:rsid w:val="004370A4"/>
    <w:rsid w:val="004416A4"/>
    <w:rsid w:val="004421B7"/>
    <w:rsid w:val="00453B18"/>
    <w:rsid w:val="00461209"/>
    <w:rsid w:val="00463391"/>
    <w:rsid w:val="00472357"/>
    <w:rsid w:val="00472D5B"/>
    <w:rsid w:val="0047519A"/>
    <w:rsid w:val="00477B75"/>
    <w:rsid w:val="004841B7"/>
    <w:rsid w:val="00487FFD"/>
    <w:rsid w:val="00490BBF"/>
    <w:rsid w:val="004948F8"/>
    <w:rsid w:val="0049595D"/>
    <w:rsid w:val="00497633"/>
    <w:rsid w:val="004A5F81"/>
    <w:rsid w:val="004A7289"/>
    <w:rsid w:val="004B0895"/>
    <w:rsid w:val="004B47A8"/>
    <w:rsid w:val="004D13FF"/>
    <w:rsid w:val="004D26EA"/>
    <w:rsid w:val="004D3F03"/>
    <w:rsid w:val="004E194B"/>
    <w:rsid w:val="004E68CA"/>
    <w:rsid w:val="004E7001"/>
    <w:rsid w:val="004F0629"/>
    <w:rsid w:val="005002F5"/>
    <w:rsid w:val="0050158E"/>
    <w:rsid w:val="005016E4"/>
    <w:rsid w:val="005017BB"/>
    <w:rsid w:val="0050329B"/>
    <w:rsid w:val="00506453"/>
    <w:rsid w:val="005114EF"/>
    <w:rsid w:val="00527A57"/>
    <w:rsid w:val="005306C4"/>
    <w:rsid w:val="00531E23"/>
    <w:rsid w:val="00534F26"/>
    <w:rsid w:val="005362FA"/>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A7012"/>
    <w:rsid w:val="005B7099"/>
    <w:rsid w:val="005C0EB1"/>
    <w:rsid w:val="005C2227"/>
    <w:rsid w:val="005C39CE"/>
    <w:rsid w:val="005C3BA3"/>
    <w:rsid w:val="005C5B74"/>
    <w:rsid w:val="005C7BA0"/>
    <w:rsid w:val="005D19D9"/>
    <w:rsid w:val="005D300F"/>
    <w:rsid w:val="005D5221"/>
    <w:rsid w:val="005E043D"/>
    <w:rsid w:val="005E12CC"/>
    <w:rsid w:val="005E34DB"/>
    <w:rsid w:val="005F1034"/>
    <w:rsid w:val="005F2F0F"/>
    <w:rsid w:val="005F392C"/>
    <w:rsid w:val="00606FE2"/>
    <w:rsid w:val="00610530"/>
    <w:rsid w:val="00612F43"/>
    <w:rsid w:val="00616D33"/>
    <w:rsid w:val="00617AA8"/>
    <w:rsid w:val="00617DEA"/>
    <w:rsid w:val="006220C1"/>
    <w:rsid w:val="00641033"/>
    <w:rsid w:val="00644277"/>
    <w:rsid w:val="0065017E"/>
    <w:rsid w:val="00655011"/>
    <w:rsid w:val="00663BE6"/>
    <w:rsid w:val="00674465"/>
    <w:rsid w:val="006744AA"/>
    <w:rsid w:val="00675661"/>
    <w:rsid w:val="006822D4"/>
    <w:rsid w:val="00682B3D"/>
    <w:rsid w:val="006833C6"/>
    <w:rsid w:val="006A679D"/>
    <w:rsid w:val="006B09F7"/>
    <w:rsid w:val="006B0C1D"/>
    <w:rsid w:val="006C3DB2"/>
    <w:rsid w:val="006C64E8"/>
    <w:rsid w:val="006D7D4D"/>
    <w:rsid w:val="006E26A4"/>
    <w:rsid w:val="006E3E5D"/>
    <w:rsid w:val="006E5E05"/>
    <w:rsid w:val="006F10C3"/>
    <w:rsid w:val="006F61C6"/>
    <w:rsid w:val="006F7A39"/>
    <w:rsid w:val="006F7AD7"/>
    <w:rsid w:val="007019C3"/>
    <w:rsid w:val="007020C0"/>
    <w:rsid w:val="00705D7E"/>
    <w:rsid w:val="007070B7"/>
    <w:rsid w:val="007142DA"/>
    <w:rsid w:val="00715EDB"/>
    <w:rsid w:val="00722174"/>
    <w:rsid w:val="007237C6"/>
    <w:rsid w:val="007255BC"/>
    <w:rsid w:val="00732B99"/>
    <w:rsid w:val="007339CA"/>
    <w:rsid w:val="00745149"/>
    <w:rsid w:val="00745E19"/>
    <w:rsid w:val="00751091"/>
    <w:rsid w:val="007555D3"/>
    <w:rsid w:val="00762E35"/>
    <w:rsid w:val="007643AE"/>
    <w:rsid w:val="00764D15"/>
    <w:rsid w:val="00767260"/>
    <w:rsid w:val="00770715"/>
    <w:rsid w:val="00774ED9"/>
    <w:rsid w:val="00790CD5"/>
    <w:rsid w:val="007928DC"/>
    <w:rsid w:val="007929C3"/>
    <w:rsid w:val="00792A7A"/>
    <w:rsid w:val="00796EF5"/>
    <w:rsid w:val="007A158D"/>
    <w:rsid w:val="007C4937"/>
    <w:rsid w:val="007C4EEE"/>
    <w:rsid w:val="007D0D2A"/>
    <w:rsid w:val="007D27FC"/>
    <w:rsid w:val="007E3553"/>
    <w:rsid w:val="007E68E1"/>
    <w:rsid w:val="007F0DA8"/>
    <w:rsid w:val="007F75FA"/>
    <w:rsid w:val="00804532"/>
    <w:rsid w:val="008062D6"/>
    <w:rsid w:val="00806D32"/>
    <w:rsid w:val="008140E7"/>
    <w:rsid w:val="008167B4"/>
    <w:rsid w:val="00824B9D"/>
    <w:rsid w:val="00825642"/>
    <w:rsid w:val="00832B37"/>
    <w:rsid w:val="008401BE"/>
    <w:rsid w:val="00844ADE"/>
    <w:rsid w:val="0085124E"/>
    <w:rsid w:val="00856FB8"/>
    <w:rsid w:val="00860880"/>
    <w:rsid w:val="008617AC"/>
    <w:rsid w:val="00865C7F"/>
    <w:rsid w:val="00866FBD"/>
    <w:rsid w:val="008673B7"/>
    <w:rsid w:val="008714F7"/>
    <w:rsid w:val="00872B91"/>
    <w:rsid w:val="0087736A"/>
    <w:rsid w:val="00882EA5"/>
    <w:rsid w:val="00883DCA"/>
    <w:rsid w:val="00884AFB"/>
    <w:rsid w:val="0088507F"/>
    <w:rsid w:val="008862C9"/>
    <w:rsid w:val="00891FDF"/>
    <w:rsid w:val="0089581F"/>
    <w:rsid w:val="00895CF0"/>
    <w:rsid w:val="008976D7"/>
    <w:rsid w:val="008B2285"/>
    <w:rsid w:val="008B5FAF"/>
    <w:rsid w:val="008C3F04"/>
    <w:rsid w:val="008C545E"/>
    <w:rsid w:val="008D0697"/>
    <w:rsid w:val="008D4848"/>
    <w:rsid w:val="008E3964"/>
    <w:rsid w:val="008E5DF1"/>
    <w:rsid w:val="008E6B5B"/>
    <w:rsid w:val="008E7B62"/>
    <w:rsid w:val="008F09D7"/>
    <w:rsid w:val="008F2194"/>
    <w:rsid w:val="008F23F7"/>
    <w:rsid w:val="008F248D"/>
    <w:rsid w:val="008F312E"/>
    <w:rsid w:val="008F49EB"/>
    <w:rsid w:val="008F7595"/>
    <w:rsid w:val="008F76F6"/>
    <w:rsid w:val="009008A4"/>
    <w:rsid w:val="009021E4"/>
    <w:rsid w:val="009031CF"/>
    <w:rsid w:val="009063B0"/>
    <w:rsid w:val="00910C77"/>
    <w:rsid w:val="00911C51"/>
    <w:rsid w:val="00913588"/>
    <w:rsid w:val="00914CBE"/>
    <w:rsid w:val="009164C3"/>
    <w:rsid w:val="00916B2C"/>
    <w:rsid w:val="00917588"/>
    <w:rsid w:val="00920BB9"/>
    <w:rsid w:val="00922F0F"/>
    <w:rsid w:val="009309AE"/>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5EFB"/>
    <w:rsid w:val="009A7448"/>
    <w:rsid w:val="009B29F2"/>
    <w:rsid w:val="009B367D"/>
    <w:rsid w:val="009B6734"/>
    <w:rsid w:val="009C26B9"/>
    <w:rsid w:val="009C31C1"/>
    <w:rsid w:val="009C3E8E"/>
    <w:rsid w:val="009C4784"/>
    <w:rsid w:val="009C6EA7"/>
    <w:rsid w:val="009C7B28"/>
    <w:rsid w:val="009D61C6"/>
    <w:rsid w:val="009D6777"/>
    <w:rsid w:val="009E5638"/>
    <w:rsid w:val="009E6333"/>
    <w:rsid w:val="009F2322"/>
    <w:rsid w:val="00A05BE6"/>
    <w:rsid w:val="00A12459"/>
    <w:rsid w:val="00A12C55"/>
    <w:rsid w:val="00A14B97"/>
    <w:rsid w:val="00A163CD"/>
    <w:rsid w:val="00A2228F"/>
    <w:rsid w:val="00A35539"/>
    <w:rsid w:val="00A362DF"/>
    <w:rsid w:val="00A37348"/>
    <w:rsid w:val="00A50911"/>
    <w:rsid w:val="00A57679"/>
    <w:rsid w:val="00A64D94"/>
    <w:rsid w:val="00A6514D"/>
    <w:rsid w:val="00A711F2"/>
    <w:rsid w:val="00A74BC4"/>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E244D"/>
    <w:rsid w:val="00AF661F"/>
    <w:rsid w:val="00B02FE4"/>
    <w:rsid w:val="00B041A9"/>
    <w:rsid w:val="00B06263"/>
    <w:rsid w:val="00B063A6"/>
    <w:rsid w:val="00B156C5"/>
    <w:rsid w:val="00B15DD9"/>
    <w:rsid w:val="00B21275"/>
    <w:rsid w:val="00B2282E"/>
    <w:rsid w:val="00B23BD3"/>
    <w:rsid w:val="00B27EF5"/>
    <w:rsid w:val="00B34D22"/>
    <w:rsid w:val="00B47F86"/>
    <w:rsid w:val="00B53367"/>
    <w:rsid w:val="00B54DDF"/>
    <w:rsid w:val="00B57AD2"/>
    <w:rsid w:val="00B62E41"/>
    <w:rsid w:val="00B62F05"/>
    <w:rsid w:val="00B66E86"/>
    <w:rsid w:val="00B7559F"/>
    <w:rsid w:val="00B770B5"/>
    <w:rsid w:val="00B776FE"/>
    <w:rsid w:val="00B806F9"/>
    <w:rsid w:val="00B81A28"/>
    <w:rsid w:val="00B95099"/>
    <w:rsid w:val="00BA01AA"/>
    <w:rsid w:val="00BB5FD0"/>
    <w:rsid w:val="00BB779C"/>
    <w:rsid w:val="00BC2FEE"/>
    <w:rsid w:val="00BC6C94"/>
    <w:rsid w:val="00BC7ED0"/>
    <w:rsid w:val="00BD1EA8"/>
    <w:rsid w:val="00BE558A"/>
    <w:rsid w:val="00BE7C37"/>
    <w:rsid w:val="00BF3D33"/>
    <w:rsid w:val="00C059D0"/>
    <w:rsid w:val="00C103FE"/>
    <w:rsid w:val="00C111A6"/>
    <w:rsid w:val="00C12D99"/>
    <w:rsid w:val="00C21D0E"/>
    <w:rsid w:val="00C30B2D"/>
    <w:rsid w:val="00C31020"/>
    <w:rsid w:val="00C33DDD"/>
    <w:rsid w:val="00C36B61"/>
    <w:rsid w:val="00C43547"/>
    <w:rsid w:val="00C45E32"/>
    <w:rsid w:val="00C463F6"/>
    <w:rsid w:val="00C47499"/>
    <w:rsid w:val="00C475EE"/>
    <w:rsid w:val="00C55B72"/>
    <w:rsid w:val="00C618B5"/>
    <w:rsid w:val="00C643C6"/>
    <w:rsid w:val="00C67278"/>
    <w:rsid w:val="00C72091"/>
    <w:rsid w:val="00C80BF8"/>
    <w:rsid w:val="00C84D18"/>
    <w:rsid w:val="00C9017F"/>
    <w:rsid w:val="00C90DFA"/>
    <w:rsid w:val="00CA0170"/>
    <w:rsid w:val="00CB4D3E"/>
    <w:rsid w:val="00CB5DFA"/>
    <w:rsid w:val="00CB6A55"/>
    <w:rsid w:val="00CC1D78"/>
    <w:rsid w:val="00CC36B7"/>
    <w:rsid w:val="00CC4540"/>
    <w:rsid w:val="00CC55F6"/>
    <w:rsid w:val="00CC632F"/>
    <w:rsid w:val="00CD02CB"/>
    <w:rsid w:val="00CD371A"/>
    <w:rsid w:val="00CD716C"/>
    <w:rsid w:val="00CF210C"/>
    <w:rsid w:val="00CF66AF"/>
    <w:rsid w:val="00D000A7"/>
    <w:rsid w:val="00D00E3E"/>
    <w:rsid w:val="00D032CC"/>
    <w:rsid w:val="00D04D3B"/>
    <w:rsid w:val="00D07855"/>
    <w:rsid w:val="00D132E8"/>
    <w:rsid w:val="00D13953"/>
    <w:rsid w:val="00D200A9"/>
    <w:rsid w:val="00D25988"/>
    <w:rsid w:val="00D2656E"/>
    <w:rsid w:val="00D27210"/>
    <w:rsid w:val="00D31008"/>
    <w:rsid w:val="00D350C5"/>
    <w:rsid w:val="00D35308"/>
    <w:rsid w:val="00D36D72"/>
    <w:rsid w:val="00D373F4"/>
    <w:rsid w:val="00D40E1D"/>
    <w:rsid w:val="00D47327"/>
    <w:rsid w:val="00D475D0"/>
    <w:rsid w:val="00D52481"/>
    <w:rsid w:val="00D54003"/>
    <w:rsid w:val="00D57984"/>
    <w:rsid w:val="00D624E1"/>
    <w:rsid w:val="00D655E8"/>
    <w:rsid w:val="00D72FFF"/>
    <w:rsid w:val="00D75213"/>
    <w:rsid w:val="00D752A3"/>
    <w:rsid w:val="00D834FE"/>
    <w:rsid w:val="00D86A8F"/>
    <w:rsid w:val="00D956BB"/>
    <w:rsid w:val="00D95E19"/>
    <w:rsid w:val="00DA4776"/>
    <w:rsid w:val="00DA6724"/>
    <w:rsid w:val="00DB2B05"/>
    <w:rsid w:val="00DC1D05"/>
    <w:rsid w:val="00DC5389"/>
    <w:rsid w:val="00DD26B4"/>
    <w:rsid w:val="00DD5724"/>
    <w:rsid w:val="00DD59FF"/>
    <w:rsid w:val="00DD5BBD"/>
    <w:rsid w:val="00DD7A6E"/>
    <w:rsid w:val="00DF129E"/>
    <w:rsid w:val="00DF744F"/>
    <w:rsid w:val="00E02942"/>
    <w:rsid w:val="00E10310"/>
    <w:rsid w:val="00E21819"/>
    <w:rsid w:val="00E23B3A"/>
    <w:rsid w:val="00E26C72"/>
    <w:rsid w:val="00E30358"/>
    <w:rsid w:val="00E31F46"/>
    <w:rsid w:val="00E329C6"/>
    <w:rsid w:val="00E35AB0"/>
    <w:rsid w:val="00E407A3"/>
    <w:rsid w:val="00E45C42"/>
    <w:rsid w:val="00E46A71"/>
    <w:rsid w:val="00E47BCF"/>
    <w:rsid w:val="00E561B7"/>
    <w:rsid w:val="00E64003"/>
    <w:rsid w:val="00E66ABB"/>
    <w:rsid w:val="00E67384"/>
    <w:rsid w:val="00E9502E"/>
    <w:rsid w:val="00EA5B2F"/>
    <w:rsid w:val="00EB551A"/>
    <w:rsid w:val="00ED224B"/>
    <w:rsid w:val="00ED2B0B"/>
    <w:rsid w:val="00ED4361"/>
    <w:rsid w:val="00EE3F41"/>
    <w:rsid w:val="00EF0100"/>
    <w:rsid w:val="00EF3030"/>
    <w:rsid w:val="00EF3A88"/>
    <w:rsid w:val="00EF5D0E"/>
    <w:rsid w:val="00F20721"/>
    <w:rsid w:val="00F22700"/>
    <w:rsid w:val="00F32184"/>
    <w:rsid w:val="00F401E9"/>
    <w:rsid w:val="00F503FB"/>
    <w:rsid w:val="00F5180E"/>
    <w:rsid w:val="00F53463"/>
    <w:rsid w:val="00F53848"/>
    <w:rsid w:val="00F61DFE"/>
    <w:rsid w:val="00F7018F"/>
    <w:rsid w:val="00F74446"/>
    <w:rsid w:val="00F80336"/>
    <w:rsid w:val="00F96066"/>
    <w:rsid w:val="00F97010"/>
    <w:rsid w:val="00FA082D"/>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990645767">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FEF5D-CD01-924B-9DCB-72CA86A7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29</Pages>
  <Words>29848</Words>
  <Characters>170135</Characters>
  <Application>Microsoft Macintosh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137</cp:revision>
  <dcterms:created xsi:type="dcterms:W3CDTF">2015-01-27T15:10:00Z</dcterms:created>
  <dcterms:modified xsi:type="dcterms:W3CDTF">2015-02-19T15:43:00Z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id="rFWFOrD6"/&gt;&lt;style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