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/>
        <w:jc w:val="center"/>
      </w:pPr>
      <w:r>
        <w:rPr>
          <w:b/>
        </w:rPr>
        <w:t>МИНОБРНАУКИ РОССИИ</w:t>
        <w:br w:type="textWrapping"/>
        <w:br w:type="textWrapping"/>
        <w:t>ФЕДЕРАЛЬНОЕ ГОСУДАРСТВЕННОЕ БЮДЖЕТНОЕ ОБРАЗОВАТЕЛЬНОЕ УЧРЕЖДЕНИЕ</w:t>
        <w:br w:type="textWrapping"/>
        <w:br w:type="textWrapping"/>
        <w:t>ВЫСШЕГО ОБРАЗОВАНИЯ</w:t>
        <w:br w:type="textWrapping"/>
        <w:br w:type="textWrapping"/>
        <w:t>«ВОРОНЕЖСКИЙ ГОСУДАРСТВЕННЫЙ УНИВЕРСИТЕТ»</w:t>
        <w:br w:type="textWrapping"/>
        <w:br w:type="textWrapping"/>
      </w:r>
      <w:r/>
    </w:p>
    <w:p>
      <w:r>
        <w:br w:type="textWrapping"/>
      </w:r>
    </w:p>
    <w:p>
      <w:pPr>
        <w:spacing/>
        <w:jc w:val="center"/>
      </w:pPr>
      <w:r>
        <w:rPr>
          <w:b/>
        </w:rPr>
        <w:t>Дополнительное образование «Основы промышленного программирования»</w:t>
        <w:br w:type="textWrapping"/>
        <w:br w:type="textWrapping"/>
      </w:r>
      <w:r/>
    </w:p>
    <w:p>
      <w:pPr>
        <w:spacing/>
        <w:jc w:val="center"/>
      </w:pPr>
      <w:r>
        <w:rPr>
          <w:b/>
        </w:rPr>
        <w:t>Arcade проект по теме</w:t>
        <w:br w:type="textWrapping"/>
        <w:br w:type="textWrapping"/>
        <w:t>«Стратегическая игра»</w:t>
        <w:br w:type="textWrapping"/>
        <w:br w:type="textWrapping"/>
      </w:r>
      <w:r/>
    </w:p>
    <w:p>
      <w:pPr>
        <w:spacing/>
        <w:jc w:val="center"/>
      </w:pPr>
      <w:r>
        <w:t>Ученики_________________________________ Дорофеева Екатерина,</w:t>
      </w:r>
    </w:p>
    <w:p>
      <w:pPr>
        <w:spacing/>
        <w:jc w:val="right"/>
      </w:pPr>
      <w:r>
        <w:t>Струкова Дария, Шишкин Илья</w:t>
        <w:br w:type="textWrapping"/>
        <w:br w:type="textWrapping"/>
        <w:t>Преподаватель_____________________________ Копытин А. В.</w:t>
        <w:br w:type="textWrapping"/>
        <w:br w:type="textWrapping"/>
      </w:r>
    </w:p>
    <w:p>
      <w:pPr>
        <w:spacing/>
        <w:jc w:val="center"/>
        <w:rPr>
          <w:b/>
        </w:rPr>
      </w:pPr>
      <w:r>
        <w:rPr>
          <w:b/>
        </w:rPr>
        <w:t>Воронеж 2026</w:t>
      </w:r>
    </w:p>
    <w:p>
      <w:pPr>
        <w:spacing/>
        <w:jc w:val="center"/>
      </w:pPr>
      <w:r>
        <w:br w:type="page"/>
      </w:r>
      <w:r>
        <w:rPr>
          <w:b/>
        </w:rPr>
        <w:t>Содержание</w:t>
      </w:r>
      <w:r/>
    </w:p>
    <w:p>
      <w:r>
        <w:t xml:space="preserve">1 Название проекта и техническое задание </w:t>
      </w:r>
    </w:p>
    <w:p>
      <w:r>
        <w:t xml:space="preserve">2 Авторы проекта </w:t>
      </w:r>
    </w:p>
    <w:p>
      <w:r>
        <w:t xml:space="preserve">3 Описание идеи </w:t>
      </w:r>
    </w:p>
    <w:p>
      <w:r>
        <w:t xml:space="preserve">4 Описание реализации </w:t>
      </w:r>
    </w:p>
    <w:p>
      <w:r>
        <w:t xml:space="preserve">5 Описание технологий </w:t>
      </w:r>
    </w:p>
    <w:p>
      <w:r>
        <w:t xml:space="preserve">6 Интерфейс программы «Tower Defense» </w:t>
      </w:r>
    </w:p>
    <w:p>
      <w:pPr>
        <w:rPr>
          <w:szCs w:val="28"/>
        </w:rPr>
      </w:pPr>
      <w:r>
        <w:br w:type="page"/>
      </w:r>
      <w:r>
        <w:rPr>
          <w:b/>
          <w:szCs w:val="28"/>
        </w:rPr>
        <w:t>1 Название проекта и техническое задание</w:t>
        <w:br w:type="textWrapping"/>
      </w:r>
      <w:r>
        <w:rPr>
          <w:szCs w:val="28"/>
        </w:rPr>
      </w:r>
    </w:p>
    <w:p>
      <w:pPr>
        <w:rPr>
          <w:szCs w:val="28"/>
        </w:rPr>
      </w:pPr>
      <w:r>
        <w:rPr>
          <w:szCs w:val="28"/>
        </w:rPr>
        <w:br w:type="textWrapping"/>
        <w:tab/>
        <w:t>Требуется выполнить проект по Python Arcade под названием “Tower defense”, который обладает следующими функциональными возможностями:</w:t>
      </w:r>
    </w:p>
    <w:p>
      <w:pPr>
        <w:numPr>
          <w:ilvl w:val="0"/>
          <w:numId w:val="10"/>
        </w:numPr>
        <w:ind w:left="360" w:hanging="360"/>
        <w:rPr>
          <w:szCs w:val="28"/>
        </w:rPr>
      </w:pPr>
      <w:r>
        <w:rPr>
          <w:szCs w:val="28"/>
        </w:rPr>
        <w:t xml:space="preserve"> Оборона главной башни от волн наступающих противников.</w:t>
      </w:r>
    </w:p>
    <w:p>
      <w:pPr>
        <w:numPr>
          <w:ilvl w:val="0"/>
          <w:numId w:val="10"/>
        </w:numPr>
        <w:ind w:left="360" w:hanging="360"/>
        <w:rPr>
          <w:szCs w:val="28"/>
        </w:rPr>
      </w:pPr>
      <w:r>
        <w:rPr>
          <w:szCs w:val="28"/>
        </w:rPr>
        <w:t>Добыча и трата внутриигровой валюты на создание и апгрейд оборонительных сооружений.</w:t>
      </w:r>
    </w:p>
    <w:p>
      <w:pPr>
        <w:numPr>
          <w:ilvl w:val="0"/>
          <w:numId w:val="10"/>
        </w:numPr>
        <w:ind w:left="360" w:hanging="360"/>
        <w:rPr>
          <w:szCs w:val="28"/>
        </w:rPr>
      </w:pPr>
      <w:r>
        <w:rPr>
          <w:szCs w:val="28"/>
        </w:rPr>
        <w:t xml:space="preserve"> Сражение с волнами противников, обладающих разными характеристиками и поведением.</w:t>
      </w:r>
    </w:p>
    <w:p>
      <w:pPr>
        <w:numPr>
          <w:ilvl w:val="0"/>
          <w:numId w:val="10"/>
        </w:numPr>
        <w:ind w:left="360" w:hanging="360"/>
        <w:rPr>
          <w:szCs w:val="28"/>
        </w:rPr>
      </w:pPr>
      <w:r>
        <w:rPr>
          <w:szCs w:val="28"/>
        </w:rPr>
        <w:t xml:space="preserve"> Просмотр результатов защиты и эффективности построенной стратегии.</w:t>
      </w:r>
    </w:p>
    <w:p>
      <w:pPr>
        <w:numPr>
          <w:ilvl w:val="0"/>
          <w:numId w:val="10"/>
        </w:numPr>
        <w:ind w:left="360" w:hanging="360"/>
        <w:rPr>
          <w:szCs w:val="28"/>
        </w:rPr>
      </w:pPr>
      <w:r>
        <w:rPr>
          <w:szCs w:val="28"/>
        </w:rPr>
        <w:t>Звуковое сопровождение</w:t>
      </w:r>
    </w:p>
    <w:p>
      <w:pPr>
        <w:numPr>
          <w:ilvl w:val="0"/>
          <w:numId w:val="10"/>
        </w:numPr>
        <w:ind w:left="360" w:hanging="360"/>
        <w:rPr>
          <w:szCs w:val="28"/>
        </w:rPr>
      </w:pPr>
      <w:r>
        <w:rPr>
          <w:szCs w:val="28"/>
        </w:rPr>
        <w:t>Система частиц</w:t>
        <w:br w:type="textWrapping"/>
      </w:r>
    </w:p>
    <w:p>
      <w:pPr>
        <w:rPr>
          <w:b/>
          <w:bCs/>
          <w:szCs w:val="28"/>
        </w:rPr>
      </w:pPr>
      <w:r>
        <w:rPr>
          <w:b/>
          <w:bCs/>
          <w:szCs w:val="28"/>
        </w:rPr>
        <w:br w:type="textWrapping"/>
        <w:t>2 Авторы проекта</w:t>
      </w:r>
    </w:p>
    <w:p>
      <w:pPr>
        <w:ind w:firstLine="720"/>
        <w:rPr>
          <w:szCs w:val="28"/>
        </w:rPr>
      </w:pPr>
      <w:r>
        <w:rPr>
          <w:szCs w:val="28"/>
        </w:rPr>
        <w:t>Авторами проекта являются Дорофеева Екатерина, Шишкин Илья, Струкова Дария, ученики второго года обучения Яндекс Лицея.</w:t>
      </w:r>
    </w:p>
    <w:p>
      <w:pPr>
        <w:ind w:firstLine="720"/>
        <w:rPr>
          <w:szCs w:val="28"/>
        </w:rPr>
      </w:pPr>
      <w:r>
        <w:rPr>
          <w:szCs w:val="28"/>
        </w:rPr>
        <w:br w:type="textWrapping"/>
      </w:r>
      <w:r>
        <w:rPr>
          <w:b/>
          <w:bCs/>
          <w:szCs w:val="28"/>
        </w:rPr>
        <w:t>3 Описание идеи</w:t>
        <w:br w:type="textWrapping"/>
      </w:r>
      <w:r>
        <w:rPr>
          <w:szCs w:val="28"/>
        </w:rPr>
        <w:tab/>
        <w:t>Реализовать интересную стратегичесакую игру, в которой пользовательв роли защитника сможет формировать оборону башни, используя многоуровневые укрепления, развивать характеристики инвентаря, анализируя прошлые волны наступлений.</w:t>
        <w:br w:type="textWrapping"/>
      </w:r>
    </w:p>
    <w:p>
      <w:pPr>
        <w:ind w:firstLine="720"/>
      </w:pPr>
      <w:r/>
    </w:p>
    <w:p>
      <w:pPr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Игра «Tower defense» была разработана с помощью следующих основных классов и компонентов:</w:t>
        <w:br w:type="textWrapping"/>
      </w:r>
    </w:p>
    <w:p>
      <w:pPr>
        <w:rPr>
          <w:rFonts w:cs="Times New Roman"/>
          <w:color w:val="000000"/>
          <w:kern w:val="1"/>
          <w:szCs w:val="28"/>
          <w:lang w:val="ru-ru" w:eastAsia="zh-cn" w:bidi="ar-sa"/>
        </w:rPr>
      </w:pPr>
      <w:r>
        <w:rPr>
          <w:rFonts w:cs="Times New Roman"/>
          <w:color w:val="000000"/>
          <w:szCs w:val="28"/>
        </w:rPr>
        <w:t>•</w:t>
      </w:r>
      <w:r>
        <w:rPr>
          <w:rFonts w:cs="Times New Roman"/>
          <w:color w:val="000000"/>
          <w:kern w:val="1"/>
          <w:szCs w:val="28"/>
          <w:lang w:val="ru-ru" w:eastAsia="zh-cn" w:bidi="ar-sa"/>
        </w:rPr>
        <w:tab/>
      </w:r>
      <w:r>
        <w:rPr>
          <w:rFonts w:cs="Times New Roman"/>
          <w:b/>
          <w:bCs/>
          <w:color w:val="000000"/>
          <w:kern w:val="1"/>
          <w:szCs w:val="28"/>
          <w:lang w:val="ru-ru" w:eastAsia="zh-cn" w:bidi="ar-sa"/>
        </w:rPr>
        <w:t>class GameView </w:t>
      </w:r>
      <w:r>
        <w:rPr>
          <w:rFonts w:cs="Times New Roman"/>
          <w:color w:val="000000"/>
          <w:kern w:val="1"/>
          <w:szCs w:val="28"/>
          <w:lang w:val="ru-ru" w:eastAsia="zh-cn" w:bidi="ar-sa"/>
        </w:rPr>
        <w:t>из game_view.py - основной игровой цикл и координатор всего процесса игры. Методы: on_update(), on_draw(), on_key_press(), spawn_enemy(), try_attack(), start_shop_window()</w:t>
      </w:r>
    </w:p>
    <w:p>
      <w:pPr>
        <w:rPr>
          <w:rFonts w:cs="Times New Roman"/>
          <w:color w:val="000000"/>
          <w:kern w:val="1"/>
          <w:szCs w:val="28"/>
          <w:lang w:val="ru-ru" w:eastAsia="zh-cn" w:bidi="ar-sa"/>
        </w:rPr>
      </w:pPr>
      <w:r>
        <w:rPr>
          <w:rFonts w:cs="Times New Roman"/>
          <w:color w:val="000000"/>
          <w:szCs w:val="28"/>
        </w:rPr>
        <w:t>•</w:t>
      </w:r>
      <w:r>
        <w:rPr>
          <w:rFonts w:cs="Times New Roman"/>
          <w:b/>
          <w:bCs/>
          <w:color w:val="000000"/>
          <w:szCs w:val="28"/>
        </w:rPr>
        <w:tab/>
      </w:r>
      <w:r>
        <w:rPr>
          <w:rFonts w:cs="Times New Roman"/>
          <w:b/>
          <w:bCs/>
          <w:color w:val="000000"/>
          <w:kern w:val="1"/>
          <w:szCs w:val="28"/>
          <w:lang w:val="ru-ru" w:eastAsia="zh-cn" w:bidi="ar-sa"/>
        </w:rPr>
        <w:t>class MainMenuView </w:t>
      </w:r>
      <w:r>
        <w:rPr>
          <w:rFonts w:cs="Times New Roman"/>
          <w:color w:val="000000"/>
          <w:kern w:val="1"/>
          <w:szCs w:val="28"/>
          <w:lang w:val="ru-ru" w:eastAsia="zh-cn" w:bidi="ar-sa"/>
        </w:rPr>
        <w:t>из menu_view.py - главное меню игры с анимированными элементами. Методы: on_draw(), on_mouse_press(), start_music(), stop_music()</w:t>
      </w:r>
    </w:p>
    <w:p>
      <w:pPr>
        <w:rPr>
          <w:rFonts w:cs="Times New Roman"/>
          <w:color w:val="000000"/>
          <w:kern w:val="1"/>
          <w:szCs w:val="28"/>
          <w:lang w:val="ru-ru" w:eastAsia="zh-cn" w:bidi="ar-sa"/>
        </w:rPr>
      </w:pPr>
      <w:r>
        <w:rPr>
          <w:rFonts w:cs="Times New Roman"/>
          <w:color w:val="000000"/>
          <w:szCs w:val="28"/>
        </w:rPr>
        <w:t>•</w:t>
        <w:tab/>
        <w:t xml:space="preserve"> </w:t>
      </w:r>
      <w:r>
        <w:rPr>
          <w:rFonts w:cs="Times New Roman"/>
          <w:b/>
          <w:color w:val="000000"/>
          <w:kern w:val="1"/>
          <w:szCs w:val="28"/>
          <w:lang w:val="ru-ru" w:eastAsia="zh-cn" w:bidi="ar-sa"/>
        </w:rPr>
        <w:t>class SettingsView</w:t>
      </w:r>
      <w:r>
        <w:rPr>
          <w:rFonts w:cs="Times New Roman"/>
          <w:color w:val="000000"/>
          <w:kern w:val="1"/>
          <w:szCs w:val="28"/>
          <w:lang w:val="ru-ru" w:eastAsia="zh-cn" w:bidi="ar-sa"/>
        </w:rPr>
        <w:t> из menu_view.py - система настроек с ползунком громкости. Методы: on_draw(), on_mouse_press(), _set_from_mouse()</w:t>
      </w:r>
    </w:p>
    <w:p>
      <w:pPr>
        <w:rPr>
          <w:rFonts w:cs="Times New Roman"/>
          <w:color w:val="000000"/>
          <w:kern w:val="1"/>
          <w:szCs w:val="28"/>
          <w:lang w:val="ru-ru" w:eastAsia="zh-cn" w:bidi="ar-sa"/>
        </w:rPr>
      </w:pPr>
      <w:r>
        <w:rPr>
          <w:rFonts w:cs="Times New Roman"/>
          <w:color w:val="000000"/>
          <w:szCs w:val="28"/>
        </w:rPr>
        <w:t xml:space="preserve">• </w:t>
      </w:r>
      <w:r>
        <w:rPr>
          <w:rFonts w:cs="Times New Roman"/>
          <w:b/>
          <w:color w:val="000000"/>
          <w:kern w:val="1"/>
          <w:szCs w:val="28"/>
          <w:lang w:val="ru-ru" w:eastAsia="zh-cn" w:bidi="ar-sa"/>
        </w:rPr>
        <w:tab/>
        <w:t>Hero</w:t>
      </w:r>
      <w:r>
        <w:rPr>
          <w:rFonts w:cs="Times New Roman"/>
          <w:color w:val="000000"/>
          <w:kern w:val="1"/>
          <w:szCs w:val="28"/>
          <w:lang w:val="ru-ru" w:eastAsia="zh-cn" w:bidi="ar-sa"/>
        </w:rPr>
        <w:t> из player.py - игровой персонаж с анимациями. Методы: update_anim(), start_attack()</w:t>
      </w:r>
    </w:p>
    <w:p>
      <w:pPr>
        <w:rPr>
          <w:rFonts w:cs="Times New Roman"/>
          <w:color w:val="000000"/>
          <w:kern w:val="1"/>
          <w:szCs w:val="28"/>
          <w:lang w:val="ru-ru" w:eastAsia="zh-cn" w:bidi="ar-sa"/>
        </w:rPr>
      </w:pPr>
      <w:r>
        <w:rPr>
          <w:rFonts w:cs="Times New Roman"/>
          <w:color w:val="000000"/>
          <w:szCs w:val="28"/>
        </w:rPr>
        <w:t xml:space="preserve">• </w:t>
      </w:r>
      <w:r>
        <w:rPr>
          <w:rFonts w:cs="Times New Roman"/>
          <w:b/>
          <w:color w:val="000000"/>
          <w:kern w:val="1"/>
          <w:szCs w:val="28"/>
          <w:lang w:val="ru-ru" w:eastAsia="zh-cn" w:bidi="ar-sa"/>
        </w:rPr>
        <w:tab/>
        <w:t>class Enemy</w:t>
      </w:r>
      <w:r>
        <w:rPr>
          <w:rFonts w:cs="Times New Roman"/>
          <w:color w:val="000000"/>
          <w:kern w:val="1"/>
          <w:szCs w:val="28"/>
          <w:lang w:val="ru-ru" w:eastAsia="zh-cn" w:bidi="ar-sa"/>
        </w:rPr>
        <w:t> из enemy.py - система врагов с путями следования и атакой. Методы: step(), attack(), take_damage(), set_mode()</w:t>
      </w:r>
    </w:p>
    <w:p>
      <w:pPr>
        <w:rPr>
          <w:rFonts w:cs="Times New Roman"/>
          <w:color w:val="000000"/>
          <w:kern w:val="1"/>
          <w:szCs w:val="28"/>
          <w:lang w:val="ru-ru" w:eastAsia="zh-cn" w:bidi="ar-sa"/>
        </w:rPr>
      </w:pPr>
      <w:r>
        <w:rPr>
          <w:rFonts w:cs="Times New Roman"/>
          <w:color w:val="000000"/>
          <w:szCs w:val="28"/>
        </w:rPr>
        <w:t xml:space="preserve">• </w:t>
      </w:r>
      <w:r>
        <w:rPr>
          <w:rFonts w:cs="Times New Roman"/>
          <w:b/>
          <w:color w:val="000000"/>
          <w:kern w:val="1"/>
          <w:szCs w:val="28"/>
          <w:lang w:val="ru-ru" w:eastAsia="zh-cn" w:bidi="ar-sa"/>
        </w:rPr>
        <w:tab/>
        <w:t>class MoveController</w:t>
      </w:r>
      <w:r>
        <w:rPr>
          <w:rFonts w:cs="Times New Roman"/>
          <w:color w:val="000000"/>
          <w:kern w:val="1"/>
          <w:szCs w:val="28"/>
          <w:lang w:val="ru-ru" w:eastAsia="zh-cn" w:bidi="ar-sa"/>
        </w:rPr>
        <w:t> из controls.py - контроллер движения персонажа. Методы: on_press(), on_release(), vector()</w:t>
      </w:r>
    </w:p>
    <w:p>
      <w:pPr>
        <w:rPr>
          <w:rFonts w:cs="Times New Roman"/>
          <w:color w:val="000000"/>
          <w:kern w:val="1"/>
          <w:szCs w:val="28"/>
          <w:lang w:val="ru-ru" w:eastAsia="zh-cn" w:bidi="ar-sa"/>
        </w:rPr>
      </w:pPr>
      <w:r>
        <w:rPr>
          <w:rFonts w:cs="Times New Roman"/>
          <w:color w:val="000000"/>
          <w:szCs w:val="28"/>
        </w:rPr>
        <w:t xml:space="preserve">• </w:t>
      </w:r>
      <w:r>
        <w:rPr>
          <w:rFonts w:cs="Times New Roman"/>
          <w:b/>
          <w:color w:val="000000"/>
          <w:kern w:val="1"/>
          <w:szCs w:val="28"/>
          <w:lang w:val="ru-ru" w:eastAsia="zh-cn" w:bidi="ar-sa"/>
        </w:rPr>
        <w:tab/>
        <w:t>class ShopView</w:t>
      </w:r>
      <w:r>
        <w:rPr>
          <w:rFonts w:cs="Times New Roman"/>
          <w:color w:val="000000"/>
          <w:kern w:val="1"/>
          <w:szCs w:val="28"/>
          <w:lang w:val="ru-ru" w:eastAsia="zh-cn" w:bidi="ar-sa"/>
        </w:rPr>
        <w:t> из game_view.py - интерфейс магазина для покупки улучшений. Методы: on_draw(), on_mouse_press(), try_buy_item()</w:t>
      </w:r>
    </w:p>
    <w:p>
      <w:pPr>
        <w:rPr>
          <w:rFonts w:cs="Times New Roman"/>
          <w:color w:val="000000"/>
          <w:kern w:val="1"/>
          <w:szCs w:val="28"/>
          <w:lang w:val="ru-ru" w:eastAsia="zh-cn" w:bidi="ar-sa"/>
        </w:rPr>
      </w:pPr>
      <w:r>
        <w:rPr>
          <w:rFonts w:cs="Times New Roman"/>
          <w:color w:val="000000"/>
          <w:szCs w:val="28"/>
        </w:rPr>
        <w:t>•</w:t>
      </w:r>
      <w:r>
        <w:rPr>
          <w:rFonts w:cs="Times New Roman"/>
          <w:b/>
          <w:color w:val="000000"/>
          <w:kern w:val="1"/>
          <w:szCs w:val="28"/>
          <w:lang w:val="ru-ru" w:eastAsia="zh-cn" w:bidi="ar-sa"/>
        </w:rPr>
        <w:tab/>
        <w:t>class PlacedItem</w:t>
      </w:r>
      <w:r>
        <w:rPr>
          <w:rFonts w:cs="Times New Roman"/>
          <w:color w:val="000000"/>
          <w:kern w:val="1"/>
          <w:szCs w:val="28"/>
          <w:lang w:val="ru-ru" w:eastAsia="zh-cn" w:bidi="ar-sa"/>
        </w:rPr>
        <w:t> из game_view.py - размещаемые предметы на карте</w:t>
      </w:r>
    </w:p>
    <w:p>
      <w:pPr>
        <w:spacing w:after="0"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Times New Roman"/>
          <w:color w:val="000000"/>
          <w:kern w:val="1"/>
          <w:szCs w:val="28"/>
          <w:lang w:val="ru-ru" w:eastAsia="zh-cn" w:bidi="ar-sa"/>
        </w:rPr>
      </w:pPr>
      <w:r>
        <w:rPr>
          <w:rFonts w:cs="Times New Roman"/>
          <w:color w:val="000000"/>
          <w:kern w:val="1"/>
          <w:szCs w:val="28"/>
          <w:lang w:val="ru-ru" w:eastAsia="zh-cn" w:bidi="ar-sa"/>
        </w:rPr>
        <w:t>Методы: draw(), take_damage(), destroy()</w:t>
      </w:r>
    </w:p>
    <w:p>
      <w:pPr>
        <w:rPr>
          <w:rFonts w:cs="Times New Roman"/>
          <w:color w:val="000000"/>
          <w:kern w:val="1"/>
          <w:szCs w:val="28"/>
          <w:lang w:val="ru-ru" w:eastAsia="zh-cn" w:bidi="ar-sa"/>
        </w:rPr>
      </w:pPr>
      <w:r>
        <w:rPr>
          <w:rFonts w:cs="Times New Roman"/>
          <w:color w:val="000000"/>
          <w:szCs w:val="28"/>
        </w:rPr>
        <w:t xml:space="preserve">• </w:t>
      </w:r>
      <w:r>
        <w:rPr>
          <w:rFonts w:cs="Times New Roman"/>
          <w:b/>
          <w:color w:val="000000"/>
          <w:kern w:val="1"/>
          <w:szCs w:val="28"/>
          <w:lang w:val="ru-ru" w:eastAsia="zh-cn" w:bidi="ar-sa"/>
        </w:rPr>
        <w:tab/>
        <w:t>class PhysicsEngine</w:t>
      </w:r>
      <w:r>
        <w:rPr>
          <w:rFonts w:cs="Times New Roman"/>
          <w:color w:val="000000"/>
          <w:kern w:val="1"/>
          <w:szCs w:val="28"/>
          <w:lang w:val="ru-ru" w:eastAsia="zh-cn" w:bidi="ar-sa"/>
        </w:rPr>
        <w:t> из game_view.py - физический движок для столкновений. Методы: resolve()</w:t>
      </w:r>
    </w:p>
    <w:p>
      <w:pPr>
        <w:rPr>
          <w:rFonts w:cs="Times New Roman"/>
          <w:color w:val="000000"/>
          <w:kern w:val="1"/>
          <w:szCs w:val="28"/>
          <w:lang w:val="ru-ru" w:eastAsia="zh-cn" w:bidi="ar-sa"/>
        </w:rPr>
      </w:pPr>
      <w:r>
        <w:rPr>
          <w:rFonts w:cs="Times New Roman"/>
          <w:color w:val="000000"/>
          <w:szCs w:val="28"/>
        </w:rPr>
        <w:t xml:space="preserve">• </w:t>
      </w:r>
      <w:r>
        <w:rPr>
          <w:rFonts w:cs="Times New Roman"/>
          <w:b/>
          <w:color w:val="000000"/>
          <w:kern w:val="1"/>
          <w:szCs w:val="28"/>
          <w:lang w:val="ru-ru" w:eastAsia="zh-cn" w:bidi="ar-sa"/>
        </w:rPr>
        <w:tab/>
        <w:t>class ParticleSystem</w:t>
      </w:r>
      <w:r>
        <w:rPr>
          <w:rFonts w:cs="Times New Roman"/>
          <w:color w:val="000000"/>
          <w:kern w:val="1"/>
          <w:szCs w:val="28"/>
          <w:lang w:val="ru-ru" w:eastAsia="zh-cn" w:bidi="ar-sa"/>
        </w:rPr>
        <w:t> из game_view.py - система частиц для визуальных эффектов. Методы: create_placement_particles(), create_destruction_particles(), create_death_particles()</w:t>
      </w:r>
    </w:p>
    <w:p>
      <w:pPr>
        <w:ind w:firstLine="708"/>
        <w:spacing w:after="160"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Times New Roman"/>
          <w:color w:val="000000"/>
          <w:kern w:val="1"/>
          <w:szCs w:val="28"/>
          <w:lang w:val="ru-ru" w:eastAsia="zh-cn" w:bidi="ar-sa"/>
        </w:rPr>
      </w:pPr>
      <w:r>
        <w:rPr>
          <w:rFonts w:cs="Times New Roman"/>
          <w:b/>
          <w:color w:val="000000"/>
          <w:kern w:val="1"/>
          <w:szCs w:val="28"/>
          <w:lang w:val="ru-ru" w:eastAsia="zh-cn" w:bidi="ar-sa"/>
        </w:rPr>
        <w:t>class OneShotFX</w:t>
      </w:r>
      <w:r>
        <w:rPr>
          <w:rFonts w:cs="Times New Roman"/>
          <w:color w:val="000000"/>
          <w:kern w:val="1"/>
          <w:szCs w:val="28"/>
          <w:lang w:val="ru-ru" w:eastAsia="zh-cn" w:bidi="ar-sa"/>
        </w:rPr>
        <w:t> из game_view.py - одноразовые анимационные эффекты. Методы: update_animation()</w:t>
      </w:r>
    </w:p>
    <w:p>
      <w:pPr>
        <w:ind w:firstLine="708"/>
        <w:spacing w:after="0"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Times New Roman"/>
          <w:color w:val="000000"/>
          <w:kern w:val="1"/>
          <w:szCs w:val="28"/>
          <w:lang w:val="ru-ru" w:eastAsia="zh-cn" w:bidi="ar-sa"/>
        </w:rPr>
      </w:pPr>
      <w:r>
        <w:rPr>
          <w:rFonts w:cs="Times New Roman"/>
          <w:b/>
          <w:color w:val="000000"/>
          <w:kern w:val="1"/>
          <w:szCs w:val="28"/>
          <w:lang w:val="ru-ru" w:eastAsia="zh-cn" w:bidi="ar-sa"/>
        </w:rPr>
        <w:t>class R</w:t>
      </w:r>
      <w:r>
        <w:rPr>
          <w:rFonts w:cs="Times New Roman"/>
          <w:color w:val="000000"/>
          <w:kern w:val="1"/>
          <w:szCs w:val="28"/>
          <w:lang w:val="ru-ru" w:eastAsia="zh-cn" w:bidi="ar-sa"/>
        </w:rPr>
        <w:t> из game_view.py и menu_view.py - прямоугольник для отрисовки текстур</w:t>
      </w:r>
    </w:p>
    <w:p>
      <w:pPr>
        <w:numPr>
          <w:ilvl w:val="0"/>
          <w:numId w:val="0"/>
        </w:numPr>
        <w:ind w:left="360" w:firstLine="0"/>
        <w:spacing w:after="160"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Times New Roman"/>
          <w:color w:val="000000"/>
          <w:kern w:val="1"/>
          <w:sz w:val="24"/>
          <w:szCs w:val="20"/>
          <w:lang w:val="ru-ru" w:eastAsia="zh-cn" w:bidi="ar-sa"/>
        </w:rPr>
      </w:pPr>
      <w:r>
        <w:rPr>
          <w:rFonts w:cs="Times New Roman"/>
          <w:color w:val="000000"/>
          <w:kern w:val="1"/>
          <w:sz w:val="24"/>
          <w:szCs w:val="20"/>
          <w:lang w:val="ru-ru" w:eastAsia="zh-cn" w:bidi="ar-sa"/>
        </w:rPr>
      </w:r>
    </w:p>
    <w:p>
      <w:pPr>
        <w:numPr>
          <w:ilvl w:val="0"/>
          <w:numId w:val="0"/>
        </w:numPr>
        <w:ind w:left="283" w:firstLine="0"/>
        <w:spacing w:after="0"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eastAsia="SimSun" w:cs="Times New Roman"/>
          <w:color w:val="365f91"/>
          <w:kern w:val="1"/>
          <w:sz w:val="24"/>
          <w:szCs w:val="20"/>
          <w:lang w:val="ru-ru" w:eastAsia="zh-cn" w:bidi="ar-sa"/>
        </w:rPr>
      </w:pPr>
      <w:r>
        <w:rPr>
          <w:rFonts w:ascii="Segoe UI" w:hAnsi="Segoe UI" w:eastAsia="SimSun" w:cs="Times New Roman"/>
          <w:color w:val="365f91"/>
          <w:kern w:val="1"/>
          <w:sz w:val="24"/>
          <w:szCs w:val="20"/>
          <w:lang w:val="ru-ru" w:eastAsia="zh-cn" w:bidi="ar-sa"/>
        </w:rPr>
      </w:r>
    </w:p>
    <w:p>
      <w:r>
        <w:br w:type="textWrapping"/>
      </w:r>
    </w:p>
    <w:p>
      <w:r/>
    </w:p>
    <w:p>
      <w:pPr>
        <w:rPr>
          <w:szCs w:val="28"/>
        </w:rPr>
      </w:pPr>
      <w:r>
        <w:br w:type="page"/>
      </w:r>
      <w:r>
        <w:rPr>
          <w:b/>
          <w:bCs/>
          <w:sz w:val="32"/>
          <w:szCs w:val="32"/>
        </w:rPr>
        <w:t>5 Описание технологий</w:t>
      </w:r>
      <w:r>
        <w:rPr>
          <w:szCs w:val="28"/>
        </w:rPr>
        <w:br w:type="textWrapping"/>
      </w:r>
    </w:p>
    <w:p>
      <w:pPr>
        <w:numPr>
          <w:ilvl w:val="0"/>
          <w:numId w:val="13"/>
        </w:numPr>
        <w:ind w:left="360" w:hanging="360"/>
        <w:spacing w:after="0"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Times New Roman"/>
          <w:color w:val="000000"/>
          <w:kern w:val="1"/>
          <w:szCs w:val="28"/>
          <w:lang w:val="ru-ru" w:eastAsia="zh-cn" w:bidi="ar-sa"/>
        </w:rPr>
      </w:pPr>
      <w:r>
        <w:rPr>
          <w:rFonts w:cs="Times New Roman"/>
          <w:b/>
          <w:color w:val="000000"/>
          <w:kern w:val="1"/>
          <w:szCs w:val="28"/>
          <w:lang w:val="ru-ru" w:eastAsia="zh-cn" w:bidi="ar-sa"/>
        </w:rPr>
        <w:t>Pillow (PIL)</w:t>
      </w:r>
      <w:r>
        <w:rPr>
          <w:rFonts w:cs="Times New Roman"/>
          <w:color w:val="000000"/>
          <w:kern w:val="1"/>
          <w:szCs w:val="28"/>
          <w:lang w:val="ru-ru" w:eastAsia="zh-cn" w:bidi="ar-sa"/>
        </w:rPr>
        <w:t> для обработки изображений и нарезки спрайт-листов</w:t>
      </w:r>
    </w:p>
    <w:p>
      <w:pPr>
        <w:numPr>
          <w:ilvl w:val="0"/>
          <w:numId w:val="13"/>
        </w:numPr>
        <w:ind w:left="360" w:hanging="360"/>
        <w:spacing w:after="0"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Times New Roman"/>
          <w:color w:val="000000"/>
          <w:kern w:val="1"/>
          <w:szCs w:val="28"/>
          <w:lang w:val="ru-ru" w:eastAsia="zh-cn" w:bidi="ar-sa"/>
        </w:rPr>
      </w:pPr>
      <w:r>
        <w:rPr>
          <w:rFonts w:cs="Times New Roman"/>
          <w:b/>
          <w:color w:val="000000"/>
          <w:kern w:val="1"/>
          <w:szCs w:val="28"/>
          <w:lang w:val="ru-ru" w:eastAsia="zh-cn" w:bidi="ar-sa"/>
        </w:rPr>
        <w:t>Tiled Map Editor</w:t>
      </w:r>
      <w:r>
        <w:rPr>
          <w:rFonts w:cs="Times New Roman"/>
          <w:color w:val="000000"/>
          <w:kern w:val="1"/>
          <w:szCs w:val="28"/>
          <w:lang w:val="ru-ru" w:eastAsia="zh-cn" w:bidi="ar-sa"/>
        </w:rPr>
        <w:t> форматы (.tmx) для создания и загрузки игровых карт</w:t>
      </w:r>
    </w:p>
    <w:p>
      <w:pPr>
        <w:numPr>
          <w:ilvl w:val="0"/>
          <w:numId w:val="13"/>
        </w:numPr>
        <w:ind w:left="360" w:hanging="360"/>
        <w:spacing w:after="0"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Times New Roman"/>
          <w:b/>
          <w:bCs/>
          <w:color w:val="000000"/>
          <w:kern w:val="1"/>
          <w:szCs w:val="28"/>
          <w:lang w:val="ru-ru" w:eastAsia="zh-cn" w:bidi="ar-sa"/>
        </w:rPr>
      </w:pPr>
      <w:r>
        <w:rPr>
          <w:rFonts w:cs="Times New Roman"/>
          <w:b/>
          <w:bCs/>
          <w:color w:val="000000"/>
          <w:kern w:val="1"/>
          <w:szCs w:val="28"/>
          <w:lang w:val="ru-ru" w:eastAsia="zh-cn" w:bidi="ar-sa"/>
        </w:rPr>
        <w:t xml:space="preserve">ParticleSystem </w:t>
      </w:r>
      <w:r>
        <w:rPr>
          <w:rFonts w:cs="Times New Roman"/>
          <w:color w:val="000000"/>
          <w:kern w:val="1"/>
          <w:szCs w:val="28"/>
          <w:lang w:val="ru-ru" w:eastAsia="zh-cn" w:bidi="ar-sa"/>
        </w:rPr>
        <w:t>для создания визуальных эффектов</w:t>
      </w:r>
    </w:p>
    <w:p>
      <w:pPr>
        <w:numPr>
          <w:ilvl w:val="0"/>
          <w:numId w:val="13"/>
        </w:numPr>
        <w:ind w:left="360" w:hanging="360"/>
        <w:spacing w:after="0"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Times New Roman"/>
          <w:color w:val="000000"/>
          <w:kern w:val="1"/>
          <w:szCs w:val="28"/>
          <w:lang w:val="ru-ru" w:eastAsia="zh-cn" w:bidi="ar-sa"/>
        </w:rPr>
      </w:pPr>
      <w:r>
        <w:rPr>
          <w:rFonts w:cs="Times New Roman"/>
          <w:b/>
          <w:color w:val="000000"/>
          <w:kern w:val="1"/>
          <w:szCs w:val="28"/>
          <w:lang w:val="ru-ru" w:eastAsia="zh-cn" w:bidi="ar-sa"/>
        </w:rPr>
        <w:t>class PhysicsEngine</w:t>
      </w:r>
      <w:r>
        <w:rPr>
          <w:rFonts w:cs="Times New Roman"/>
          <w:color w:val="000000"/>
          <w:kern w:val="1"/>
          <w:szCs w:val="28"/>
          <w:lang w:val="ru-ru" w:eastAsia="zh-cn" w:bidi="ar-sa"/>
        </w:rPr>
        <w:t xml:space="preserve"> в роли физического движка  </w:t>
      </w:r>
    </w:p>
    <w:p>
      <w:pPr>
        <w:numPr>
          <w:ilvl w:val="0"/>
          <w:numId w:val="13"/>
        </w:numPr>
        <w:ind w:left="360" w:hanging="360"/>
        <w:spacing w:after="0"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Times New Roman"/>
          <w:b/>
          <w:bCs/>
          <w:color w:val="000000"/>
          <w:kern w:val="1"/>
          <w:szCs w:val="28"/>
          <w:lang w:val="ru-ru" w:eastAsia="zh-cn" w:bidi="ar-sa"/>
        </w:rPr>
      </w:pPr>
      <w:r>
        <w:rPr>
          <w:rFonts w:cs="Times New Roman"/>
          <w:b/>
          <w:bCs/>
          <w:color w:val="000000"/>
          <w:kern w:val="1"/>
          <w:szCs w:val="28"/>
          <w:lang w:val="ru-ru" w:eastAsia="zh-cn" w:bidi="ar-sa"/>
        </w:rPr>
        <w:t xml:space="preserve">arcade.Camera2D </w:t>
      </w:r>
      <w:r>
        <w:rPr>
          <w:rFonts w:cs="Times New Roman"/>
          <w:color w:val="000000"/>
          <w:kern w:val="1"/>
          <w:szCs w:val="28"/>
          <w:lang w:val="ru-ru" w:eastAsia="zh-cn" w:bidi="ar-sa"/>
        </w:rPr>
        <w:t>для наблюдения за главным героем</w:t>
      </w:r>
      <w:r>
        <w:rPr>
          <w:szCs w:val="28"/>
        </w:rPr>
        <w:br w:type="textWrapping"/>
      </w:r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pPr>
        <w:rPr>
          <w:szCs w:val="28"/>
        </w:rPr>
      </w:pPr>
      <w:r>
        <w:rPr>
          <w:szCs w:val="28"/>
        </w:rPr>
        <w:br w:type="textWrapping"/>
        <w:t>Основные используемые библиотеки:</w:t>
        <w:br w:type="textWrapping"/>
      </w:r>
    </w:p>
    <w:p>
      <w:pPr>
        <w:numPr>
          <w:ilvl w:val="0"/>
          <w:numId w:val="13"/>
        </w:numPr>
        <w:ind w:left="360" w:hanging="360"/>
        <w:rPr>
          <w:szCs w:val="28"/>
        </w:rPr>
      </w:pPr>
      <w:r>
        <w:rPr>
          <w:szCs w:val="28"/>
        </w:rPr>
        <w:t>Arcade</w:t>
      </w:r>
    </w:p>
    <w:p>
      <w:pPr>
        <w:numPr>
          <w:ilvl w:val="0"/>
          <w:numId w:val="13"/>
        </w:numPr>
        <w:ind w:left="360" w:hanging="360"/>
        <w:rPr>
          <w:szCs w:val="28"/>
        </w:rPr>
      </w:pPr>
      <w:r>
        <w:rPr>
          <w:szCs w:val="28"/>
        </w:rPr>
        <w:t>Pyglet - для работы с изображениями</w:t>
      </w:r>
    </w:p>
    <w:p>
      <w:pPr>
        <w:numPr>
          <w:ilvl w:val="0"/>
          <w:numId w:val="13"/>
        </w:numPr>
        <w:ind w:left="360" w:hanging="360"/>
        <w:rPr>
          <w:szCs w:val="28"/>
        </w:rPr>
      </w:pPr>
      <w:r>
        <w:rPr>
          <w:szCs w:val="28"/>
        </w:rPr>
        <w:t>Pillow</w:t>
      </w:r>
    </w:p>
    <w:p>
      <w:pPr>
        <w:numPr>
          <w:ilvl w:val="0"/>
          <w:numId w:val="13"/>
        </w:numPr>
        <w:ind w:left="360" w:hanging="360"/>
        <w:rPr>
          <w:szCs w:val="28"/>
        </w:rPr>
      </w:pPr>
      <w:r>
        <w:rPr>
          <w:szCs w:val="28"/>
        </w:rPr>
        <w:t>Math</w:t>
      </w:r>
    </w:p>
    <w:p>
      <w:pPr>
        <w:numPr>
          <w:ilvl w:val="0"/>
          <w:numId w:val="13"/>
        </w:numPr>
        <w:ind w:left="360" w:hanging="360"/>
        <w:rPr>
          <w:szCs w:val="28"/>
        </w:rPr>
      </w:pPr>
      <w:r>
        <w:rPr>
          <w:szCs w:val="28"/>
        </w:rPr>
        <w:t>Random</w:t>
      </w:r>
    </w:p>
    <w:p>
      <w:pPr>
        <w:numPr>
          <w:ilvl w:val="0"/>
          <w:numId w:val="13"/>
        </w:numPr>
        <w:ind w:left="360" w:hanging="360"/>
        <w:spacing w:after="0" w:line="380" w:lineRule="atLeast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nsolas" w:hAnsi="Consolas" w:eastAsia="SimSun" w:cs="Times New Roman"/>
          <w:color w:val="cccccc"/>
          <w:kern w:val="1"/>
          <w:sz w:val="21"/>
          <w:szCs w:val="20"/>
          <w:lang w:val="ru-ru" w:eastAsia="zh-cn" w:bidi="ar-sa"/>
        </w:rPr>
      </w:pPr>
      <w:r>
        <w:rPr>
          <w:rFonts w:cs="Times New Roman"/>
          <w:color w:val="000000"/>
          <w:kern w:val="1"/>
          <w:szCs w:val="28"/>
          <w:lang w:val="ru-ru" w:eastAsia="zh-cn" w:bidi="ar-sa"/>
        </w:rPr>
        <w:t>Pathlib</w:t>
      </w:r>
    </w:p>
    <w:p>
      <w:pPr>
        <w:rPr>
          <w:szCs w:val="28"/>
        </w:rPr>
      </w:pPr>
      <w:r>
        <w:rPr>
          <w:szCs w:val="28"/>
        </w:rPr>
      </w:r>
    </w:p>
    <w:p>
      <w:pPr>
        <w:numPr>
          <w:ilvl w:val="0"/>
          <w:numId w:val="0"/>
        </w:numPr>
        <w:ind w:left="360" w:firstLine="0"/>
      </w:pPr>
      <w:r/>
    </w:p>
    <w:p>
      <w:pPr>
        <w:numPr>
          <w:ilvl w:val="0"/>
          <w:numId w:val="0"/>
        </w:numPr>
        <w:ind w:left="360" w:firstLine="0"/>
      </w:pPr>
      <w:r/>
    </w:p>
    <w:p>
      <w:pPr>
        <w:numPr>
          <w:ilvl w:val="0"/>
          <w:numId w:val="0"/>
        </w:numPr>
        <w:ind w:left="360" w:firstLine="0"/>
      </w:pPr>
      <w:r/>
    </w:p>
    <w:p>
      <w:pPr>
        <w:numPr>
          <w:ilvl w:val="0"/>
          <w:numId w:val="0"/>
        </w:numPr>
        <w:ind w:left="360" w:firstLine="0"/>
      </w:pPr>
      <w:r/>
    </w:p>
    <w:p>
      <w:pPr>
        <w:numPr>
          <w:ilvl w:val="0"/>
          <w:numId w:val="0"/>
        </w:numPr>
        <w:ind w:left="360" w:firstLine="0"/>
      </w:pPr>
      <w:r/>
    </w:p>
    <w:p>
      <w:pPr>
        <w:numPr>
          <w:ilvl w:val="0"/>
          <w:numId w:val="0"/>
        </w:numPr>
        <w:ind w:left="360" w:firstLine="0"/>
      </w:pPr>
      <w:r/>
    </w:p>
    <w:p>
      <w:pPr>
        <w:numPr>
          <w:ilvl w:val="0"/>
          <w:numId w:val="0"/>
        </w:numPr>
        <w:ind w:left="360" w:firstLine="0"/>
      </w:pPr>
      <w:r/>
    </w:p>
    <w:p>
      <w:pPr>
        <w:numPr>
          <w:ilvl w:val="0"/>
          <w:numId w:val="0"/>
        </w:numPr>
        <w:ind w:left="360" w:firstLine="0"/>
      </w:pPr>
      <w:r>
        <w:br w:type="textWrapping"/>
      </w:r>
    </w:p>
    <w:p>
      <w:r>
        <w:br w:type="textWrapping"/>
      </w:r>
    </w:p>
    <w:p>
      <w:r/>
    </w:p>
    <w:p>
      <w:r/>
    </w:p>
    <w:p>
      <w:r/>
    </w:p>
    <w:p>
      <w:pPr>
        <w:rPr>
          <w:szCs w:val="28"/>
        </w:rPr>
      </w:pPr>
      <w:r>
        <w:rPr>
          <w:sz w:val="32"/>
          <w:szCs w:val="32"/>
        </w:rPr>
        <w:t>Особенности реализации:</w:t>
      </w:r>
      <w:r>
        <w:rPr>
          <w:szCs w:val="28"/>
        </w:rPr>
        <w:br w:type="textWrapping"/>
      </w:r>
    </w:p>
    <w:p>
      <w:pPr>
        <w:rPr>
          <w:szCs w:val="28"/>
        </w:rPr>
      </w:pPr>
      <w:r>
        <w:rPr>
          <w:szCs w:val="28"/>
        </w:rPr>
        <w:br w:type="textWrapping"/>
        <w:t>• Сохранение настроек музыки и рекорда убитых врагов в txt файл</w:t>
        <w:br w:type="textWrapping"/>
      </w:r>
    </w:p>
    <w:p>
      <w:pPr>
        <w:rPr>
          <w:szCs w:val="28"/>
        </w:rPr>
      </w:pPr>
      <w:r>
        <w:rPr>
          <w:szCs w:val="28"/>
        </w:rPr>
        <w:t>• Проверка доступных слотов инвенторя при покупке в магазине</w:t>
        <w:br w:type="textWrapping"/>
      </w:r>
    </w:p>
    <w:p>
      <w:pPr>
        <w:rPr>
          <w:rFonts w:cs="Times New Roman"/>
          <w:color w:val="000000"/>
          <w:kern w:val="1"/>
          <w:szCs w:val="28"/>
          <w:lang w:val="ru-ru" w:eastAsia="zh-cn" w:bidi="ar-sa"/>
        </w:rPr>
      </w:pPr>
      <w:r>
        <w:rPr>
          <w:szCs w:val="28"/>
        </w:rPr>
        <w:t>•</w:t>
      </w:r>
      <w:r>
        <w:rPr>
          <w:color w:val="000000"/>
          <w:szCs w:val="28"/>
        </w:rPr>
        <w:t xml:space="preserve"> </w:t>
      </w:r>
      <w:r>
        <w:rPr>
          <w:rFonts w:cs="Times New Roman"/>
          <w:color w:val="000000"/>
          <w:kern w:val="1"/>
          <w:szCs w:val="28"/>
          <w:lang w:val="ru-ru" w:eastAsia="zh-cn" w:bidi="ar-sa"/>
        </w:rPr>
        <w:t>Корректное отображение на экранах с различными соотношениями сторон</w:t>
      </w:r>
    </w:p>
    <w:p>
      <w:pPr>
        <w:numPr>
          <w:ilvl w:val="0"/>
          <w:numId w:val="0"/>
        </w:numPr>
        <w:ind w:left="283" w:firstLine="0"/>
        <w:rPr>
          <w:rFonts w:cs="Times New Roman"/>
          <w:color w:val="365f91"/>
          <w:kern w:val="1"/>
          <w:szCs w:val="28"/>
          <w:lang w:val="ru-ru" w:eastAsia="zh-cn" w:bidi="ar-sa"/>
        </w:rPr>
      </w:pPr>
      <w:r>
        <w:rPr>
          <w:rFonts w:cs="Times New Roman"/>
          <w:color w:val="365f91"/>
          <w:kern w:val="1"/>
          <w:szCs w:val="28"/>
          <w:lang w:val="ru-ru" w:eastAsia="zh-cn" w:bidi="ar-sa"/>
        </w:rPr>
      </w:r>
    </w:p>
    <w:p>
      <w:pPr>
        <w:numPr>
          <w:ilvl w:val="0"/>
          <w:numId w:val="0"/>
        </w:numPr>
        <w:ind w:left="283" w:firstLine="0"/>
        <w:spacing w:after="0"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eastAsia="SimSun" w:cs="Times New Roman"/>
          <w:color w:val="365f91"/>
          <w:kern w:val="1"/>
          <w:sz w:val="24"/>
          <w:szCs w:val="20"/>
          <w:lang w:val="ru-ru" w:eastAsia="zh-cn" w:bidi="ar-sa"/>
        </w:rPr>
      </w:pPr>
      <w:r>
        <w:rPr>
          <w:rFonts w:ascii="Segoe UI" w:hAnsi="Segoe UI" w:eastAsia="SimSun" w:cs="Times New Roman"/>
          <w:color w:val="365f91"/>
          <w:kern w:val="1"/>
          <w:sz w:val="24"/>
          <w:szCs w:val="20"/>
          <w:lang w:val="ru-ru" w:eastAsia="zh-cn" w:bidi="ar-sa"/>
        </w:rPr>
      </w:r>
    </w:p>
    <w:p>
      <w:r>
        <w:br w:type="textWrapping"/>
      </w:r>
    </w:p>
    <w:p>
      <w:r/>
    </w:p>
    <w:p>
      <w:r>
        <w:br w:type="page"/>
      </w:r>
      <w:r>
        <w:rPr>
          <w:b/>
          <w:bCs/>
          <w:sz w:val="32"/>
          <w:szCs w:val="32"/>
        </w:rPr>
        <w:t>6 Интерфейс программы «Tower Defense»</w:t>
      </w:r>
      <w:r>
        <w:br w:type="textWrapping"/>
      </w:r>
    </w:p>
    <w:p>
      <w:r>
        <w:t>Программа обладает современным и интуитивно понятным интерфейсом, разделенным на несколько функциональных модулей с единой точкой входа через главное окно.</w:t>
        <w:br w:type="textWrapping"/>
      </w:r>
    </w:p>
    <w:p>
      <w:r>
        <w:t>1. Стартовое окно (Menu_View) -. Предоставляет доступ к настройкам, началу игры</w:t>
      </w:r>
    </w:p>
    <w:p>
      <w:pPr>
        <w:spacing w:after="0"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SimSun" w:cs="Times New Roman"/>
          <w:kern w:val="1"/>
          <w:sz w:val="20"/>
          <w:szCs w:val="20"/>
          <w:lang w:val="ru-ru" w:eastAsia="zh-cn" w:bidi="ar-sa"/>
        </w:rPr>
      </w:pPr>
      <w:r>
        <w:rPr>
          <w:rFonts w:eastAsia="SimSun" w:cs="Times New Roman"/>
          <w:kern w:val="1"/>
          <w:sz w:val="20"/>
          <w:szCs w:val="20"/>
          <w:lang w:val="ru-ru" w:eastAsia="zh-cn" w:bidi="ar-sa"/>
        </w:rPr>
      </w:r>
    </w:p>
    <w:p>
      <w:pPr>
        <w:spacing w:after="0" w:line="240" w:lineRule="auto"/>
        <w:widowControl w:val="0"/>
        <w:tabs defTabSz="708"/>
        <w:rPr>
          <w:rFonts w:eastAsia="SimSun" w:cs="Times New Roman"/>
          <w:kern w:val="1"/>
          <w:sz w:val="20"/>
          <w:szCs w:val="20"/>
          <w:lang w:val="ru-ru" w:eastAsia="zh-cn" w:bidi="ar-sa"/>
        </w:rPr>
      </w:pPr>
      <w:r>
        <w:rPr>
          <w:noProof/>
        </w:rPr>
        <w:drawing>
          <wp:anchor distT="89535" distB="89535" distL="89535" distR="89535" simplePos="0" relativeHeight="251658241" behindDoc="0" locked="0" layoutInCell="0" hidden="0" allowOverlap="1">
            <wp:simplePos x="0" y="0"/>
            <wp:positionH relativeFrom="page">
              <wp:posOffset>1461135</wp:posOffset>
            </wp:positionH>
            <wp:positionV relativeFrom="page">
              <wp:posOffset>3827145</wp:posOffset>
            </wp:positionV>
            <wp:extent cx="4497070" cy="2588260"/>
            <wp:effectExtent l="0" t="0" r="0" b="0"/>
            <wp:wrapSquare wrapText="bothSides"/>
            <wp:docPr id="1" name="Изображение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7"/>
                    <pic:cNvPicPr>
                      <a:extLst>
                        <a:ext uri="smNativeData">
                          <sm:smNativeData xmlns:sm="smNativeData" val="SMDATA_17_lAmCaRMAAAAlAAAAEQAAAE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jAAAAAIIAAAAAAAAAAAAAAAAAAAAAAAD9CAAAAAAAAAAAAACLFwAAqhsAAOwPAAAIAAAA/QgAAIsXAAAoAAAACAAAAAEAAAABAAAAMAAAABQAAAAAAAAAAAD//wAAAQAAAP//AAABAA==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7070" cy="25882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SimSun" w:cs="Times New Roman"/>
          <w:kern w:val="1"/>
          <w:sz w:val="20"/>
          <w:szCs w:val="20"/>
          <w:lang w:val="ru-ru" w:eastAsia="zh-cn" w:bidi="ar-sa"/>
        </w:rPr>
      </w:r>
    </w:p>
    <w:p>
      <w:pPr>
        <w:spacing w:after="0" w:line="240" w:lineRule="auto"/>
        <w:widowControl w:val="0"/>
        <w:tabs defTabSz="708"/>
        <w:rPr>
          <w:rFonts w:eastAsia="SimSun" w:cs="Times New Roman"/>
          <w:kern w:val="1"/>
          <w:sz w:val="20"/>
          <w:szCs w:val="20"/>
          <w:lang w:val="ru-ru" w:eastAsia="zh-cn" w:bidi="ar-sa"/>
        </w:rPr>
      </w:pPr>
      <w:r>
        <w:rPr>
          <w:rFonts w:eastAsia="SimSun" w:cs="Times New Roman"/>
          <w:kern w:val="1"/>
          <w:sz w:val="20"/>
          <w:szCs w:val="20"/>
          <w:lang w:val="ru-ru" w:eastAsia="zh-cn" w:bidi="ar-sa"/>
        </w:rPr>
      </w:r>
    </w:p>
    <w:p>
      <w:pPr>
        <w:spacing w:after="0"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SimSun" w:cs="Times New Roman"/>
          <w:kern w:val="1"/>
          <w:sz w:val="20"/>
          <w:szCs w:val="20"/>
          <w:lang w:val="ru-ru" w:eastAsia="zh-cn" w:bidi="ar-sa"/>
        </w:rPr>
      </w:pPr>
      <w:r>
        <w:rPr>
          <w:rFonts w:eastAsia="SimSun" w:cs="Times New Roman"/>
          <w:kern w:val="1"/>
          <w:sz w:val="20"/>
          <w:szCs w:val="20"/>
          <w:lang w:val="ru-ru" w:eastAsia="zh-cn" w:bidi="ar-sa"/>
        </w:rPr>
      </w:r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pPr>
        <w:rPr>
          <w:rFonts w:cs="Times New Roman"/>
          <w:color w:val="000000"/>
          <w:kern w:val="1"/>
          <w:szCs w:val="28"/>
          <w:lang w:val="ru-ru" w:eastAsia="zh-cn" w:bidi="ar-sa"/>
        </w:rPr>
      </w:pPr>
      <w:r>
        <w:rPr>
          <w:rFonts w:cs="Times New Roman"/>
          <w:color w:val="000000"/>
          <w:kern w:val="1"/>
          <w:szCs w:val="28"/>
          <w:lang w:val="ru-ru" w:eastAsia="zh-cn" w:bidi="ar-sa"/>
        </w:rPr>
      </w:r>
    </w:p>
    <w:p>
      <w:pPr>
        <w:rPr>
          <w:rFonts w:cs="Times New Roman"/>
          <w:color w:val="000000"/>
          <w:kern w:val="1"/>
          <w:szCs w:val="28"/>
          <w:lang w:val="ru-ru" w:eastAsia="zh-cn" w:bidi="ar-sa"/>
        </w:rPr>
      </w:pPr>
      <w:r>
        <w:rPr>
          <w:noProof/>
        </w:rPr>
        <w:drawing>
          <wp:anchor distT="89535" distB="89535" distL="89535" distR="89535" simplePos="0" relativeHeight="251658242" behindDoc="0" locked="0" layoutInCell="0" hidden="0" allowOverlap="1">
            <wp:simplePos x="0" y="0"/>
            <wp:positionH relativeFrom="page">
              <wp:posOffset>1197610</wp:posOffset>
            </wp:positionH>
            <wp:positionV relativeFrom="page">
              <wp:posOffset>1889125</wp:posOffset>
            </wp:positionV>
            <wp:extent cx="5137785" cy="2641600"/>
            <wp:effectExtent l="0" t="0" r="0" b="0"/>
            <wp:wrapSquare wrapText="bothSides"/>
            <wp:docPr id="2" name="Изображение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8"/>
                    <pic:cNvPicPr>
                      <a:extLst>
                        <a:ext uri="smNativeData">
                          <sm:smNativeData xmlns:sm="smNativeData" val="SMDATA_17_lAmCaRMAAAAlAAAAEQAAAE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1AAAAAIIAAAAAAAAAAAAAAAAAAAAAAABeBwAAAAAAAAAAAACfCwAAmx8AAEAQAAAJAAAAXgcAAJ8LAAAoAAAACAAAAAEAAAABAAAAMAAAABQAAAAAAAAAAAD//wAAAQAAAP//AAABAA==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7785" cy="26416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br w:type="textWrapping"/>
        <w:t>2. Настройки(</w:t>
      </w:r>
      <w:r>
        <w:rPr>
          <w:rFonts w:cs="Times New Roman"/>
          <w:b/>
          <w:color w:val="000000"/>
          <w:kern w:val="1"/>
          <w:szCs w:val="28"/>
          <w:lang w:val="ru-ru" w:eastAsia="zh-cn" w:bidi="ar-sa"/>
        </w:rPr>
        <w:t xml:space="preserve">class SettingsView) - </w:t>
      </w:r>
      <w:r>
        <w:rPr>
          <w:rFonts w:cs="Times New Roman"/>
          <w:color w:val="000000"/>
          <w:kern w:val="1"/>
          <w:szCs w:val="28"/>
          <w:lang w:val="ru-ru" w:eastAsia="zh-cn" w:bidi="ar-sa"/>
        </w:rPr>
        <w:t>возможность регулировать громкость</w:t>
      </w:r>
    </w:p>
    <w:p>
      <w:r>
        <w:br w:type="textWrapping"/>
      </w:r>
    </w:p>
    <w:p>
      <w:r/>
    </w:p>
    <w:p>
      <w:r>
        <w:rPr>
          <w:noProof/>
        </w:rPr>
        <w:drawing>
          <wp:anchor distT="89535" distB="89535" distL="89535" distR="89535" simplePos="0" relativeHeight="251658243" behindDoc="0" locked="0" layoutInCell="0" hidden="0" allowOverlap="1">
            <wp:simplePos x="0" y="0"/>
            <wp:positionH relativeFrom="page">
              <wp:posOffset>1263015</wp:posOffset>
            </wp:positionH>
            <wp:positionV relativeFrom="page">
              <wp:posOffset>6108700</wp:posOffset>
            </wp:positionV>
            <wp:extent cx="5006340" cy="2618105"/>
            <wp:effectExtent l="0" t="0" r="0" b="0"/>
            <wp:wrapSquare wrapText="bothSides"/>
            <wp:docPr id="3" name="Изображение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9"/>
                    <pic:cNvPicPr>
                      <a:extLst>
                        <a:ext uri="smNativeData">
                          <sm:smNativeData xmlns:sm="smNativeData" val="SMDATA_17_lAmCaRMAAAAlAAAAEQAAAE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4AAAAAIIAAAAAAAAAAAAAAAAAAAAAAADFBwAAAAAAAAAAAACUJQAAzB4AABsQAAAJAAAAxQcAAJQlAAAoAAAACAAAAAEAAAABAAAAMAAAABQAAAAAAAAAAAD//wAAAQAAAP//AAABAA=="/>
                        </a:ext>
                      </a:extLst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26181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/>
    </w:p>
    <w:p>
      <w:r>
        <w:t>3. Игровое окно - основное окно, в котором происходит игра</w:t>
      </w:r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>
        <w:t>4. Финальное окно - окно проигрыша со статистикой игровой попытки</w:t>
      </w:r>
    </w:p>
    <w:p>
      <w:r/>
    </w:p>
    <w:p>
      <w:r>
        <w:rPr>
          <w:noProof/>
        </w:rPr>
        <w:drawing>
          <wp:anchor distT="89535" distB="89535" distL="89535" distR="89535" simplePos="0" relativeHeight="251658244" behindDoc="0" locked="0" layoutInCell="0" hidden="0" allowOverlap="1">
            <wp:simplePos x="0" y="0"/>
            <wp:positionH relativeFrom="page">
              <wp:posOffset>1365885</wp:posOffset>
            </wp:positionH>
            <wp:positionV relativeFrom="page">
              <wp:posOffset>1689100</wp:posOffset>
            </wp:positionV>
            <wp:extent cx="4758690" cy="2355850"/>
            <wp:effectExtent l="0" t="0" r="0" b="0"/>
            <wp:wrapSquare wrapText="bothSides"/>
            <wp:docPr id="4" name="Изображение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10"/>
                    <pic:cNvPicPr>
                      <a:extLst>
                        <a:ext uri="smNativeData">
                          <sm:smNativeData xmlns:sm="smNativeData" val="SMDATA_17_lAmCaRMAAAAlAAAAEQAAAA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EAAAAAIIAAAAAAAAAAAAAAQAAAAAAAABnCAAAAQAAAAAAAABkCgAARh0AAH4OAAAKAAAAZwgAAGQKAAAoAAAACAAAAAEAAAABAAAAMAAAABQAAAAAAAAAAAD//wAAAQAAAP//AAABAA=="/>
                        </a:ext>
                      </a:extLst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8690" cy="23558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>
        <w:rPr>
          <w:noProof/>
        </w:rPr>
        <w:drawing>
          <wp:anchor distT="89535" distB="89535" distL="89535" distR="89535" simplePos="0" relativeHeight="251658245" behindDoc="0" locked="0" layoutInCell="0" hidden="0" allowOverlap="1">
            <wp:simplePos x="0" y="0"/>
            <wp:positionH relativeFrom="page">
              <wp:posOffset>1365885</wp:posOffset>
            </wp:positionH>
            <wp:positionV relativeFrom="page">
              <wp:posOffset>5899150</wp:posOffset>
            </wp:positionV>
            <wp:extent cx="4777740" cy="2621280"/>
            <wp:effectExtent l="0" t="0" r="0" b="0"/>
            <wp:wrapSquare wrapText="bothSides"/>
            <wp:docPr id="5" name="Изображение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11"/>
                    <pic:cNvPicPr>
                      <a:extLst>
                        <a:ext uri="smNativeData">
                          <sm:smNativeData xmlns:sm="smNativeData" val="SMDATA_17_lAmCaRMAAAAlAAAAEQAAAA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OAAAAAIIAAAAAAAAAAAAAAAAAAAAAAABnCAAAAAAAAAAAAABKJAAAZB0AACAQAAAKAAAAZwgAAEokAAAoAAAACAAAAAEAAAABAAAAMAAAABQAAAAAAAAAAAD//wAAAQAAAP//AAABAA=="/>
                        </a:ext>
                      </a:extLst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7740" cy="262128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t>5. Окно магазина - в данном окне покупаются улучшения и предметы для защиты</w:t>
      </w:r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>
        <w:rPr>
          <w:sz w:val="32"/>
          <w:szCs w:val="32"/>
        </w:rPr>
        <w:t>Ключевые особенности пользовательского интерфейса:</w:t>
      </w:r>
      <w:r>
        <w:br w:type="textWrapping"/>
      </w:r>
    </w:p>
    <w:p>
      <w:pPr>
        <w:numPr>
          <w:ilvl w:val="0"/>
          <w:numId w:val="11"/>
        </w:numPr>
        <w:ind w:left="283" w:hanging="283"/>
        <w:spacing w:after="0"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Times New Roman"/>
          <w:color w:val="000000"/>
          <w:kern w:val="1"/>
          <w:szCs w:val="28"/>
          <w:lang w:val="ru-ru" w:eastAsia="zh-cn" w:bidi="ar-sa"/>
        </w:rPr>
      </w:pPr>
      <w:r>
        <w:rPr>
          <w:rFonts w:cs="Times New Roman"/>
          <w:color w:val="000000"/>
          <w:kern w:val="1"/>
          <w:szCs w:val="28"/>
          <w:lang w:val="ru-ru" w:eastAsia="zh-cn" w:bidi="ar-sa"/>
        </w:rPr>
        <w:t>Система пропорционального масштабирования всех элементов интерфейса</w:t>
      </w:r>
    </w:p>
    <w:p>
      <w:pPr>
        <w:numPr>
          <w:ilvl w:val="0"/>
          <w:numId w:val="13"/>
        </w:numPr>
        <w:ind w:left="360" w:hanging="360"/>
        <w:spacing w:after="0"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Times New Roman"/>
          <w:color w:val="000000"/>
          <w:kern w:val="1"/>
          <w:szCs w:val="28"/>
          <w:lang w:val="ru-ru" w:eastAsia="zh-cn" w:bidi="ar-sa"/>
        </w:rPr>
      </w:pPr>
      <w:r>
        <w:rPr>
          <w:rFonts w:cs="Times New Roman"/>
          <w:color w:val="000000"/>
          <w:kern w:val="1"/>
          <w:szCs w:val="28"/>
          <w:lang w:val="ru-ru" w:eastAsia="zh-cn" w:bidi="ar-sa"/>
        </w:rPr>
        <w:t>Визуальная индикация получения урона</w:t>
      </w:r>
    </w:p>
    <w:p>
      <w:pPr>
        <w:numPr>
          <w:ilvl w:val="0"/>
          <w:numId w:val="11"/>
        </w:numPr>
        <w:ind w:left="283" w:hanging="283"/>
        <w:spacing w:after="0"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Times New Roman"/>
          <w:color w:val="000000"/>
          <w:kern w:val="1"/>
          <w:szCs w:val="28"/>
          <w:lang w:val="ru-ru" w:eastAsia="zh-cn" w:bidi="ar-sa"/>
        </w:rPr>
      </w:pPr>
      <w:r>
        <w:rPr>
          <w:rFonts w:cs="Times New Roman"/>
          <w:color w:val="000000"/>
          <w:kern w:val="1"/>
          <w:szCs w:val="28"/>
          <w:lang w:val="ru-ru" w:eastAsia="zh-cn" w:bidi="ar-sa"/>
        </w:rPr>
        <w:t>Выделение выбранного слота инвентаря синим цветом</w:t>
      </w:r>
    </w:p>
    <w:p>
      <w:pPr>
        <w:numPr>
          <w:ilvl w:val="0"/>
          <w:numId w:val="0"/>
        </w:numPr>
        <w:ind w:left="360" w:firstLine="0"/>
        <w:spacing w:after="0"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Times New Roman"/>
          <w:color w:val="000000"/>
          <w:kern w:val="1"/>
          <w:szCs w:val="28"/>
          <w:lang w:val="ru-ru" w:eastAsia="zh-cn" w:bidi="ar-sa"/>
        </w:rPr>
      </w:pPr>
      <w:r>
        <w:rPr>
          <w:rFonts w:cs="Times New Roman"/>
          <w:color w:val="000000"/>
          <w:kern w:val="1"/>
          <w:szCs w:val="28"/>
          <w:lang w:val="ru-ru" w:eastAsia="zh-cn" w:bidi="ar-sa"/>
        </w:rPr>
        <w:t>Увеличение кнопок при наведении курсора</w:t>
      </w:r>
    </w:p>
    <w:p>
      <w:pPr>
        <w:numPr>
          <w:ilvl w:val="0"/>
          <w:numId w:val="13"/>
        </w:numPr>
        <w:ind w:left="360" w:hanging="360"/>
        <w:spacing w:after="0"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Times New Roman"/>
          <w:color w:val="000000"/>
          <w:kern w:val="1"/>
          <w:szCs w:val="28"/>
          <w:lang w:val="ru-ru" w:eastAsia="zh-cn" w:bidi="ar-sa"/>
        </w:rPr>
      </w:pPr>
      <w:r>
        <w:rPr>
          <w:rFonts w:cs="Times New Roman"/>
          <w:color w:val="000000"/>
          <w:kern w:val="1"/>
          <w:szCs w:val="28"/>
          <w:lang w:val="ru-ru" w:eastAsia="zh-cn" w:bidi="ar-sa"/>
        </w:rPr>
        <w:t xml:space="preserve">Визуальное разделение уровней </w:t>
      </w:r>
    </w:p>
    <w:p>
      <w:pPr>
        <w:numPr>
          <w:ilvl w:val="0"/>
          <w:numId w:val="13"/>
        </w:numPr>
        <w:ind w:left="360" w:hanging="360"/>
        <w:spacing w:after="0"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Times New Roman"/>
          <w:color w:val="000000"/>
          <w:kern w:val="1"/>
          <w:szCs w:val="28"/>
          <w:lang w:val="ru-ru" w:eastAsia="zh-cn" w:bidi="ar-sa"/>
        </w:rPr>
      </w:pPr>
      <w:r>
        <w:rPr>
          <w:rFonts w:cs="Times New Roman"/>
          <w:color w:val="000000"/>
          <w:kern w:val="1"/>
          <w:szCs w:val="28"/>
          <w:lang w:val="ru-ru" w:eastAsia="zh-cn" w:bidi="ar-sa"/>
        </w:rPr>
        <w:t>Единый стиль</w:t>
      </w:r>
    </w:p>
    <w:p>
      <w:pPr>
        <w:numPr>
          <w:ilvl w:val="0"/>
          <w:numId w:val="0"/>
        </w:numPr>
        <w:ind w:left="283" w:firstLine="0"/>
        <w:spacing w:after="0" w:line="240" w:lineRule="auto"/>
        <w:widowControl w:val="0"/>
        <w:tabs defTabSz="708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Segoe UI" w:hAnsi="Segoe UI" w:eastAsia="SimSun" w:cs="Times New Roman"/>
          <w:color w:val="365f91"/>
          <w:kern w:val="1"/>
          <w:sz w:val="24"/>
          <w:szCs w:val="20"/>
          <w:lang w:val="ru-ru" w:eastAsia="zh-cn" w:bidi="ar-sa"/>
        </w:rPr>
      </w:pPr>
      <w:r>
        <w:rPr>
          <w:rFonts w:ascii="Segoe UI" w:hAnsi="Segoe UI" w:eastAsia="SimSun" w:cs="Times New Roman"/>
          <w:color w:val="365f91"/>
          <w:kern w:val="1"/>
          <w:sz w:val="24"/>
          <w:szCs w:val="20"/>
          <w:lang w:val="ru-ru" w:eastAsia="zh-cn" w:bidi="ar-sa"/>
        </w:rPr>
      </w:r>
    </w:p>
    <w:p>
      <w:r>
        <w:br w:type="textWrapping"/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5840" w:w="12240"/>
      <w:pgMar w:left="1800" w:top="1440" w:right="1800" w:bottom="1440" w:header="0" w:footer="0"/>
      <w:paperSrc w:first="0" w:other="0" a="0" b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  <w:foldMark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cc"/>
    <w:family w:val="swiss"/>
    <w:pitch w:val="default"/>
  </w:font>
  <w:font w:name="Symbol">
    <w:panose1 w:val="05050102010706020507"/>
    <w:charset w:val="02"/>
    <w:family w:val="auto"/>
    <w:pitch w:val="default"/>
  </w:font>
  <w:font w:name="Cambria">
    <w:panose1 w:val="02040503050406030204"/>
    <w:charset w:val="cc"/>
    <w:family w:val="auto"/>
    <w:pitch w:val="default"/>
  </w:font>
  <w:font w:name="ＭＳ 明朝">
    <w:panose1 w:val="02020603050405020304"/>
    <w:charset w:val="00"/>
    <w:family w:val="roman"/>
    <w:pitch w:val="default"/>
  </w:font>
  <w:font w:name="Calibri">
    <w:panose1 w:val="020F0502020204030204"/>
    <w:charset w:val="cc"/>
    <w:family w:val="auto"/>
    <w:pitch w:val="default"/>
  </w:font>
  <w:font w:name="ＭＳ ゴシック">
    <w:panose1 w:val="020B0609070205080204"/>
    <w:charset w:val="00"/>
    <w:family w:val="modern"/>
    <w:pitch w:val="default"/>
  </w:font>
  <w:font w:name="Courier">
    <w:panose1 w:val="04000500000000000000"/>
    <w:charset w:val="00"/>
    <w:family w:val="auto"/>
    <w:pitch w:val="default"/>
  </w:font>
  <w:font w:name="Helvetica">
    <w:panose1 w:val="020B0604020202020204"/>
    <w:charset w:val="00"/>
    <w:family w:val="auto"/>
    <w:pitch w:val="default"/>
  </w:font>
  <w:font w:name="Helvetica Bold">
    <w:panose1 w:val="00000500000000000000"/>
    <w:charset w:val="00"/>
    <w:family w:val="modern"/>
    <w:pitch w:val="default"/>
  </w:font>
  <w:font w:name="High Tower Text">
    <w:panose1 w:val="02040502050506030303"/>
    <w:charset w:val="00"/>
    <w:family w:val="roman"/>
    <w:pitch w:val="default"/>
  </w:font>
  <w:font w:name="HoloLens MDL2 Assets">
    <w:panose1 w:val="050A0102010101010101"/>
    <w:charset w:val="00"/>
    <w:family w:val="roman"/>
    <w:pitch w:val="default"/>
  </w:font>
  <w:font w:name="Harrington">
    <w:panose1 w:val="04040505050A02020702"/>
    <w:charset w:val="00"/>
    <w:family w:val="decorative"/>
    <w:pitch w:val="default"/>
  </w:font>
  <w:font w:name="Haettenschweiler">
    <w:panose1 w:val="020B0706040902060204"/>
    <w:charset w:val="cc"/>
    <w:family w:val="swiss"/>
    <w:pitch w:val="default"/>
  </w:font>
  <w:font w:name="GOST Type BU">
    <w:panose1 w:val="02010603020201000205"/>
    <w:charset w:val="cc"/>
    <w:family w:val="auto"/>
    <w:pitch w:val="default"/>
  </w:font>
  <w:font w:name="GOST type A">
    <w:panose1 w:val="020B0500000000000000"/>
    <w:charset w:val="cc"/>
    <w:family w:val="swiss"/>
    <w:pitch w:val="default"/>
  </w:font>
  <w:font w:name="Gill Sans MT">
    <w:panose1 w:val="020B0502020104020203"/>
    <w:charset w:val="00"/>
    <w:family w:val="swiss"/>
    <w:pitch w:val="default"/>
  </w:font>
  <w:font w:name="Freestyle Script">
    <w:panose1 w:val="030804020302050B0404"/>
    <w:charset w:val="00"/>
    <w:family w:val="script"/>
    <w:pitch w:val="default"/>
  </w:font>
  <w:font w:name="Eras Medium ITC">
    <w:panose1 w:val="020B0602030504020804"/>
    <w:charset w:val="00"/>
    <w:family w:val="swiss"/>
    <w:pitch w:val="default"/>
  </w:font>
  <w:font w:name="Eras Bold ITC">
    <w:panose1 w:val="020B0907030504020204"/>
    <w:charset w:val="00"/>
    <w:family w:val="swiss"/>
    <w:pitch w:val="default"/>
  </w:font>
  <w:font w:name="Dubai Light">
    <w:panose1 w:val="020B0303030403030204"/>
    <w:charset w:val="00"/>
    <w:family w:val="swiss"/>
    <w:pitch w:val="default"/>
  </w:font>
  <w:font w:name="Cotrell CF ExtraBold">
    <w:panose1 w:val="00000900000000000000"/>
    <w:charset w:val="00"/>
    <w:family w:val="auto"/>
    <w:pitch w:val="default"/>
  </w:font>
  <w:font w:name="Cormorant">
    <w:panose1 w:val="00000500000000000000"/>
    <w:charset w:val="cc"/>
    <w:family w:val="auto"/>
    <w:pitch w:val="default"/>
  </w:font>
  <w:font w:name="Constantia">
    <w:panose1 w:val="02030602050306030303"/>
    <w:charset w:val="cc"/>
    <w:family w:val="roman"/>
    <w:pitch w:val="default"/>
  </w:font>
  <w:font w:name="Colonna MT">
    <w:panose1 w:val="04020805060202030203"/>
    <w:charset w:val="00"/>
    <w:family w:val="decorative"/>
    <w:pitch w:val="default"/>
  </w:font>
  <w:font w:name="Century Schoolbook">
    <w:panose1 w:val="02040604050505020304"/>
    <w:charset w:val="cc"/>
    <w:family w:val="roman"/>
    <w:pitch w:val="default"/>
  </w:font>
  <w:font w:name="Century Gothic">
    <w:panose1 w:val="020B0502020202020204"/>
    <w:charset w:val="cc"/>
    <w:family w:val="swiss"/>
    <w:pitch w:val="default"/>
  </w:font>
  <w:font w:name="Century">
    <w:panose1 w:val="02040604050505020304"/>
    <w:charset w:val="cc"/>
    <w:family w:val="roman"/>
    <w:pitch w:val="default"/>
  </w:font>
  <w:font w:name="Cascadia Code">
    <w:panose1 w:val="020B0609020000020004"/>
    <w:charset w:val="cc"/>
    <w:family w:val="modern"/>
    <w:pitch w:val="default"/>
  </w:font>
  <w:font w:name="Cambria Math">
    <w:panose1 w:val="02040503050406030204"/>
    <w:charset w:val="cc"/>
    <w:family w:val="roman"/>
    <w:pitch w:val="default"/>
  </w:font>
  <w:font w:name="Biolilbert">
    <w:panose1 w:val="02000503000000000000"/>
    <w:charset w:val="cc"/>
    <w:family w:val="auto"/>
    <w:pitch w:val="default"/>
  </w:font>
  <w:font w:name="Goudy Old Style">
    <w:panose1 w:val="02020502050305020303"/>
    <w:charset w:val="00"/>
    <w:family w:val="roman"/>
    <w:pitch w:val="default"/>
  </w:font>
  <w:font w:name="GOST Type AU">
    <w:panose1 w:val="02000306020200020003"/>
    <w:charset w:val="cc"/>
    <w:family w:val="auto"/>
    <w:pitch w:val="default"/>
  </w:font>
  <w:font w:name="Glasgow Heavy">
    <w:panose1 w:val="00000000000000000000"/>
    <w:charset w:val="00"/>
    <w:family w:val="auto"/>
    <w:pitch w:val="default"/>
  </w:font>
  <w:font w:name="Glasgow Light">
    <w:panose1 w:val="00000000000000000000"/>
    <w:charset w:val="00"/>
    <w:family w:val="auto"/>
    <w:pitch w:val="default"/>
  </w:font>
  <w:font w:name="Franklin Gothic Pro Heavy">
    <w:panose1 w:val="02000903060000020004"/>
    <w:charset w:val="00"/>
    <w:family w:val="auto"/>
    <w:pitch w:val="default"/>
  </w:font>
  <w:font w:name="Franklin Gothic Demi">
    <w:panose1 w:val="020B0703020102020204"/>
    <w:charset w:val="cc"/>
    <w:family w:val="swiss"/>
    <w:pitch w:val="default"/>
  </w:font>
  <w:font w:name="Footlight MT Light">
    <w:panose1 w:val="0204060206030A020304"/>
    <w:charset w:val="00"/>
    <w:family w:val="roman"/>
    <w:pitch w:val="default"/>
  </w:font>
  <w:font w:name="Felix Titling">
    <w:panose1 w:val="04060505060202020A04"/>
    <w:charset w:val="00"/>
    <w:family w:val="decorative"/>
    <w:pitch w:val="default"/>
  </w:font>
  <w:font w:name="Dubai Medium">
    <w:panose1 w:val="020B0603030403030204"/>
    <w:charset w:val="00"/>
    <w:family w:val="swiss"/>
    <w:pitch w:val="default"/>
  </w:font>
  <w:font w:name="DOCKER ONE">
    <w:panose1 w:val="00000000000000000000"/>
    <w:charset w:val="00"/>
    <w:family w:val="auto"/>
    <w:pitch w:val="default"/>
  </w:font>
  <w:font w:name="Courier New">
    <w:panose1 w:val="02070309020205020404"/>
    <w:charset w:val="cc"/>
    <w:family w:val="modern"/>
    <w:pitch w:val="default"/>
  </w:font>
  <w:font w:name="Clear Sans">
    <w:panose1 w:val="020B0503030202020304"/>
    <w:charset w:val="cc"/>
    <w:family w:val="swiss"/>
    <w:pitch w:val="default"/>
  </w:font>
  <w:font w:name="Castellar">
    <w:panose1 w:val="020A0402060406010301"/>
    <w:charset w:val="00"/>
    <w:family w:val="roman"/>
    <w:pitch w:val="default"/>
  </w:font>
  <w:font w:name="Bauhaus 93">
    <w:panose1 w:val="04030905020B02020C02"/>
    <w:charset w:val="00"/>
    <w:family w:val="decorative"/>
    <w:pitch w:val="default"/>
  </w:font>
  <w:font w:name="Bahnschrift SemiBold SemiConden">
    <w:panose1 w:val="020B0502040204020203"/>
    <w:charset w:val="cc"/>
    <w:family w:val="swiss"/>
    <w:pitch w:val="default"/>
  </w:font>
  <w:font w:name="Bahnschrift Condensed">
    <w:panose1 w:val="020B0502040204020203"/>
    <w:charset w:val="cc"/>
    <w:family w:val="swiss"/>
    <w:pitch w:val="default"/>
  </w:font>
  <w:font w:name="Ascon Complex">
    <w:panose1 w:val="00000500000000000000"/>
    <w:charset w:val="00"/>
    <w:family w:val="auto"/>
    <w:pitch w:val="default"/>
  </w:font>
  <w:font w:name="Agency FB">
    <w:panose1 w:val="020B0503020202020204"/>
    <w:charset w:val="00"/>
    <w:family w:val="swiss"/>
    <w:pitch w:val="default"/>
  </w:font>
  <w:font w:name="Segoe UI">
    <w:panose1 w:val="020B0502040204020203"/>
    <w:charset w:val="cc"/>
    <w:family w:val="swiss"/>
    <w:pitch w:val="default"/>
  </w:font>
  <w:font w:name="Advaken Sans Exp">
    <w:panose1 w:val="00000000000000000000"/>
    <w:charset w:val="00"/>
    <w:family w:val="modern"/>
    <w:pitch w:val="default"/>
  </w:font>
  <w:font w:name="Wingdings">
    <w:panose1 w:val="05000000000000000000"/>
    <w:charset w:val="02"/>
    <w:family w:val="auto"/>
    <w:pitch w:val="default"/>
  </w:font>
  <w:font w:name="PT Astra Sans">
    <w:panose1 w:val="020B0603020203020204"/>
    <w:charset w:val="cc"/>
    <w:family w:val="swiss"/>
    <w:pitch w:val="default"/>
  </w:font>
  <w:font w:name="PT Astra Serif">
    <w:panose1 w:val="020A0603040505020204"/>
    <w:charset w:val="cc"/>
    <w:family w:val="roman"/>
    <w:pitch w:val="default"/>
  </w:font>
  <w:font w:name="Rage Italic">
    <w:panose1 w:val="03070502040507070304"/>
    <w:charset w:val="00"/>
    <w:family w:val="script"/>
    <w:pitch w:val="default"/>
  </w:font>
  <w:font w:name="Random Grotesque Standard Mediu">
    <w:panose1 w:val="02000603000000000000"/>
    <w:charset w:val="cc"/>
    <w:family w:val="auto"/>
    <w:pitch w:val="default"/>
  </w:font>
  <w:font w:name="Rockwell">
    <w:panose1 w:val="02060603020205020403"/>
    <w:charset w:val="00"/>
    <w:family w:val="roman"/>
    <w:pitch w:val="default"/>
  </w:font>
  <w:font w:name="Random Grotesque Spacious Book">
    <w:panose1 w:val="02000503000000000000"/>
    <w:charset w:val="cc"/>
    <w:family w:val="auto"/>
    <w:pitch w:val="default"/>
  </w:font>
  <w:font w:name="PT Sans">
    <w:panose1 w:val="020B0503020203020204"/>
    <w:charset w:val="cc"/>
    <w:family w:val="swiss"/>
    <w:pitch w:val="default"/>
  </w:font>
  <w:font w:name="Pristina">
    <w:panose1 w:val="03060402040406080204"/>
    <w:charset w:val="00"/>
    <w:family w:val="script"/>
    <w:pitch w:val="default"/>
  </w:font>
  <w:font w:name="Neris Light">
    <w:panose1 w:val="00000400000000000000"/>
    <w:charset w:val="00"/>
    <w:family w:val="modern"/>
    <w:pitch w:val="default"/>
  </w:font>
  <w:font w:name="NEO CYBERN">
    <w:panose1 w:val="02000600000000000000"/>
    <w:charset w:val="00"/>
    <w:family w:val="modern"/>
    <w:pitch w:val="default"/>
  </w:font>
  <w:font w:name="Myanmar Text">
    <w:panose1 w:val="020B0502040204020203"/>
    <w:charset w:val="00"/>
    <w:family w:val="swiss"/>
    <w:pitch w:val="default"/>
  </w:font>
  <w:font w:name="MV Boli">
    <w:panose1 w:val="02000500030200090000"/>
    <w:charset w:val="00"/>
    <w:family w:val="auto"/>
    <w:pitch w:val="default"/>
  </w:font>
  <w:font w:name="MT Symbol">
    <w:panose1 w:val="04000400000000000000"/>
    <w:charset w:val="02"/>
    <w:family w:val="decorative"/>
    <w:pitch w:val="default"/>
  </w:font>
  <w:font w:name="MT Extra">
    <w:panose1 w:val="05050102010205020202"/>
    <w:charset w:val="02"/>
    <w:family w:val="roman"/>
    <w:pitch w:val="default"/>
  </w:font>
  <w:font w:name="MS UI Gothic">
    <w:panose1 w:val="020B0600070205080204"/>
    <w:charset w:val="cc"/>
    <w:family w:val="swiss"/>
    <w:pitch w:val="default"/>
  </w:font>
  <w:font w:name="MS Reference Specialty">
    <w:panose1 w:val="05000500000000000000"/>
    <w:charset w:val="02"/>
    <w:family w:val="auto"/>
    <w:pitch w:val="default"/>
  </w:font>
  <w:font w:name="MS Reference Sans Serif">
    <w:panose1 w:val="020B0604030504040204"/>
    <w:charset w:val="cc"/>
    <w:family w:val="swiss"/>
    <w:pitch w:val="default"/>
  </w:font>
  <w:font w:name="MS Outlook">
    <w:panose1 w:val="05010100010000000000"/>
    <w:charset w:val="02"/>
    <w:family w:val="auto"/>
    <w:pitch w:val="default"/>
  </w:font>
  <w:font w:name="Montserrat SemiBold">
    <w:panose1 w:val="00000000000000000000"/>
    <w:charset w:val="cc"/>
    <w:family w:val="auto"/>
    <w:pitch w:val="default"/>
  </w:font>
  <w:font w:name="Modern No. 20">
    <w:panose1 w:val="02070704070505020303"/>
    <w:charset w:val="00"/>
    <w:family w:val="roman"/>
    <w:pitch w:val="default"/>
  </w:font>
  <w:font w:name="MingLiU-ExtB">
    <w:panose1 w:val="02020500000000000000"/>
    <w:charset w:val="00"/>
    <w:family w:val="roman"/>
    <w:pitch w:val="default"/>
  </w:font>
  <w:font w:name="MicroSquare">
    <w:panose1 w:val="02000503040000020004"/>
    <w:charset w:val="00"/>
    <w:family w:val="auto"/>
    <w:pitch w:val="default"/>
  </w:font>
  <w:font w:name="Poor Richard">
    <w:panose1 w:val="02080502050505020702"/>
    <w:charset w:val="00"/>
    <w:family w:val="roman"/>
    <w:pitch w:val="default"/>
  </w:font>
  <w:font w:name="Phorssa">
    <w:panose1 w:val="02000000000000000000"/>
    <w:charset w:val="cc"/>
    <w:family w:val="auto"/>
    <w:pitch w:val="default"/>
  </w:font>
  <w:font w:name="Perpetua">
    <w:panose1 w:val="02020502060401020303"/>
    <w:charset w:val="00"/>
    <w:family w:val="roman"/>
    <w:pitch w:val="default"/>
  </w:font>
  <w:font w:name="Monotype Corsiva">
    <w:panose1 w:val="03010101010201010101"/>
    <w:charset w:val="cc"/>
    <w:family w:val="script"/>
    <w:pitch w:val="default"/>
  </w:font>
  <w:font w:name="Mistral">
    <w:panose1 w:val="03090702030407020403"/>
    <w:charset w:val="cc"/>
    <w:family w:val="script"/>
    <w:pitch w:val="default"/>
  </w:font>
  <w:font w:name="Franklin Gothic Demi Cond">
    <w:panose1 w:val="020B0706030402020204"/>
    <w:charset w:val="cc"/>
    <w:family w:val="swiss"/>
    <w:pitch w:val="default"/>
  </w:font>
  <w:font w:name="Franklin Gothic Heavy">
    <w:panose1 w:val="020B0903020102020204"/>
    <w:charset w:val="cc"/>
    <w:family w:val="swiss"/>
    <w:pitch w:val="default"/>
  </w:font>
  <w:font w:name="PT Serif">
    <w:panose1 w:val="020A0603040505020204"/>
    <w:charset w:val="cc"/>
    <w:family w:val="roman"/>
    <w:pitch w:val="default"/>
  </w:font>
  <w:font w:name="Rockwell Condensed">
    <w:panose1 w:val="02060603050405020104"/>
    <w:charset w:val="00"/>
    <w:family w:val="roman"/>
    <w:pitch w:val="default"/>
  </w:font>
  <w:font w:name="PMingLiU-ExtB">
    <w:panose1 w:val="02020500000000000000"/>
    <w:charset w:val="00"/>
    <w:family w:val="roman"/>
    <w:pitch w:val="default"/>
  </w:font>
  <w:font w:name="Playbill">
    <w:panose1 w:val="040506030A0602020202"/>
    <w:charset w:val="00"/>
    <w:family w:val="decorative"/>
    <w:pitch w:val="default"/>
  </w:font>
  <w:font w:name="Niagara Engraved">
    <w:panose1 w:val="04020502070703030202"/>
    <w:charset w:val="00"/>
    <w:family w:val="decorative"/>
    <w:pitch w:val="default"/>
  </w:font>
  <w:font w:name="Niagara Solid">
    <w:panose1 w:val="04020502070702020202"/>
    <w:charset w:val="00"/>
    <w:family w:val="decorative"/>
    <w:pitch w:val="default"/>
  </w:font>
  <w:font w:name="Nineteen Ninety Three">
    <w:panose1 w:val="00000400000000000000"/>
    <w:charset w:val="cc"/>
    <w:family w:val="auto"/>
    <w:pitch w:val="default"/>
  </w:font>
  <w:font w:name="Nirmala UI">
    <w:panose1 w:val="020B0502040204020203"/>
    <w:charset w:val="00"/>
    <w:family w:val="swiss"/>
    <w:pitch w:val="default"/>
  </w:font>
  <w:font w:name="Consolas">
    <w:panose1 w:val="020B0609020204030204"/>
    <w:charset w:val="cc"/>
    <w:family w:val="modern"/>
    <w:pitch w:val="default"/>
  </w:font>
  <w:font w:name="Cascadia Code SemiBold">
    <w:panose1 w:val="020B0609020000020004"/>
    <w:charset w:val="cc"/>
    <w:family w:val="modern"/>
    <w:pitch w:val="default"/>
  </w:font>
  <w:font w:name="Cascadia Code SemiLight">
    <w:panose1 w:val="020B0609020000020004"/>
    <w:charset w:val="cc"/>
    <w:family w:val="modern"/>
    <w:pitch w:val="default"/>
  </w:font>
  <w:font w:name="Cascadia Mono">
    <w:panose1 w:val="020B0609020000020004"/>
    <w:charset w:val="cc"/>
    <w:family w:val="modern"/>
    <w:pitch w:val="default"/>
  </w:font>
  <w:font w:name="Cascadia Mono ExtraLight">
    <w:panose1 w:val="020B0609020000020004"/>
    <w:charset w:val="cc"/>
    <w:family w:val="modern"/>
    <w:pitch w:val="default"/>
  </w:font>
  <w:font w:name="Bahnschrift SemiLight">
    <w:panose1 w:val="020B0502040204020203"/>
    <w:charset w:val="cc"/>
    <w:family w:val="swiss"/>
    <w:pitch w:val="default"/>
  </w:font>
  <w:font w:name="Bahnschrift SemiCondensed">
    <w:panose1 w:val="020B0502040204020203"/>
    <w:charset w:val="cc"/>
    <w:family w:val="swiss"/>
    <w:pitch w:val="default"/>
  </w:font>
  <w:font w:name="Microsoft JhengHei UI Light">
    <w:panose1 w:val="020B0304030504040204"/>
    <w:charset w:val="00"/>
    <w:family w:val="swiss"/>
    <w:pitch w:val="default"/>
  </w:font>
  <w:font w:name="Microsoft Sans Serif">
    <w:panose1 w:val="020B0604020202020204"/>
    <w:charset w:val="cc"/>
    <w:family w:val="swiss"/>
    <w:pitch w:val="default"/>
  </w:font>
  <w:font w:name="Californian FB">
    <w:panose1 w:val="0207040306080B030204"/>
    <w:charset w:val="00"/>
    <w:family w:val="roman"/>
    <w:pitch w:val="default"/>
  </w:font>
  <w:font w:name="Brush Script MT">
    <w:panose1 w:val="03060802040406070304"/>
    <w:charset w:val="00"/>
    <w:family w:val="script"/>
    <w:pitch w:val="default"/>
  </w:font>
  <w:font w:name="Bartina">
    <w:panose1 w:val="0200050000000000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Нумерованный список 1"/>
    <w:lvl w:ilvl="0">
      <w:start w:val="1"/>
      <w:numFmt w:val="decimal"/>
      <w:suff w:val="tab"/>
      <w:lvlText w:val="%1."/>
      <w:lvlJc w:val="left"/>
      <w:pPr>
        <w:ind w:left="1440" w:hanging="0"/>
      </w:pPr>
    </w:lvl>
  </w:abstractNum>
  <w:abstractNum w:abstractNumId="2">
    <w:multiLevelType w:val="singleLevel"/>
    <w:name w:val="Нумерованный список 2"/>
    <w:lvl w:ilvl="0">
      <w:start w:val="1"/>
      <w:numFmt w:val="decimal"/>
      <w:suff w:val="tab"/>
      <w:lvlText w:val="%1."/>
      <w:lvlJc w:val="left"/>
      <w:pPr>
        <w:ind w:left="1080" w:hanging="0"/>
      </w:pPr>
    </w:lvl>
  </w:abstractNum>
  <w:abstractNum w:abstractNumId="3">
    <w:multiLevelType w:val="singleLevel"/>
    <w:name w:val="Нумерованный список 3"/>
    <w:lvl w:ilvl="0">
      <w:start w:val="1"/>
      <w:numFmt w:val="decimal"/>
      <w:pStyle w:val="para27"/>
      <w:suff w:val="tab"/>
      <w:lvlText w:val="%1."/>
      <w:lvlJc w:val="left"/>
      <w:pPr>
        <w:ind w:left="720" w:hanging="0"/>
      </w:pPr>
    </w:lvl>
  </w:abstractNum>
  <w:abstractNum w:abstractNumId="4">
    <w:multiLevelType w:val="singleLevel"/>
    <w:name w:val="Нумерованный список 4"/>
    <w:lvl w:ilvl="0">
      <w:start w:val="1"/>
      <w:numFmt w:val="decimal"/>
      <w:pStyle w:val="para26"/>
      <w:suff w:val="tab"/>
      <w:lvlText w:val="%1."/>
      <w:lvlJc w:val="left"/>
      <w:pPr>
        <w:ind w:left="360" w:hanging="0"/>
      </w:pPr>
    </w:lvl>
  </w:abstractNum>
  <w:abstractNum w:abstractNumId="5">
    <w:multiLevelType w:val="singleLevel"/>
    <w:name w:val="Нумерованный список 5"/>
    <w:lvl w:ilvl="0">
      <w:numFmt w:val="bullet"/>
      <w:suff w:val="tab"/>
      <w:lvlText w:val=""/>
      <w:lvlJc w:val="left"/>
      <w:pPr>
        <w:ind w:left="1080" w:hanging="0"/>
      </w:pPr>
      <w:rPr>
        <w:rFonts w:ascii="Symbol" w:hAnsi="Symbol"/>
      </w:rPr>
    </w:lvl>
  </w:abstractNum>
  <w:abstractNum w:abstractNumId="6">
    <w:multiLevelType w:val="singleLevel"/>
    <w:name w:val="Нумерованный список 6"/>
    <w:lvl w:ilvl="0">
      <w:numFmt w:val="bullet"/>
      <w:pStyle w:val="para24"/>
      <w:suff w:val="tab"/>
      <w:lvlText w:val=""/>
      <w:lvlJc w:val="left"/>
      <w:pPr>
        <w:ind w:left="720" w:hanging="0"/>
      </w:pPr>
      <w:rPr>
        <w:rFonts w:ascii="Symbol" w:hAnsi="Symbol"/>
      </w:rPr>
    </w:lvl>
  </w:abstractNum>
  <w:abstractNum w:abstractNumId="7">
    <w:multiLevelType w:val="singleLevel"/>
    <w:name w:val="Нумерованный список 7"/>
    <w:lvl w:ilvl="0">
      <w:numFmt w:val="bullet"/>
      <w:pStyle w:val="para23"/>
      <w:suff w:val="tab"/>
      <w:lvlText w:val=""/>
      <w:lvlJc w:val="left"/>
      <w:pPr>
        <w:ind w:left="360" w:hanging="0"/>
      </w:pPr>
      <w:rPr>
        <w:rFonts w:ascii="Symbol" w:hAnsi="Symbol"/>
      </w:rPr>
    </w:lvl>
  </w:abstractNum>
  <w:abstractNum w:abstractNumId="8">
    <w:multiLevelType w:val="singleLevel"/>
    <w:name w:val="Нумерованный список 8"/>
    <w:lvl w:ilvl="0">
      <w:start w:val="1"/>
      <w:numFmt w:val="decimal"/>
      <w:pStyle w:val="para25"/>
      <w:suff w:val="tab"/>
      <w:lvlText w:val="%1."/>
      <w:lvlJc w:val="left"/>
      <w:pPr>
        <w:ind w:left="0" w:hanging="0"/>
      </w:pPr>
    </w:lvl>
  </w:abstractNum>
  <w:abstractNum w:abstractNumId="9">
    <w:multiLevelType w:val="singleLevel"/>
    <w:name w:val="Нумерованный список 9"/>
    <w:lvl w:ilvl="0">
      <w:numFmt w:val="bullet"/>
      <w:pStyle w:val="para22"/>
      <w:suff w:val="tab"/>
      <w:lvlText w:val=""/>
      <w:lvlJc w:val="left"/>
      <w:pPr>
        <w:ind w:left="0" w:hanging="0"/>
      </w:pPr>
      <w:rPr>
        <w:rFonts w:ascii="Symbol" w:hAnsi="Symbol"/>
      </w:rPr>
    </w:lvl>
  </w:abstractNum>
  <w:abstractNum w:abstractNumId="10">
    <w:multiLevelType w:val="singleLevel"/>
    <w:name w:val="Bullet 10"/>
    <w:lvl w:ilvl="0">
      <w:numFmt w:val="bullet"/>
      <w:lvlText w:val=""/>
      <w:lvlJc w:val="left"/>
      <w:pPr>
        <w:tabs>
          <w:tab w:val="num" w:pos="360"/>
        </w:tabs>
        <w:ind w:left="360" w:hanging="360"/>
      </w:pPr>
      <w:rPr>
        <w:rFonts w:ascii="Wingdings" w:hAnsi="Wingdings" w:eastAsia="Wingdings" w:cs="Wingdings"/>
      </w:rPr>
    </w:lvl>
  </w:abstractNum>
  <w:abstractNum w:abstractNumId="11">
    <w:multiLevelType w:val="singleLevel"/>
    <w:name w:val="Bullet 11"/>
    <w:lvl w:ilvl="0">
      <w:numFmt w:val="bullet"/>
      <w:lvlText w:val=""/>
      <w:lvlJc w:val="left"/>
      <w:pPr>
        <w:tabs>
          <w:tab w:val="num" w:pos="283"/>
        </w:tabs>
        <w:ind w:left="283" w:hanging="283"/>
      </w:pPr>
      <w:rPr>
        <w:rFonts w:ascii="Wingdings" w:hAnsi="Wingdings" w:eastAsia="Wingdings" w:cs="Wingdings"/>
      </w:rPr>
    </w:lvl>
  </w:abstractNum>
  <w:abstractNum w:abstractNumId="12">
    <w:multiLevelType w:val="singleLevel"/>
    <w:name w:val="Bullet 12"/>
    <w:lvl w:ilvl="0"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Wingdings" w:hAnsi="Wingdings" w:eastAsia="Wingdings" w:cs="Wingdings"/>
      </w:rPr>
    </w:lvl>
  </w:abstractNum>
  <w:abstractNum w:abstractNumId="13">
    <w:multiLevelType w:val="singleLevel"/>
    <w:name w:val="Bullet 13"/>
    <w:lvl w:ilvl="0">
      <w:numFmt w:val="bullet"/>
      <w:lvlText w:val=""/>
      <w:lvlJc w:val="left"/>
      <w:pPr>
        <w:tabs>
          <w:tab w:val="num" w:pos="360"/>
        </w:tabs>
        <w:ind w:left="360" w:hanging="360"/>
      </w:pPr>
      <w:rPr>
        <w:rFonts w:ascii="Wingdings" w:hAnsi="Wingdings" w:eastAsia="Wingdings" w:cs="Wingdings"/>
        <w:color w:val="000000"/>
      </w:rPr>
    </w:lvl>
  </w:abstractNum>
  <w:abstractNum w:abstractNumId="14">
    <w:multiLevelType w:val="singleLevel"/>
    <w:name w:val="Bullet 14"/>
    <w:lvl w:ilvl="0"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Wingdings" w:hAnsi="Wingdings" w:eastAsia="Wingdings" w:cs="Wingdings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0"/>
  <w:captions>
    <w:caption w:name="Таблица" w:pos="below" w:numFmt="decimal"/>
    <w:caption w:name="Рисунок" w:pos="below" w:numFmt="decimal"/>
    <w:caption w:name="Изображение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3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8"/>
    <w:tmLastPosSelect w:val="0"/>
    <w:tmLastPosFrameIdx w:val="0"/>
    <w:tmLastPosCaret>
      <w:tmLastPosPgfIdx w:val="96"/>
      <w:tmLastPosIdx w:val="53"/>
    </w:tmLastPosCaret>
    <w:tmLastPosAnchor>
      <w:tmLastPosPgfIdx w:val="0"/>
      <w:tmLastPosIdx w:val="0"/>
    </w:tmLastPosAnchor>
    <w:tmLastPosTblRect w:left="0" w:top="0" w:right="0" w:bottom="0"/>
  </w:tmLastPos>
  <w:tmAppRevision w:date="1770129812" w:val="1059" w:fileVer="342" w:fileVer64="64" w:fileVerOS="4"/>
  <w:guidesAndGrid showGuides="1" lockGuides="0" snapToGuides="1" snapToPageMargins="0" snapToOtherObjects="1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eastAsia="Cambria" w:cs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Times New Roman" w:hAnsi="Times New Roman" w:eastAsia="Times New Roman"/>
      <w:sz w:val="28"/>
    </w:rPr>
  </w:style>
  <w:style w:type="paragraph" w:styleId="para1">
    <w:name w:val="Header"/>
    <w:qFormat/>
    <w:basedOn w:val="para0"/>
    <w:pPr>
      <w:spacing w:after="0" w:line="240" w:lineRule="auto"/>
      <w:tabs defTabSz="720">
        <w:tab w:val="center" w:pos="4680" w:leader="none"/>
        <w:tab w:val="right" w:pos="9360" w:leader="none"/>
      </w:tabs>
    </w:pPr>
  </w:style>
  <w:style w:type="paragraph" w:styleId="para2">
    <w:name w:val="Footer"/>
    <w:qFormat/>
    <w:basedOn w:val="para0"/>
    <w:pPr>
      <w:spacing w:after="0" w:line="240" w:lineRule="auto"/>
      <w:tabs defTabSz="720">
        <w:tab w:val="center" w:pos="4680" w:leader="none"/>
        <w:tab w:val="right" w:pos="9360" w:leader="none"/>
      </w:tabs>
    </w:pPr>
  </w:style>
  <w:style w:type="paragraph" w:styleId="para3">
    <w:name w:val="heading 1"/>
    <w:qFormat/>
    <w:basedOn w:val="para0"/>
    <w:next w:val="para0"/>
    <w:pPr>
      <w:spacing w:before="480" w:after="0"/>
      <w:keepNext/>
      <w:outlineLvl w:val="0"/>
      <w:keepLines/>
    </w:pPr>
    <w:rPr>
      <w:rFonts w:ascii="Calibri" w:hAnsi="Calibri" w:eastAsia="Calibri" w:cs="Calibri"/>
      <w:b/>
      <w:bCs/>
      <w:color w:val="365f91"/>
      <w:szCs w:val="28"/>
    </w:rPr>
  </w:style>
  <w:style w:type="paragraph" w:styleId="para4">
    <w:name w:val="heading 2"/>
    <w:qFormat/>
    <w:basedOn w:val="para0"/>
    <w:next w:val="para0"/>
    <w:pPr>
      <w:spacing w:before="200" w:after="0"/>
      <w:keepNext/>
      <w:outlineLvl w:val="1"/>
      <w:keepLines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para5">
    <w:name w:val="heading 3"/>
    <w:qFormat/>
    <w:basedOn w:val="para0"/>
    <w:next w:val="para0"/>
    <w:pPr>
      <w:spacing w:before="200" w:after="0"/>
      <w:keepNext/>
      <w:outlineLvl w:val="2"/>
      <w:keepLines/>
    </w:pPr>
    <w:rPr>
      <w:rFonts w:ascii="Calibri" w:hAnsi="Calibri" w:eastAsia="Calibri" w:cs="Calibri"/>
      <w:b/>
      <w:bCs/>
      <w:color w:val="4f81bd"/>
    </w:rPr>
  </w:style>
  <w:style w:type="paragraph" w:styleId="para6">
    <w:name w:val="heading 4"/>
    <w:qFormat/>
    <w:basedOn w:val="para0"/>
    <w:next w:val="para0"/>
    <w:pPr>
      <w:spacing w:before="200" w:after="0"/>
      <w:keepNext/>
      <w:outlineLvl w:val="3"/>
      <w:keepLines/>
    </w:pPr>
    <w:rPr>
      <w:rFonts w:ascii="Calibri" w:hAnsi="Calibri" w:eastAsia="Calibri" w:cs="Calibri"/>
      <w:b/>
      <w:bCs/>
      <w:i/>
      <w:iCs/>
      <w:color w:val="4f81bd"/>
    </w:rPr>
  </w:style>
  <w:style w:type="paragraph" w:styleId="para7">
    <w:name w:val="heading 5"/>
    <w:qFormat/>
    <w:basedOn w:val="para0"/>
    <w:next w:val="para0"/>
    <w:pPr>
      <w:spacing w:before="200" w:after="0"/>
      <w:keepNext/>
      <w:outlineLvl w:val="4"/>
      <w:keepLines/>
    </w:pPr>
    <w:rPr>
      <w:rFonts w:ascii="Calibri" w:hAnsi="Calibri" w:eastAsia="Calibri" w:cs="Calibri"/>
      <w:color w:val="243f60"/>
    </w:rPr>
  </w:style>
  <w:style w:type="paragraph" w:styleId="para8">
    <w:name w:val="heading 6"/>
    <w:qFormat/>
    <w:basedOn w:val="para0"/>
    <w:next w:val="para0"/>
    <w:pPr>
      <w:spacing w:before="200" w:after="0"/>
      <w:keepNext/>
      <w:outlineLvl w:val="5"/>
      <w:keepLines/>
    </w:pPr>
    <w:rPr>
      <w:rFonts w:ascii="Calibri" w:hAnsi="Calibri" w:eastAsia="Calibri" w:cs="Calibri"/>
      <w:i/>
      <w:iCs/>
      <w:color w:val="243f60"/>
    </w:rPr>
  </w:style>
  <w:style w:type="paragraph" w:styleId="para9">
    <w:name w:val="heading 7"/>
    <w:qFormat/>
    <w:basedOn w:val="para0"/>
    <w:next w:val="para0"/>
    <w:pPr>
      <w:spacing w:before="200" w:after="0"/>
      <w:keepNext/>
      <w:outlineLvl w:val="6"/>
      <w:keepLines/>
    </w:pPr>
    <w:rPr>
      <w:rFonts w:ascii="Calibri" w:hAnsi="Calibri" w:eastAsia="Calibri" w:cs="Calibri"/>
      <w:i/>
      <w:iCs/>
      <w:color w:val="404040"/>
    </w:rPr>
  </w:style>
  <w:style w:type="paragraph" w:styleId="para10">
    <w:name w:val="heading 8"/>
    <w:qFormat/>
    <w:basedOn w:val="para0"/>
    <w:next w:val="para0"/>
    <w:pPr>
      <w:spacing w:before="200" w:after="0"/>
      <w:keepNext/>
      <w:outlineLvl w:val="7"/>
      <w:keepLines/>
    </w:pPr>
    <w:rPr>
      <w:rFonts w:ascii="Calibri" w:hAnsi="Calibri" w:eastAsia="Calibri" w:cs="Calibri"/>
      <w:color w:val="4f81bd"/>
      <w:sz w:val="20"/>
      <w:szCs w:val="20"/>
    </w:rPr>
  </w:style>
  <w:style w:type="paragraph" w:styleId="para11">
    <w:name w:val="heading 9"/>
    <w:qFormat/>
    <w:basedOn w:val="para0"/>
    <w:next w:val="para0"/>
    <w:pPr>
      <w:spacing w:before="200" w:after="0"/>
      <w:keepNext/>
      <w:outlineLvl w:val="8"/>
      <w:keepLines/>
    </w:pPr>
    <w:rPr>
      <w:rFonts w:ascii="Calibri" w:hAnsi="Calibri" w:eastAsia="Calibri" w:cs="Calibri"/>
      <w:i/>
      <w:iCs/>
      <w:color w:val="404040"/>
      <w:sz w:val="20"/>
      <w:szCs w:val="20"/>
    </w:rPr>
  </w:style>
  <w:style w:type="paragraph" w:styleId="para12">
    <w:name w:val="No Spacing"/>
    <w:qFormat/>
    <w:pPr>
      <w:spacing w:after="0" w:line="240" w:lineRule="auto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para13">
    <w:name w:val="Title"/>
    <w:qFormat/>
    <w:basedOn w:val="para0"/>
    <w:next w:val="para0"/>
    <w:pPr>
      <w:spacing w:after="300" w:line="240" w:lineRule="auto"/>
      <w:contextualSpacing/>
      <w:pBdr>
        <w:top w:val="nil" w:sz="0" w:space="3" w:color="000000" tmln="20, 20, 20, 0, 60"/>
        <w:left w:val="nil" w:sz="0" w:space="3" w:color="000000" tmln="20, 20, 20, 0, 60"/>
        <w:bottom w:val="single" w:sz="8" w:space="4" w:color="4F81BD" tmln="20, 20, 20, 0, 8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Calibri" w:hAnsi="Calibri" w:eastAsia="Calibri" w:cs="Calibri"/>
      <w:color w:val="17365d"/>
      <w:spacing w:val="5" w:percent="102"/>
      <w:kern w:val="1"/>
      <w:sz w:val="52"/>
      <w:szCs w:val="52"/>
    </w:rPr>
  </w:style>
  <w:style w:type="paragraph" w:styleId="para14">
    <w:name w:val="Subtitle"/>
    <w:qFormat/>
    <w:basedOn w:val="para0"/>
    <w:next w:val="para0"/>
    <w:rPr>
      <w:rFonts w:ascii="Calibri" w:hAnsi="Calibri" w:eastAsia="Calibri" w:cs="Calibri"/>
      <w:i/>
      <w:iCs/>
      <w:color w:val="4f81bd"/>
      <w:spacing w:val="16" w:percent="113"/>
      <w:sz w:val="24"/>
      <w:szCs w:val="24"/>
    </w:rPr>
  </w:style>
  <w:style w:type="paragraph" w:styleId="para15">
    <w:name w:val="List Paragraph"/>
    <w:qFormat/>
    <w:basedOn w:val="para0"/>
    <w:pPr>
      <w:ind w:left="720"/>
      <w:contextualSpacing/>
    </w:pPr>
  </w:style>
  <w:style w:type="paragraph" w:styleId="para16">
    <w:name w:val="Body Text"/>
    <w:qFormat/>
    <w:basedOn w:val="para0"/>
    <w:pPr>
      <w:spacing w:after="120"/>
    </w:pPr>
  </w:style>
  <w:style w:type="paragraph" w:styleId="para17">
    <w:name w:val="Body Text 2"/>
    <w:qFormat/>
    <w:basedOn w:val="para0"/>
    <w:pPr>
      <w:spacing w:after="120" w:line="480" w:lineRule="auto"/>
    </w:pPr>
  </w:style>
  <w:style w:type="paragraph" w:styleId="para18">
    <w:name w:val="Body Text 3"/>
    <w:qFormat/>
    <w:basedOn w:val="para0"/>
    <w:pPr>
      <w:spacing w:after="120"/>
    </w:pPr>
    <w:rPr>
      <w:sz w:val="16"/>
      <w:szCs w:val="16"/>
    </w:rPr>
  </w:style>
  <w:style w:type="paragraph" w:styleId="para19">
    <w:name w:val="List"/>
    <w:qFormat/>
    <w:basedOn w:val="para0"/>
    <w:pPr>
      <w:ind w:left="360" w:hanging="360"/>
      <w:contextualSpacing/>
    </w:pPr>
  </w:style>
  <w:style w:type="paragraph" w:styleId="para20">
    <w:name w:val="List 2"/>
    <w:qFormat/>
    <w:basedOn w:val="para0"/>
    <w:pPr>
      <w:ind w:left="720" w:hanging="360"/>
      <w:contextualSpacing/>
    </w:pPr>
  </w:style>
  <w:style w:type="paragraph" w:styleId="para21">
    <w:name w:val="List 3"/>
    <w:qFormat/>
    <w:basedOn w:val="para0"/>
    <w:pPr>
      <w:ind w:left="1080" w:hanging="360"/>
      <w:contextualSpacing/>
    </w:pPr>
  </w:style>
  <w:style w:type="paragraph" w:styleId="para22">
    <w:name w:val="List Bullet"/>
    <w:qFormat/>
    <w:basedOn w:val="para0"/>
    <w:pPr>
      <w:numPr>
        <w:ilvl w:val="0"/>
        <w:numId w:val="9"/>
      </w:numPr>
      <w:ind w:left="360" w:hanging="360"/>
      <w:contextualSpacing/>
    </w:pPr>
  </w:style>
  <w:style w:type="paragraph" w:styleId="para23">
    <w:name w:val="List Bullet 2"/>
    <w:qFormat/>
    <w:basedOn w:val="para0"/>
    <w:pPr>
      <w:numPr>
        <w:ilvl w:val="0"/>
        <w:numId w:val="7"/>
      </w:numPr>
      <w:ind w:left="720" w:hanging="360"/>
      <w:contextualSpacing/>
    </w:pPr>
  </w:style>
  <w:style w:type="paragraph" w:styleId="para24">
    <w:name w:val="List Bullet 3"/>
    <w:qFormat/>
    <w:basedOn w:val="para0"/>
    <w:pPr>
      <w:numPr>
        <w:ilvl w:val="0"/>
        <w:numId w:val="6"/>
      </w:numPr>
      <w:ind w:left="1080" w:hanging="360"/>
      <w:contextualSpacing/>
    </w:pPr>
  </w:style>
  <w:style w:type="paragraph" w:styleId="para25">
    <w:name w:val="List Number"/>
    <w:qFormat/>
    <w:basedOn w:val="para0"/>
    <w:pPr>
      <w:numPr>
        <w:ilvl w:val="0"/>
        <w:numId w:val="8"/>
      </w:numPr>
      <w:ind w:left="360" w:hanging="360"/>
      <w:contextualSpacing/>
    </w:pPr>
  </w:style>
  <w:style w:type="paragraph" w:styleId="para26">
    <w:name w:val="List Number 2"/>
    <w:qFormat/>
    <w:basedOn w:val="para0"/>
    <w:pPr>
      <w:numPr>
        <w:ilvl w:val="0"/>
        <w:numId w:val="4"/>
      </w:numPr>
      <w:ind w:left="720" w:hanging="360"/>
      <w:contextualSpacing/>
    </w:pPr>
  </w:style>
  <w:style w:type="paragraph" w:styleId="para27">
    <w:name w:val="List Number 3"/>
    <w:qFormat/>
    <w:basedOn w:val="para0"/>
    <w:pPr>
      <w:numPr>
        <w:ilvl w:val="0"/>
        <w:numId w:val="3"/>
      </w:numPr>
      <w:ind w:left="1080" w:hanging="360"/>
      <w:contextualSpacing/>
    </w:pPr>
  </w:style>
  <w:style w:type="paragraph" w:styleId="para28">
    <w:name w:val="List Continue"/>
    <w:qFormat/>
    <w:basedOn w:val="para0"/>
    <w:pPr>
      <w:ind w:left="360"/>
      <w:spacing w:after="120"/>
      <w:contextualSpacing/>
    </w:pPr>
  </w:style>
  <w:style w:type="paragraph" w:styleId="para29">
    <w:name w:val="List Continue 2"/>
    <w:qFormat/>
    <w:basedOn w:val="para0"/>
    <w:pPr>
      <w:ind w:left="720"/>
      <w:spacing w:after="120"/>
      <w:contextualSpacing/>
    </w:pPr>
  </w:style>
  <w:style w:type="paragraph" w:styleId="para30">
    <w:name w:val="List Continue 3"/>
    <w:qFormat/>
    <w:basedOn w:val="para0"/>
    <w:pPr>
      <w:ind w:left="1080"/>
      <w:spacing w:after="120"/>
      <w:contextualSpacing/>
    </w:pPr>
  </w:style>
  <w:style w:type="paragraph" w:styleId="para31" w:customStyle="1">
    <w:name w:val="macro"/>
    <w:qFormat/>
    <w:pPr>
      <w:tabs defTabSz="720"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 w:eastAsia="Cambria" w:cs="Cambria"/>
      <w:sz w:val="22"/>
      <w:szCs w:val="22"/>
      <w:lang w:val="en-us" w:eastAsia="en-us" w:bidi="ar-sa"/>
    </w:rPr>
  </w:style>
  <w:style w:type="paragraph" w:styleId="para32">
    <w:name w:val="Quote"/>
    <w:qFormat/>
    <w:basedOn w:val="para0"/>
    <w:next w:val="para0"/>
    <w:rPr>
      <w:i/>
      <w:iCs/>
      <w:color w:val="000000"/>
    </w:rPr>
  </w:style>
  <w:style w:type="paragraph" w:styleId="para33">
    <w:name w:val="caption"/>
    <w:qFormat/>
    <w:basedOn w:val="para0"/>
    <w:next w:val="para0"/>
    <w:pPr>
      <w:spacing w:line="240" w:lineRule="auto"/>
    </w:pPr>
    <w:rPr>
      <w:b/>
      <w:bCs/>
      <w:color w:val="4f81bd"/>
      <w:sz w:val="18"/>
      <w:szCs w:val="18"/>
    </w:rPr>
  </w:style>
  <w:style w:type="paragraph" w:styleId="para34">
    <w:name w:val="Intense Quote"/>
    <w:qFormat/>
    <w:basedOn w:val="para0"/>
    <w:next w:val="para0"/>
    <w:pPr>
      <w:ind w:left="936" w:right="936"/>
      <w:spacing w:before="200" w:after="280"/>
      <w:pBdr>
        <w:top w:val="nil" w:sz="0" w:space="3" w:color="000000" tmln="20, 20, 20, 0, 60"/>
        <w:left w:val="nil" w:sz="0" w:space="3" w:color="000000" tmln="20, 20, 20, 0, 60"/>
        <w:bottom w:val="single" w:sz="4" w:space="4" w:color="4F81BD" tmln="10, 20, 20, 0, 80"/>
        <w:right w:val="nil" w:sz="0" w:space="3" w:color="000000" tmln="20, 20, 20, 0, 60"/>
        <w:between w:val="nil" w:sz="0" w:space="0" w:color="000000" tmln="20, 20, 20, 0, 0"/>
      </w:pBdr>
      <w:shd w:val="none"/>
    </w:pPr>
    <w:rPr>
      <w:b/>
      <w:bCs/>
      <w:i/>
      <w:iCs/>
      <w:color w:val="4f81bd"/>
    </w:rPr>
  </w:style>
  <w:style w:type="paragraph" w:styleId="para35">
    <w:name w:val="TOC Heading"/>
    <w:qFormat/>
    <w:basedOn w:val="para3"/>
    <w:next w:val="para0"/>
    <w:pPr>
      <w:outlineLvl w:val="9"/>
    </w:pPr>
  </w:style>
  <w:style w:type="character" w:styleId="char0" w:default="1">
    <w:name w:val="Default Paragraph Font"/>
  </w:style>
  <w:style w:type="character" w:styleId="char1" w:customStyle="1">
    <w:name w:val="Header Char"/>
    <w:basedOn w:val="char0"/>
  </w:style>
  <w:style w:type="character" w:styleId="char2" w:customStyle="1">
    <w:name w:val="Footer Char"/>
    <w:basedOn w:val="char0"/>
  </w:style>
  <w:style w:type="character" w:styleId="char3" w:customStyle="1">
    <w:name w:val="Heading 1 Char"/>
    <w:basedOn w:val="char0"/>
    <w:rPr>
      <w:rFonts w:ascii="Calibri" w:hAnsi="Calibri" w:eastAsia="Calibri" w:cs="Calibri"/>
      <w:b/>
      <w:bCs/>
      <w:color w:val="365f91"/>
      <w:sz w:val="28"/>
      <w:szCs w:val="28"/>
    </w:rPr>
  </w:style>
  <w:style w:type="character" w:styleId="char4" w:customStyle="1">
    <w:name w:val="Heading 2 Char"/>
    <w:basedOn w:val="char0"/>
    <w:rPr>
      <w:rFonts w:ascii="Calibri" w:hAnsi="Calibri" w:eastAsia="Calibri" w:cs="Calibri"/>
      <w:b/>
      <w:bCs/>
      <w:color w:val="4f81bd"/>
      <w:sz w:val="26"/>
      <w:szCs w:val="26"/>
    </w:rPr>
  </w:style>
  <w:style w:type="character" w:styleId="char5" w:customStyle="1">
    <w:name w:val="Heading 3 Char"/>
    <w:basedOn w:val="char0"/>
    <w:rPr>
      <w:rFonts w:ascii="Calibri" w:hAnsi="Calibri" w:eastAsia="Calibri" w:cs="Calibri"/>
      <w:b/>
      <w:bCs/>
      <w:color w:val="4f81bd"/>
    </w:rPr>
  </w:style>
  <w:style w:type="character" w:styleId="char6" w:customStyle="1">
    <w:name w:val="Title Char"/>
    <w:basedOn w:val="char0"/>
    <w:rPr>
      <w:rFonts w:ascii="Calibri" w:hAnsi="Calibri" w:eastAsia="Calibri" w:cs="Calibri"/>
      <w:color w:val="17365d"/>
      <w:spacing w:val="5" w:percent="102"/>
      <w:kern w:val="1"/>
      <w:sz w:val="52"/>
      <w:szCs w:val="52"/>
    </w:rPr>
  </w:style>
  <w:style w:type="character" w:styleId="char7" w:customStyle="1">
    <w:name w:val="Subtitle Char"/>
    <w:basedOn w:val="char0"/>
    <w:rPr>
      <w:rFonts w:ascii="Calibri" w:hAnsi="Calibri" w:eastAsia="Calibri" w:cs="Calibri"/>
      <w:i/>
      <w:iCs/>
      <w:color w:val="4f81bd"/>
      <w:spacing w:val="16" w:percent="113"/>
      <w:sz w:val="24"/>
      <w:szCs w:val="24"/>
    </w:rPr>
  </w:style>
  <w:style w:type="character" w:styleId="char8" w:customStyle="1">
    <w:name w:val="Body Text Char"/>
    <w:basedOn w:val="char0"/>
  </w:style>
  <w:style w:type="character" w:styleId="char9" w:customStyle="1">
    <w:name w:val="Body Text 2 Char"/>
    <w:basedOn w:val="char0"/>
  </w:style>
  <w:style w:type="character" w:styleId="char10" w:customStyle="1">
    <w:name w:val="Body Text 3 Char"/>
    <w:basedOn w:val="char0"/>
    <w:rPr>
      <w:sz w:val="16"/>
      <w:szCs w:val="16"/>
    </w:rPr>
  </w:style>
  <w:style w:type="character" w:styleId="char11" w:customStyle="1">
    <w:name w:val="Macro Text Char"/>
    <w:basedOn w:val="char0"/>
    <w:rPr>
      <w:rFonts w:ascii="Courier" w:hAnsi="Courier"/>
      <w:sz w:val="20"/>
      <w:szCs w:val="20"/>
    </w:rPr>
  </w:style>
  <w:style w:type="character" w:styleId="char12" w:customStyle="1">
    <w:name w:val="Quote Char"/>
    <w:basedOn w:val="char0"/>
    <w:rPr>
      <w:i/>
      <w:iCs/>
      <w:color w:val="000000"/>
    </w:rPr>
  </w:style>
  <w:style w:type="character" w:styleId="char13" w:customStyle="1">
    <w:name w:val="Heading 4 Char"/>
    <w:basedOn w:val="char0"/>
    <w:rPr>
      <w:rFonts w:ascii="Calibri" w:hAnsi="Calibri" w:eastAsia="Calibri" w:cs="Calibri"/>
      <w:b/>
      <w:bCs/>
      <w:i/>
      <w:iCs/>
      <w:color w:val="4f81bd"/>
    </w:rPr>
  </w:style>
  <w:style w:type="character" w:styleId="char14" w:customStyle="1">
    <w:name w:val="Heading 5 Char"/>
    <w:basedOn w:val="char0"/>
    <w:rPr>
      <w:rFonts w:ascii="Calibri" w:hAnsi="Calibri" w:eastAsia="Calibri" w:cs="Calibri"/>
      <w:color w:val="243f60"/>
    </w:rPr>
  </w:style>
  <w:style w:type="character" w:styleId="char15" w:customStyle="1">
    <w:name w:val="Heading 6 Char"/>
    <w:basedOn w:val="char0"/>
    <w:rPr>
      <w:rFonts w:ascii="Calibri" w:hAnsi="Calibri" w:eastAsia="Calibri" w:cs="Calibri"/>
      <w:i/>
      <w:iCs/>
      <w:color w:val="243f60"/>
    </w:rPr>
  </w:style>
  <w:style w:type="character" w:styleId="char16" w:customStyle="1">
    <w:name w:val="Heading 7 Char"/>
    <w:basedOn w:val="char0"/>
    <w:rPr>
      <w:rFonts w:ascii="Calibri" w:hAnsi="Calibri" w:eastAsia="Calibri" w:cs="Calibri"/>
      <w:i/>
      <w:iCs/>
      <w:color w:val="404040"/>
    </w:rPr>
  </w:style>
  <w:style w:type="character" w:styleId="char17" w:customStyle="1">
    <w:name w:val="Heading 8 Char"/>
    <w:basedOn w:val="char0"/>
    <w:rPr>
      <w:rFonts w:ascii="Calibri" w:hAnsi="Calibri" w:eastAsia="Calibri" w:cs="Calibri"/>
      <w:color w:val="4f81bd"/>
      <w:sz w:val="20"/>
      <w:szCs w:val="20"/>
    </w:rPr>
  </w:style>
  <w:style w:type="character" w:styleId="char18" w:customStyle="1">
    <w:name w:val="Heading 9 Char"/>
    <w:basedOn w:val="char0"/>
    <w:rPr>
      <w:rFonts w:ascii="Calibri" w:hAnsi="Calibri" w:eastAsia="Calibri" w:cs="Calibri"/>
      <w:i/>
      <w:iCs/>
      <w:color w:val="404040"/>
      <w:sz w:val="20"/>
      <w:szCs w:val="20"/>
    </w:rPr>
  </w:style>
  <w:style w:type="character" w:styleId="char19">
    <w:name w:val="Strong"/>
    <w:basedOn w:val="char0"/>
    <w:rPr>
      <w:b/>
      <w:bCs/>
    </w:rPr>
  </w:style>
  <w:style w:type="character" w:styleId="char20">
    <w:name w:val="Emphasis"/>
    <w:basedOn w:val="char0"/>
    <w:rPr>
      <w:i/>
      <w:iCs/>
    </w:rPr>
  </w:style>
  <w:style w:type="character" w:styleId="char21" w:customStyle="1">
    <w:name w:val="Intense Quote Char"/>
    <w:basedOn w:val="char0"/>
    <w:rPr>
      <w:b/>
      <w:bCs/>
      <w:i/>
      <w:iCs/>
      <w:color w:val="4f81bd"/>
    </w:rPr>
  </w:style>
  <w:style w:type="character" w:styleId="char22">
    <w:name w:val="Subtle Emphasis"/>
    <w:basedOn w:val="char0"/>
    <w:rPr>
      <w:i/>
      <w:iCs/>
      <w:color w:val="808080"/>
    </w:rPr>
  </w:style>
  <w:style w:type="character" w:styleId="char23">
    <w:name w:val="Intense Emphasis"/>
    <w:basedOn w:val="char0"/>
    <w:rPr>
      <w:b/>
      <w:bCs/>
      <w:i/>
      <w:iCs/>
      <w:color w:val="4f81bd"/>
    </w:rPr>
  </w:style>
  <w:style w:type="character" w:styleId="char24">
    <w:name w:val="Subtle Reference"/>
    <w:basedOn w:val="char0"/>
    <w:rPr>
      <w:smallCaps w:percent="80"/>
      <w:color w:val="c0504d"/>
      <w:u w:color="auto" w:val="single"/>
    </w:rPr>
  </w:style>
  <w:style w:type="character" w:styleId="char25">
    <w:name w:val="Intense Reference"/>
    <w:basedOn w:val="char0"/>
    <w:rPr>
      <w:b/>
      <w:bCs/>
      <w:smallCaps w:percent="80"/>
      <w:color w:val="c0504d"/>
      <w:spacing w:val="0" w:percent="100"/>
      <w:u w:color="auto" w:val="single"/>
    </w:rPr>
  </w:style>
  <w:style w:type="character" w:styleId="char26">
    <w:name w:val="Book Title"/>
    <w:basedOn w:val="char0"/>
    <w:rPr>
      <w:b/>
      <w:bCs/>
      <w:smallCaps w:percent="80"/>
      <w:spacing w:val="0" w:percent="100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Сетка таблицы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LightShading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 tmln="20, 0, 0, 0, 0"/>
        <w:bottom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LightShading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 tmln="20, 0, 0, 0, 0"/>
        <w:bottom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LightShading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 tmln="20, 0, 0, 0, 0"/>
        <w:bottom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LightShading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 tmln="20, 0, 0, 0, 0"/>
        <w:bottom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LightShading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 tmln="20, 0, 0, 0, 0"/>
        <w:bottom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LightShading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 tmln="20, 0, 0, 0, 0"/>
        <w:bottom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000000" tmshd="1677721856, 0, 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000000" tmln="15, 15, 1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</w:style>
  <w:style w:type="table" w:styleId="LightList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4F81BD" tmshd="1677721856, 0, 1241940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F81BD" tmln="15, 15, 15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band1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</w:style>
  <w:style w:type="table" w:styleId="LightList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C0504D" tmshd="1677721856, 0, 506694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C0504D" tmln="15, 15, 15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band1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</w:style>
  <w:style w:type="table" w:styleId="LightList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9BBB59" tmshd="1677721856, 0, 588073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9BBB59" tmln="15, 15, 15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band1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</w:style>
  <w:style w:type="table" w:styleId="LightList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8064A2" tmshd="1677721856, 0, 1064256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8064A2" tmln="15, 15, 15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band1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</w:style>
  <w:style w:type="table" w:styleId="LightList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4BACC6" tmshd="1677721856, 0, 1302023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BACC6" tmln="15, 15, 15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band1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</w:style>
  <w:style w:type="table" w:styleId="LightList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F79646" tmshd="1677721856, 0, 462616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F79646" tmln="15, 15, 15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band1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18" w:space="0" w:color="000000" tmln="45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000000" tmln="15, 15, 1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  <w:shd w:val="solid" w:color="C0C0C0" tmshd="1677721856, 0, 12632256"/>
      </w:tcPr>
    </w:tblStylePr>
    <w:tblStylePr w:type="band2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  <w:shd w:val="solid" w:color="C0C0C0" tmshd="1677721856, 0, 12632256"/>
      </w:tcPr>
    </w:tblStylePr>
  </w:style>
  <w:style w:type="table" w:styleId="LightGrid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  <w:insideH w:val="single" w:sz="8" w:space="0" w:color="4F81BD" tmln="20, 0, 0, 0, 0"/>
        <w:insideV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4F81BD" tmln="20, 0, 0, 0, 0"/>
          <w:left w:val="single" w:sz="8" w:space="0" w:color="4F81BD" tmln="20, 0, 0, 0, 0"/>
          <w:bottom w:val="single" w:sz="18" w:space="0" w:color="4F81BD" tmln="45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4F81BD" tmln="15, 15, 15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band1Vert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  <w:shd w:val="solid" w:color="D3DFEE" tmshd="1677721856, 0, 15654867"/>
      </w:tcPr>
    </w:tblStylePr>
    <w:tblStylePr w:type="band2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band1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  <w:shd w:val="solid" w:color="D3DFEE" tmshd="1677721856, 0, 15654867"/>
      </w:tcPr>
    </w:tblStylePr>
  </w:style>
  <w:style w:type="table" w:styleId="LightGrid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  <w:insideH w:val="single" w:sz="8" w:space="0" w:color="C0504D" tmln="20, 0, 0, 0, 0"/>
        <w:insideV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C0504D" tmln="20, 0, 0, 0, 0"/>
          <w:left w:val="single" w:sz="8" w:space="0" w:color="C0504D" tmln="20, 0, 0, 0, 0"/>
          <w:bottom w:val="single" w:sz="18" w:space="0" w:color="C0504D" tmln="45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C0504D" tmln="15, 15, 15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band1Vert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  <w:shd w:val="solid" w:color="EFD3D2" tmshd="1677721856, 0, 13816815"/>
      </w:tcPr>
    </w:tblStylePr>
    <w:tblStylePr w:type="band2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band1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  <w:shd w:val="solid" w:color="EFD3D2" tmshd="1677721856, 0, 13816815"/>
      </w:tcPr>
    </w:tblStylePr>
  </w:style>
  <w:style w:type="table" w:styleId="LightGrid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  <w:insideH w:val="single" w:sz="8" w:space="0" w:color="9BBB59" tmln="20, 0, 0, 0, 0"/>
        <w:insideV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9BBB59" tmln="20, 0, 0, 0, 0"/>
          <w:left w:val="single" w:sz="8" w:space="0" w:color="9BBB59" tmln="20, 0, 0, 0, 0"/>
          <w:bottom w:val="single" w:sz="18" w:space="0" w:color="9BBB59" tmln="45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9BBB59" tmln="15, 15, 15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band1Vert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  <w:shd w:val="solid" w:color="E6EED5" tmshd="1677721856, 0, 14020326"/>
      </w:tcPr>
    </w:tblStylePr>
    <w:tblStylePr w:type="band2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band1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  <w:shd w:val="solid" w:color="E6EED5" tmshd="1677721856, 0, 14020326"/>
      </w:tcPr>
    </w:tblStylePr>
  </w:style>
  <w:style w:type="table" w:styleId="LightGrid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  <w:insideH w:val="single" w:sz="8" w:space="0" w:color="8064A2" tmln="20, 0, 0, 0, 0"/>
        <w:insideV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8064A2" tmln="20, 0, 0, 0, 0"/>
          <w:left w:val="single" w:sz="8" w:space="0" w:color="8064A2" tmln="20, 0, 0, 0, 0"/>
          <w:bottom w:val="single" w:sz="18" w:space="0" w:color="8064A2" tmln="45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8064A2" tmln="15, 15, 15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band1Vert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  <w:shd w:val="solid" w:color="DFD8E8" tmshd="1677721856, 0, 15259871"/>
      </w:tcPr>
    </w:tblStylePr>
    <w:tblStylePr w:type="band2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band1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  <w:shd w:val="solid" w:color="DFD8E8" tmshd="1677721856, 0, 15259871"/>
      </w:tcPr>
    </w:tblStylePr>
  </w:style>
  <w:style w:type="table" w:styleId="LightGrid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  <w:insideH w:val="single" w:sz="8" w:space="0" w:color="4BACC6" tmln="20, 0, 0, 0, 0"/>
        <w:insideV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4BACC6" tmln="20, 0, 0, 0, 0"/>
          <w:left w:val="single" w:sz="8" w:space="0" w:color="4BACC6" tmln="20, 0, 0, 0, 0"/>
          <w:bottom w:val="single" w:sz="18" w:space="0" w:color="4BACC6" tmln="45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4BACC6" tmln="15, 15, 15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band1Vert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  <w:shd w:val="solid" w:color="D2EAF1" tmshd="1677721856, 0, 15854290"/>
      </w:tcPr>
    </w:tblStylePr>
    <w:tblStylePr w:type="band2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band1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  <w:shd w:val="solid" w:color="D2EAF1" tmshd="1677721856, 0, 15854290"/>
      </w:tcPr>
    </w:tblStylePr>
  </w:style>
  <w:style w:type="table" w:styleId="LightGrid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  <w:insideH w:val="single" w:sz="8" w:space="0" w:color="F79646" tmln="20, 0, 0, 0, 0"/>
        <w:insideV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F79646" tmln="20, 0, 0, 0, 0"/>
          <w:left w:val="single" w:sz="8" w:space="0" w:color="F79646" tmln="20, 0, 0, 0, 0"/>
          <w:bottom w:val="single" w:sz="18" w:space="0" w:color="F79646" tmln="45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F79646" tmln="15, 15, 15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band1Vert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  <w:shd w:val="solid" w:color="FDE4D0" tmshd="1677721856, 0, 13690109"/>
      </w:tcPr>
    </w:tblStylePr>
    <w:tblStylePr w:type="band2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band1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  <w:shd w:val="solid" w:color="FDE4D0" tmshd="1677721856, 0, 13690109"/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404040" tmln="20, 0, 0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  <w:shd w:val="solid" w:color="000000" tmshd="1677721856, 0, 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04040" tmln="15, 15, 15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2Horz"/>
    <w:tblStylePr w:type="band1Horz">
      <w:tcPr>
        <w:shd w:val="solid" w:color="C0C0C0" tmshd="1677721856, 0, 12632256"/>
      </w:tcPr>
    </w:tblStylePr>
  </w:style>
  <w:style w:type="table" w:styleId="MediumShading1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tmln="20, 0, 0, 0, 0"/>
        <w:left w:val="single" w:sz="8" w:space="0" w:color="7BA0CD" tmln="20, 0, 0, 0, 0"/>
        <w:bottom w:val="single" w:sz="8" w:space="0" w:color="7BA0CD" tmln="20, 0, 0, 0, 0"/>
        <w:right w:val="single" w:sz="8" w:space="0" w:color="7BA0CD" tmln="20, 0, 0, 0, 0"/>
        <w:insideH w:val="single" w:sz="8" w:space="0" w:color="7BA0C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BA0CD" tmln="20, 0, 0, 0, 0"/>
          <w:left w:val="single" w:sz="8" w:space="0" w:color="7BA0CD" tmln="20, 0, 0, 0, 0"/>
          <w:bottom w:val="single" w:sz="8" w:space="0" w:color="7BA0CD" tmln="20, 0, 0, 0, 0"/>
          <w:right w:val="single" w:sz="8" w:space="0" w:color="7BA0CD" tmln="20, 0, 0, 0, 0"/>
        </w:tcBorders>
        <w:shd w:val="solid" w:color="4F81BD" tmshd="1677721856, 0, 1241940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7BA0CD" tmln="15, 15, 15, 0, 0"/>
          <w:left w:val="single" w:sz="8" w:space="0" w:color="7BA0CD" tmln="20, 0, 0, 0, 0"/>
          <w:bottom w:val="single" w:sz="8" w:space="0" w:color="7BA0CD" tmln="20, 0, 0, 0, 0"/>
          <w:right w:val="single" w:sz="8" w:space="0" w:color="7BA0C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2Horz"/>
    <w:tblStylePr w:type="band1Horz">
      <w:tcPr>
        <w:shd w:val="solid" w:color="D3DFEE" tmshd="1677721856, 0, 15654867"/>
      </w:tcPr>
    </w:tblStylePr>
  </w:style>
  <w:style w:type="table" w:styleId="MediumShading1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tmln="20, 0, 0, 0, 0"/>
        <w:left w:val="single" w:sz="8" w:space="0" w:color="CF7B79" tmln="20, 0, 0, 0, 0"/>
        <w:bottom w:val="single" w:sz="8" w:space="0" w:color="CF7B79" tmln="20, 0, 0, 0, 0"/>
        <w:right w:val="single" w:sz="8" w:space="0" w:color="CF7B79" tmln="20, 0, 0, 0, 0"/>
        <w:insideH w:val="single" w:sz="8" w:space="0" w:color="CF7B7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CF7B79" tmln="20, 0, 0, 0, 0"/>
          <w:left w:val="single" w:sz="8" w:space="0" w:color="CF7B79" tmln="20, 0, 0, 0, 0"/>
          <w:bottom w:val="single" w:sz="8" w:space="0" w:color="CF7B79" tmln="20, 0, 0, 0, 0"/>
          <w:right w:val="single" w:sz="8" w:space="0" w:color="CF7B79" tmln="20, 0, 0, 0, 0"/>
        </w:tcBorders>
        <w:shd w:val="solid" w:color="C0504D" tmshd="1677721856, 0, 506694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CF7B79" tmln="15, 15, 15, 0, 0"/>
          <w:left w:val="single" w:sz="8" w:space="0" w:color="CF7B79" tmln="20, 0, 0, 0, 0"/>
          <w:bottom w:val="single" w:sz="8" w:space="0" w:color="CF7B79" tmln="20, 0, 0, 0, 0"/>
          <w:right w:val="single" w:sz="8" w:space="0" w:color="CF7B7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2Horz"/>
    <w:tblStylePr w:type="band1Horz">
      <w:tcPr>
        <w:shd w:val="solid" w:color="EFD3D2" tmshd="1677721856, 0, 13816815"/>
      </w:tcPr>
    </w:tblStylePr>
  </w:style>
  <w:style w:type="table" w:styleId="MediumShading1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tmln="20, 0, 0, 0, 0"/>
        <w:left w:val="single" w:sz="8" w:space="0" w:color="B3CC82" tmln="20, 0, 0, 0, 0"/>
        <w:bottom w:val="single" w:sz="8" w:space="0" w:color="B3CC82" tmln="20, 0, 0, 0, 0"/>
        <w:right w:val="single" w:sz="8" w:space="0" w:color="B3CC82" tmln="20, 0, 0, 0, 0"/>
        <w:insideH w:val="single" w:sz="8" w:space="0" w:color="B3CC82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B3CC82" tmln="20, 0, 0, 0, 0"/>
          <w:left w:val="single" w:sz="8" w:space="0" w:color="B3CC82" tmln="20, 0, 0, 0, 0"/>
          <w:bottom w:val="single" w:sz="8" w:space="0" w:color="B3CC82" tmln="20, 0, 0, 0, 0"/>
          <w:right w:val="single" w:sz="8" w:space="0" w:color="B3CC82" tmln="20, 0, 0, 0, 0"/>
        </w:tcBorders>
        <w:shd w:val="solid" w:color="9BBB59" tmshd="1677721856, 0, 588073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B3CC82" tmln="15, 15, 15, 0, 0"/>
          <w:left w:val="single" w:sz="8" w:space="0" w:color="B3CC82" tmln="20, 0, 0, 0, 0"/>
          <w:bottom w:val="single" w:sz="8" w:space="0" w:color="B3CC82" tmln="20, 0, 0, 0, 0"/>
          <w:right w:val="single" w:sz="8" w:space="0" w:color="B3CC8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2Horz"/>
    <w:tblStylePr w:type="band1Horz">
      <w:tcPr>
        <w:shd w:val="solid" w:color="E6EED5" tmshd="1677721856, 0, 14020326"/>
      </w:tcPr>
    </w:tblStylePr>
  </w:style>
  <w:style w:type="table" w:styleId="MediumShading1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tmln="20, 0, 0, 0, 0"/>
        <w:left w:val="single" w:sz="8" w:space="0" w:color="9F8AB9" tmln="20, 0, 0, 0, 0"/>
        <w:bottom w:val="single" w:sz="8" w:space="0" w:color="9F8AB9" tmln="20, 0, 0, 0, 0"/>
        <w:right w:val="single" w:sz="8" w:space="0" w:color="9F8AB9" tmln="20, 0, 0, 0, 0"/>
        <w:insideH w:val="single" w:sz="8" w:space="0" w:color="9F8AB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9F8AB9" tmln="20, 0, 0, 0, 0"/>
          <w:left w:val="single" w:sz="8" w:space="0" w:color="9F8AB9" tmln="20, 0, 0, 0, 0"/>
          <w:bottom w:val="single" w:sz="8" w:space="0" w:color="9F8AB9" tmln="20, 0, 0, 0, 0"/>
          <w:right w:val="single" w:sz="8" w:space="0" w:color="9F8AB9" tmln="20, 0, 0, 0, 0"/>
        </w:tcBorders>
        <w:shd w:val="solid" w:color="8064A2" tmshd="1677721856, 0, 1064256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9F8AB9" tmln="15, 15, 15, 0, 0"/>
          <w:left w:val="single" w:sz="8" w:space="0" w:color="9F8AB9" tmln="20, 0, 0, 0, 0"/>
          <w:bottom w:val="single" w:sz="8" w:space="0" w:color="9F8AB9" tmln="20, 0, 0, 0, 0"/>
          <w:right w:val="single" w:sz="8" w:space="0" w:color="9F8AB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2Horz"/>
    <w:tblStylePr w:type="band1Horz">
      <w:tcPr>
        <w:shd w:val="solid" w:color="DFD8E8" tmshd="1677721856, 0, 15259871"/>
      </w:tcPr>
    </w:tblStylePr>
  </w:style>
  <w:style w:type="table" w:styleId="MediumShading1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tmln="20, 0, 0, 0, 0"/>
        <w:left w:val="single" w:sz="8" w:space="0" w:color="78C0D4" tmln="20, 0, 0, 0, 0"/>
        <w:bottom w:val="single" w:sz="8" w:space="0" w:color="78C0D4" tmln="20, 0, 0, 0, 0"/>
        <w:right w:val="single" w:sz="8" w:space="0" w:color="78C0D4" tmln="20, 0, 0, 0, 0"/>
        <w:insideH w:val="single" w:sz="8" w:space="0" w:color="78C0D4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8C0D4" tmln="20, 0, 0, 0, 0"/>
          <w:left w:val="single" w:sz="8" w:space="0" w:color="78C0D4" tmln="20, 0, 0, 0, 0"/>
          <w:bottom w:val="single" w:sz="8" w:space="0" w:color="78C0D4" tmln="20, 0, 0, 0, 0"/>
          <w:right w:val="single" w:sz="8" w:space="0" w:color="78C0D4" tmln="20, 0, 0, 0, 0"/>
        </w:tcBorders>
        <w:shd w:val="solid" w:color="4BACC6" tmshd="1677721856, 0, 1302023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78C0D4" tmln="15, 15, 15, 0, 0"/>
          <w:left w:val="single" w:sz="8" w:space="0" w:color="78C0D4" tmln="20, 0, 0, 0, 0"/>
          <w:bottom w:val="single" w:sz="8" w:space="0" w:color="78C0D4" tmln="20, 0, 0, 0, 0"/>
          <w:right w:val="single" w:sz="8" w:space="0" w:color="78C0D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2Horz"/>
    <w:tblStylePr w:type="band1Horz">
      <w:tcPr>
        <w:shd w:val="solid" w:color="D2EAF1" tmshd="1677721856, 0, 15854290"/>
      </w:tcPr>
    </w:tblStylePr>
  </w:style>
  <w:style w:type="table" w:styleId="MediumShading1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tmln="20, 0, 0, 0, 0"/>
        <w:left w:val="single" w:sz="8" w:space="0" w:color="F9B074" tmln="20, 0, 0, 0, 0"/>
        <w:bottom w:val="single" w:sz="8" w:space="0" w:color="F9B074" tmln="20, 0, 0, 0, 0"/>
        <w:right w:val="single" w:sz="8" w:space="0" w:color="F9B074" tmln="20, 0, 0, 0, 0"/>
        <w:insideH w:val="single" w:sz="8" w:space="0" w:color="F9B074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F9B074" tmln="20, 0, 0, 0, 0"/>
          <w:left w:val="single" w:sz="8" w:space="0" w:color="F9B074" tmln="20, 0, 0, 0, 0"/>
          <w:bottom w:val="single" w:sz="8" w:space="0" w:color="F9B074" tmln="20, 0, 0, 0, 0"/>
          <w:right w:val="single" w:sz="8" w:space="0" w:color="F9B074" tmln="20, 0, 0, 0, 0"/>
        </w:tcBorders>
        <w:shd w:val="solid" w:color="F79646" tmshd="1677721856, 0, 462616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F9B074" tmln="15, 15, 15, 0, 0"/>
          <w:left w:val="single" w:sz="8" w:space="0" w:color="F9B074" tmln="20, 0, 0, 0, 0"/>
          <w:bottom w:val="single" w:sz="8" w:space="0" w:color="F9B074" tmln="20, 0, 0, 0, 0"/>
          <w:right w:val="single" w:sz="8" w:space="0" w:color="F9B07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2Horz"/>
    <w:tblStylePr w:type="band1Horz">
      <w:tcPr>
        <w:shd w:val="solid" w:color="FDE4D0" tmshd="1677721856, 0, 13690109"/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000000" tmshd="1677721856, 0, 0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000000" tmshd="1677721856, 0, 0"/>
      </w:tcPr>
    </w:tblStylePr>
    <w:tblStylePr w:type="lastCol">
      <w:rPr>
        <w:b/>
        <w:bCs/>
        <w:color w:val="ffffff"/>
      </w:rPr>
      <w:tcPr>
        <w:shd w:val="solid" w:color="000000" tmshd="1677721856, 0, 0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4F81BD" tmshd="1677721856, 0, 12419407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4F81BD" tmshd="1677721856, 0, 12419407"/>
      </w:tcPr>
    </w:tblStylePr>
    <w:tblStylePr w:type="lastCol">
      <w:rPr>
        <w:b/>
        <w:bCs/>
        <w:color w:val="ffffff"/>
      </w:rPr>
      <w:tcPr>
        <w:shd w:val="solid" w:color="4F81BD" tmshd="1677721856, 0, 12419407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C0504D" tmshd="1677721856, 0, 5066944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C0504D" tmshd="1677721856, 0, 5066944"/>
      </w:tcPr>
    </w:tblStylePr>
    <w:tblStylePr w:type="lastCol">
      <w:rPr>
        <w:b/>
        <w:bCs/>
        <w:color w:val="ffffff"/>
      </w:rPr>
      <w:tcPr>
        <w:shd w:val="solid" w:color="C0504D" tmshd="1677721856, 0, 5066944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9BBB59" tmshd="1677721856, 0, 5880731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9BBB59" tmshd="1677721856, 0, 5880731"/>
      </w:tcPr>
    </w:tblStylePr>
    <w:tblStylePr w:type="lastCol">
      <w:rPr>
        <w:b/>
        <w:bCs/>
        <w:color w:val="ffffff"/>
      </w:rPr>
      <w:tcPr>
        <w:shd w:val="solid" w:color="9BBB59" tmshd="1677721856, 0, 5880731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8064A2" tmshd="1677721856, 0, 10642560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8064A2" tmshd="1677721856, 0, 10642560"/>
      </w:tcPr>
    </w:tblStylePr>
    <w:tblStylePr w:type="lastCol">
      <w:rPr>
        <w:b/>
        <w:bCs/>
        <w:color w:val="ffffff"/>
      </w:rPr>
      <w:tcPr>
        <w:shd w:val="solid" w:color="8064A2" tmshd="1677721856, 0, 10642560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4BACC6" tmshd="1677721856, 0, 13020235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4BACC6" tmshd="1677721856, 0, 13020235"/>
      </w:tcPr>
    </w:tblStylePr>
    <w:tblStylePr w:type="lastCol">
      <w:rPr>
        <w:b/>
        <w:bCs/>
        <w:color w:val="ffffff"/>
      </w:rPr>
      <w:tcPr>
        <w:shd w:val="solid" w:color="4BACC6" tmshd="1677721856, 0, 13020235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F79646" tmshd="1677721856, 0, 4626167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F79646" tmshd="1677721856, 0, 4626167"/>
      </w:tcPr>
    </w:tblStylePr>
    <w:tblStylePr w:type="lastCol">
      <w:rPr>
        <w:b/>
        <w:bCs/>
        <w:color w:val="ffffff"/>
      </w:rPr>
      <w:tcPr>
        <w:shd w:val="solid" w:color="F79646" tmshd="1677721856, 0, 4626167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000000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MediumList1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tmln="20, 0, 0, 0, 0"/>
        <w:bottom w:val="single" w:sz="8" w:space="0" w:color="4F81BD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4F81BD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MediumList1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tmln="20, 0, 0, 0, 0"/>
        <w:bottom w:val="single" w:sz="8" w:space="0" w:color="C0504D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C0504D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MediumList1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tmln="20, 0, 0, 0, 0"/>
        <w:bottom w:val="single" w:sz="8" w:space="0" w:color="9BBB59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9BBB59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MediumList1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tmln="20, 0, 0, 0, 0"/>
        <w:bottom w:val="single" w:sz="8" w:space="0" w:color="8064A2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8064A2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MediumList1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tmln="20, 0, 0, 0, 0"/>
        <w:bottom w:val="single" w:sz="8" w:space="0" w:color="4BACC6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4BACC6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MediumList1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tmln="20, 0, 0, 0, 0"/>
        <w:bottom w:val="single" w:sz="8" w:space="0" w:color="F79646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F79646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000000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000000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000000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000000" tmln="20, 0, 0, 0, 0"/>
        </w:tcBorders>
        <w:shd w:val="solid" w:color="FFFFFF" tmshd="1677721856, 0, 16777215"/>
      </w:tc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MediumList2Accent1">
    <w:name w:val="Medium List 2 Accent 1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4F81BD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4F81BD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4F81BD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4F81BD" tmln="20, 0, 0, 0, 0"/>
        </w:tcBorders>
        <w:shd w:val="solid" w:color="FFFFFF" tmshd="1677721856, 0, 16777215"/>
      </w:tc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MediumList2Accent2">
    <w:name w:val="Medium List 2 Accent 2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C0504D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C0504D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C0504D" tmln="20, 0, 0, 0, 0"/>
        </w:tcBorders>
        <w:shd w:val="solid" w:color="FFFFFF" tmshd="1677721856, 0, 16777215"/>
      </w:tc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MediumList2Accent3">
    <w:name w:val="Medium List 2 Accent 3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9BBB59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9BBB59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9BBB59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9BBB59" tmln="20, 0, 0, 0, 0"/>
        </w:tcBorders>
        <w:shd w:val="solid" w:color="FFFFFF" tmshd="1677721856, 0, 16777215"/>
      </w:tc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MediumList2Accent4">
    <w:name w:val="Medium List 2 Accent 4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8064A2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8064A2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8064A2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8064A2" tmln="20, 0, 0, 0, 0"/>
        </w:tcBorders>
        <w:shd w:val="solid" w:color="FFFFFF" tmshd="1677721856, 0, 16777215"/>
      </w:tc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MediumList2Accent5">
    <w:name w:val="Medium List 2 Accent 5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4BACC6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4BACC6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4BACC6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4BACC6" tmln="20, 0, 0, 0, 0"/>
        </w:tcBorders>
        <w:shd w:val="solid" w:color="FFFFFF" tmshd="1677721856, 0, 16777215"/>
      </w:tc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MediumList2Accent6">
    <w:name w:val="Medium List 2 Accent 6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F79646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F79646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F79646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F79646" tmln="20, 0, 0, 0, 0"/>
        </w:tcBorders>
        <w:shd w:val="solid" w:color="FFFFFF" tmshd="1677721856, 0, 16777215"/>
      </w:tc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  <w:insideV w:val="single" w:sz="8" w:space="0" w:color="404040" tmln="20, 0, 0, 0, 0"/>
      </w:tblBorders>
    </w:tblPr>
    <w:tcPr>
      <w:shd w:val="solid" w:color="C0C0C0" tmshd="1677721856, 0, 12632256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808080" tmshd="1677721856, 0, 8421504"/>
      </w:tcPr>
    </w:tblStylePr>
    <w:tblStylePr w:type="band1Horz">
      <w:tcPr>
        <w:shd w:val="solid" w:color="808080" tmshd="1677721856, 0, 8421504"/>
      </w:tcPr>
    </w:tblStylePr>
  </w:style>
  <w:style w:type="table" w:styleId="MediumGrid1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tmln="20, 0, 0, 0, 0"/>
        <w:left w:val="single" w:sz="8" w:space="0" w:color="7BA0CD" tmln="20, 0, 0, 0, 0"/>
        <w:bottom w:val="single" w:sz="8" w:space="0" w:color="7BA0CD" tmln="20, 0, 0, 0, 0"/>
        <w:right w:val="single" w:sz="8" w:space="0" w:color="7BA0CD" tmln="20, 0, 0, 0, 0"/>
        <w:insideH w:val="single" w:sz="8" w:space="0" w:color="7BA0CD" tmln="20, 0, 0, 0, 0"/>
        <w:insideV w:val="single" w:sz="8" w:space="0" w:color="7BA0CD" tmln="20, 0, 0, 0, 0"/>
      </w:tblBorders>
    </w:tblPr>
    <w:tcPr>
      <w:shd w:val="solid" w:color="D3DFEE" tmshd="1677721856, 0, 15654867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A7BFDE" tmshd="1677721856, 0, 14598055"/>
      </w:tcPr>
    </w:tblStylePr>
    <w:tblStylePr w:type="band1Horz">
      <w:tcPr>
        <w:shd w:val="solid" w:color="A7BFDE" tmshd="1677721856, 0, 14598055"/>
      </w:tcPr>
    </w:tblStylePr>
  </w:style>
  <w:style w:type="table" w:styleId="MediumGrid1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tmln="20, 0, 0, 0, 0"/>
        <w:left w:val="single" w:sz="8" w:space="0" w:color="CF7B79" tmln="20, 0, 0, 0, 0"/>
        <w:bottom w:val="single" w:sz="8" w:space="0" w:color="CF7B79" tmln="20, 0, 0, 0, 0"/>
        <w:right w:val="single" w:sz="8" w:space="0" w:color="CF7B79" tmln="20, 0, 0, 0, 0"/>
        <w:insideH w:val="single" w:sz="8" w:space="0" w:color="CF7B79" tmln="20, 0, 0, 0, 0"/>
        <w:insideV w:val="single" w:sz="8" w:space="0" w:color="CF7B79" tmln="20, 0, 0, 0, 0"/>
      </w:tblBorders>
    </w:tblPr>
    <w:tcPr>
      <w:shd w:val="solid" w:color="EFD3D2" tmshd="1677721856, 0, 13816815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A7A6" tmshd="1677721856, 0, 10921951"/>
      </w:tcPr>
    </w:tblStylePr>
    <w:tblStylePr w:type="band1Horz">
      <w:tcPr>
        <w:shd w:val="solid" w:color="DFA7A6" tmshd="1677721856, 0, 10921951"/>
      </w:tcPr>
    </w:tblStylePr>
  </w:style>
  <w:style w:type="table" w:styleId="MediumGrid1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tmln="20, 0, 0, 0, 0"/>
        <w:left w:val="single" w:sz="8" w:space="0" w:color="B3CC82" tmln="20, 0, 0, 0, 0"/>
        <w:bottom w:val="single" w:sz="8" w:space="0" w:color="B3CC82" tmln="20, 0, 0, 0, 0"/>
        <w:right w:val="single" w:sz="8" w:space="0" w:color="B3CC82" tmln="20, 0, 0, 0, 0"/>
        <w:insideH w:val="single" w:sz="8" w:space="0" w:color="B3CC82" tmln="20, 0, 0, 0, 0"/>
        <w:insideV w:val="single" w:sz="8" w:space="0" w:color="B3CC82" tmln="20, 0, 0, 0, 0"/>
      </w:tblBorders>
    </w:tblPr>
    <w:tcPr>
      <w:shd w:val="solid" w:color="E6EED5" tmshd="1677721856, 0, 14020326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DDDAC" tmshd="1677721856, 0, 11328973"/>
      </w:tcPr>
    </w:tblStylePr>
    <w:tblStylePr w:type="band1Horz">
      <w:tcPr>
        <w:shd w:val="solid" w:color="CDDDAC" tmshd="1677721856, 0, 11328973"/>
      </w:tcPr>
    </w:tblStylePr>
  </w:style>
  <w:style w:type="table" w:styleId="MediumGrid1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tmln="20, 0, 0, 0, 0"/>
        <w:left w:val="single" w:sz="8" w:space="0" w:color="9F8AB9" tmln="20, 0, 0, 0, 0"/>
        <w:bottom w:val="single" w:sz="8" w:space="0" w:color="9F8AB9" tmln="20, 0, 0, 0, 0"/>
        <w:right w:val="single" w:sz="8" w:space="0" w:color="9F8AB9" tmln="20, 0, 0, 0, 0"/>
        <w:insideH w:val="single" w:sz="8" w:space="0" w:color="9F8AB9" tmln="20, 0, 0, 0, 0"/>
        <w:insideV w:val="single" w:sz="8" w:space="0" w:color="9F8AB9" tmln="20, 0, 0, 0, 0"/>
      </w:tblBorders>
    </w:tblPr>
    <w:tcPr>
      <w:shd w:val="solid" w:color="DFD8E8" tmshd="1677721856, 0, 15259871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FB1D0" tmshd="1677721856, 0, 13676991"/>
      </w:tcPr>
    </w:tblStylePr>
    <w:tblStylePr w:type="band1Horz">
      <w:tcPr>
        <w:shd w:val="solid" w:color="BFB1D0" tmshd="1677721856, 0, 13676991"/>
      </w:tcPr>
    </w:tblStylePr>
  </w:style>
  <w:style w:type="table" w:styleId="MediumGrid1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tmln="20, 0, 0, 0, 0"/>
        <w:left w:val="single" w:sz="8" w:space="0" w:color="78C0D4" tmln="20, 0, 0, 0, 0"/>
        <w:bottom w:val="single" w:sz="8" w:space="0" w:color="78C0D4" tmln="20, 0, 0, 0, 0"/>
        <w:right w:val="single" w:sz="8" w:space="0" w:color="78C0D4" tmln="20, 0, 0, 0, 0"/>
        <w:insideH w:val="single" w:sz="8" w:space="0" w:color="78C0D4" tmln="20, 0, 0, 0, 0"/>
        <w:insideV w:val="single" w:sz="8" w:space="0" w:color="78C0D4" tmln="20, 0, 0, 0, 0"/>
      </w:tblBorders>
    </w:tblPr>
    <w:tcPr>
      <w:shd w:val="solid" w:color="D2EAF1" tmshd="1677721856, 0, 1585429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A5D5E2" tmshd="1677721856, 0, 14865829"/>
      </w:tcPr>
    </w:tblStylePr>
    <w:tblStylePr w:type="band1Horz">
      <w:tcPr>
        <w:shd w:val="solid" w:color="A5D5E2" tmshd="1677721856, 0, 14865829"/>
      </w:tcPr>
    </w:tblStylePr>
  </w:style>
  <w:style w:type="table" w:styleId="MediumGrid1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tmln="20, 0, 0, 0, 0"/>
        <w:left w:val="single" w:sz="8" w:space="0" w:color="F9B074" tmln="20, 0, 0, 0, 0"/>
        <w:bottom w:val="single" w:sz="8" w:space="0" w:color="F9B074" tmln="20, 0, 0, 0, 0"/>
        <w:right w:val="single" w:sz="8" w:space="0" w:color="F9B074" tmln="20, 0, 0, 0, 0"/>
        <w:insideH w:val="single" w:sz="8" w:space="0" w:color="F9B074" tmln="20, 0, 0, 0, 0"/>
        <w:insideV w:val="single" w:sz="8" w:space="0" w:color="F9B074" tmln="20, 0, 0, 0, 0"/>
      </w:tblBorders>
    </w:tblPr>
    <w:tcPr>
      <w:shd w:val="solid" w:color="FDE4D0" tmshd="1677721856, 0, 13690109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BCAA2" tmshd="1677721856, 0, 10668795"/>
      </w:tcPr>
    </w:tblStylePr>
    <w:tblStylePr w:type="band1Horz">
      <w:tcPr>
        <w:shd w:val="solid" w:color="FBCAA2" tmshd="1677721856, 0, 10668795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</w:tblPr>
    <w:tcPr>
      <w:shd w:val="solid" w:color="C0C0C0" tmshd="1677721856, 0, 12632256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6E6E6" tmshd="1677721856, 0, 15132390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CCCCCC" tmshd="1677721856, 0, 13421772"/>
      </w:tcPr>
    </w:tblStylePr>
    <w:tblStylePr w:type="band1Vert">
      <w:tcPr>
        <w:shd w:val="solid" w:color="808080" tmshd="1677721856, 0, 8421504"/>
      </w:tcPr>
    </w:tblStylePr>
    <w:tblStylePr w:type="band1Horz">
      <w:tcPr>
        <w:tcBorders>
          <w:insideH w:val="single" w:sz="6" w:space="0" w:color="000000" tmln="15, 0, 0, 0, 0"/>
          <w:insideV w:val="single" w:sz="6" w:space="0" w:color="000000" tmln="15, 0, 0, 0, 0"/>
        </w:tcBorders>
        <w:shd w:val="solid" w:color="808080" tmshd="1677721856, 0, 8421504"/>
      </w:tcPr>
    </w:tblStylePr>
  </w:style>
  <w:style w:type="table" w:styleId="MediumGrid2Accent1">
    <w:name w:val="Medium Grid 2 Accent 1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  <w:insideH w:val="single" w:sz="8" w:space="0" w:color="4F81BD" tmln="20, 0, 0, 0, 0"/>
        <w:insideV w:val="single" w:sz="8" w:space="0" w:color="4F81BD" tmln="20, 0, 0, 0, 0"/>
      </w:tblBorders>
    </w:tblPr>
    <w:tcPr>
      <w:shd w:val="solid" w:color="D3DFEE" tmshd="1677721856, 0, 15654867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DF2F8" tmshd="1677721856, 0, 16315117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DBE5F1" tmshd="1677721856, 0, 15853019"/>
      </w:tcPr>
    </w:tblStylePr>
    <w:tblStylePr w:type="band1Vert">
      <w:tcPr>
        <w:shd w:val="solid" w:color="A7BFDE" tmshd="1677721856, 0, 14598055"/>
      </w:tcPr>
    </w:tblStylePr>
    <w:tblStylePr w:type="band1Horz">
      <w:tcPr>
        <w:tcBorders>
          <w:insideH w:val="single" w:sz="6" w:space="0" w:color="4F81BD" tmln="15, 0, 0, 0, 0"/>
          <w:insideV w:val="single" w:sz="6" w:space="0" w:color="4F81BD" tmln="15, 0, 0, 0, 0"/>
        </w:tcBorders>
        <w:shd w:val="solid" w:color="A7BFDE" tmshd="1677721856, 0, 14598055"/>
      </w:tcPr>
    </w:tblStylePr>
  </w:style>
  <w:style w:type="table" w:styleId="MediumGrid2Accent2">
    <w:name w:val="Medium Grid 2 Accent 2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  <w:insideH w:val="single" w:sz="8" w:space="0" w:color="C0504D" tmln="20, 0, 0, 0, 0"/>
        <w:insideV w:val="single" w:sz="8" w:space="0" w:color="C0504D" tmln="20, 0, 0, 0, 0"/>
      </w:tblBorders>
    </w:tblPr>
    <w:tcPr>
      <w:shd w:val="solid" w:color="EFD3D2" tmshd="1677721856, 0, 13816815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8EDED" tmshd="1677721856, 0, 15592952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F2DBDB" tmshd="1677721856, 0, 14408690"/>
      </w:tcPr>
    </w:tblStylePr>
    <w:tblStylePr w:type="band1Vert">
      <w:tcPr>
        <w:shd w:val="solid" w:color="DFA7A6" tmshd="1677721856, 0, 10921951"/>
      </w:tcPr>
    </w:tblStylePr>
    <w:tblStylePr w:type="band1Horz">
      <w:tcPr>
        <w:tcBorders>
          <w:insideH w:val="single" w:sz="6" w:space="0" w:color="C0504D" tmln="15, 0, 0, 0, 0"/>
          <w:insideV w:val="single" w:sz="6" w:space="0" w:color="C0504D" tmln="15, 0, 0, 0, 0"/>
        </w:tcBorders>
        <w:shd w:val="solid" w:color="DFA7A6" tmshd="1677721856, 0, 10921951"/>
      </w:tcPr>
    </w:tblStylePr>
  </w:style>
  <w:style w:type="table" w:styleId="MediumGrid2Accent3">
    <w:name w:val="Medium Grid 2 Accent 3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  <w:insideH w:val="single" w:sz="8" w:space="0" w:color="9BBB59" tmln="20, 0, 0, 0, 0"/>
        <w:insideV w:val="single" w:sz="8" w:space="0" w:color="9BBB59" tmln="20, 0, 0, 0, 0"/>
      </w:tblBorders>
    </w:tblPr>
    <w:tcPr>
      <w:shd w:val="solid" w:color="E6EED5" tmshd="1677721856, 0, 14020326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5F8EE" tmshd="1677721856, 0, 15661301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EAF1DD" tmshd="1677721856, 0, 14545386"/>
      </w:tcPr>
    </w:tblStylePr>
    <w:tblStylePr w:type="band1Vert">
      <w:tcPr>
        <w:shd w:val="solid" w:color="CDDDAC" tmshd="1677721856, 0, 11328973"/>
      </w:tcPr>
    </w:tblStylePr>
    <w:tblStylePr w:type="band1Horz">
      <w:tcPr>
        <w:tcBorders>
          <w:insideH w:val="single" w:sz="6" w:space="0" w:color="9BBB59" tmln="15, 0, 0, 0, 0"/>
          <w:insideV w:val="single" w:sz="6" w:space="0" w:color="9BBB59" tmln="15, 0, 0, 0, 0"/>
        </w:tcBorders>
        <w:shd w:val="solid" w:color="CDDDAC" tmshd="1677721856, 0, 11328973"/>
      </w:tcPr>
    </w:tblStylePr>
  </w:style>
  <w:style w:type="table" w:styleId="MediumGrid2Accent4">
    <w:name w:val="Medium Grid 2 Accent 4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  <w:insideH w:val="single" w:sz="8" w:space="0" w:color="8064A2" tmln="20, 0, 0, 0, 0"/>
        <w:insideV w:val="single" w:sz="8" w:space="0" w:color="8064A2" tmln="20, 0, 0, 0, 0"/>
      </w:tblBorders>
    </w:tblPr>
    <w:tcPr>
      <w:shd w:val="solid" w:color="DFD8E8" tmshd="1677721856, 0, 15259871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2EFF6" tmshd="1677721856, 0, 16183282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E5DFEC" tmshd="1677721856, 0, 15523813"/>
      </w:tcPr>
    </w:tblStylePr>
    <w:tblStylePr w:type="band1Vert">
      <w:tcPr>
        <w:shd w:val="solid" w:color="BFB1D0" tmshd="1677721856, 0, 13676991"/>
      </w:tcPr>
    </w:tblStylePr>
    <w:tblStylePr w:type="band1Horz">
      <w:tcPr>
        <w:tcBorders>
          <w:insideH w:val="single" w:sz="6" w:space="0" w:color="8064A2" tmln="15, 0, 0, 0, 0"/>
          <w:insideV w:val="single" w:sz="6" w:space="0" w:color="8064A2" tmln="15, 0, 0, 0, 0"/>
        </w:tcBorders>
        <w:shd w:val="solid" w:color="BFB1D0" tmshd="1677721856, 0, 13676991"/>
      </w:tcPr>
    </w:tblStylePr>
  </w:style>
  <w:style w:type="table" w:styleId="MediumGrid2Accent5">
    <w:name w:val="Medium Grid 2 Accent 5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  <w:insideH w:val="single" w:sz="8" w:space="0" w:color="4BACC6" tmln="20, 0, 0, 0, 0"/>
        <w:insideV w:val="single" w:sz="8" w:space="0" w:color="4BACC6" tmln="20, 0, 0, 0, 0"/>
      </w:tblBorders>
    </w:tblPr>
    <w:tcPr>
      <w:shd w:val="solid" w:color="D2EAF1" tmshd="1677721856, 0, 15854290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DF6F9" tmshd="1677721856, 0, 16381677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DAEEF3" tmshd="1677721856, 0, 15986394"/>
      </w:tcPr>
    </w:tblStylePr>
    <w:tblStylePr w:type="band1Vert">
      <w:tcPr>
        <w:shd w:val="solid" w:color="A5D5E2" tmshd="1677721856, 0, 14865829"/>
      </w:tcPr>
    </w:tblStylePr>
    <w:tblStylePr w:type="band1Horz">
      <w:tcPr>
        <w:tcBorders>
          <w:insideH w:val="single" w:sz="6" w:space="0" w:color="4BACC6" tmln="15, 0, 0, 0, 0"/>
          <w:insideV w:val="single" w:sz="6" w:space="0" w:color="4BACC6" tmln="15, 0, 0, 0, 0"/>
        </w:tcBorders>
        <w:shd w:val="solid" w:color="A5D5E2" tmshd="1677721856, 0, 14865829"/>
      </w:tcPr>
    </w:tblStylePr>
  </w:style>
  <w:style w:type="table" w:styleId="MediumGrid2Accent6">
    <w:name w:val="Medium Grid 2 Accent 6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  <w:insideH w:val="single" w:sz="8" w:space="0" w:color="F79646" tmln="20, 0, 0, 0, 0"/>
        <w:insideV w:val="single" w:sz="8" w:space="0" w:color="F79646" tmln="20, 0, 0, 0, 0"/>
      </w:tblBorders>
    </w:tblPr>
    <w:tcPr>
      <w:shd w:val="solid" w:color="FDE4D0" tmshd="1677721856, 0, 13690109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EF4EC" tmshd="1677721856, 0, 15529214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FDE9D9" tmshd="1677721856, 0, 14281213"/>
      </w:tcPr>
    </w:tblStylePr>
    <w:tblStylePr w:type="band1Vert">
      <w:tcPr>
        <w:shd w:val="solid" w:color="FBCAA2" tmshd="1677721856, 0, 10668795"/>
      </w:tcPr>
    </w:tblStylePr>
    <w:tblStylePr w:type="band1Horz">
      <w:tcPr>
        <w:tcBorders>
          <w:insideH w:val="single" w:sz="6" w:space="0" w:color="F79646" tmln="15, 0, 0, 0, 0"/>
          <w:insideV w:val="single" w:sz="6" w:space="0" w:color="F79646" tmln="15, 0, 0, 0, 0"/>
        </w:tcBorders>
        <w:shd w:val="solid" w:color="FBCAA2" tmshd="1677721856, 0, 10668795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C0C0C0" tmshd="1677721856, 0, 12632256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1677721856, 0, 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1677721856, 0, 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000000" tmshd="1677721856, 0, 0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000000" tmshd="1677721856, 0, 0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808080" tmshd="1677721856, 0, 8421504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808080" tmshd="1677721856, 0, 8421504"/>
      </w:tcPr>
    </w:tblStylePr>
  </w:style>
  <w:style w:type="table" w:styleId="MediumGrid3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3DFEE" tmshd="1677721856, 0, 15654867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4F81BD" tmshd="1677721856, 0, 12419407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4F81BD" tmshd="1677721856, 0, 12419407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4F81BD" tmshd="1677721856, 0, 12419407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4F81BD" tmshd="1677721856, 0, 12419407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A7BFDE" tmshd="1677721856, 0, 1459805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A7BFDE" tmshd="1677721856, 0, 14598055"/>
      </w:tcPr>
    </w:tblStylePr>
  </w:style>
  <w:style w:type="table" w:styleId="MediumGrid3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EFD3D2" tmshd="1677721856, 0, 13816815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C0504D" tmshd="1677721856, 0, 5066944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C0504D" tmshd="1677721856, 0, 5066944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C0504D" tmshd="1677721856, 0, 5066944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C0504D" tmshd="1677721856, 0, 5066944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DFA7A6" tmshd="1677721856, 0, 10921951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DFA7A6" tmshd="1677721856, 0, 10921951"/>
      </w:tcPr>
    </w:tblStylePr>
  </w:style>
  <w:style w:type="table" w:styleId="MediumGrid3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E6EED5" tmshd="1677721856, 0, 14020326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9BBB59" tmshd="1677721856, 0, 5880731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9BBB59" tmshd="1677721856, 0, 5880731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9BBB59" tmshd="1677721856, 0, 5880731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9BBB59" tmshd="1677721856, 0, 5880731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CDDDAC" tmshd="1677721856, 0, 11328973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CDDDAC" tmshd="1677721856, 0, 11328973"/>
      </w:tcPr>
    </w:tblStylePr>
  </w:style>
  <w:style w:type="table" w:styleId="MediumGrid3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FD8E8" tmshd="1677721856, 0, 15259871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8064A2" tmshd="1677721856, 0, 1064256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8064A2" tmshd="1677721856, 0, 1064256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8064A2" tmshd="1677721856, 0, 10642560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8064A2" tmshd="1677721856, 0, 10642560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BFB1D0" tmshd="1677721856, 0, 13676991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BFB1D0" tmshd="1677721856, 0, 13676991"/>
      </w:tcPr>
    </w:tblStylePr>
  </w:style>
  <w:style w:type="table" w:styleId="MediumGrid3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2EAF1" tmshd="1677721856, 0, 15854290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4BACC6" tmshd="1677721856, 0, 13020235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4BACC6" tmshd="1677721856, 0, 13020235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4BACC6" tmshd="1677721856, 0, 13020235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4BACC6" tmshd="1677721856, 0, 13020235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A5D5E2" tmshd="1677721856, 0, 14865829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A5D5E2" tmshd="1677721856, 0, 14865829"/>
      </w:tcPr>
    </w:tblStylePr>
  </w:style>
  <w:style w:type="table" w:styleId="MediumGrid3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FDE4D0" tmshd="1677721856, 0, 13690109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F79646" tmshd="1677721856, 0, 4626167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F79646" tmshd="1677721856, 0, 4626167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F79646" tmshd="1677721856, 0, 4626167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F79646" tmshd="1677721856, 0, 4626167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FBCAA2" tmshd="1677721856, 0, 1066879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FBCAA2" tmshd="1677721856, 0, 10668795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000000" tmshd="1677721856, 0, 0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000000" tmshd="1677721856, 0, 0"/>
      </w:tcPr>
    </w:tblStylePr>
    <w:tblStylePr w:type="firstCol">
      <w:tcPr>
        <w:tcBorders>
          <w:right w:val="single" w:sz="18" w:space="0" w:color="FFFFFF" tmln="45, 0, 0, 0, 0"/>
        </w:tcBorders>
        <w:shd w:val="solid" w:color="000000" tmshd="1677721856, 0, 0"/>
      </w:tcPr>
    </w:tblStylePr>
    <w:tblStylePr w:type="lastCol">
      <w:tcPr>
        <w:tcBorders>
          <w:left w:val="single" w:sz="18" w:space="0" w:color="FFFFFF" tmln="45, 0, 0, 0, 0"/>
        </w:tcBorders>
        <w:shd w:val="solid" w:color="000000" tmshd="1677721856, 0, 0"/>
      </w:tcPr>
    </w:tblStylePr>
    <w:tblStylePr w:type="band1Vert">
      <w:tcPr>
        <w:shd w:val="solid" w:color="000000" tmshd="1677721856, 0, 0"/>
      </w:tcPr>
    </w:tblStylePr>
    <w:tblStylePr w:type="band1Horz">
      <w:tcPr>
        <w:shd w:val="solid" w:color="000000" tmshd="1677721856, 0, 0"/>
      </w:tcPr>
    </w:tblStylePr>
  </w:style>
  <w:style w:type="table" w:styleId="DarkList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F81BD" tmshd="1677721856, 0, 12419407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243F60" tmshd="1677721856, 0, 6307620"/>
      </w:tcPr>
    </w:tblStylePr>
    <w:tblStylePr w:type="firstCol">
      <w:tcPr>
        <w:tcBorders>
          <w:right w:val="single" w:sz="18" w:space="0" w:color="FFFFFF" tmln="45, 0, 0, 0, 0"/>
        </w:tcBorders>
        <w:shd w:val="solid" w:color="365F91" tmshd="1677721856, 0, 9527094"/>
      </w:tcPr>
    </w:tblStylePr>
    <w:tblStylePr w:type="lastCol">
      <w:tcPr>
        <w:tcBorders>
          <w:left w:val="single" w:sz="18" w:space="0" w:color="FFFFFF" tmln="45, 0, 0, 0, 0"/>
        </w:tcBorders>
        <w:shd w:val="solid" w:color="365F91" tmshd="1677721856, 0, 9527094"/>
      </w:tcPr>
    </w:tblStylePr>
    <w:tblStylePr w:type="band1Vert">
      <w:tcPr>
        <w:shd w:val="solid" w:color="365F91" tmshd="1677721856, 0, 9527094"/>
      </w:tcPr>
    </w:tblStylePr>
    <w:tblStylePr w:type="band1Horz">
      <w:tcPr>
        <w:shd w:val="solid" w:color="365F91" tmshd="1677721856, 0, 9527094"/>
      </w:tcPr>
    </w:tblStylePr>
  </w:style>
  <w:style w:type="table" w:styleId="DarkList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C0504D" tmshd="1677721856, 0, 5066944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622423" tmshd="1677721856, 0, 2303074"/>
      </w:tcPr>
    </w:tblStylePr>
    <w:tblStylePr w:type="firstCol">
      <w:tcPr>
        <w:tcBorders>
          <w:right w:val="single" w:sz="18" w:space="0" w:color="FFFFFF" tmln="45, 0, 0, 0, 0"/>
        </w:tcBorders>
        <w:shd w:val="solid" w:color="943634" tmshd="1677721856, 0, 3421844"/>
      </w:tcPr>
    </w:tblStylePr>
    <w:tblStylePr w:type="lastCol">
      <w:tcPr>
        <w:tcBorders>
          <w:left w:val="single" w:sz="18" w:space="0" w:color="FFFFFF" tmln="45, 0, 0, 0, 0"/>
        </w:tcBorders>
        <w:shd w:val="solid" w:color="943634" tmshd="1677721856, 0, 3421844"/>
      </w:tcPr>
    </w:tblStylePr>
    <w:tblStylePr w:type="band1Vert">
      <w:tcPr>
        <w:shd w:val="solid" w:color="943634" tmshd="1677721856, 0, 3421844"/>
      </w:tcPr>
    </w:tblStylePr>
    <w:tblStylePr w:type="band1Horz">
      <w:tcPr>
        <w:shd w:val="solid" w:color="943634" tmshd="1677721856, 0, 3421844"/>
      </w:tcPr>
    </w:tblStylePr>
  </w:style>
  <w:style w:type="table" w:styleId="DarkList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9BBB59" tmshd="1677721856, 0, 5880731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4E6128" tmshd="1677721856, 0, 2646350"/>
      </w:tcPr>
    </w:tblStylePr>
    <w:tblStylePr w:type="firstCol">
      <w:tcPr>
        <w:tcBorders>
          <w:right w:val="single" w:sz="18" w:space="0" w:color="FFFFFF" tmln="45, 0, 0, 0, 0"/>
        </w:tcBorders>
        <w:shd w:val="solid" w:color="76923C" tmshd="1677721856, 0, 3969654"/>
      </w:tcPr>
    </w:tblStylePr>
    <w:tblStylePr w:type="lastCol">
      <w:tcPr>
        <w:tcBorders>
          <w:left w:val="single" w:sz="18" w:space="0" w:color="FFFFFF" tmln="45, 0, 0, 0, 0"/>
        </w:tcBorders>
        <w:shd w:val="solid" w:color="76923C" tmshd="1677721856, 0, 3969654"/>
      </w:tcPr>
    </w:tblStylePr>
    <w:tblStylePr w:type="band1Vert">
      <w:tcPr>
        <w:shd w:val="solid" w:color="76923C" tmshd="1677721856, 0, 3969654"/>
      </w:tcPr>
    </w:tblStylePr>
    <w:tblStylePr w:type="band1Horz">
      <w:tcPr>
        <w:shd w:val="solid" w:color="76923C" tmshd="1677721856, 0, 3969654"/>
      </w:tcPr>
    </w:tblStylePr>
  </w:style>
  <w:style w:type="table" w:styleId="DarkList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8064A2" tmshd="1677721856, 0, 10642560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3F3151" tmshd="1677721856, 0, 5321023"/>
      </w:tcPr>
    </w:tblStylePr>
    <w:tblStylePr w:type="firstCol">
      <w:tcPr>
        <w:tcBorders>
          <w:right w:val="single" w:sz="18" w:space="0" w:color="FFFFFF" tmln="45, 0, 0, 0, 0"/>
        </w:tcBorders>
        <w:shd w:val="solid" w:color="5F497A" tmshd="1677721856, 0, 8014175"/>
      </w:tcPr>
    </w:tblStylePr>
    <w:tblStylePr w:type="lastCol">
      <w:tcPr>
        <w:tcBorders>
          <w:left w:val="single" w:sz="18" w:space="0" w:color="FFFFFF" tmln="45, 0, 0, 0, 0"/>
        </w:tcBorders>
        <w:shd w:val="solid" w:color="5F497A" tmshd="1677721856, 0, 8014175"/>
      </w:tcPr>
    </w:tblStylePr>
    <w:tblStylePr w:type="band1Vert">
      <w:tcPr>
        <w:shd w:val="solid" w:color="5F497A" tmshd="1677721856, 0, 8014175"/>
      </w:tcPr>
    </w:tblStylePr>
    <w:tblStylePr w:type="band1Horz">
      <w:tcPr>
        <w:shd w:val="solid" w:color="5F497A" tmshd="1677721856, 0, 8014175"/>
      </w:tcPr>
    </w:tblStylePr>
  </w:style>
  <w:style w:type="table" w:styleId="DarkList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BACC6" tmshd="1677721856, 0, 13020235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205867" tmshd="1677721856, 0, 6772768"/>
      </w:tcPr>
    </w:tblStylePr>
    <w:tblStylePr w:type="firstCol">
      <w:tcPr>
        <w:tcBorders>
          <w:right w:val="single" w:sz="18" w:space="0" w:color="FFFFFF" tmln="45, 0, 0, 0, 0"/>
        </w:tcBorders>
        <w:shd w:val="solid" w:color="31849B" tmshd="1677721856, 0, 10191921"/>
      </w:tcPr>
    </w:tblStylePr>
    <w:tblStylePr w:type="lastCol">
      <w:tcPr>
        <w:tcBorders>
          <w:left w:val="single" w:sz="18" w:space="0" w:color="FFFFFF" tmln="45, 0, 0, 0, 0"/>
        </w:tcBorders>
        <w:shd w:val="solid" w:color="31849B" tmshd="1677721856, 0, 10191921"/>
      </w:tcPr>
    </w:tblStylePr>
    <w:tblStylePr w:type="band1Vert">
      <w:tcPr>
        <w:shd w:val="solid" w:color="31849B" tmshd="1677721856, 0, 10191921"/>
      </w:tcPr>
    </w:tblStylePr>
    <w:tblStylePr w:type="band1Horz">
      <w:tcPr>
        <w:shd w:val="solid" w:color="31849B" tmshd="1677721856, 0, 10191921"/>
      </w:tcPr>
    </w:tblStylePr>
  </w:style>
  <w:style w:type="table" w:styleId="DarkList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F79646" tmshd="1677721856, 0, 4626167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974706" tmshd="1677721856, 0, 411543"/>
      </w:tcPr>
    </w:tblStylePr>
    <w:tblStylePr w:type="firstCol">
      <w:tcPr>
        <w:tcBorders>
          <w:right w:val="single" w:sz="18" w:space="0" w:color="FFFFFF" tmln="45, 0, 0, 0, 0"/>
        </w:tcBorders>
        <w:shd w:val="solid" w:color="E36C0A" tmshd="1677721856, 0, 683235"/>
      </w:tcPr>
    </w:tblStylePr>
    <w:tblStylePr w:type="lastCol">
      <w:tcPr>
        <w:tcBorders>
          <w:left w:val="single" w:sz="18" w:space="0" w:color="FFFFFF" tmln="45, 0, 0, 0, 0"/>
        </w:tcBorders>
        <w:shd w:val="solid" w:color="E36C0A" tmshd="1677721856, 0, 683235"/>
      </w:tcPr>
    </w:tblStylePr>
    <w:tblStylePr w:type="band1Vert">
      <w:tcPr>
        <w:shd w:val="solid" w:color="E36C0A" tmshd="1677721856, 0, 683235"/>
      </w:tcPr>
    </w:tblStylePr>
    <w:tblStylePr w:type="band1Horz">
      <w:tcPr>
        <w:shd w:val="solid" w:color="E36C0A" tmshd="1677721856, 0, 683235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6E6E6" tmshd="1677721856, 0, 15132390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000000" tmshd="1677721856, 0, 0"/>
      </w:tcPr>
    </w:tblStylePr>
    <w:tblStylePr w:type="firstCol">
      <w:rPr>
        <w:color w:val="ffffff"/>
      </w:rPr>
      <w:tcPr>
        <w:tcBorders>
          <w:insideH w:val="single" w:sz="4" w:space="0" w:color="000000" tmln="10, 0, 0, 0, 0"/>
        </w:tcBorders>
        <w:shd w:val="solid" w:color="000000" tmshd="1677721856, 0, 0"/>
      </w:tcPr>
    </w:tblStylePr>
    <w:tblStylePr w:type="lastCol">
      <w:rPr>
        <w:color w:val="ffffff"/>
      </w:rPr>
      <w:tcPr>
        <w:shd w:val="solid" w:color="000000" tmshd="1677721856, 0, 0"/>
      </w:tcPr>
    </w:tblStylePr>
    <w:tblStylePr w:type="band1Vert">
      <w:tcPr>
        <w:shd w:val="solid" w:color="999999" tmshd="1677721856, 0, 10066329"/>
      </w:tcPr>
    </w:tblStylePr>
    <w:tblStylePr w:type="band1Horz">
      <w:tcPr>
        <w:shd w:val="solid" w:color="808080" tmshd="1677721856, 0, 8421504"/>
      </w:tcPr>
    </w:tblStylePr>
  </w:style>
  <w:style w:type="table" w:styleId="ColorfulShading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4F81BD" tmln="10, 0, 0, 0, 0"/>
        <w:bottom w:val="single" w:sz="4" w:space="0" w:color="4F81BD" tmln="10, 0, 0, 0, 0"/>
        <w:right w:val="single" w:sz="4" w:space="0" w:color="4F81BD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DF2F8" tmshd="1677721856, 0, 16315117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2C4C74" tmshd="1677721856, 0, 7621676"/>
      </w:tcPr>
    </w:tblStylePr>
    <w:tblStylePr w:type="firstCol">
      <w:rPr>
        <w:color w:val="ffffff"/>
      </w:rPr>
      <w:tcPr>
        <w:tcBorders>
          <w:insideH w:val="single" w:sz="4" w:space="0" w:color="2C4C74" tmln="10, 0, 0, 0, 0"/>
        </w:tcBorders>
        <w:shd w:val="solid" w:color="2C4C74" tmshd="1677721856, 0, 7621676"/>
      </w:tcPr>
    </w:tblStylePr>
    <w:tblStylePr w:type="lastCol">
      <w:rPr>
        <w:color w:val="ffffff"/>
      </w:rPr>
      <w:tcPr>
        <w:shd w:val="solid" w:color="2C4C74" tmshd="1677721856, 0, 7621676"/>
      </w:tcPr>
    </w:tblStylePr>
    <w:tblStylePr w:type="band1Vert">
      <w:tcPr>
        <w:shd w:val="solid" w:color="B8CCE4" tmshd="1677721856, 0, 14994616"/>
      </w:tcPr>
    </w:tblStylePr>
    <w:tblStylePr w:type="band1Horz">
      <w:tcPr>
        <w:shd w:val="solid" w:color="A7BFDE" tmshd="1677721856, 0, 14598055"/>
      </w:tcPr>
    </w:tblStylePr>
  </w:style>
  <w:style w:type="table" w:styleId="ColorfulShading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C0504D" tmln="10, 0, 0, 0, 0"/>
        <w:bottom w:val="single" w:sz="4" w:space="0" w:color="C0504D" tmln="10, 0, 0, 0, 0"/>
        <w:right w:val="single" w:sz="4" w:space="0" w:color="C0504D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8EDED" tmshd="1677721856, 0, 15592952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772C2A" tmshd="1677721856, 0, 2763895"/>
      </w:tcPr>
    </w:tblStylePr>
    <w:tblStylePr w:type="firstCol">
      <w:rPr>
        <w:color w:val="ffffff"/>
      </w:rPr>
      <w:tcPr>
        <w:tcBorders>
          <w:insideH w:val="single" w:sz="4" w:space="0" w:color="772C2A" tmln="10, 0, 0, 0, 0"/>
        </w:tcBorders>
        <w:shd w:val="solid" w:color="772C2A" tmshd="1677721856, 0, 2763895"/>
      </w:tcPr>
    </w:tblStylePr>
    <w:tblStylePr w:type="lastCol">
      <w:rPr>
        <w:color w:val="ffffff"/>
      </w:rPr>
      <w:tcPr>
        <w:shd w:val="solid" w:color="772C2A" tmshd="1677721856, 0, 2763895"/>
      </w:tcPr>
    </w:tblStylePr>
    <w:tblStylePr w:type="band1Vert">
      <w:tcPr>
        <w:shd w:val="solid" w:color="E5B8B7" tmshd="1677721856, 0, 12040421"/>
      </w:tcPr>
    </w:tblStylePr>
    <w:tblStylePr w:type="band1Horz">
      <w:tcPr>
        <w:shd w:val="solid" w:color="DFA7A6" tmshd="1677721856, 0, 10921951"/>
      </w:tcPr>
    </w:tblStylePr>
  </w:style>
  <w:style w:type="table" w:styleId="ColorfulShading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tmln="60, 0, 0, 0, 0"/>
        <w:left w:val="single" w:sz="4" w:space="0" w:color="9BBB59" tmln="10, 0, 0, 0, 0"/>
        <w:bottom w:val="single" w:sz="4" w:space="0" w:color="9BBB59" tmln="10, 0, 0, 0, 0"/>
        <w:right w:val="single" w:sz="4" w:space="0" w:color="9BBB59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5F8EE" tmshd="1677721856, 0, 15661301"/>
    </w:tcPr>
    <w:tblStylePr w:type="firstRow">
      <w:rPr>
        <w:b/>
        <w:bCs/>
      </w:rPr>
      <w:tcPr>
        <w:tcBorders>
          <w:bottom w:val="single" w:sz="24" w:space="0" w:color="8064A2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5E7530" tmshd="1677721856, 0, 3175774"/>
      </w:tcPr>
    </w:tblStylePr>
    <w:tblStylePr w:type="firstCol">
      <w:rPr>
        <w:color w:val="ffffff"/>
      </w:rPr>
      <w:tcPr>
        <w:tcBorders>
          <w:insideH w:val="single" w:sz="4" w:space="0" w:color="5E7530" tmln="10, 0, 0, 0, 0"/>
        </w:tcBorders>
        <w:shd w:val="solid" w:color="5E7530" tmshd="1677721856, 0, 3175774"/>
      </w:tcPr>
    </w:tblStylePr>
    <w:tblStylePr w:type="lastCol">
      <w:rPr>
        <w:color w:val="ffffff"/>
      </w:rPr>
      <w:tcPr>
        <w:shd w:val="solid" w:color="5E7530" tmshd="1677721856, 0, 3175774"/>
      </w:tcPr>
    </w:tblStylePr>
    <w:tblStylePr w:type="band1Vert">
      <w:tcPr>
        <w:shd w:val="solid" w:color="D6E3BC" tmshd="1677721856, 0, 12379094"/>
      </w:tcPr>
    </w:tblStylePr>
    <w:tblStylePr w:type="band1Horz">
      <w:tcPr>
        <w:shd w:val="solid" w:color="CDDDAC" tmshd="1677721856, 0, 11328973"/>
      </w:tcPr>
    </w:tblStylePr>
  </w:style>
  <w:style w:type="table" w:styleId="ColorfulShading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tmln="60, 0, 0, 0, 0"/>
        <w:left w:val="single" w:sz="4" w:space="0" w:color="8064A2" tmln="10, 0, 0, 0, 0"/>
        <w:bottom w:val="single" w:sz="4" w:space="0" w:color="8064A2" tmln="10, 0, 0, 0, 0"/>
        <w:right w:val="single" w:sz="4" w:space="0" w:color="8064A2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2EFF6" tmshd="1677721856, 0, 16183282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9BBB59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4C3B62" tmshd="1677721856, 0, 6437708"/>
      </w:tcPr>
    </w:tblStylePr>
    <w:tblStylePr w:type="firstCol">
      <w:rPr>
        <w:color w:val="ffffff"/>
      </w:rPr>
      <w:tcPr>
        <w:tcBorders>
          <w:insideH w:val="single" w:sz="4" w:space="0" w:color="4C3B62" tmln="10, 0, 0, 0, 0"/>
        </w:tcBorders>
        <w:shd w:val="solid" w:color="4C3B62" tmshd="1677721856, 0, 6437708"/>
      </w:tcPr>
    </w:tblStylePr>
    <w:tblStylePr w:type="lastCol">
      <w:rPr>
        <w:color w:val="ffffff"/>
      </w:rPr>
      <w:tcPr>
        <w:shd w:val="solid" w:color="4C3B62" tmshd="1677721856, 0, 6437708"/>
      </w:tcPr>
    </w:tblStylePr>
    <w:tblStylePr w:type="band1Vert">
      <w:tcPr>
        <w:shd w:val="solid" w:color="CCC0D9" tmshd="1677721856, 0, 14270668"/>
      </w:tcPr>
    </w:tblStylePr>
    <w:tblStylePr w:type="band1Horz">
      <w:tcPr>
        <w:shd w:val="solid" w:color="BFB1D0" tmshd="1677721856, 0, 13676991"/>
      </w:tcPr>
    </w:tblStylePr>
  </w:style>
  <w:style w:type="table" w:styleId="ColorfulShading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tmln="60, 0, 0, 0, 0"/>
        <w:left w:val="single" w:sz="4" w:space="0" w:color="4BACC6" tmln="10, 0, 0, 0, 0"/>
        <w:bottom w:val="single" w:sz="4" w:space="0" w:color="4BACC6" tmln="10, 0, 0, 0, 0"/>
        <w:right w:val="single" w:sz="4" w:space="0" w:color="4BACC6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DF6F9" tmshd="1677721856, 0, 16381677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F79646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276A7C" tmshd="1677721856, 0, 8153639"/>
      </w:tcPr>
    </w:tblStylePr>
    <w:tblStylePr w:type="firstCol">
      <w:rPr>
        <w:color w:val="ffffff"/>
      </w:rPr>
      <w:tcPr>
        <w:tcBorders>
          <w:insideH w:val="single" w:sz="4" w:space="0" w:color="276A7C" tmln="10, 0, 0, 0, 0"/>
        </w:tcBorders>
        <w:shd w:val="solid" w:color="276A7C" tmshd="1677721856, 0, 8153639"/>
      </w:tcPr>
    </w:tblStylePr>
    <w:tblStylePr w:type="lastCol">
      <w:rPr>
        <w:color w:val="ffffff"/>
      </w:rPr>
      <w:tcPr>
        <w:shd w:val="solid" w:color="276A7C" tmshd="1677721856, 0, 8153639"/>
      </w:tcPr>
    </w:tblStylePr>
    <w:tblStylePr w:type="band1Vert">
      <w:tcPr>
        <w:shd w:val="solid" w:color="B6DDE8" tmshd="1677721856, 0, 15261110"/>
      </w:tcPr>
    </w:tblStylePr>
    <w:tblStylePr w:type="band1Horz">
      <w:tcPr>
        <w:shd w:val="solid" w:color="A5D5E2" tmshd="1677721856, 0, 14865829"/>
      </w:tcPr>
    </w:tblStylePr>
  </w:style>
  <w:style w:type="table" w:styleId="ColorfulShading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tmln="60, 0, 0, 0, 0"/>
        <w:left w:val="single" w:sz="4" w:space="0" w:color="F79646" tmln="10, 0, 0, 0, 0"/>
        <w:bottom w:val="single" w:sz="4" w:space="0" w:color="F79646" tmln="10, 0, 0, 0, 0"/>
        <w:right w:val="single" w:sz="4" w:space="0" w:color="F79646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EF4EC" tmshd="1677721856, 0, 15529214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4BACC6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B65608" tmshd="1677721856, 0, 546486"/>
      </w:tcPr>
    </w:tblStylePr>
    <w:tblStylePr w:type="firstCol">
      <w:rPr>
        <w:color w:val="ffffff"/>
      </w:rPr>
      <w:tcPr>
        <w:tcBorders>
          <w:insideH w:val="single" w:sz="4" w:space="0" w:color="B65608" tmln="10, 0, 0, 0, 0"/>
        </w:tcBorders>
        <w:shd w:val="solid" w:color="B65608" tmshd="1677721856, 0, 546486"/>
      </w:tcPr>
    </w:tblStylePr>
    <w:tblStylePr w:type="lastCol">
      <w:rPr>
        <w:color w:val="ffffff"/>
      </w:rPr>
      <w:tcPr>
        <w:shd w:val="solid" w:color="B65608" tmshd="1677721856, 0, 546486"/>
      </w:tcPr>
    </w:tblStylePr>
    <w:tblStylePr w:type="band1Vert">
      <w:tcPr>
        <w:shd w:val="solid" w:color="FBD4B4" tmshd="1677721856, 0, 11851003"/>
      </w:tcPr>
    </w:tblStylePr>
    <w:tblStylePr w:type="band1Horz">
      <w:tcPr>
        <w:shd w:val="solid" w:color="FBCAA2" tmshd="1677721856, 0, 10668795"/>
      </w:tc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6E6E6" tmshd="1677721856, 0, 15132390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CCCCC" tmshd="1677721856, 0, 13421772"/>
      </w:tcPr>
    </w:tblStylePr>
  </w:style>
  <w:style w:type="table" w:styleId="ColorfulList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DF2F8" tmshd="1677721856, 0, 16315117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BE5F1" tmshd="1677721856, 0, 15853019"/>
      </w:tcPr>
    </w:tblStylePr>
  </w:style>
  <w:style w:type="table" w:styleId="ColorfulList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8EDED" tmshd="1677721856, 0, 15592952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F2DBDB" tmshd="1677721856, 0, 14408690"/>
      </w:tcPr>
    </w:tblStylePr>
  </w:style>
  <w:style w:type="table" w:styleId="ColorfulList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5F8EE" tmshd="1677721856, 0, 15661301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664E82" tmshd="1677721856, 0, 8539750"/>
      </w:tcPr>
    </w:tblStylePr>
    <w:tblStylePr w:type="lastRow">
      <w:rPr>
        <w:b/>
        <w:bCs/>
        <w:color w:val="664e82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AF1DD" tmshd="1677721856, 0, 14545386"/>
      </w:tcPr>
    </w:tblStylePr>
  </w:style>
  <w:style w:type="table" w:styleId="ColorfulList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2EFF6" tmshd="1677721856, 0, 16183282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7E9C40" tmshd="1677721856, 0, 4234366"/>
      </w:tcPr>
    </w:tblStylePr>
    <w:tblStylePr w:type="lastRow">
      <w:rPr>
        <w:b/>
        <w:bCs/>
        <w:color w:val="7e9c4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E5DFEC" tmshd="1677721856, 0, 15523813"/>
      </w:tcPr>
    </w:tblStylePr>
  </w:style>
  <w:style w:type="table" w:styleId="ColorfulList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DF6F9" tmshd="1677721856, 0, 16381677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F2730A" tmshd="1677721856, 0, 685042"/>
      </w:tcPr>
    </w:tblStylePr>
    <w:tblStylePr w:type="lastRow">
      <w:rPr>
        <w:b/>
        <w:bCs/>
        <w:color w:val="f2730a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AEEF3" tmshd="1677721856, 0, 15986394"/>
      </w:tcPr>
    </w:tblStylePr>
  </w:style>
  <w:style w:type="table" w:styleId="ColorfulList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EF4EC" tmshd="1677721856, 0, 15529214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348DA5" tmshd="1677721856, 0, 10849588"/>
      </w:tcPr>
    </w:tblStylePr>
    <w:tblStylePr w:type="lastRow">
      <w:rPr>
        <w:b/>
        <w:bCs/>
        <w:color w:val="348da5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9D9" tmshd="1677721856, 0, 1428121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CCCCCC" tmshd="1677721856, 0, 13421772"/>
    </w:tcPr>
    <w:tblStylePr w:type="firstRow">
      <w:rPr>
        <w:b/>
        <w:bCs/>
      </w:rPr>
      <w:tcPr>
        <w:shd w:val="solid" w:color="999999" tmshd="1677721856, 0, 10066329"/>
      </w:tcPr>
    </w:tblStylePr>
    <w:tblStylePr w:type="lastRow">
      <w:rPr>
        <w:b/>
        <w:bCs/>
        <w:color w:val="000000"/>
      </w:rPr>
      <w:tcPr>
        <w:shd w:val="solid" w:color="999999" tmshd="1677721856, 0, 10066329"/>
      </w:tcPr>
    </w:tblStylePr>
    <w:tblStylePr w:type="firstCol">
      <w:rPr>
        <w:color w:val="ffffff"/>
      </w:rPr>
      <w:tcPr>
        <w:shd w:val="solid" w:color="000000" tmshd="1677721856, 0, 0"/>
      </w:tcPr>
    </w:tblStylePr>
    <w:tblStylePr w:type="lastCol">
      <w:rPr>
        <w:color w:val="ffffff"/>
      </w:rPr>
      <w:tcPr>
        <w:shd w:val="solid" w:color="000000" tmshd="1677721856, 0, 0"/>
      </w:tcPr>
    </w:tblStylePr>
    <w:tblStylePr w:type="band1Vert">
      <w:tcPr>
        <w:shd w:val="solid" w:color="808080" tmshd="1677721856, 0, 8421504"/>
      </w:tcPr>
    </w:tblStylePr>
    <w:tblStylePr w:type="band1Horz">
      <w:tcPr>
        <w:shd w:val="solid" w:color="808080" tmshd="1677721856, 0, 8421504"/>
      </w:tcPr>
    </w:tblStylePr>
  </w:style>
  <w:style w:type="table" w:styleId="ColorfulGrid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DBE5F1" tmshd="1677721856, 0, 15853019"/>
    </w:tcPr>
    <w:tblStylePr w:type="firstRow">
      <w:rPr>
        <w:b/>
        <w:bCs/>
      </w:rPr>
      <w:tcPr>
        <w:shd w:val="solid" w:color="B8CCE4" tmshd="1677721856, 0, 14994616"/>
      </w:tcPr>
    </w:tblStylePr>
    <w:tblStylePr w:type="lastRow">
      <w:rPr>
        <w:b/>
        <w:bCs/>
        <w:color w:val="000000"/>
      </w:rPr>
      <w:tcPr>
        <w:shd w:val="solid" w:color="B8CCE4" tmshd="1677721856, 0, 14994616"/>
      </w:tcPr>
    </w:tblStylePr>
    <w:tblStylePr w:type="firstCol">
      <w:rPr>
        <w:color w:val="ffffff"/>
      </w:rPr>
      <w:tcPr>
        <w:shd w:val="solid" w:color="365F91" tmshd="1677721856, 0, 9527094"/>
      </w:tcPr>
    </w:tblStylePr>
    <w:tblStylePr w:type="lastCol">
      <w:rPr>
        <w:color w:val="ffffff"/>
      </w:rPr>
      <w:tcPr>
        <w:shd w:val="solid" w:color="365F91" tmshd="1677721856, 0, 9527094"/>
      </w:tcPr>
    </w:tblStylePr>
    <w:tblStylePr w:type="band1Vert">
      <w:tcPr>
        <w:shd w:val="solid" w:color="A7BFDE" tmshd="1677721856, 0, 14598055"/>
      </w:tcPr>
    </w:tblStylePr>
    <w:tblStylePr w:type="band1Horz">
      <w:tcPr>
        <w:shd w:val="solid" w:color="A7BFDE" tmshd="1677721856, 0, 14598055"/>
      </w:tcPr>
    </w:tblStylePr>
  </w:style>
  <w:style w:type="table" w:styleId="ColorfulGrid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F2DBDB" tmshd="1677721856, 0, 14408690"/>
    </w:tcPr>
    <w:tblStylePr w:type="firstRow">
      <w:rPr>
        <w:b/>
        <w:bCs/>
      </w:rPr>
      <w:tcPr>
        <w:shd w:val="solid" w:color="E5B8B7" tmshd="1677721856, 0, 12040421"/>
      </w:tcPr>
    </w:tblStylePr>
    <w:tblStylePr w:type="lastRow">
      <w:rPr>
        <w:b/>
        <w:bCs/>
        <w:color w:val="000000"/>
      </w:rPr>
      <w:tcPr>
        <w:shd w:val="solid" w:color="E5B8B7" tmshd="1677721856, 0, 12040421"/>
      </w:tcPr>
    </w:tblStylePr>
    <w:tblStylePr w:type="firstCol">
      <w:rPr>
        <w:color w:val="ffffff"/>
      </w:rPr>
      <w:tcPr>
        <w:shd w:val="solid" w:color="943634" tmshd="1677721856, 0, 3421844"/>
      </w:tcPr>
    </w:tblStylePr>
    <w:tblStylePr w:type="lastCol">
      <w:rPr>
        <w:color w:val="ffffff"/>
      </w:rPr>
      <w:tcPr>
        <w:shd w:val="solid" w:color="943634" tmshd="1677721856, 0, 3421844"/>
      </w:tcPr>
    </w:tblStylePr>
    <w:tblStylePr w:type="band1Vert">
      <w:tcPr>
        <w:shd w:val="solid" w:color="DFA7A6" tmshd="1677721856, 0, 10921951"/>
      </w:tcPr>
    </w:tblStylePr>
    <w:tblStylePr w:type="band1Horz">
      <w:tcPr>
        <w:shd w:val="solid" w:color="DFA7A6" tmshd="1677721856, 0, 10921951"/>
      </w:tcPr>
    </w:tblStylePr>
  </w:style>
  <w:style w:type="table" w:styleId="ColorfulGrid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EAF1DD" tmshd="1677721856, 0, 14545386"/>
    </w:tcPr>
    <w:tblStylePr w:type="firstRow">
      <w:rPr>
        <w:b/>
        <w:bCs/>
      </w:rPr>
      <w:tcPr>
        <w:shd w:val="solid" w:color="D6E3BC" tmshd="1677721856, 0, 12379094"/>
      </w:tcPr>
    </w:tblStylePr>
    <w:tblStylePr w:type="lastRow">
      <w:rPr>
        <w:b/>
        <w:bCs/>
        <w:color w:val="000000"/>
      </w:rPr>
      <w:tcPr>
        <w:shd w:val="solid" w:color="D6E3BC" tmshd="1677721856, 0, 12379094"/>
      </w:tcPr>
    </w:tblStylePr>
    <w:tblStylePr w:type="firstCol">
      <w:rPr>
        <w:color w:val="ffffff"/>
      </w:rPr>
      <w:tcPr>
        <w:shd w:val="solid" w:color="76923C" tmshd="1677721856, 0, 3969654"/>
      </w:tcPr>
    </w:tblStylePr>
    <w:tblStylePr w:type="lastCol">
      <w:rPr>
        <w:color w:val="ffffff"/>
      </w:rPr>
      <w:tcPr>
        <w:shd w:val="solid" w:color="76923C" tmshd="1677721856, 0, 3969654"/>
      </w:tcPr>
    </w:tblStylePr>
    <w:tblStylePr w:type="band1Vert">
      <w:tcPr>
        <w:shd w:val="solid" w:color="CDDDAC" tmshd="1677721856, 0, 11328973"/>
      </w:tcPr>
    </w:tblStylePr>
    <w:tblStylePr w:type="band1Horz">
      <w:tcPr>
        <w:shd w:val="solid" w:color="CDDDAC" tmshd="1677721856, 0, 11328973"/>
      </w:tcPr>
    </w:tblStylePr>
  </w:style>
  <w:style w:type="table" w:styleId="ColorfulGrid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E5DFEC" tmshd="1677721856, 0, 15523813"/>
    </w:tcPr>
    <w:tblStylePr w:type="firstRow">
      <w:rPr>
        <w:b/>
        <w:bCs/>
      </w:rPr>
      <w:tcPr>
        <w:shd w:val="solid" w:color="CCC0D9" tmshd="1677721856, 0, 14270668"/>
      </w:tcPr>
    </w:tblStylePr>
    <w:tblStylePr w:type="lastRow">
      <w:rPr>
        <w:b/>
        <w:bCs/>
        <w:color w:val="000000"/>
      </w:rPr>
      <w:tcPr>
        <w:shd w:val="solid" w:color="CCC0D9" tmshd="1677721856, 0, 14270668"/>
      </w:tcPr>
    </w:tblStylePr>
    <w:tblStylePr w:type="firstCol">
      <w:rPr>
        <w:color w:val="ffffff"/>
      </w:rPr>
      <w:tcPr>
        <w:shd w:val="solid" w:color="5F497A" tmshd="1677721856, 0, 8014175"/>
      </w:tcPr>
    </w:tblStylePr>
    <w:tblStylePr w:type="lastCol">
      <w:rPr>
        <w:color w:val="ffffff"/>
      </w:rPr>
      <w:tcPr>
        <w:shd w:val="solid" w:color="5F497A" tmshd="1677721856, 0, 8014175"/>
      </w:tcPr>
    </w:tblStylePr>
    <w:tblStylePr w:type="band1Vert">
      <w:tcPr>
        <w:shd w:val="solid" w:color="BFB1D0" tmshd="1677721856, 0, 13676991"/>
      </w:tcPr>
    </w:tblStylePr>
    <w:tblStylePr w:type="band1Horz">
      <w:tcPr>
        <w:shd w:val="solid" w:color="BFB1D0" tmshd="1677721856, 0, 13676991"/>
      </w:tcPr>
    </w:tblStylePr>
  </w:style>
  <w:style w:type="table" w:styleId="ColorfulGrid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DAEEF3" tmshd="1677721856, 0, 15986394"/>
    </w:tcPr>
    <w:tblStylePr w:type="firstRow">
      <w:rPr>
        <w:b/>
        <w:bCs/>
      </w:rPr>
      <w:tcPr>
        <w:shd w:val="solid" w:color="B6DDE8" tmshd="1677721856, 0, 15261110"/>
      </w:tcPr>
    </w:tblStylePr>
    <w:tblStylePr w:type="lastRow">
      <w:rPr>
        <w:b/>
        <w:bCs/>
        <w:color w:val="000000"/>
      </w:rPr>
      <w:tcPr>
        <w:shd w:val="solid" w:color="B6DDE8" tmshd="1677721856, 0, 15261110"/>
      </w:tcPr>
    </w:tblStylePr>
    <w:tblStylePr w:type="firstCol">
      <w:rPr>
        <w:color w:val="ffffff"/>
      </w:rPr>
      <w:tcPr>
        <w:shd w:val="solid" w:color="31849B" tmshd="1677721856, 0, 10191921"/>
      </w:tcPr>
    </w:tblStylePr>
    <w:tblStylePr w:type="lastCol">
      <w:rPr>
        <w:color w:val="ffffff"/>
      </w:rPr>
      <w:tcPr>
        <w:shd w:val="solid" w:color="31849B" tmshd="1677721856, 0, 10191921"/>
      </w:tcPr>
    </w:tblStylePr>
    <w:tblStylePr w:type="band1Vert">
      <w:tcPr>
        <w:shd w:val="solid" w:color="A5D5E2" tmshd="1677721856, 0, 14865829"/>
      </w:tcPr>
    </w:tblStylePr>
    <w:tblStylePr w:type="band1Horz">
      <w:tcPr>
        <w:shd w:val="solid" w:color="A5D5E2" tmshd="1677721856, 0, 14865829"/>
      </w:tcPr>
    </w:tblStylePr>
  </w:style>
  <w:style w:type="table" w:styleId="ColorfulGrid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FDE9D9" tmshd="1677721856, 0, 14281213"/>
    </w:tcPr>
    <w:tblStylePr w:type="firstRow">
      <w:rPr>
        <w:b/>
        <w:bCs/>
      </w:rPr>
      <w:tcPr>
        <w:shd w:val="solid" w:color="FBD4B4" tmshd="1677721856, 0, 11851003"/>
      </w:tcPr>
    </w:tblStylePr>
    <w:tblStylePr w:type="lastRow">
      <w:rPr>
        <w:b/>
        <w:bCs/>
        <w:color w:val="000000"/>
      </w:rPr>
      <w:tcPr>
        <w:shd w:val="solid" w:color="FBD4B4" tmshd="1677721856, 0, 11851003"/>
      </w:tcPr>
    </w:tblStylePr>
    <w:tblStylePr w:type="firstCol">
      <w:rPr>
        <w:color w:val="ffffff"/>
      </w:rPr>
      <w:tcPr>
        <w:shd w:val="solid" w:color="E36C0A" tmshd="1677721856, 0, 683235"/>
      </w:tcPr>
    </w:tblStylePr>
    <w:tblStylePr w:type="lastCol">
      <w:rPr>
        <w:color w:val="ffffff"/>
      </w:rPr>
      <w:tcPr>
        <w:shd w:val="solid" w:color="E36C0A" tmshd="1677721856, 0, 683235"/>
      </w:tcPr>
    </w:tblStylePr>
    <w:tblStylePr w:type="band1Vert">
      <w:tcPr>
        <w:shd w:val="solid" w:color="FBCAA2" tmshd="1677721856, 0, 10668795"/>
      </w:tcPr>
    </w:tblStylePr>
    <w:tblStylePr w:type="band1Horz">
      <w:tcPr>
        <w:shd w:val="solid" w:color="FBCAA2" tmshd="1677721856, 0, 10668795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mbria" w:hAnsi="Cambria" w:eastAsia="Cambria" w:cs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Times New Roman" w:hAnsi="Times New Roman" w:eastAsia="Times New Roman"/>
      <w:sz w:val="28"/>
    </w:rPr>
  </w:style>
  <w:style w:type="paragraph" w:styleId="para1">
    <w:name w:val="Header"/>
    <w:qFormat/>
    <w:basedOn w:val="para0"/>
    <w:pPr>
      <w:spacing w:after="0" w:line="240" w:lineRule="auto"/>
      <w:tabs defTabSz="720">
        <w:tab w:val="center" w:pos="4680" w:leader="none"/>
        <w:tab w:val="right" w:pos="9360" w:leader="none"/>
      </w:tabs>
    </w:pPr>
  </w:style>
  <w:style w:type="paragraph" w:styleId="para2">
    <w:name w:val="Footer"/>
    <w:qFormat/>
    <w:basedOn w:val="para0"/>
    <w:pPr>
      <w:spacing w:after="0" w:line="240" w:lineRule="auto"/>
      <w:tabs defTabSz="720">
        <w:tab w:val="center" w:pos="4680" w:leader="none"/>
        <w:tab w:val="right" w:pos="9360" w:leader="none"/>
      </w:tabs>
    </w:pPr>
  </w:style>
  <w:style w:type="paragraph" w:styleId="para3">
    <w:name w:val="heading 1"/>
    <w:qFormat/>
    <w:basedOn w:val="para0"/>
    <w:next w:val="para0"/>
    <w:pPr>
      <w:spacing w:before="480" w:after="0"/>
      <w:keepNext/>
      <w:outlineLvl w:val="0"/>
      <w:keepLines/>
    </w:pPr>
    <w:rPr>
      <w:rFonts w:ascii="Calibri" w:hAnsi="Calibri" w:eastAsia="Calibri" w:cs="Calibri"/>
      <w:b/>
      <w:bCs/>
      <w:color w:val="365f91"/>
      <w:szCs w:val="28"/>
    </w:rPr>
  </w:style>
  <w:style w:type="paragraph" w:styleId="para4">
    <w:name w:val="heading 2"/>
    <w:qFormat/>
    <w:basedOn w:val="para0"/>
    <w:next w:val="para0"/>
    <w:pPr>
      <w:spacing w:before="200" w:after="0"/>
      <w:keepNext/>
      <w:outlineLvl w:val="1"/>
      <w:keepLines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para5">
    <w:name w:val="heading 3"/>
    <w:qFormat/>
    <w:basedOn w:val="para0"/>
    <w:next w:val="para0"/>
    <w:pPr>
      <w:spacing w:before="200" w:after="0"/>
      <w:keepNext/>
      <w:outlineLvl w:val="2"/>
      <w:keepLines/>
    </w:pPr>
    <w:rPr>
      <w:rFonts w:ascii="Calibri" w:hAnsi="Calibri" w:eastAsia="Calibri" w:cs="Calibri"/>
      <w:b/>
      <w:bCs/>
      <w:color w:val="4f81bd"/>
    </w:rPr>
  </w:style>
  <w:style w:type="paragraph" w:styleId="para6">
    <w:name w:val="heading 4"/>
    <w:qFormat/>
    <w:basedOn w:val="para0"/>
    <w:next w:val="para0"/>
    <w:pPr>
      <w:spacing w:before="200" w:after="0"/>
      <w:keepNext/>
      <w:outlineLvl w:val="3"/>
      <w:keepLines/>
    </w:pPr>
    <w:rPr>
      <w:rFonts w:ascii="Calibri" w:hAnsi="Calibri" w:eastAsia="Calibri" w:cs="Calibri"/>
      <w:b/>
      <w:bCs/>
      <w:i/>
      <w:iCs/>
      <w:color w:val="4f81bd"/>
    </w:rPr>
  </w:style>
  <w:style w:type="paragraph" w:styleId="para7">
    <w:name w:val="heading 5"/>
    <w:qFormat/>
    <w:basedOn w:val="para0"/>
    <w:next w:val="para0"/>
    <w:pPr>
      <w:spacing w:before="200" w:after="0"/>
      <w:keepNext/>
      <w:outlineLvl w:val="4"/>
      <w:keepLines/>
    </w:pPr>
    <w:rPr>
      <w:rFonts w:ascii="Calibri" w:hAnsi="Calibri" w:eastAsia="Calibri" w:cs="Calibri"/>
      <w:color w:val="243f60"/>
    </w:rPr>
  </w:style>
  <w:style w:type="paragraph" w:styleId="para8">
    <w:name w:val="heading 6"/>
    <w:qFormat/>
    <w:basedOn w:val="para0"/>
    <w:next w:val="para0"/>
    <w:pPr>
      <w:spacing w:before="200" w:after="0"/>
      <w:keepNext/>
      <w:outlineLvl w:val="5"/>
      <w:keepLines/>
    </w:pPr>
    <w:rPr>
      <w:rFonts w:ascii="Calibri" w:hAnsi="Calibri" w:eastAsia="Calibri" w:cs="Calibri"/>
      <w:i/>
      <w:iCs/>
      <w:color w:val="243f60"/>
    </w:rPr>
  </w:style>
  <w:style w:type="paragraph" w:styleId="para9">
    <w:name w:val="heading 7"/>
    <w:qFormat/>
    <w:basedOn w:val="para0"/>
    <w:next w:val="para0"/>
    <w:pPr>
      <w:spacing w:before="200" w:after="0"/>
      <w:keepNext/>
      <w:outlineLvl w:val="6"/>
      <w:keepLines/>
    </w:pPr>
    <w:rPr>
      <w:rFonts w:ascii="Calibri" w:hAnsi="Calibri" w:eastAsia="Calibri" w:cs="Calibri"/>
      <w:i/>
      <w:iCs/>
      <w:color w:val="404040"/>
    </w:rPr>
  </w:style>
  <w:style w:type="paragraph" w:styleId="para10">
    <w:name w:val="heading 8"/>
    <w:qFormat/>
    <w:basedOn w:val="para0"/>
    <w:next w:val="para0"/>
    <w:pPr>
      <w:spacing w:before="200" w:after="0"/>
      <w:keepNext/>
      <w:outlineLvl w:val="7"/>
      <w:keepLines/>
    </w:pPr>
    <w:rPr>
      <w:rFonts w:ascii="Calibri" w:hAnsi="Calibri" w:eastAsia="Calibri" w:cs="Calibri"/>
      <w:color w:val="4f81bd"/>
      <w:sz w:val="20"/>
      <w:szCs w:val="20"/>
    </w:rPr>
  </w:style>
  <w:style w:type="paragraph" w:styleId="para11">
    <w:name w:val="heading 9"/>
    <w:qFormat/>
    <w:basedOn w:val="para0"/>
    <w:next w:val="para0"/>
    <w:pPr>
      <w:spacing w:before="200" w:after="0"/>
      <w:keepNext/>
      <w:outlineLvl w:val="8"/>
      <w:keepLines/>
    </w:pPr>
    <w:rPr>
      <w:rFonts w:ascii="Calibri" w:hAnsi="Calibri" w:eastAsia="Calibri" w:cs="Calibri"/>
      <w:i/>
      <w:iCs/>
      <w:color w:val="404040"/>
      <w:sz w:val="20"/>
      <w:szCs w:val="20"/>
    </w:rPr>
  </w:style>
  <w:style w:type="paragraph" w:styleId="para12">
    <w:name w:val="No Spacing"/>
    <w:qFormat/>
    <w:pPr>
      <w:spacing w:after="0" w:line="240" w:lineRule="auto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para13">
    <w:name w:val="Title"/>
    <w:qFormat/>
    <w:basedOn w:val="para0"/>
    <w:next w:val="para0"/>
    <w:pPr>
      <w:spacing w:after="300" w:line="240" w:lineRule="auto"/>
      <w:contextualSpacing/>
      <w:pBdr>
        <w:top w:val="nil" w:sz="0" w:space="3" w:color="000000" tmln="20, 20, 20, 0, 60"/>
        <w:left w:val="nil" w:sz="0" w:space="3" w:color="000000" tmln="20, 20, 20, 0, 60"/>
        <w:bottom w:val="single" w:sz="8" w:space="4" w:color="4F81BD" tmln="20, 20, 20, 0, 8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Calibri" w:hAnsi="Calibri" w:eastAsia="Calibri" w:cs="Calibri"/>
      <w:color w:val="17365d"/>
      <w:spacing w:val="5" w:percent="102"/>
      <w:kern w:val="1"/>
      <w:sz w:val="52"/>
      <w:szCs w:val="52"/>
    </w:rPr>
  </w:style>
  <w:style w:type="paragraph" w:styleId="para14">
    <w:name w:val="Subtitle"/>
    <w:qFormat/>
    <w:basedOn w:val="para0"/>
    <w:next w:val="para0"/>
    <w:rPr>
      <w:rFonts w:ascii="Calibri" w:hAnsi="Calibri" w:eastAsia="Calibri" w:cs="Calibri"/>
      <w:i/>
      <w:iCs/>
      <w:color w:val="4f81bd"/>
      <w:spacing w:val="16" w:percent="113"/>
      <w:sz w:val="24"/>
      <w:szCs w:val="24"/>
    </w:rPr>
  </w:style>
  <w:style w:type="paragraph" w:styleId="para15">
    <w:name w:val="List Paragraph"/>
    <w:qFormat/>
    <w:basedOn w:val="para0"/>
    <w:pPr>
      <w:ind w:left="720"/>
      <w:contextualSpacing/>
    </w:pPr>
  </w:style>
  <w:style w:type="paragraph" w:styleId="para16">
    <w:name w:val="Body Text"/>
    <w:qFormat/>
    <w:basedOn w:val="para0"/>
    <w:pPr>
      <w:spacing w:after="120"/>
    </w:pPr>
  </w:style>
  <w:style w:type="paragraph" w:styleId="para17">
    <w:name w:val="Body Text 2"/>
    <w:qFormat/>
    <w:basedOn w:val="para0"/>
    <w:pPr>
      <w:spacing w:after="120" w:line="480" w:lineRule="auto"/>
    </w:pPr>
  </w:style>
  <w:style w:type="paragraph" w:styleId="para18">
    <w:name w:val="Body Text 3"/>
    <w:qFormat/>
    <w:basedOn w:val="para0"/>
    <w:pPr>
      <w:spacing w:after="120"/>
    </w:pPr>
    <w:rPr>
      <w:sz w:val="16"/>
      <w:szCs w:val="16"/>
    </w:rPr>
  </w:style>
  <w:style w:type="paragraph" w:styleId="para19">
    <w:name w:val="List"/>
    <w:qFormat/>
    <w:basedOn w:val="para0"/>
    <w:pPr>
      <w:ind w:left="360" w:hanging="360"/>
      <w:contextualSpacing/>
    </w:pPr>
  </w:style>
  <w:style w:type="paragraph" w:styleId="para20">
    <w:name w:val="List 2"/>
    <w:qFormat/>
    <w:basedOn w:val="para0"/>
    <w:pPr>
      <w:ind w:left="720" w:hanging="360"/>
      <w:contextualSpacing/>
    </w:pPr>
  </w:style>
  <w:style w:type="paragraph" w:styleId="para21">
    <w:name w:val="List 3"/>
    <w:qFormat/>
    <w:basedOn w:val="para0"/>
    <w:pPr>
      <w:ind w:left="1080" w:hanging="360"/>
      <w:contextualSpacing/>
    </w:pPr>
  </w:style>
  <w:style w:type="paragraph" w:styleId="para22">
    <w:name w:val="List Bullet"/>
    <w:qFormat/>
    <w:basedOn w:val="para0"/>
    <w:pPr>
      <w:numPr>
        <w:ilvl w:val="0"/>
        <w:numId w:val="9"/>
      </w:numPr>
      <w:ind w:left="360" w:hanging="360"/>
      <w:contextualSpacing/>
    </w:pPr>
  </w:style>
  <w:style w:type="paragraph" w:styleId="para23">
    <w:name w:val="List Bullet 2"/>
    <w:qFormat/>
    <w:basedOn w:val="para0"/>
    <w:pPr>
      <w:numPr>
        <w:ilvl w:val="0"/>
        <w:numId w:val="7"/>
      </w:numPr>
      <w:ind w:left="720" w:hanging="360"/>
      <w:contextualSpacing/>
    </w:pPr>
  </w:style>
  <w:style w:type="paragraph" w:styleId="para24">
    <w:name w:val="List Bullet 3"/>
    <w:qFormat/>
    <w:basedOn w:val="para0"/>
    <w:pPr>
      <w:numPr>
        <w:ilvl w:val="0"/>
        <w:numId w:val="6"/>
      </w:numPr>
      <w:ind w:left="1080" w:hanging="360"/>
      <w:contextualSpacing/>
    </w:pPr>
  </w:style>
  <w:style w:type="paragraph" w:styleId="para25">
    <w:name w:val="List Number"/>
    <w:qFormat/>
    <w:basedOn w:val="para0"/>
    <w:pPr>
      <w:numPr>
        <w:ilvl w:val="0"/>
        <w:numId w:val="8"/>
      </w:numPr>
      <w:ind w:left="360" w:hanging="360"/>
      <w:contextualSpacing/>
    </w:pPr>
  </w:style>
  <w:style w:type="paragraph" w:styleId="para26">
    <w:name w:val="List Number 2"/>
    <w:qFormat/>
    <w:basedOn w:val="para0"/>
    <w:pPr>
      <w:numPr>
        <w:ilvl w:val="0"/>
        <w:numId w:val="4"/>
      </w:numPr>
      <w:ind w:left="720" w:hanging="360"/>
      <w:contextualSpacing/>
    </w:pPr>
  </w:style>
  <w:style w:type="paragraph" w:styleId="para27">
    <w:name w:val="List Number 3"/>
    <w:qFormat/>
    <w:basedOn w:val="para0"/>
    <w:pPr>
      <w:numPr>
        <w:ilvl w:val="0"/>
        <w:numId w:val="3"/>
      </w:numPr>
      <w:ind w:left="1080" w:hanging="360"/>
      <w:contextualSpacing/>
    </w:pPr>
  </w:style>
  <w:style w:type="paragraph" w:styleId="para28">
    <w:name w:val="List Continue"/>
    <w:qFormat/>
    <w:basedOn w:val="para0"/>
    <w:pPr>
      <w:ind w:left="360"/>
      <w:spacing w:after="120"/>
      <w:contextualSpacing/>
    </w:pPr>
  </w:style>
  <w:style w:type="paragraph" w:styleId="para29">
    <w:name w:val="List Continue 2"/>
    <w:qFormat/>
    <w:basedOn w:val="para0"/>
    <w:pPr>
      <w:ind w:left="720"/>
      <w:spacing w:after="120"/>
      <w:contextualSpacing/>
    </w:pPr>
  </w:style>
  <w:style w:type="paragraph" w:styleId="para30">
    <w:name w:val="List Continue 3"/>
    <w:qFormat/>
    <w:basedOn w:val="para0"/>
    <w:pPr>
      <w:ind w:left="1080"/>
      <w:spacing w:after="120"/>
      <w:contextualSpacing/>
    </w:pPr>
  </w:style>
  <w:style w:type="paragraph" w:styleId="para31" w:customStyle="1">
    <w:name w:val="macro"/>
    <w:qFormat/>
    <w:pPr>
      <w:tabs defTabSz="720"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 w:eastAsia="Cambria" w:cs="Cambria"/>
      <w:sz w:val="22"/>
      <w:szCs w:val="22"/>
      <w:lang w:val="en-us" w:eastAsia="en-us" w:bidi="ar-sa"/>
    </w:rPr>
  </w:style>
  <w:style w:type="paragraph" w:styleId="para32">
    <w:name w:val="Quote"/>
    <w:qFormat/>
    <w:basedOn w:val="para0"/>
    <w:next w:val="para0"/>
    <w:rPr>
      <w:i/>
      <w:iCs/>
      <w:color w:val="000000"/>
    </w:rPr>
  </w:style>
  <w:style w:type="paragraph" w:styleId="para33">
    <w:name w:val="caption"/>
    <w:qFormat/>
    <w:basedOn w:val="para0"/>
    <w:next w:val="para0"/>
    <w:pPr>
      <w:spacing w:line="240" w:lineRule="auto"/>
    </w:pPr>
    <w:rPr>
      <w:b/>
      <w:bCs/>
      <w:color w:val="4f81bd"/>
      <w:sz w:val="18"/>
      <w:szCs w:val="18"/>
    </w:rPr>
  </w:style>
  <w:style w:type="paragraph" w:styleId="para34">
    <w:name w:val="Intense Quote"/>
    <w:qFormat/>
    <w:basedOn w:val="para0"/>
    <w:next w:val="para0"/>
    <w:pPr>
      <w:ind w:left="936" w:right="936"/>
      <w:spacing w:before="200" w:after="280"/>
      <w:pBdr>
        <w:top w:val="nil" w:sz="0" w:space="3" w:color="000000" tmln="20, 20, 20, 0, 60"/>
        <w:left w:val="nil" w:sz="0" w:space="3" w:color="000000" tmln="20, 20, 20, 0, 60"/>
        <w:bottom w:val="single" w:sz="4" w:space="4" w:color="4F81BD" tmln="10, 20, 20, 0, 80"/>
        <w:right w:val="nil" w:sz="0" w:space="3" w:color="000000" tmln="20, 20, 20, 0, 60"/>
        <w:between w:val="nil" w:sz="0" w:space="0" w:color="000000" tmln="20, 20, 20, 0, 0"/>
      </w:pBdr>
      <w:shd w:val="none"/>
    </w:pPr>
    <w:rPr>
      <w:b/>
      <w:bCs/>
      <w:i/>
      <w:iCs/>
      <w:color w:val="4f81bd"/>
    </w:rPr>
  </w:style>
  <w:style w:type="paragraph" w:styleId="para35">
    <w:name w:val="TOC Heading"/>
    <w:qFormat/>
    <w:basedOn w:val="para3"/>
    <w:next w:val="para0"/>
    <w:pPr>
      <w:outlineLvl w:val="9"/>
    </w:pPr>
  </w:style>
  <w:style w:type="character" w:styleId="char0" w:default="1">
    <w:name w:val="Default Paragraph Font"/>
  </w:style>
  <w:style w:type="character" w:styleId="char1" w:customStyle="1">
    <w:name w:val="Header Char"/>
    <w:basedOn w:val="char0"/>
  </w:style>
  <w:style w:type="character" w:styleId="char2" w:customStyle="1">
    <w:name w:val="Footer Char"/>
    <w:basedOn w:val="char0"/>
  </w:style>
  <w:style w:type="character" w:styleId="char3" w:customStyle="1">
    <w:name w:val="Heading 1 Char"/>
    <w:basedOn w:val="char0"/>
    <w:rPr>
      <w:rFonts w:ascii="Calibri" w:hAnsi="Calibri" w:eastAsia="Calibri" w:cs="Calibri"/>
      <w:b/>
      <w:bCs/>
      <w:color w:val="365f91"/>
      <w:sz w:val="28"/>
      <w:szCs w:val="28"/>
    </w:rPr>
  </w:style>
  <w:style w:type="character" w:styleId="char4" w:customStyle="1">
    <w:name w:val="Heading 2 Char"/>
    <w:basedOn w:val="char0"/>
    <w:rPr>
      <w:rFonts w:ascii="Calibri" w:hAnsi="Calibri" w:eastAsia="Calibri" w:cs="Calibri"/>
      <w:b/>
      <w:bCs/>
      <w:color w:val="4f81bd"/>
      <w:sz w:val="26"/>
      <w:szCs w:val="26"/>
    </w:rPr>
  </w:style>
  <w:style w:type="character" w:styleId="char5" w:customStyle="1">
    <w:name w:val="Heading 3 Char"/>
    <w:basedOn w:val="char0"/>
    <w:rPr>
      <w:rFonts w:ascii="Calibri" w:hAnsi="Calibri" w:eastAsia="Calibri" w:cs="Calibri"/>
      <w:b/>
      <w:bCs/>
      <w:color w:val="4f81bd"/>
    </w:rPr>
  </w:style>
  <w:style w:type="character" w:styleId="char6" w:customStyle="1">
    <w:name w:val="Title Char"/>
    <w:basedOn w:val="char0"/>
    <w:rPr>
      <w:rFonts w:ascii="Calibri" w:hAnsi="Calibri" w:eastAsia="Calibri" w:cs="Calibri"/>
      <w:color w:val="17365d"/>
      <w:spacing w:val="5" w:percent="102"/>
      <w:kern w:val="1"/>
      <w:sz w:val="52"/>
      <w:szCs w:val="52"/>
    </w:rPr>
  </w:style>
  <w:style w:type="character" w:styleId="char7" w:customStyle="1">
    <w:name w:val="Subtitle Char"/>
    <w:basedOn w:val="char0"/>
    <w:rPr>
      <w:rFonts w:ascii="Calibri" w:hAnsi="Calibri" w:eastAsia="Calibri" w:cs="Calibri"/>
      <w:i/>
      <w:iCs/>
      <w:color w:val="4f81bd"/>
      <w:spacing w:val="16" w:percent="113"/>
      <w:sz w:val="24"/>
      <w:szCs w:val="24"/>
    </w:rPr>
  </w:style>
  <w:style w:type="character" w:styleId="char8" w:customStyle="1">
    <w:name w:val="Body Text Char"/>
    <w:basedOn w:val="char0"/>
  </w:style>
  <w:style w:type="character" w:styleId="char9" w:customStyle="1">
    <w:name w:val="Body Text 2 Char"/>
    <w:basedOn w:val="char0"/>
  </w:style>
  <w:style w:type="character" w:styleId="char10" w:customStyle="1">
    <w:name w:val="Body Text 3 Char"/>
    <w:basedOn w:val="char0"/>
    <w:rPr>
      <w:sz w:val="16"/>
      <w:szCs w:val="16"/>
    </w:rPr>
  </w:style>
  <w:style w:type="character" w:styleId="char11" w:customStyle="1">
    <w:name w:val="Macro Text Char"/>
    <w:basedOn w:val="char0"/>
    <w:rPr>
      <w:rFonts w:ascii="Courier" w:hAnsi="Courier"/>
      <w:sz w:val="20"/>
      <w:szCs w:val="20"/>
    </w:rPr>
  </w:style>
  <w:style w:type="character" w:styleId="char12" w:customStyle="1">
    <w:name w:val="Quote Char"/>
    <w:basedOn w:val="char0"/>
    <w:rPr>
      <w:i/>
      <w:iCs/>
      <w:color w:val="000000"/>
    </w:rPr>
  </w:style>
  <w:style w:type="character" w:styleId="char13" w:customStyle="1">
    <w:name w:val="Heading 4 Char"/>
    <w:basedOn w:val="char0"/>
    <w:rPr>
      <w:rFonts w:ascii="Calibri" w:hAnsi="Calibri" w:eastAsia="Calibri" w:cs="Calibri"/>
      <w:b/>
      <w:bCs/>
      <w:i/>
      <w:iCs/>
      <w:color w:val="4f81bd"/>
    </w:rPr>
  </w:style>
  <w:style w:type="character" w:styleId="char14" w:customStyle="1">
    <w:name w:val="Heading 5 Char"/>
    <w:basedOn w:val="char0"/>
    <w:rPr>
      <w:rFonts w:ascii="Calibri" w:hAnsi="Calibri" w:eastAsia="Calibri" w:cs="Calibri"/>
      <w:color w:val="243f60"/>
    </w:rPr>
  </w:style>
  <w:style w:type="character" w:styleId="char15" w:customStyle="1">
    <w:name w:val="Heading 6 Char"/>
    <w:basedOn w:val="char0"/>
    <w:rPr>
      <w:rFonts w:ascii="Calibri" w:hAnsi="Calibri" w:eastAsia="Calibri" w:cs="Calibri"/>
      <w:i/>
      <w:iCs/>
      <w:color w:val="243f60"/>
    </w:rPr>
  </w:style>
  <w:style w:type="character" w:styleId="char16" w:customStyle="1">
    <w:name w:val="Heading 7 Char"/>
    <w:basedOn w:val="char0"/>
    <w:rPr>
      <w:rFonts w:ascii="Calibri" w:hAnsi="Calibri" w:eastAsia="Calibri" w:cs="Calibri"/>
      <w:i/>
      <w:iCs/>
      <w:color w:val="404040"/>
    </w:rPr>
  </w:style>
  <w:style w:type="character" w:styleId="char17" w:customStyle="1">
    <w:name w:val="Heading 8 Char"/>
    <w:basedOn w:val="char0"/>
    <w:rPr>
      <w:rFonts w:ascii="Calibri" w:hAnsi="Calibri" w:eastAsia="Calibri" w:cs="Calibri"/>
      <w:color w:val="4f81bd"/>
      <w:sz w:val="20"/>
      <w:szCs w:val="20"/>
    </w:rPr>
  </w:style>
  <w:style w:type="character" w:styleId="char18" w:customStyle="1">
    <w:name w:val="Heading 9 Char"/>
    <w:basedOn w:val="char0"/>
    <w:rPr>
      <w:rFonts w:ascii="Calibri" w:hAnsi="Calibri" w:eastAsia="Calibri" w:cs="Calibri"/>
      <w:i/>
      <w:iCs/>
      <w:color w:val="404040"/>
      <w:sz w:val="20"/>
      <w:szCs w:val="20"/>
    </w:rPr>
  </w:style>
  <w:style w:type="character" w:styleId="char19">
    <w:name w:val="Strong"/>
    <w:basedOn w:val="char0"/>
    <w:rPr>
      <w:b/>
      <w:bCs/>
    </w:rPr>
  </w:style>
  <w:style w:type="character" w:styleId="char20">
    <w:name w:val="Emphasis"/>
    <w:basedOn w:val="char0"/>
    <w:rPr>
      <w:i/>
      <w:iCs/>
    </w:rPr>
  </w:style>
  <w:style w:type="character" w:styleId="char21" w:customStyle="1">
    <w:name w:val="Intense Quote Char"/>
    <w:basedOn w:val="char0"/>
    <w:rPr>
      <w:b/>
      <w:bCs/>
      <w:i/>
      <w:iCs/>
      <w:color w:val="4f81bd"/>
    </w:rPr>
  </w:style>
  <w:style w:type="character" w:styleId="char22">
    <w:name w:val="Subtle Emphasis"/>
    <w:basedOn w:val="char0"/>
    <w:rPr>
      <w:i/>
      <w:iCs/>
      <w:color w:val="808080"/>
    </w:rPr>
  </w:style>
  <w:style w:type="character" w:styleId="char23">
    <w:name w:val="Intense Emphasis"/>
    <w:basedOn w:val="char0"/>
    <w:rPr>
      <w:b/>
      <w:bCs/>
      <w:i/>
      <w:iCs/>
      <w:color w:val="4f81bd"/>
    </w:rPr>
  </w:style>
  <w:style w:type="character" w:styleId="char24">
    <w:name w:val="Subtle Reference"/>
    <w:basedOn w:val="char0"/>
    <w:rPr>
      <w:smallCaps w:percent="80"/>
      <w:color w:val="c0504d"/>
      <w:u w:color="auto" w:val="single"/>
    </w:rPr>
  </w:style>
  <w:style w:type="character" w:styleId="char25">
    <w:name w:val="Intense Reference"/>
    <w:basedOn w:val="char0"/>
    <w:rPr>
      <w:b/>
      <w:bCs/>
      <w:smallCaps w:percent="80"/>
      <w:color w:val="c0504d"/>
      <w:spacing w:val="0" w:percent="100"/>
      <w:u w:color="auto" w:val="single"/>
    </w:rPr>
  </w:style>
  <w:style w:type="character" w:styleId="char26">
    <w:name w:val="Book Title"/>
    <w:basedOn w:val="char0"/>
    <w:rPr>
      <w:b/>
      <w:bCs/>
      <w:smallCaps w:percent="80"/>
      <w:spacing w:val="0" w:percent="100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Сетка таблицы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LightShading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 tmln="20, 0, 0, 0, 0"/>
        <w:bottom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LightShading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 tmln="20, 0, 0, 0, 0"/>
        <w:bottom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LightShading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 tmln="20, 0, 0, 0, 0"/>
        <w:bottom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LightShading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 tmln="20, 0, 0, 0, 0"/>
        <w:bottom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LightShading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 tmln="20, 0, 0, 0, 0"/>
        <w:bottom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LightShading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 tmln="20, 0, 0, 0, 0"/>
        <w:bottom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000000" tmshd="1677721856, 0, 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000000" tmln="15, 15, 1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</w:style>
  <w:style w:type="table" w:styleId="LightList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4F81BD" tmshd="1677721856, 0, 1241940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F81BD" tmln="15, 15, 15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band1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</w:style>
  <w:style w:type="table" w:styleId="LightList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C0504D" tmshd="1677721856, 0, 506694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C0504D" tmln="15, 15, 15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band1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</w:style>
  <w:style w:type="table" w:styleId="LightList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9BBB59" tmshd="1677721856, 0, 588073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9BBB59" tmln="15, 15, 15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band1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</w:style>
  <w:style w:type="table" w:styleId="LightList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8064A2" tmshd="1677721856, 0, 1064256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8064A2" tmln="15, 15, 15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band1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</w:style>
  <w:style w:type="table" w:styleId="LightList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4BACC6" tmshd="1677721856, 0, 1302023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BACC6" tmln="15, 15, 15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band1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</w:style>
  <w:style w:type="table" w:styleId="LightList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F79646" tmshd="1677721856, 0, 462616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F79646" tmln="15, 15, 15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band1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18" w:space="0" w:color="000000" tmln="45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000000" tmln="15, 15, 1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  <w:shd w:val="solid" w:color="C0C0C0" tmshd="1677721856, 0, 12632256"/>
      </w:tcPr>
    </w:tblStylePr>
    <w:tblStylePr w:type="band2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  <w:shd w:val="solid" w:color="C0C0C0" tmshd="1677721856, 0, 12632256"/>
      </w:tcPr>
    </w:tblStylePr>
  </w:style>
  <w:style w:type="table" w:styleId="LightGrid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  <w:insideH w:val="single" w:sz="8" w:space="0" w:color="4F81BD" tmln="20, 0, 0, 0, 0"/>
        <w:insideV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4F81BD" tmln="20, 0, 0, 0, 0"/>
          <w:left w:val="single" w:sz="8" w:space="0" w:color="4F81BD" tmln="20, 0, 0, 0, 0"/>
          <w:bottom w:val="single" w:sz="18" w:space="0" w:color="4F81BD" tmln="45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4F81BD" tmln="15, 15, 15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band1Vert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  <w:shd w:val="solid" w:color="D3DFEE" tmshd="1677721856, 0, 15654867"/>
      </w:tcPr>
    </w:tblStylePr>
    <w:tblStylePr w:type="band2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band1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  <w:shd w:val="solid" w:color="D3DFEE" tmshd="1677721856, 0, 15654867"/>
      </w:tcPr>
    </w:tblStylePr>
  </w:style>
  <w:style w:type="table" w:styleId="LightGrid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  <w:insideH w:val="single" w:sz="8" w:space="0" w:color="C0504D" tmln="20, 0, 0, 0, 0"/>
        <w:insideV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C0504D" tmln="20, 0, 0, 0, 0"/>
          <w:left w:val="single" w:sz="8" w:space="0" w:color="C0504D" tmln="20, 0, 0, 0, 0"/>
          <w:bottom w:val="single" w:sz="18" w:space="0" w:color="C0504D" tmln="45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C0504D" tmln="15, 15, 15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band1Vert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  <w:shd w:val="solid" w:color="EFD3D2" tmshd="1677721856, 0, 13816815"/>
      </w:tcPr>
    </w:tblStylePr>
    <w:tblStylePr w:type="band2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band1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  <w:shd w:val="solid" w:color="EFD3D2" tmshd="1677721856, 0, 13816815"/>
      </w:tcPr>
    </w:tblStylePr>
  </w:style>
  <w:style w:type="table" w:styleId="LightGrid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  <w:insideH w:val="single" w:sz="8" w:space="0" w:color="9BBB59" tmln="20, 0, 0, 0, 0"/>
        <w:insideV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9BBB59" tmln="20, 0, 0, 0, 0"/>
          <w:left w:val="single" w:sz="8" w:space="0" w:color="9BBB59" tmln="20, 0, 0, 0, 0"/>
          <w:bottom w:val="single" w:sz="18" w:space="0" w:color="9BBB59" tmln="45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9BBB59" tmln="15, 15, 15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band1Vert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  <w:shd w:val="solid" w:color="E6EED5" tmshd="1677721856, 0, 14020326"/>
      </w:tcPr>
    </w:tblStylePr>
    <w:tblStylePr w:type="band2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band1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  <w:shd w:val="solid" w:color="E6EED5" tmshd="1677721856, 0, 14020326"/>
      </w:tcPr>
    </w:tblStylePr>
  </w:style>
  <w:style w:type="table" w:styleId="LightGrid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  <w:insideH w:val="single" w:sz="8" w:space="0" w:color="8064A2" tmln="20, 0, 0, 0, 0"/>
        <w:insideV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8064A2" tmln="20, 0, 0, 0, 0"/>
          <w:left w:val="single" w:sz="8" w:space="0" w:color="8064A2" tmln="20, 0, 0, 0, 0"/>
          <w:bottom w:val="single" w:sz="18" w:space="0" w:color="8064A2" tmln="45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8064A2" tmln="15, 15, 15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band1Vert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  <w:shd w:val="solid" w:color="DFD8E8" tmshd="1677721856, 0, 15259871"/>
      </w:tcPr>
    </w:tblStylePr>
    <w:tblStylePr w:type="band2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band1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  <w:shd w:val="solid" w:color="DFD8E8" tmshd="1677721856, 0, 15259871"/>
      </w:tcPr>
    </w:tblStylePr>
  </w:style>
  <w:style w:type="table" w:styleId="LightGrid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  <w:insideH w:val="single" w:sz="8" w:space="0" w:color="4BACC6" tmln="20, 0, 0, 0, 0"/>
        <w:insideV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4BACC6" tmln="20, 0, 0, 0, 0"/>
          <w:left w:val="single" w:sz="8" w:space="0" w:color="4BACC6" tmln="20, 0, 0, 0, 0"/>
          <w:bottom w:val="single" w:sz="18" w:space="0" w:color="4BACC6" tmln="45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4BACC6" tmln="15, 15, 15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band1Vert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  <w:shd w:val="solid" w:color="D2EAF1" tmshd="1677721856, 0, 15854290"/>
      </w:tcPr>
    </w:tblStylePr>
    <w:tblStylePr w:type="band2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band1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  <w:shd w:val="solid" w:color="D2EAF1" tmshd="1677721856, 0, 15854290"/>
      </w:tcPr>
    </w:tblStylePr>
  </w:style>
  <w:style w:type="table" w:styleId="LightGrid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  <w:insideH w:val="single" w:sz="8" w:space="0" w:color="F79646" tmln="20, 0, 0, 0, 0"/>
        <w:insideV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F79646" tmln="20, 0, 0, 0, 0"/>
          <w:left w:val="single" w:sz="8" w:space="0" w:color="F79646" tmln="20, 0, 0, 0, 0"/>
          <w:bottom w:val="single" w:sz="18" w:space="0" w:color="F79646" tmln="45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F79646" tmln="15, 15, 15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band1Vert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  <w:shd w:val="solid" w:color="FDE4D0" tmshd="1677721856, 0, 13690109"/>
      </w:tcPr>
    </w:tblStylePr>
    <w:tblStylePr w:type="band2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band1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  <w:shd w:val="solid" w:color="FDE4D0" tmshd="1677721856, 0, 13690109"/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404040" tmln="20, 0, 0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  <w:shd w:val="solid" w:color="000000" tmshd="1677721856, 0, 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04040" tmln="15, 15, 15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2Horz"/>
    <w:tblStylePr w:type="band1Horz">
      <w:tcPr>
        <w:shd w:val="solid" w:color="C0C0C0" tmshd="1677721856, 0, 12632256"/>
      </w:tcPr>
    </w:tblStylePr>
  </w:style>
  <w:style w:type="table" w:styleId="MediumShading1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tmln="20, 0, 0, 0, 0"/>
        <w:left w:val="single" w:sz="8" w:space="0" w:color="7BA0CD" tmln="20, 0, 0, 0, 0"/>
        <w:bottom w:val="single" w:sz="8" w:space="0" w:color="7BA0CD" tmln="20, 0, 0, 0, 0"/>
        <w:right w:val="single" w:sz="8" w:space="0" w:color="7BA0CD" tmln="20, 0, 0, 0, 0"/>
        <w:insideH w:val="single" w:sz="8" w:space="0" w:color="7BA0C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BA0CD" tmln="20, 0, 0, 0, 0"/>
          <w:left w:val="single" w:sz="8" w:space="0" w:color="7BA0CD" tmln="20, 0, 0, 0, 0"/>
          <w:bottom w:val="single" w:sz="8" w:space="0" w:color="7BA0CD" tmln="20, 0, 0, 0, 0"/>
          <w:right w:val="single" w:sz="8" w:space="0" w:color="7BA0CD" tmln="20, 0, 0, 0, 0"/>
        </w:tcBorders>
        <w:shd w:val="solid" w:color="4F81BD" tmshd="1677721856, 0, 1241940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7BA0CD" tmln="15, 15, 15, 0, 0"/>
          <w:left w:val="single" w:sz="8" w:space="0" w:color="7BA0CD" tmln="20, 0, 0, 0, 0"/>
          <w:bottom w:val="single" w:sz="8" w:space="0" w:color="7BA0CD" tmln="20, 0, 0, 0, 0"/>
          <w:right w:val="single" w:sz="8" w:space="0" w:color="7BA0C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2Horz"/>
    <w:tblStylePr w:type="band1Horz">
      <w:tcPr>
        <w:shd w:val="solid" w:color="D3DFEE" tmshd="1677721856, 0, 15654867"/>
      </w:tcPr>
    </w:tblStylePr>
  </w:style>
  <w:style w:type="table" w:styleId="MediumShading1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tmln="20, 0, 0, 0, 0"/>
        <w:left w:val="single" w:sz="8" w:space="0" w:color="CF7B79" tmln="20, 0, 0, 0, 0"/>
        <w:bottom w:val="single" w:sz="8" w:space="0" w:color="CF7B79" tmln="20, 0, 0, 0, 0"/>
        <w:right w:val="single" w:sz="8" w:space="0" w:color="CF7B79" tmln="20, 0, 0, 0, 0"/>
        <w:insideH w:val="single" w:sz="8" w:space="0" w:color="CF7B7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CF7B79" tmln="20, 0, 0, 0, 0"/>
          <w:left w:val="single" w:sz="8" w:space="0" w:color="CF7B79" tmln="20, 0, 0, 0, 0"/>
          <w:bottom w:val="single" w:sz="8" w:space="0" w:color="CF7B79" tmln="20, 0, 0, 0, 0"/>
          <w:right w:val="single" w:sz="8" w:space="0" w:color="CF7B79" tmln="20, 0, 0, 0, 0"/>
        </w:tcBorders>
        <w:shd w:val="solid" w:color="C0504D" tmshd="1677721856, 0, 506694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CF7B79" tmln="15, 15, 15, 0, 0"/>
          <w:left w:val="single" w:sz="8" w:space="0" w:color="CF7B79" tmln="20, 0, 0, 0, 0"/>
          <w:bottom w:val="single" w:sz="8" w:space="0" w:color="CF7B79" tmln="20, 0, 0, 0, 0"/>
          <w:right w:val="single" w:sz="8" w:space="0" w:color="CF7B7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2Horz"/>
    <w:tblStylePr w:type="band1Horz">
      <w:tcPr>
        <w:shd w:val="solid" w:color="EFD3D2" tmshd="1677721856, 0, 13816815"/>
      </w:tcPr>
    </w:tblStylePr>
  </w:style>
  <w:style w:type="table" w:styleId="MediumShading1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tmln="20, 0, 0, 0, 0"/>
        <w:left w:val="single" w:sz="8" w:space="0" w:color="B3CC82" tmln="20, 0, 0, 0, 0"/>
        <w:bottom w:val="single" w:sz="8" w:space="0" w:color="B3CC82" tmln="20, 0, 0, 0, 0"/>
        <w:right w:val="single" w:sz="8" w:space="0" w:color="B3CC82" tmln="20, 0, 0, 0, 0"/>
        <w:insideH w:val="single" w:sz="8" w:space="0" w:color="B3CC82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B3CC82" tmln="20, 0, 0, 0, 0"/>
          <w:left w:val="single" w:sz="8" w:space="0" w:color="B3CC82" tmln="20, 0, 0, 0, 0"/>
          <w:bottom w:val="single" w:sz="8" w:space="0" w:color="B3CC82" tmln="20, 0, 0, 0, 0"/>
          <w:right w:val="single" w:sz="8" w:space="0" w:color="B3CC82" tmln="20, 0, 0, 0, 0"/>
        </w:tcBorders>
        <w:shd w:val="solid" w:color="9BBB59" tmshd="1677721856, 0, 588073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B3CC82" tmln="15, 15, 15, 0, 0"/>
          <w:left w:val="single" w:sz="8" w:space="0" w:color="B3CC82" tmln="20, 0, 0, 0, 0"/>
          <w:bottom w:val="single" w:sz="8" w:space="0" w:color="B3CC82" tmln="20, 0, 0, 0, 0"/>
          <w:right w:val="single" w:sz="8" w:space="0" w:color="B3CC8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2Horz"/>
    <w:tblStylePr w:type="band1Horz">
      <w:tcPr>
        <w:shd w:val="solid" w:color="E6EED5" tmshd="1677721856, 0, 14020326"/>
      </w:tcPr>
    </w:tblStylePr>
  </w:style>
  <w:style w:type="table" w:styleId="MediumShading1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tmln="20, 0, 0, 0, 0"/>
        <w:left w:val="single" w:sz="8" w:space="0" w:color="9F8AB9" tmln="20, 0, 0, 0, 0"/>
        <w:bottom w:val="single" w:sz="8" w:space="0" w:color="9F8AB9" tmln="20, 0, 0, 0, 0"/>
        <w:right w:val="single" w:sz="8" w:space="0" w:color="9F8AB9" tmln="20, 0, 0, 0, 0"/>
        <w:insideH w:val="single" w:sz="8" w:space="0" w:color="9F8AB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9F8AB9" tmln="20, 0, 0, 0, 0"/>
          <w:left w:val="single" w:sz="8" w:space="0" w:color="9F8AB9" tmln="20, 0, 0, 0, 0"/>
          <w:bottom w:val="single" w:sz="8" w:space="0" w:color="9F8AB9" tmln="20, 0, 0, 0, 0"/>
          <w:right w:val="single" w:sz="8" w:space="0" w:color="9F8AB9" tmln="20, 0, 0, 0, 0"/>
        </w:tcBorders>
        <w:shd w:val="solid" w:color="8064A2" tmshd="1677721856, 0, 1064256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9F8AB9" tmln="15, 15, 15, 0, 0"/>
          <w:left w:val="single" w:sz="8" w:space="0" w:color="9F8AB9" tmln="20, 0, 0, 0, 0"/>
          <w:bottom w:val="single" w:sz="8" w:space="0" w:color="9F8AB9" tmln="20, 0, 0, 0, 0"/>
          <w:right w:val="single" w:sz="8" w:space="0" w:color="9F8AB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2Horz"/>
    <w:tblStylePr w:type="band1Horz">
      <w:tcPr>
        <w:shd w:val="solid" w:color="DFD8E8" tmshd="1677721856, 0, 15259871"/>
      </w:tcPr>
    </w:tblStylePr>
  </w:style>
  <w:style w:type="table" w:styleId="MediumShading1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tmln="20, 0, 0, 0, 0"/>
        <w:left w:val="single" w:sz="8" w:space="0" w:color="78C0D4" tmln="20, 0, 0, 0, 0"/>
        <w:bottom w:val="single" w:sz="8" w:space="0" w:color="78C0D4" tmln="20, 0, 0, 0, 0"/>
        <w:right w:val="single" w:sz="8" w:space="0" w:color="78C0D4" tmln="20, 0, 0, 0, 0"/>
        <w:insideH w:val="single" w:sz="8" w:space="0" w:color="78C0D4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8C0D4" tmln="20, 0, 0, 0, 0"/>
          <w:left w:val="single" w:sz="8" w:space="0" w:color="78C0D4" tmln="20, 0, 0, 0, 0"/>
          <w:bottom w:val="single" w:sz="8" w:space="0" w:color="78C0D4" tmln="20, 0, 0, 0, 0"/>
          <w:right w:val="single" w:sz="8" w:space="0" w:color="78C0D4" tmln="20, 0, 0, 0, 0"/>
        </w:tcBorders>
        <w:shd w:val="solid" w:color="4BACC6" tmshd="1677721856, 0, 1302023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78C0D4" tmln="15, 15, 15, 0, 0"/>
          <w:left w:val="single" w:sz="8" w:space="0" w:color="78C0D4" tmln="20, 0, 0, 0, 0"/>
          <w:bottom w:val="single" w:sz="8" w:space="0" w:color="78C0D4" tmln="20, 0, 0, 0, 0"/>
          <w:right w:val="single" w:sz="8" w:space="0" w:color="78C0D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2Horz"/>
    <w:tblStylePr w:type="band1Horz">
      <w:tcPr>
        <w:shd w:val="solid" w:color="D2EAF1" tmshd="1677721856, 0, 15854290"/>
      </w:tcPr>
    </w:tblStylePr>
  </w:style>
  <w:style w:type="table" w:styleId="MediumShading1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tmln="20, 0, 0, 0, 0"/>
        <w:left w:val="single" w:sz="8" w:space="0" w:color="F9B074" tmln="20, 0, 0, 0, 0"/>
        <w:bottom w:val="single" w:sz="8" w:space="0" w:color="F9B074" tmln="20, 0, 0, 0, 0"/>
        <w:right w:val="single" w:sz="8" w:space="0" w:color="F9B074" tmln="20, 0, 0, 0, 0"/>
        <w:insideH w:val="single" w:sz="8" w:space="0" w:color="F9B074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F9B074" tmln="20, 0, 0, 0, 0"/>
          <w:left w:val="single" w:sz="8" w:space="0" w:color="F9B074" tmln="20, 0, 0, 0, 0"/>
          <w:bottom w:val="single" w:sz="8" w:space="0" w:color="F9B074" tmln="20, 0, 0, 0, 0"/>
          <w:right w:val="single" w:sz="8" w:space="0" w:color="F9B074" tmln="20, 0, 0, 0, 0"/>
        </w:tcBorders>
        <w:shd w:val="solid" w:color="F79646" tmshd="1677721856, 0, 462616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F9B074" tmln="15, 15, 15, 0, 0"/>
          <w:left w:val="single" w:sz="8" w:space="0" w:color="F9B074" tmln="20, 0, 0, 0, 0"/>
          <w:bottom w:val="single" w:sz="8" w:space="0" w:color="F9B074" tmln="20, 0, 0, 0, 0"/>
          <w:right w:val="single" w:sz="8" w:space="0" w:color="F9B07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2Horz"/>
    <w:tblStylePr w:type="band1Horz">
      <w:tcPr>
        <w:shd w:val="solid" w:color="FDE4D0" tmshd="1677721856, 0, 13690109"/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000000" tmshd="1677721856, 0, 0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000000" tmshd="1677721856, 0, 0"/>
      </w:tcPr>
    </w:tblStylePr>
    <w:tblStylePr w:type="lastCol">
      <w:rPr>
        <w:b/>
        <w:bCs/>
        <w:color w:val="ffffff"/>
      </w:rPr>
      <w:tcPr>
        <w:shd w:val="solid" w:color="000000" tmshd="1677721856, 0, 0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4F81BD" tmshd="1677721856, 0, 12419407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4F81BD" tmshd="1677721856, 0, 12419407"/>
      </w:tcPr>
    </w:tblStylePr>
    <w:tblStylePr w:type="lastCol">
      <w:rPr>
        <w:b/>
        <w:bCs/>
        <w:color w:val="ffffff"/>
      </w:rPr>
      <w:tcPr>
        <w:shd w:val="solid" w:color="4F81BD" tmshd="1677721856, 0, 12419407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C0504D" tmshd="1677721856, 0, 5066944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C0504D" tmshd="1677721856, 0, 5066944"/>
      </w:tcPr>
    </w:tblStylePr>
    <w:tblStylePr w:type="lastCol">
      <w:rPr>
        <w:b/>
        <w:bCs/>
        <w:color w:val="ffffff"/>
      </w:rPr>
      <w:tcPr>
        <w:shd w:val="solid" w:color="C0504D" tmshd="1677721856, 0, 5066944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9BBB59" tmshd="1677721856, 0, 5880731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9BBB59" tmshd="1677721856, 0, 5880731"/>
      </w:tcPr>
    </w:tblStylePr>
    <w:tblStylePr w:type="lastCol">
      <w:rPr>
        <w:b/>
        <w:bCs/>
        <w:color w:val="ffffff"/>
      </w:rPr>
      <w:tcPr>
        <w:shd w:val="solid" w:color="9BBB59" tmshd="1677721856, 0, 5880731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8064A2" tmshd="1677721856, 0, 10642560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8064A2" tmshd="1677721856, 0, 10642560"/>
      </w:tcPr>
    </w:tblStylePr>
    <w:tblStylePr w:type="lastCol">
      <w:rPr>
        <w:b/>
        <w:bCs/>
        <w:color w:val="ffffff"/>
      </w:rPr>
      <w:tcPr>
        <w:shd w:val="solid" w:color="8064A2" tmshd="1677721856, 0, 10642560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4BACC6" tmshd="1677721856, 0, 13020235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4BACC6" tmshd="1677721856, 0, 13020235"/>
      </w:tcPr>
    </w:tblStylePr>
    <w:tblStylePr w:type="lastCol">
      <w:rPr>
        <w:b/>
        <w:bCs/>
        <w:color w:val="ffffff"/>
      </w:rPr>
      <w:tcPr>
        <w:shd w:val="solid" w:color="4BACC6" tmshd="1677721856, 0, 13020235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F79646" tmshd="1677721856, 0, 4626167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F79646" tmshd="1677721856, 0, 4626167"/>
      </w:tcPr>
    </w:tblStylePr>
    <w:tblStylePr w:type="lastCol">
      <w:rPr>
        <w:b/>
        <w:bCs/>
        <w:color w:val="ffffff"/>
      </w:rPr>
      <w:tcPr>
        <w:shd w:val="solid" w:color="F79646" tmshd="1677721856, 0, 4626167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000000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MediumList1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tmln="20, 0, 0, 0, 0"/>
        <w:bottom w:val="single" w:sz="8" w:space="0" w:color="4F81BD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4F81BD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MediumList1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tmln="20, 0, 0, 0, 0"/>
        <w:bottom w:val="single" w:sz="8" w:space="0" w:color="C0504D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C0504D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MediumList1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tmln="20, 0, 0, 0, 0"/>
        <w:bottom w:val="single" w:sz="8" w:space="0" w:color="9BBB59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9BBB59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MediumList1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tmln="20, 0, 0, 0, 0"/>
        <w:bottom w:val="single" w:sz="8" w:space="0" w:color="8064A2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8064A2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MediumList1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tmln="20, 0, 0, 0, 0"/>
        <w:bottom w:val="single" w:sz="8" w:space="0" w:color="4BACC6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4BACC6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MediumList1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tmln="20, 0, 0, 0, 0"/>
        <w:bottom w:val="single" w:sz="8" w:space="0" w:color="F79646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F79646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000000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000000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000000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000000" tmln="20, 0, 0, 0, 0"/>
        </w:tcBorders>
        <w:shd w:val="solid" w:color="FFFFFF" tmshd="1677721856, 0, 16777215"/>
      </w:tc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MediumList2Accent1">
    <w:name w:val="Medium List 2 Accent 1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4F81BD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4F81BD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4F81BD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4F81BD" tmln="20, 0, 0, 0, 0"/>
        </w:tcBorders>
        <w:shd w:val="solid" w:color="FFFFFF" tmshd="1677721856, 0, 16777215"/>
      </w:tc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MediumList2Accent2">
    <w:name w:val="Medium List 2 Accent 2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C0504D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C0504D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C0504D" tmln="20, 0, 0, 0, 0"/>
        </w:tcBorders>
        <w:shd w:val="solid" w:color="FFFFFF" tmshd="1677721856, 0, 16777215"/>
      </w:tc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MediumList2Accent3">
    <w:name w:val="Medium List 2 Accent 3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9BBB59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9BBB59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9BBB59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9BBB59" tmln="20, 0, 0, 0, 0"/>
        </w:tcBorders>
        <w:shd w:val="solid" w:color="FFFFFF" tmshd="1677721856, 0, 16777215"/>
      </w:tc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MediumList2Accent4">
    <w:name w:val="Medium List 2 Accent 4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8064A2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8064A2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8064A2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8064A2" tmln="20, 0, 0, 0, 0"/>
        </w:tcBorders>
        <w:shd w:val="solid" w:color="FFFFFF" tmshd="1677721856, 0, 16777215"/>
      </w:tc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MediumList2Accent5">
    <w:name w:val="Medium List 2 Accent 5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4BACC6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4BACC6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4BACC6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4BACC6" tmln="20, 0, 0, 0, 0"/>
        </w:tcBorders>
        <w:shd w:val="solid" w:color="FFFFFF" tmshd="1677721856, 0, 16777215"/>
      </w:tc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MediumList2Accent6">
    <w:name w:val="Medium List 2 Accent 6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F79646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F79646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F79646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F79646" tmln="20, 0, 0, 0, 0"/>
        </w:tcBorders>
        <w:shd w:val="solid" w:color="FFFFFF" tmshd="1677721856, 0, 16777215"/>
      </w:tc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  <w:insideV w:val="single" w:sz="8" w:space="0" w:color="404040" tmln="20, 0, 0, 0, 0"/>
      </w:tblBorders>
    </w:tblPr>
    <w:tcPr>
      <w:shd w:val="solid" w:color="C0C0C0" tmshd="1677721856, 0, 12632256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808080" tmshd="1677721856, 0, 8421504"/>
      </w:tcPr>
    </w:tblStylePr>
    <w:tblStylePr w:type="band1Horz">
      <w:tcPr>
        <w:shd w:val="solid" w:color="808080" tmshd="1677721856, 0, 8421504"/>
      </w:tcPr>
    </w:tblStylePr>
  </w:style>
  <w:style w:type="table" w:styleId="MediumGrid1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tmln="20, 0, 0, 0, 0"/>
        <w:left w:val="single" w:sz="8" w:space="0" w:color="7BA0CD" tmln="20, 0, 0, 0, 0"/>
        <w:bottom w:val="single" w:sz="8" w:space="0" w:color="7BA0CD" tmln="20, 0, 0, 0, 0"/>
        <w:right w:val="single" w:sz="8" w:space="0" w:color="7BA0CD" tmln="20, 0, 0, 0, 0"/>
        <w:insideH w:val="single" w:sz="8" w:space="0" w:color="7BA0CD" tmln="20, 0, 0, 0, 0"/>
        <w:insideV w:val="single" w:sz="8" w:space="0" w:color="7BA0CD" tmln="20, 0, 0, 0, 0"/>
      </w:tblBorders>
    </w:tblPr>
    <w:tcPr>
      <w:shd w:val="solid" w:color="D3DFEE" tmshd="1677721856, 0, 15654867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A7BFDE" tmshd="1677721856, 0, 14598055"/>
      </w:tcPr>
    </w:tblStylePr>
    <w:tblStylePr w:type="band1Horz">
      <w:tcPr>
        <w:shd w:val="solid" w:color="A7BFDE" tmshd="1677721856, 0, 14598055"/>
      </w:tcPr>
    </w:tblStylePr>
  </w:style>
  <w:style w:type="table" w:styleId="MediumGrid1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tmln="20, 0, 0, 0, 0"/>
        <w:left w:val="single" w:sz="8" w:space="0" w:color="CF7B79" tmln="20, 0, 0, 0, 0"/>
        <w:bottom w:val="single" w:sz="8" w:space="0" w:color="CF7B79" tmln="20, 0, 0, 0, 0"/>
        <w:right w:val="single" w:sz="8" w:space="0" w:color="CF7B79" tmln="20, 0, 0, 0, 0"/>
        <w:insideH w:val="single" w:sz="8" w:space="0" w:color="CF7B79" tmln="20, 0, 0, 0, 0"/>
        <w:insideV w:val="single" w:sz="8" w:space="0" w:color="CF7B79" tmln="20, 0, 0, 0, 0"/>
      </w:tblBorders>
    </w:tblPr>
    <w:tcPr>
      <w:shd w:val="solid" w:color="EFD3D2" tmshd="1677721856, 0, 13816815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A7A6" tmshd="1677721856, 0, 10921951"/>
      </w:tcPr>
    </w:tblStylePr>
    <w:tblStylePr w:type="band1Horz">
      <w:tcPr>
        <w:shd w:val="solid" w:color="DFA7A6" tmshd="1677721856, 0, 10921951"/>
      </w:tcPr>
    </w:tblStylePr>
  </w:style>
  <w:style w:type="table" w:styleId="MediumGrid1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tmln="20, 0, 0, 0, 0"/>
        <w:left w:val="single" w:sz="8" w:space="0" w:color="B3CC82" tmln="20, 0, 0, 0, 0"/>
        <w:bottom w:val="single" w:sz="8" w:space="0" w:color="B3CC82" tmln="20, 0, 0, 0, 0"/>
        <w:right w:val="single" w:sz="8" w:space="0" w:color="B3CC82" tmln="20, 0, 0, 0, 0"/>
        <w:insideH w:val="single" w:sz="8" w:space="0" w:color="B3CC82" tmln="20, 0, 0, 0, 0"/>
        <w:insideV w:val="single" w:sz="8" w:space="0" w:color="B3CC82" tmln="20, 0, 0, 0, 0"/>
      </w:tblBorders>
    </w:tblPr>
    <w:tcPr>
      <w:shd w:val="solid" w:color="E6EED5" tmshd="1677721856, 0, 14020326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DDDAC" tmshd="1677721856, 0, 11328973"/>
      </w:tcPr>
    </w:tblStylePr>
    <w:tblStylePr w:type="band1Horz">
      <w:tcPr>
        <w:shd w:val="solid" w:color="CDDDAC" tmshd="1677721856, 0, 11328973"/>
      </w:tcPr>
    </w:tblStylePr>
  </w:style>
  <w:style w:type="table" w:styleId="MediumGrid1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tmln="20, 0, 0, 0, 0"/>
        <w:left w:val="single" w:sz="8" w:space="0" w:color="9F8AB9" tmln="20, 0, 0, 0, 0"/>
        <w:bottom w:val="single" w:sz="8" w:space="0" w:color="9F8AB9" tmln="20, 0, 0, 0, 0"/>
        <w:right w:val="single" w:sz="8" w:space="0" w:color="9F8AB9" tmln="20, 0, 0, 0, 0"/>
        <w:insideH w:val="single" w:sz="8" w:space="0" w:color="9F8AB9" tmln="20, 0, 0, 0, 0"/>
        <w:insideV w:val="single" w:sz="8" w:space="0" w:color="9F8AB9" tmln="20, 0, 0, 0, 0"/>
      </w:tblBorders>
    </w:tblPr>
    <w:tcPr>
      <w:shd w:val="solid" w:color="DFD8E8" tmshd="1677721856, 0, 15259871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FB1D0" tmshd="1677721856, 0, 13676991"/>
      </w:tcPr>
    </w:tblStylePr>
    <w:tblStylePr w:type="band1Horz">
      <w:tcPr>
        <w:shd w:val="solid" w:color="BFB1D0" tmshd="1677721856, 0, 13676991"/>
      </w:tcPr>
    </w:tblStylePr>
  </w:style>
  <w:style w:type="table" w:styleId="MediumGrid1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tmln="20, 0, 0, 0, 0"/>
        <w:left w:val="single" w:sz="8" w:space="0" w:color="78C0D4" tmln="20, 0, 0, 0, 0"/>
        <w:bottom w:val="single" w:sz="8" w:space="0" w:color="78C0D4" tmln="20, 0, 0, 0, 0"/>
        <w:right w:val="single" w:sz="8" w:space="0" w:color="78C0D4" tmln="20, 0, 0, 0, 0"/>
        <w:insideH w:val="single" w:sz="8" w:space="0" w:color="78C0D4" tmln="20, 0, 0, 0, 0"/>
        <w:insideV w:val="single" w:sz="8" w:space="0" w:color="78C0D4" tmln="20, 0, 0, 0, 0"/>
      </w:tblBorders>
    </w:tblPr>
    <w:tcPr>
      <w:shd w:val="solid" w:color="D2EAF1" tmshd="1677721856, 0, 1585429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A5D5E2" tmshd="1677721856, 0, 14865829"/>
      </w:tcPr>
    </w:tblStylePr>
    <w:tblStylePr w:type="band1Horz">
      <w:tcPr>
        <w:shd w:val="solid" w:color="A5D5E2" tmshd="1677721856, 0, 14865829"/>
      </w:tcPr>
    </w:tblStylePr>
  </w:style>
  <w:style w:type="table" w:styleId="MediumGrid1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tmln="20, 0, 0, 0, 0"/>
        <w:left w:val="single" w:sz="8" w:space="0" w:color="F9B074" tmln="20, 0, 0, 0, 0"/>
        <w:bottom w:val="single" w:sz="8" w:space="0" w:color="F9B074" tmln="20, 0, 0, 0, 0"/>
        <w:right w:val="single" w:sz="8" w:space="0" w:color="F9B074" tmln="20, 0, 0, 0, 0"/>
        <w:insideH w:val="single" w:sz="8" w:space="0" w:color="F9B074" tmln="20, 0, 0, 0, 0"/>
        <w:insideV w:val="single" w:sz="8" w:space="0" w:color="F9B074" tmln="20, 0, 0, 0, 0"/>
      </w:tblBorders>
    </w:tblPr>
    <w:tcPr>
      <w:shd w:val="solid" w:color="FDE4D0" tmshd="1677721856, 0, 13690109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BCAA2" tmshd="1677721856, 0, 10668795"/>
      </w:tcPr>
    </w:tblStylePr>
    <w:tblStylePr w:type="band1Horz">
      <w:tcPr>
        <w:shd w:val="solid" w:color="FBCAA2" tmshd="1677721856, 0, 10668795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</w:tblPr>
    <w:tcPr>
      <w:shd w:val="solid" w:color="C0C0C0" tmshd="1677721856, 0, 12632256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6E6E6" tmshd="1677721856, 0, 15132390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CCCCCC" tmshd="1677721856, 0, 13421772"/>
      </w:tcPr>
    </w:tblStylePr>
    <w:tblStylePr w:type="band1Vert">
      <w:tcPr>
        <w:shd w:val="solid" w:color="808080" tmshd="1677721856, 0, 8421504"/>
      </w:tcPr>
    </w:tblStylePr>
    <w:tblStylePr w:type="band1Horz">
      <w:tcPr>
        <w:tcBorders>
          <w:insideH w:val="single" w:sz="6" w:space="0" w:color="000000" tmln="15, 0, 0, 0, 0"/>
          <w:insideV w:val="single" w:sz="6" w:space="0" w:color="000000" tmln="15, 0, 0, 0, 0"/>
        </w:tcBorders>
        <w:shd w:val="solid" w:color="808080" tmshd="1677721856, 0, 8421504"/>
      </w:tcPr>
    </w:tblStylePr>
  </w:style>
  <w:style w:type="table" w:styleId="MediumGrid2Accent1">
    <w:name w:val="Medium Grid 2 Accent 1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  <w:insideH w:val="single" w:sz="8" w:space="0" w:color="4F81BD" tmln="20, 0, 0, 0, 0"/>
        <w:insideV w:val="single" w:sz="8" w:space="0" w:color="4F81BD" tmln="20, 0, 0, 0, 0"/>
      </w:tblBorders>
    </w:tblPr>
    <w:tcPr>
      <w:shd w:val="solid" w:color="D3DFEE" tmshd="1677721856, 0, 15654867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DF2F8" tmshd="1677721856, 0, 16315117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DBE5F1" tmshd="1677721856, 0, 15853019"/>
      </w:tcPr>
    </w:tblStylePr>
    <w:tblStylePr w:type="band1Vert">
      <w:tcPr>
        <w:shd w:val="solid" w:color="A7BFDE" tmshd="1677721856, 0, 14598055"/>
      </w:tcPr>
    </w:tblStylePr>
    <w:tblStylePr w:type="band1Horz">
      <w:tcPr>
        <w:tcBorders>
          <w:insideH w:val="single" w:sz="6" w:space="0" w:color="4F81BD" tmln="15, 0, 0, 0, 0"/>
          <w:insideV w:val="single" w:sz="6" w:space="0" w:color="4F81BD" tmln="15, 0, 0, 0, 0"/>
        </w:tcBorders>
        <w:shd w:val="solid" w:color="A7BFDE" tmshd="1677721856, 0, 14598055"/>
      </w:tcPr>
    </w:tblStylePr>
  </w:style>
  <w:style w:type="table" w:styleId="MediumGrid2Accent2">
    <w:name w:val="Medium Grid 2 Accent 2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  <w:insideH w:val="single" w:sz="8" w:space="0" w:color="C0504D" tmln="20, 0, 0, 0, 0"/>
        <w:insideV w:val="single" w:sz="8" w:space="0" w:color="C0504D" tmln="20, 0, 0, 0, 0"/>
      </w:tblBorders>
    </w:tblPr>
    <w:tcPr>
      <w:shd w:val="solid" w:color="EFD3D2" tmshd="1677721856, 0, 13816815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8EDED" tmshd="1677721856, 0, 15592952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F2DBDB" tmshd="1677721856, 0, 14408690"/>
      </w:tcPr>
    </w:tblStylePr>
    <w:tblStylePr w:type="band1Vert">
      <w:tcPr>
        <w:shd w:val="solid" w:color="DFA7A6" tmshd="1677721856, 0, 10921951"/>
      </w:tcPr>
    </w:tblStylePr>
    <w:tblStylePr w:type="band1Horz">
      <w:tcPr>
        <w:tcBorders>
          <w:insideH w:val="single" w:sz="6" w:space="0" w:color="C0504D" tmln="15, 0, 0, 0, 0"/>
          <w:insideV w:val="single" w:sz="6" w:space="0" w:color="C0504D" tmln="15, 0, 0, 0, 0"/>
        </w:tcBorders>
        <w:shd w:val="solid" w:color="DFA7A6" tmshd="1677721856, 0, 10921951"/>
      </w:tcPr>
    </w:tblStylePr>
  </w:style>
  <w:style w:type="table" w:styleId="MediumGrid2Accent3">
    <w:name w:val="Medium Grid 2 Accent 3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  <w:insideH w:val="single" w:sz="8" w:space="0" w:color="9BBB59" tmln="20, 0, 0, 0, 0"/>
        <w:insideV w:val="single" w:sz="8" w:space="0" w:color="9BBB59" tmln="20, 0, 0, 0, 0"/>
      </w:tblBorders>
    </w:tblPr>
    <w:tcPr>
      <w:shd w:val="solid" w:color="E6EED5" tmshd="1677721856, 0, 14020326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5F8EE" tmshd="1677721856, 0, 15661301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EAF1DD" tmshd="1677721856, 0, 14545386"/>
      </w:tcPr>
    </w:tblStylePr>
    <w:tblStylePr w:type="band1Vert">
      <w:tcPr>
        <w:shd w:val="solid" w:color="CDDDAC" tmshd="1677721856, 0, 11328973"/>
      </w:tcPr>
    </w:tblStylePr>
    <w:tblStylePr w:type="band1Horz">
      <w:tcPr>
        <w:tcBorders>
          <w:insideH w:val="single" w:sz="6" w:space="0" w:color="9BBB59" tmln="15, 0, 0, 0, 0"/>
          <w:insideV w:val="single" w:sz="6" w:space="0" w:color="9BBB59" tmln="15, 0, 0, 0, 0"/>
        </w:tcBorders>
        <w:shd w:val="solid" w:color="CDDDAC" tmshd="1677721856, 0, 11328973"/>
      </w:tcPr>
    </w:tblStylePr>
  </w:style>
  <w:style w:type="table" w:styleId="MediumGrid2Accent4">
    <w:name w:val="Medium Grid 2 Accent 4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  <w:insideH w:val="single" w:sz="8" w:space="0" w:color="8064A2" tmln="20, 0, 0, 0, 0"/>
        <w:insideV w:val="single" w:sz="8" w:space="0" w:color="8064A2" tmln="20, 0, 0, 0, 0"/>
      </w:tblBorders>
    </w:tblPr>
    <w:tcPr>
      <w:shd w:val="solid" w:color="DFD8E8" tmshd="1677721856, 0, 15259871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2EFF6" tmshd="1677721856, 0, 16183282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E5DFEC" tmshd="1677721856, 0, 15523813"/>
      </w:tcPr>
    </w:tblStylePr>
    <w:tblStylePr w:type="band1Vert">
      <w:tcPr>
        <w:shd w:val="solid" w:color="BFB1D0" tmshd="1677721856, 0, 13676991"/>
      </w:tcPr>
    </w:tblStylePr>
    <w:tblStylePr w:type="band1Horz">
      <w:tcPr>
        <w:tcBorders>
          <w:insideH w:val="single" w:sz="6" w:space="0" w:color="8064A2" tmln="15, 0, 0, 0, 0"/>
          <w:insideV w:val="single" w:sz="6" w:space="0" w:color="8064A2" tmln="15, 0, 0, 0, 0"/>
        </w:tcBorders>
        <w:shd w:val="solid" w:color="BFB1D0" tmshd="1677721856, 0, 13676991"/>
      </w:tcPr>
    </w:tblStylePr>
  </w:style>
  <w:style w:type="table" w:styleId="MediumGrid2Accent5">
    <w:name w:val="Medium Grid 2 Accent 5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  <w:insideH w:val="single" w:sz="8" w:space="0" w:color="4BACC6" tmln="20, 0, 0, 0, 0"/>
        <w:insideV w:val="single" w:sz="8" w:space="0" w:color="4BACC6" tmln="20, 0, 0, 0, 0"/>
      </w:tblBorders>
    </w:tblPr>
    <w:tcPr>
      <w:shd w:val="solid" w:color="D2EAF1" tmshd="1677721856, 0, 15854290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DF6F9" tmshd="1677721856, 0, 16381677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DAEEF3" tmshd="1677721856, 0, 15986394"/>
      </w:tcPr>
    </w:tblStylePr>
    <w:tblStylePr w:type="band1Vert">
      <w:tcPr>
        <w:shd w:val="solid" w:color="A5D5E2" tmshd="1677721856, 0, 14865829"/>
      </w:tcPr>
    </w:tblStylePr>
    <w:tblStylePr w:type="band1Horz">
      <w:tcPr>
        <w:tcBorders>
          <w:insideH w:val="single" w:sz="6" w:space="0" w:color="4BACC6" tmln="15, 0, 0, 0, 0"/>
          <w:insideV w:val="single" w:sz="6" w:space="0" w:color="4BACC6" tmln="15, 0, 0, 0, 0"/>
        </w:tcBorders>
        <w:shd w:val="solid" w:color="A5D5E2" tmshd="1677721856, 0, 14865829"/>
      </w:tcPr>
    </w:tblStylePr>
  </w:style>
  <w:style w:type="table" w:styleId="MediumGrid2Accent6">
    <w:name w:val="Medium Grid 2 Accent 6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  <w:insideH w:val="single" w:sz="8" w:space="0" w:color="F79646" tmln="20, 0, 0, 0, 0"/>
        <w:insideV w:val="single" w:sz="8" w:space="0" w:color="F79646" tmln="20, 0, 0, 0, 0"/>
      </w:tblBorders>
    </w:tblPr>
    <w:tcPr>
      <w:shd w:val="solid" w:color="FDE4D0" tmshd="1677721856, 0, 13690109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EF4EC" tmshd="1677721856, 0, 15529214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FDE9D9" tmshd="1677721856, 0, 14281213"/>
      </w:tcPr>
    </w:tblStylePr>
    <w:tblStylePr w:type="band1Vert">
      <w:tcPr>
        <w:shd w:val="solid" w:color="FBCAA2" tmshd="1677721856, 0, 10668795"/>
      </w:tcPr>
    </w:tblStylePr>
    <w:tblStylePr w:type="band1Horz">
      <w:tcPr>
        <w:tcBorders>
          <w:insideH w:val="single" w:sz="6" w:space="0" w:color="F79646" tmln="15, 0, 0, 0, 0"/>
          <w:insideV w:val="single" w:sz="6" w:space="0" w:color="F79646" tmln="15, 0, 0, 0, 0"/>
        </w:tcBorders>
        <w:shd w:val="solid" w:color="FBCAA2" tmshd="1677721856, 0, 10668795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C0C0C0" tmshd="1677721856, 0, 12632256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1677721856, 0, 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1677721856, 0, 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000000" tmshd="1677721856, 0, 0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000000" tmshd="1677721856, 0, 0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808080" tmshd="1677721856, 0, 8421504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808080" tmshd="1677721856, 0, 8421504"/>
      </w:tcPr>
    </w:tblStylePr>
  </w:style>
  <w:style w:type="table" w:styleId="MediumGrid3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3DFEE" tmshd="1677721856, 0, 15654867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4F81BD" tmshd="1677721856, 0, 12419407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4F81BD" tmshd="1677721856, 0, 12419407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4F81BD" tmshd="1677721856, 0, 12419407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4F81BD" tmshd="1677721856, 0, 12419407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A7BFDE" tmshd="1677721856, 0, 1459805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A7BFDE" tmshd="1677721856, 0, 14598055"/>
      </w:tcPr>
    </w:tblStylePr>
  </w:style>
  <w:style w:type="table" w:styleId="MediumGrid3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EFD3D2" tmshd="1677721856, 0, 13816815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C0504D" tmshd="1677721856, 0, 5066944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C0504D" tmshd="1677721856, 0, 5066944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C0504D" tmshd="1677721856, 0, 5066944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C0504D" tmshd="1677721856, 0, 5066944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DFA7A6" tmshd="1677721856, 0, 10921951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DFA7A6" tmshd="1677721856, 0, 10921951"/>
      </w:tcPr>
    </w:tblStylePr>
  </w:style>
  <w:style w:type="table" w:styleId="MediumGrid3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E6EED5" tmshd="1677721856, 0, 14020326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9BBB59" tmshd="1677721856, 0, 5880731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9BBB59" tmshd="1677721856, 0, 5880731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9BBB59" tmshd="1677721856, 0, 5880731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9BBB59" tmshd="1677721856, 0, 5880731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CDDDAC" tmshd="1677721856, 0, 11328973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CDDDAC" tmshd="1677721856, 0, 11328973"/>
      </w:tcPr>
    </w:tblStylePr>
  </w:style>
  <w:style w:type="table" w:styleId="MediumGrid3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FD8E8" tmshd="1677721856, 0, 15259871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8064A2" tmshd="1677721856, 0, 1064256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8064A2" tmshd="1677721856, 0, 1064256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8064A2" tmshd="1677721856, 0, 10642560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8064A2" tmshd="1677721856, 0, 10642560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BFB1D0" tmshd="1677721856, 0, 13676991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BFB1D0" tmshd="1677721856, 0, 13676991"/>
      </w:tcPr>
    </w:tblStylePr>
  </w:style>
  <w:style w:type="table" w:styleId="MediumGrid3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2EAF1" tmshd="1677721856, 0, 15854290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4BACC6" tmshd="1677721856, 0, 13020235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4BACC6" tmshd="1677721856, 0, 13020235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4BACC6" tmshd="1677721856, 0, 13020235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4BACC6" tmshd="1677721856, 0, 13020235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A5D5E2" tmshd="1677721856, 0, 14865829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A5D5E2" tmshd="1677721856, 0, 14865829"/>
      </w:tcPr>
    </w:tblStylePr>
  </w:style>
  <w:style w:type="table" w:styleId="MediumGrid3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FDE4D0" tmshd="1677721856, 0, 13690109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F79646" tmshd="1677721856, 0, 4626167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F79646" tmshd="1677721856, 0, 4626167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F79646" tmshd="1677721856, 0, 4626167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F79646" tmshd="1677721856, 0, 4626167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FBCAA2" tmshd="1677721856, 0, 1066879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FBCAA2" tmshd="1677721856, 0, 10668795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000000" tmshd="1677721856, 0, 0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000000" tmshd="1677721856, 0, 0"/>
      </w:tcPr>
    </w:tblStylePr>
    <w:tblStylePr w:type="firstCol">
      <w:tcPr>
        <w:tcBorders>
          <w:right w:val="single" w:sz="18" w:space="0" w:color="FFFFFF" tmln="45, 0, 0, 0, 0"/>
        </w:tcBorders>
        <w:shd w:val="solid" w:color="000000" tmshd="1677721856, 0, 0"/>
      </w:tcPr>
    </w:tblStylePr>
    <w:tblStylePr w:type="lastCol">
      <w:tcPr>
        <w:tcBorders>
          <w:left w:val="single" w:sz="18" w:space="0" w:color="FFFFFF" tmln="45, 0, 0, 0, 0"/>
        </w:tcBorders>
        <w:shd w:val="solid" w:color="000000" tmshd="1677721856, 0, 0"/>
      </w:tcPr>
    </w:tblStylePr>
    <w:tblStylePr w:type="band1Vert">
      <w:tcPr>
        <w:shd w:val="solid" w:color="000000" tmshd="1677721856, 0, 0"/>
      </w:tcPr>
    </w:tblStylePr>
    <w:tblStylePr w:type="band1Horz">
      <w:tcPr>
        <w:shd w:val="solid" w:color="000000" tmshd="1677721856, 0, 0"/>
      </w:tcPr>
    </w:tblStylePr>
  </w:style>
  <w:style w:type="table" w:styleId="DarkList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F81BD" tmshd="1677721856, 0, 12419407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243F60" tmshd="1677721856, 0, 6307620"/>
      </w:tcPr>
    </w:tblStylePr>
    <w:tblStylePr w:type="firstCol">
      <w:tcPr>
        <w:tcBorders>
          <w:right w:val="single" w:sz="18" w:space="0" w:color="FFFFFF" tmln="45, 0, 0, 0, 0"/>
        </w:tcBorders>
        <w:shd w:val="solid" w:color="365F91" tmshd="1677721856, 0, 9527094"/>
      </w:tcPr>
    </w:tblStylePr>
    <w:tblStylePr w:type="lastCol">
      <w:tcPr>
        <w:tcBorders>
          <w:left w:val="single" w:sz="18" w:space="0" w:color="FFFFFF" tmln="45, 0, 0, 0, 0"/>
        </w:tcBorders>
        <w:shd w:val="solid" w:color="365F91" tmshd="1677721856, 0, 9527094"/>
      </w:tcPr>
    </w:tblStylePr>
    <w:tblStylePr w:type="band1Vert">
      <w:tcPr>
        <w:shd w:val="solid" w:color="365F91" tmshd="1677721856, 0, 9527094"/>
      </w:tcPr>
    </w:tblStylePr>
    <w:tblStylePr w:type="band1Horz">
      <w:tcPr>
        <w:shd w:val="solid" w:color="365F91" tmshd="1677721856, 0, 9527094"/>
      </w:tcPr>
    </w:tblStylePr>
  </w:style>
  <w:style w:type="table" w:styleId="DarkList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C0504D" tmshd="1677721856, 0, 5066944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622423" tmshd="1677721856, 0, 2303074"/>
      </w:tcPr>
    </w:tblStylePr>
    <w:tblStylePr w:type="firstCol">
      <w:tcPr>
        <w:tcBorders>
          <w:right w:val="single" w:sz="18" w:space="0" w:color="FFFFFF" tmln="45, 0, 0, 0, 0"/>
        </w:tcBorders>
        <w:shd w:val="solid" w:color="943634" tmshd="1677721856, 0, 3421844"/>
      </w:tcPr>
    </w:tblStylePr>
    <w:tblStylePr w:type="lastCol">
      <w:tcPr>
        <w:tcBorders>
          <w:left w:val="single" w:sz="18" w:space="0" w:color="FFFFFF" tmln="45, 0, 0, 0, 0"/>
        </w:tcBorders>
        <w:shd w:val="solid" w:color="943634" tmshd="1677721856, 0, 3421844"/>
      </w:tcPr>
    </w:tblStylePr>
    <w:tblStylePr w:type="band1Vert">
      <w:tcPr>
        <w:shd w:val="solid" w:color="943634" tmshd="1677721856, 0, 3421844"/>
      </w:tcPr>
    </w:tblStylePr>
    <w:tblStylePr w:type="band1Horz">
      <w:tcPr>
        <w:shd w:val="solid" w:color="943634" tmshd="1677721856, 0, 3421844"/>
      </w:tcPr>
    </w:tblStylePr>
  </w:style>
  <w:style w:type="table" w:styleId="DarkList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9BBB59" tmshd="1677721856, 0, 5880731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4E6128" tmshd="1677721856, 0, 2646350"/>
      </w:tcPr>
    </w:tblStylePr>
    <w:tblStylePr w:type="firstCol">
      <w:tcPr>
        <w:tcBorders>
          <w:right w:val="single" w:sz="18" w:space="0" w:color="FFFFFF" tmln="45, 0, 0, 0, 0"/>
        </w:tcBorders>
        <w:shd w:val="solid" w:color="76923C" tmshd="1677721856, 0, 3969654"/>
      </w:tcPr>
    </w:tblStylePr>
    <w:tblStylePr w:type="lastCol">
      <w:tcPr>
        <w:tcBorders>
          <w:left w:val="single" w:sz="18" w:space="0" w:color="FFFFFF" tmln="45, 0, 0, 0, 0"/>
        </w:tcBorders>
        <w:shd w:val="solid" w:color="76923C" tmshd="1677721856, 0, 3969654"/>
      </w:tcPr>
    </w:tblStylePr>
    <w:tblStylePr w:type="band1Vert">
      <w:tcPr>
        <w:shd w:val="solid" w:color="76923C" tmshd="1677721856, 0, 3969654"/>
      </w:tcPr>
    </w:tblStylePr>
    <w:tblStylePr w:type="band1Horz">
      <w:tcPr>
        <w:shd w:val="solid" w:color="76923C" tmshd="1677721856, 0, 3969654"/>
      </w:tcPr>
    </w:tblStylePr>
  </w:style>
  <w:style w:type="table" w:styleId="DarkList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8064A2" tmshd="1677721856, 0, 10642560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3F3151" tmshd="1677721856, 0, 5321023"/>
      </w:tcPr>
    </w:tblStylePr>
    <w:tblStylePr w:type="firstCol">
      <w:tcPr>
        <w:tcBorders>
          <w:right w:val="single" w:sz="18" w:space="0" w:color="FFFFFF" tmln="45, 0, 0, 0, 0"/>
        </w:tcBorders>
        <w:shd w:val="solid" w:color="5F497A" tmshd="1677721856, 0, 8014175"/>
      </w:tcPr>
    </w:tblStylePr>
    <w:tblStylePr w:type="lastCol">
      <w:tcPr>
        <w:tcBorders>
          <w:left w:val="single" w:sz="18" w:space="0" w:color="FFFFFF" tmln="45, 0, 0, 0, 0"/>
        </w:tcBorders>
        <w:shd w:val="solid" w:color="5F497A" tmshd="1677721856, 0, 8014175"/>
      </w:tcPr>
    </w:tblStylePr>
    <w:tblStylePr w:type="band1Vert">
      <w:tcPr>
        <w:shd w:val="solid" w:color="5F497A" tmshd="1677721856, 0, 8014175"/>
      </w:tcPr>
    </w:tblStylePr>
    <w:tblStylePr w:type="band1Horz">
      <w:tcPr>
        <w:shd w:val="solid" w:color="5F497A" tmshd="1677721856, 0, 8014175"/>
      </w:tcPr>
    </w:tblStylePr>
  </w:style>
  <w:style w:type="table" w:styleId="DarkList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BACC6" tmshd="1677721856, 0, 13020235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205867" tmshd="1677721856, 0, 6772768"/>
      </w:tcPr>
    </w:tblStylePr>
    <w:tblStylePr w:type="firstCol">
      <w:tcPr>
        <w:tcBorders>
          <w:right w:val="single" w:sz="18" w:space="0" w:color="FFFFFF" tmln="45, 0, 0, 0, 0"/>
        </w:tcBorders>
        <w:shd w:val="solid" w:color="31849B" tmshd="1677721856, 0, 10191921"/>
      </w:tcPr>
    </w:tblStylePr>
    <w:tblStylePr w:type="lastCol">
      <w:tcPr>
        <w:tcBorders>
          <w:left w:val="single" w:sz="18" w:space="0" w:color="FFFFFF" tmln="45, 0, 0, 0, 0"/>
        </w:tcBorders>
        <w:shd w:val="solid" w:color="31849B" tmshd="1677721856, 0, 10191921"/>
      </w:tcPr>
    </w:tblStylePr>
    <w:tblStylePr w:type="band1Vert">
      <w:tcPr>
        <w:shd w:val="solid" w:color="31849B" tmshd="1677721856, 0, 10191921"/>
      </w:tcPr>
    </w:tblStylePr>
    <w:tblStylePr w:type="band1Horz">
      <w:tcPr>
        <w:shd w:val="solid" w:color="31849B" tmshd="1677721856, 0, 10191921"/>
      </w:tcPr>
    </w:tblStylePr>
  </w:style>
  <w:style w:type="table" w:styleId="DarkList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F79646" tmshd="1677721856, 0, 4626167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974706" tmshd="1677721856, 0, 411543"/>
      </w:tcPr>
    </w:tblStylePr>
    <w:tblStylePr w:type="firstCol">
      <w:tcPr>
        <w:tcBorders>
          <w:right w:val="single" w:sz="18" w:space="0" w:color="FFFFFF" tmln="45, 0, 0, 0, 0"/>
        </w:tcBorders>
        <w:shd w:val="solid" w:color="E36C0A" tmshd="1677721856, 0, 683235"/>
      </w:tcPr>
    </w:tblStylePr>
    <w:tblStylePr w:type="lastCol">
      <w:tcPr>
        <w:tcBorders>
          <w:left w:val="single" w:sz="18" w:space="0" w:color="FFFFFF" tmln="45, 0, 0, 0, 0"/>
        </w:tcBorders>
        <w:shd w:val="solid" w:color="E36C0A" tmshd="1677721856, 0, 683235"/>
      </w:tcPr>
    </w:tblStylePr>
    <w:tblStylePr w:type="band1Vert">
      <w:tcPr>
        <w:shd w:val="solid" w:color="E36C0A" tmshd="1677721856, 0, 683235"/>
      </w:tcPr>
    </w:tblStylePr>
    <w:tblStylePr w:type="band1Horz">
      <w:tcPr>
        <w:shd w:val="solid" w:color="E36C0A" tmshd="1677721856, 0, 683235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6E6E6" tmshd="1677721856, 0, 15132390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000000" tmshd="1677721856, 0, 0"/>
      </w:tcPr>
    </w:tblStylePr>
    <w:tblStylePr w:type="firstCol">
      <w:rPr>
        <w:color w:val="ffffff"/>
      </w:rPr>
      <w:tcPr>
        <w:tcBorders>
          <w:insideH w:val="single" w:sz="4" w:space="0" w:color="000000" tmln="10, 0, 0, 0, 0"/>
        </w:tcBorders>
        <w:shd w:val="solid" w:color="000000" tmshd="1677721856, 0, 0"/>
      </w:tcPr>
    </w:tblStylePr>
    <w:tblStylePr w:type="lastCol">
      <w:rPr>
        <w:color w:val="ffffff"/>
      </w:rPr>
      <w:tcPr>
        <w:shd w:val="solid" w:color="000000" tmshd="1677721856, 0, 0"/>
      </w:tcPr>
    </w:tblStylePr>
    <w:tblStylePr w:type="band1Vert">
      <w:tcPr>
        <w:shd w:val="solid" w:color="999999" tmshd="1677721856, 0, 10066329"/>
      </w:tcPr>
    </w:tblStylePr>
    <w:tblStylePr w:type="band1Horz">
      <w:tcPr>
        <w:shd w:val="solid" w:color="808080" tmshd="1677721856, 0, 8421504"/>
      </w:tcPr>
    </w:tblStylePr>
  </w:style>
  <w:style w:type="table" w:styleId="ColorfulShading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4F81BD" tmln="10, 0, 0, 0, 0"/>
        <w:bottom w:val="single" w:sz="4" w:space="0" w:color="4F81BD" tmln="10, 0, 0, 0, 0"/>
        <w:right w:val="single" w:sz="4" w:space="0" w:color="4F81BD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DF2F8" tmshd="1677721856, 0, 16315117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2C4C74" tmshd="1677721856, 0, 7621676"/>
      </w:tcPr>
    </w:tblStylePr>
    <w:tblStylePr w:type="firstCol">
      <w:rPr>
        <w:color w:val="ffffff"/>
      </w:rPr>
      <w:tcPr>
        <w:tcBorders>
          <w:insideH w:val="single" w:sz="4" w:space="0" w:color="2C4C74" tmln="10, 0, 0, 0, 0"/>
        </w:tcBorders>
        <w:shd w:val="solid" w:color="2C4C74" tmshd="1677721856, 0, 7621676"/>
      </w:tcPr>
    </w:tblStylePr>
    <w:tblStylePr w:type="lastCol">
      <w:rPr>
        <w:color w:val="ffffff"/>
      </w:rPr>
      <w:tcPr>
        <w:shd w:val="solid" w:color="2C4C74" tmshd="1677721856, 0, 7621676"/>
      </w:tcPr>
    </w:tblStylePr>
    <w:tblStylePr w:type="band1Vert">
      <w:tcPr>
        <w:shd w:val="solid" w:color="B8CCE4" tmshd="1677721856, 0, 14994616"/>
      </w:tcPr>
    </w:tblStylePr>
    <w:tblStylePr w:type="band1Horz">
      <w:tcPr>
        <w:shd w:val="solid" w:color="A7BFDE" tmshd="1677721856, 0, 14598055"/>
      </w:tcPr>
    </w:tblStylePr>
  </w:style>
  <w:style w:type="table" w:styleId="ColorfulShading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C0504D" tmln="10, 0, 0, 0, 0"/>
        <w:bottom w:val="single" w:sz="4" w:space="0" w:color="C0504D" tmln="10, 0, 0, 0, 0"/>
        <w:right w:val="single" w:sz="4" w:space="0" w:color="C0504D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8EDED" tmshd="1677721856, 0, 15592952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772C2A" tmshd="1677721856, 0, 2763895"/>
      </w:tcPr>
    </w:tblStylePr>
    <w:tblStylePr w:type="firstCol">
      <w:rPr>
        <w:color w:val="ffffff"/>
      </w:rPr>
      <w:tcPr>
        <w:tcBorders>
          <w:insideH w:val="single" w:sz="4" w:space="0" w:color="772C2A" tmln="10, 0, 0, 0, 0"/>
        </w:tcBorders>
        <w:shd w:val="solid" w:color="772C2A" tmshd="1677721856, 0, 2763895"/>
      </w:tcPr>
    </w:tblStylePr>
    <w:tblStylePr w:type="lastCol">
      <w:rPr>
        <w:color w:val="ffffff"/>
      </w:rPr>
      <w:tcPr>
        <w:shd w:val="solid" w:color="772C2A" tmshd="1677721856, 0, 2763895"/>
      </w:tcPr>
    </w:tblStylePr>
    <w:tblStylePr w:type="band1Vert">
      <w:tcPr>
        <w:shd w:val="solid" w:color="E5B8B7" tmshd="1677721856, 0, 12040421"/>
      </w:tcPr>
    </w:tblStylePr>
    <w:tblStylePr w:type="band1Horz">
      <w:tcPr>
        <w:shd w:val="solid" w:color="DFA7A6" tmshd="1677721856, 0, 10921951"/>
      </w:tcPr>
    </w:tblStylePr>
  </w:style>
  <w:style w:type="table" w:styleId="ColorfulShading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tmln="60, 0, 0, 0, 0"/>
        <w:left w:val="single" w:sz="4" w:space="0" w:color="9BBB59" tmln="10, 0, 0, 0, 0"/>
        <w:bottom w:val="single" w:sz="4" w:space="0" w:color="9BBB59" tmln="10, 0, 0, 0, 0"/>
        <w:right w:val="single" w:sz="4" w:space="0" w:color="9BBB59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5F8EE" tmshd="1677721856, 0, 15661301"/>
    </w:tcPr>
    <w:tblStylePr w:type="firstRow">
      <w:rPr>
        <w:b/>
        <w:bCs/>
      </w:rPr>
      <w:tcPr>
        <w:tcBorders>
          <w:bottom w:val="single" w:sz="24" w:space="0" w:color="8064A2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5E7530" tmshd="1677721856, 0, 3175774"/>
      </w:tcPr>
    </w:tblStylePr>
    <w:tblStylePr w:type="firstCol">
      <w:rPr>
        <w:color w:val="ffffff"/>
      </w:rPr>
      <w:tcPr>
        <w:tcBorders>
          <w:insideH w:val="single" w:sz="4" w:space="0" w:color="5E7530" tmln="10, 0, 0, 0, 0"/>
        </w:tcBorders>
        <w:shd w:val="solid" w:color="5E7530" tmshd="1677721856, 0, 3175774"/>
      </w:tcPr>
    </w:tblStylePr>
    <w:tblStylePr w:type="lastCol">
      <w:rPr>
        <w:color w:val="ffffff"/>
      </w:rPr>
      <w:tcPr>
        <w:shd w:val="solid" w:color="5E7530" tmshd="1677721856, 0, 3175774"/>
      </w:tcPr>
    </w:tblStylePr>
    <w:tblStylePr w:type="band1Vert">
      <w:tcPr>
        <w:shd w:val="solid" w:color="D6E3BC" tmshd="1677721856, 0, 12379094"/>
      </w:tcPr>
    </w:tblStylePr>
    <w:tblStylePr w:type="band1Horz">
      <w:tcPr>
        <w:shd w:val="solid" w:color="CDDDAC" tmshd="1677721856, 0, 11328973"/>
      </w:tcPr>
    </w:tblStylePr>
  </w:style>
  <w:style w:type="table" w:styleId="ColorfulShading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tmln="60, 0, 0, 0, 0"/>
        <w:left w:val="single" w:sz="4" w:space="0" w:color="8064A2" tmln="10, 0, 0, 0, 0"/>
        <w:bottom w:val="single" w:sz="4" w:space="0" w:color="8064A2" tmln="10, 0, 0, 0, 0"/>
        <w:right w:val="single" w:sz="4" w:space="0" w:color="8064A2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2EFF6" tmshd="1677721856, 0, 16183282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9BBB59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4C3B62" tmshd="1677721856, 0, 6437708"/>
      </w:tcPr>
    </w:tblStylePr>
    <w:tblStylePr w:type="firstCol">
      <w:rPr>
        <w:color w:val="ffffff"/>
      </w:rPr>
      <w:tcPr>
        <w:tcBorders>
          <w:insideH w:val="single" w:sz="4" w:space="0" w:color="4C3B62" tmln="10, 0, 0, 0, 0"/>
        </w:tcBorders>
        <w:shd w:val="solid" w:color="4C3B62" tmshd="1677721856, 0, 6437708"/>
      </w:tcPr>
    </w:tblStylePr>
    <w:tblStylePr w:type="lastCol">
      <w:rPr>
        <w:color w:val="ffffff"/>
      </w:rPr>
      <w:tcPr>
        <w:shd w:val="solid" w:color="4C3B62" tmshd="1677721856, 0, 6437708"/>
      </w:tcPr>
    </w:tblStylePr>
    <w:tblStylePr w:type="band1Vert">
      <w:tcPr>
        <w:shd w:val="solid" w:color="CCC0D9" tmshd="1677721856, 0, 14270668"/>
      </w:tcPr>
    </w:tblStylePr>
    <w:tblStylePr w:type="band1Horz">
      <w:tcPr>
        <w:shd w:val="solid" w:color="BFB1D0" tmshd="1677721856, 0, 13676991"/>
      </w:tcPr>
    </w:tblStylePr>
  </w:style>
  <w:style w:type="table" w:styleId="ColorfulShading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tmln="60, 0, 0, 0, 0"/>
        <w:left w:val="single" w:sz="4" w:space="0" w:color="4BACC6" tmln="10, 0, 0, 0, 0"/>
        <w:bottom w:val="single" w:sz="4" w:space="0" w:color="4BACC6" tmln="10, 0, 0, 0, 0"/>
        <w:right w:val="single" w:sz="4" w:space="0" w:color="4BACC6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DF6F9" tmshd="1677721856, 0, 16381677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F79646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276A7C" tmshd="1677721856, 0, 8153639"/>
      </w:tcPr>
    </w:tblStylePr>
    <w:tblStylePr w:type="firstCol">
      <w:rPr>
        <w:color w:val="ffffff"/>
      </w:rPr>
      <w:tcPr>
        <w:tcBorders>
          <w:insideH w:val="single" w:sz="4" w:space="0" w:color="276A7C" tmln="10, 0, 0, 0, 0"/>
        </w:tcBorders>
        <w:shd w:val="solid" w:color="276A7C" tmshd="1677721856, 0, 8153639"/>
      </w:tcPr>
    </w:tblStylePr>
    <w:tblStylePr w:type="lastCol">
      <w:rPr>
        <w:color w:val="ffffff"/>
      </w:rPr>
      <w:tcPr>
        <w:shd w:val="solid" w:color="276A7C" tmshd="1677721856, 0, 8153639"/>
      </w:tcPr>
    </w:tblStylePr>
    <w:tblStylePr w:type="band1Vert">
      <w:tcPr>
        <w:shd w:val="solid" w:color="B6DDE8" tmshd="1677721856, 0, 15261110"/>
      </w:tcPr>
    </w:tblStylePr>
    <w:tblStylePr w:type="band1Horz">
      <w:tcPr>
        <w:shd w:val="solid" w:color="A5D5E2" tmshd="1677721856, 0, 14865829"/>
      </w:tcPr>
    </w:tblStylePr>
  </w:style>
  <w:style w:type="table" w:styleId="ColorfulShading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tmln="60, 0, 0, 0, 0"/>
        <w:left w:val="single" w:sz="4" w:space="0" w:color="F79646" tmln="10, 0, 0, 0, 0"/>
        <w:bottom w:val="single" w:sz="4" w:space="0" w:color="F79646" tmln="10, 0, 0, 0, 0"/>
        <w:right w:val="single" w:sz="4" w:space="0" w:color="F79646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EF4EC" tmshd="1677721856, 0, 15529214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4BACC6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B65608" tmshd="1677721856, 0, 546486"/>
      </w:tcPr>
    </w:tblStylePr>
    <w:tblStylePr w:type="firstCol">
      <w:rPr>
        <w:color w:val="ffffff"/>
      </w:rPr>
      <w:tcPr>
        <w:tcBorders>
          <w:insideH w:val="single" w:sz="4" w:space="0" w:color="B65608" tmln="10, 0, 0, 0, 0"/>
        </w:tcBorders>
        <w:shd w:val="solid" w:color="B65608" tmshd="1677721856, 0, 546486"/>
      </w:tcPr>
    </w:tblStylePr>
    <w:tblStylePr w:type="lastCol">
      <w:rPr>
        <w:color w:val="ffffff"/>
      </w:rPr>
      <w:tcPr>
        <w:shd w:val="solid" w:color="B65608" tmshd="1677721856, 0, 546486"/>
      </w:tcPr>
    </w:tblStylePr>
    <w:tblStylePr w:type="band1Vert">
      <w:tcPr>
        <w:shd w:val="solid" w:color="FBD4B4" tmshd="1677721856, 0, 11851003"/>
      </w:tcPr>
    </w:tblStylePr>
    <w:tblStylePr w:type="band1Horz">
      <w:tcPr>
        <w:shd w:val="solid" w:color="FBCAA2" tmshd="1677721856, 0, 10668795"/>
      </w:tc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6E6E6" tmshd="1677721856, 0, 15132390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CCCCC" tmshd="1677721856, 0, 13421772"/>
      </w:tcPr>
    </w:tblStylePr>
  </w:style>
  <w:style w:type="table" w:styleId="ColorfulList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DF2F8" tmshd="1677721856, 0, 16315117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BE5F1" tmshd="1677721856, 0, 15853019"/>
      </w:tcPr>
    </w:tblStylePr>
  </w:style>
  <w:style w:type="table" w:styleId="ColorfulList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8EDED" tmshd="1677721856, 0, 15592952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F2DBDB" tmshd="1677721856, 0, 14408690"/>
      </w:tcPr>
    </w:tblStylePr>
  </w:style>
  <w:style w:type="table" w:styleId="ColorfulList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5F8EE" tmshd="1677721856, 0, 15661301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664E82" tmshd="1677721856, 0, 8539750"/>
      </w:tcPr>
    </w:tblStylePr>
    <w:tblStylePr w:type="lastRow">
      <w:rPr>
        <w:b/>
        <w:bCs/>
        <w:color w:val="664e82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AF1DD" tmshd="1677721856, 0, 14545386"/>
      </w:tcPr>
    </w:tblStylePr>
  </w:style>
  <w:style w:type="table" w:styleId="ColorfulList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2EFF6" tmshd="1677721856, 0, 16183282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7E9C40" tmshd="1677721856, 0, 4234366"/>
      </w:tcPr>
    </w:tblStylePr>
    <w:tblStylePr w:type="lastRow">
      <w:rPr>
        <w:b/>
        <w:bCs/>
        <w:color w:val="7e9c4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E5DFEC" tmshd="1677721856, 0, 15523813"/>
      </w:tcPr>
    </w:tblStylePr>
  </w:style>
  <w:style w:type="table" w:styleId="ColorfulList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DF6F9" tmshd="1677721856, 0, 16381677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F2730A" tmshd="1677721856, 0, 685042"/>
      </w:tcPr>
    </w:tblStylePr>
    <w:tblStylePr w:type="lastRow">
      <w:rPr>
        <w:b/>
        <w:bCs/>
        <w:color w:val="f2730a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AEEF3" tmshd="1677721856, 0, 15986394"/>
      </w:tcPr>
    </w:tblStylePr>
  </w:style>
  <w:style w:type="table" w:styleId="ColorfulList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EF4EC" tmshd="1677721856, 0, 15529214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348DA5" tmshd="1677721856, 0, 10849588"/>
      </w:tcPr>
    </w:tblStylePr>
    <w:tblStylePr w:type="lastRow">
      <w:rPr>
        <w:b/>
        <w:bCs/>
        <w:color w:val="348da5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9D9" tmshd="1677721856, 0, 1428121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CCCCCC" tmshd="1677721856, 0, 13421772"/>
    </w:tcPr>
    <w:tblStylePr w:type="firstRow">
      <w:rPr>
        <w:b/>
        <w:bCs/>
      </w:rPr>
      <w:tcPr>
        <w:shd w:val="solid" w:color="999999" tmshd="1677721856, 0, 10066329"/>
      </w:tcPr>
    </w:tblStylePr>
    <w:tblStylePr w:type="lastRow">
      <w:rPr>
        <w:b/>
        <w:bCs/>
        <w:color w:val="000000"/>
      </w:rPr>
      <w:tcPr>
        <w:shd w:val="solid" w:color="999999" tmshd="1677721856, 0, 10066329"/>
      </w:tcPr>
    </w:tblStylePr>
    <w:tblStylePr w:type="firstCol">
      <w:rPr>
        <w:color w:val="ffffff"/>
      </w:rPr>
      <w:tcPr>
        <w:shd w:val="solid" w:color="000000" tmshd="1677721856, 0, 0"/>
      </w:tcPr>
    </w:tblStylePr>
    <w:tblStylePr w:type="lastCol">
      <w:rPr>
        <w:color w:val="ffffff"/>
      </w:rPr>
      <w:tcPr>
        <w:shd w:val="solid" w:color="000000" tmshd="1677721856, 0, 0"/>
      </w:tcPr>
    </w:tblStylePr>
    <w:tblStylePr w:type="band1Vert">
      <w:tcPr>
        <w:shd w:val="solid" w:color="808080" tmshd="1677721856, 0, 8421504"/>
      </w:tcPr>
    </w:tblStylePr>
    <w:tblStylePr w:type="band1Horz">
      <w:tcPr>
        <w:shd w:val="solid" w:color="808080" tmshd="1677721856, 0, 8421504"/>
      </w:tcPr>
    </w:tblStylePr>
  </w:style>
  <w:style w:type="table" w:styleId="ColorfulGrid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DBE5F1" tmshd="1677721856, 0, 15853019"/>
    </w:tcPr>
    <w:tblStylePr w:type="firstRow">
      <w:rPr>
        <w:b/>
        <w:bCs/>
      </w:rPr>
      <w:tcPr>
        <w:shd w:val="solid" w:color="B8CCE4" tmshd="1677721856, 0, 14994616"/>
      </w:tcPr>
    </w:tblStylePr>
    <w:tblStylePr w:type="lastRow">
      <w:rPr>
        <w:b/>
        <w:bCs/>
        <w:color w:val="000000"/>
      </w:rPr>
      <w:tcPr>
        <w:shd w:val="solid" w:color="B8CCE4" tmshd="1677721856, 0, 14994616"/>
      </w:tcPr>
    </w:tblStylePr>
    <w:tblStylePr w:type="firstCol">
      <w:rPr>
        <w:color w:val="ffffff"/>
      </w:rPr>
      <w:tcPr>
        <w:shd w:val="solid" w:color="365F91" tmshd="1677721856, 0, 9527094"/>
      </w:tcPr>
    </w:tblStylePr>
    <w:tblStylePr w:type="lastCol">
      <w:rPr>
        <w:color w:val="ffffff"/>
      </w:rPr>
      <w:tcPr>
        <w:shd w:val="solid" w:color="365F91" tmshd="1677721856, 0, 9527094"/>
      </w:tcPr>
    </w:tblStylePr>
    <w:tblStylePr w:type="band1Vert">
      <w:tcPr>
        <w:shd w:val="solid" w:color="A7BFDE" tmshd="1677721856, 0, 14598055"/>
      </w:tcPr>
    </w:tblStylePr>
    <w:tblStylePr w:type="band1Horz">
      <w:tcPr>
        <w:shd w:val="solid" w:color="A7BFDE" tmshd="1677721856, 0, 14598055"/>
      </w:tcPr>
    </w:tblStylePr>
  </w:style>
  <w:style w:type="table" w:styleId="ColorfulGrid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F2DBDB" tmshd="1677721856, 0, 14408690"/>
    </w:tcPr>
    <w:tblStylePr w:type="firstRow">
      <w:rPr>
        <w:b/>
        <w:bCs/>
      </w:rPr>
      <w:tcPr>
        <w:shd w:val="solid" w:color="E5B8B7" tmshd="1677721856, 0, 12040421"/>
      </w:tcPr>
    </w:tblStylePr>
    <w:tblStylePr w:type="lastRow">
      <w:rPr>
        <w:b/>
        <w:bCs/>
        <w:color w:val="000000"/>
      </w:rPr>
      <w:tcPr>
        <w:shd w:val="solid" w:color="E5B8B7" tmshd="1677721856, 0, 12040421"/>
      </w:tcPr>
    </w:tblStylePr>
    <w:tblStylePr w:type="firstCol">
      <w:rPr>
        <w:color w:val="ffffff"/>
      </w:rPr>
      <w:tcPr>
        <w:shd w:val="solid" w:color="943634" tmshd="1677721856, 0, 3421844"/>
      </w:tcPr>
    </w:tblStylePr>
    <w:tblStylePr w:type="lastCol">
      <w:rPr>
        <w:color w:val="ffffff"/>
      </w:rPr>
      <w:tcPr>
        <w:shd w:val="solid" w:color="943634" tmshd="1677721856, 0, 3421844"/>
      </w:tcPr>
    </w:tblStylePr>
    <w:tblStylePr w:type="band1Vert">
      <w:tcPr>
        <w:shd w:val="solid" w:color="DFA7A6" tmshd="1677721856, 0, 10921951"/>
      </w:tcPr>
    </w:tblStylePr>
    <w:tblStylePr w:type="band1Horz">
      <w:tcPr>
        <w:shd w:val="solid" w:color="DFA7A6" tmshd="1677721856, 0, 10921951"/>
      </w:tcPr>
    </w:tblStylePr>
  </w:style>
  <w:style w:type="table" w:styleId="ColorfulGrid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EAF1DD" tmshd="1677721856, 0, 14545386"/>
    </w:tcPr>
    <w:tblStylePr w:type="firstRow">
      <w:rPr>
        <w:b/>
        <w:bCs/>
      </w:rPr>
      <w:tcPr>
        <w:shd w:val="solid" w:color="D6E3BC" tmshd="1677721856, 0, 12379094"/>
      </w:tcPr>
    </w:tblStylePr>
    <w:tblStylePr w:type="lastRow">
      <w:rPr>
        <w:b/>
        <w:bCs/>
        <w:color w:val="000000"/>
      </w:rPr>
      <w:tcPr>
        <w:shd w:val="solid" w:color="D6E3BC" tmshd="1677721856, 0, 12379094"/>
      </w:tcPr>
    </w:tblStylePr>
    <w:tblStylePr w:type="firstCol">
      <w:rPr>
        <w:color w:val="ffffff"/>
      </w:rPr>
      <w:tcPr>
        <w:shd w:val="solid" w:color="76923C" tmshd="1677721856, 0, 3969654"/>
      </w:tcPr>
    </w:tblStylePr>
    <w:tblStylePr w:type="lastCol">
      <w:rPr>
        <w:color w:val="ffffff"/>
      </w:rPr>
      <w:tcPr>
        <w:shd w:val="solid" w:color="76923C" tmshd="1677721856, 0, 3969654"/>
      </w:tcPr>
    </w:tblStylePr>
    <w:tblStylePr w:type="band1Vert">
      <w:tcPr>
        <w:shd w:val="solid" w:color="CDDDAC" tmshd="1677721856, 0, 11328973"/>
      </w:tcPr>
    </w:tblStylePr>
    <w:tblStylePr w:type="band1Horz">
      <w:tcPr>
        <w:shd w:val="solid" w:color="CDDDAC" tmshd="1677721856, 0, 11328973"/>
      </w:tcPr>
    </w:tblStylePr>
  </w:style>
  <w:style w:type="table" w:styleId="ColorfulGrid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E5DFEC" tmshd="1677721856, 0, 15523813"/>
    </w:tcPr>
    <w:tblStylePr w:type="firstRow">
      <w:rPr>
        <w:b/>
        <w:bCs/>
      </w:rPr>
      <w:tcPr>
        <w:shd w:val="solid" w:color="CCC0D9" tmshd="1677721856, 0, 14270668"/>
      </w:tcPr>
    </w:tblStylePr>
    <w:tblStylePr w:type="lastRow">
      <w:rPr>
        <w:b/>
        <w:bCs/>
        <w:color w:val="000000"/>
      </w:rPr>
      <w:tcPr>
        <w:shd w:val="solid" w:color="CCC0D9" tmshd="1677721856, 0, 14270668"/>
      </w:tcPr>
    </w:tblStylePr>
    <w:tblStylePr w:type="firstCol">
      <w:rPr>
        <w:color w:val="ffffff"/>
      </w:rPr>
      <w:tcPr>
        <w:shd w:val="solid" w:color="5F497A" tmshd="1677721856, 0, 8014175"/>
      </w:tcPr>
    </w:tblStylePr>
    <w:tblStylePr w:type="lastCol">
      <w:rPr>
        <w:color w:val="ffffff"/>
      </w:rPr>
      <w:tcPr>
        <w:shd w:val="solid" w:color="5F497A" tmshd="1677721856, 0, 8014175"/>
      </w:tcPr>
    </w:tblStylePr>
    <w:tblStylePr w:type="band1Vert">
      <w:tcPr>
        <w:shd w:val="solid" w:color="BFB1D0" tmshd="1677721856, 0, 13676991"/>
      </w:tcPr>
    </w:tblStylePr>
    <w:tblStylePr w:type="band1Horz">
      <w:tcPr>
        <w:shd w:val="solid" w:color="BFB1D0" tmshd="1677721856, 0, 13676991"/>
      </w:tcPr>
    </w:tblStylePr>
  </w:style>
  <w:style w:type="table" w:styleId="ColorfulGrid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DAEEF3" tmshd="1677721856, 0, 15986394"/>
    </w:tcPr>
    <w:tblStylePr w:type="firstRow">
      <w:rPr>
        <w:b/>
        <w:bCs/>
      </w:rPr>
      <w:tcPr>
        <w:shd w:val="solid" w:color="B6DDE8" tmshd="1677721856, 0, 15261110"/>
      </w:tcPr>
    </w:tblStylePr>
    <w:tblStylePr w:type="lastRow">
      <w:rPr>
        <w:b/>
        <w:bCs/>
        <w:color w:val="000000"/>
      </w:rPr>
      <w:tcPr>
        <w:shd w:val="solid" w:color="B6DDE8" tmshd="1677721856, 0, 15261110"/>
      </w:tcPr>
    </w:tblStylePr>
    <w:tblStylePr w:type="firstCol">
      <w:rPr>
        <w:color w:val="ffffff"/>
      </w:rPr>
      <w:tcPr>
        <w:shd w:val="solid" w:color="31849B" tmshd="1677721856, 0, 10191921"/>
      </w:tcPr>
    </w:tblStylePr>
    <w:tblStylePr w:type="lastCol">
      <w:rPr>
        <w:color w:val="ffffff"/>
      </w:rPr>
      <w:tcPr>
        <w:shd w:val="solid" w:color="31849B" tmshd="1677721856, 0, 10191921"/>
      </w:tcPr>
    </w:tblStylePr>
    <w:tblStylePr w:type="band1Vert">
      <w:tcPr>
        <w:shd w:val="solid" w:color="A5D5E2" tmshd="1677721856, 0, 14865829"/>
      </w:tcPr>
    </w:tblStylePr>
    <w:tblStylePr w:type="band1Horz">
      <w:tcPr>
        <w:shd w:val="solid" w:color="A5D5E2" tmshd="1677721856, 0, 14865829"/>
      </w:tcPr>
    </w:tblStylePr>
  </w:style>
  <w:style w:type="table" w:styleId="ColorfulGrid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FDE9D9" tmshd="1677721856, 0, 14281213"/>
    </w:tcPr>
    <w:tblStylePr w:type="firstRow">
      <w:rPr>
        <w:b/>
        <w:bCs/>
      </w:rPr>
      <w:tcPr>
        <w:shd w:val="solid" w:color="FBD4B4" tmshd="1677721856, 0, 11851003"/>
      </w:tcPr>
    </w:tblStylePr>
    <w:tblStylePr w:type="lastRow">
      <w:rPr>
        <w:b/>
        <w:bCs/>
        <w:color w:val="000000"/>
      </w:rPr>
      <w:tcPr>
        <w:shd w:val="solid" w:color="FBD4B4" tmshd="1677721856, 0, 11851003"/>
      </w:tcPr>
    </w:tblStylePr>
    <w:tblStylePr w:type="firstCol">
      <w:rPr>
        <w:color w:val="ffffff"/>
      </w:rPr>
      <w:tcPr>
        <w:shd w:val="solid" w:color="E36C0A" tmshd="1677721856, 0, 683235"/>
      </w:tcPr>
    </w:tblStylePr>
    <w:tblStylePr w:type="lastCol">
      <w:rPr>
        <w:color w:val="ffffff"/>
      </w:rPr>
      <w:tcPr>
        <w:shd w:val="solid" w:color="E36C0A" tmshd="1677721856, 0, 683235"/>
      </w:tcPr>
    </w:tblStylePr>
    <w:tblStylePr w:type="band1Vert">
      <w:tcPr>
        <w:shd w:val="solid" w:color="FBCAA2" tmshd="1677721856, 0, 10668795"/>
      </w:tcPr>
    </w:tblStylePr>
    <w:tblStylePr w:type="band1Horz">
      <w:tcPr>
        <w:shd w:val="solid" w:color="FBCAA2" tmshd="1677721856, 0, 1066879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Calibri"/>
        <a:cs typeface="Calibri"/>
      </a:majorFont>
      <a:minorFont>
        <a:latin typeface="Times New Roman"/>
        <a:ea typeface="Times New Roman"/>
        <a:cs typeface="Cambri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Ashampoo Write 2021 rev.1059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3</cp:revision>
  <dcterms:created xsi:type="dcterms:W3CDTF">2013-12-23T23:15:00Z</dcterms:created>
  <dcterms:modified xsi:type="dcterms:W3CDTF">2026-02-03T14:43:32Z</dcterms:modified>
</cp:coreProperties>
</file>