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8DF" w:rsidRPr="001F737D" w:rsidRDefault="006A38DF" w:rsidP="006A38DF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172938"/>
          <w:sz w:val="24"/>
          <w:szCs w:val="24"/>
          <w:lang w:eastAsia="pt-BR"/>
        </w:rPr>
      </w:pPr>
      <w:r w:rsidRPr="001F737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GUIA DE REMESSA</w:t>
      </w:r>
    </w:p>
    <w:p w:rsidR="006A38DF" w:rsidRPr="001F737D" w:rsidRDefault="006A38DF" w:rsidP="006A38D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172938"/>
          <w:sz w:val="24"/>
          <w:szCs w:val="24"/>
          <w:lang w:eastAsia="pt-BR"/>
        </w:rPr>
      </w:pPr>
      <w:r w:rsidRPr="009231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Guia de Remessa Nº </w:t>
      </w:r>
      <w:proofErr w:type="gramStart"/>
      <w:r w:rsidRPr="009231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[ </w:t>
      </w:r>
      <w:proofErr w:type="gramEnd"/>
      <w:r w:rsidRPr="009231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] do Termo de Transferência de Material </w:t>
      </w:r>
      <w:r w:rsidR="00EA79CA" w:rsidRPr="009231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 w:rsidRPr="009231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TTM</w:t>
      </w:r>
      <w:r w:rsidR="00EA79CA" w:rsidRPr="009231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bookmarkStart w:id="0" w:name="_GoBack"/>
      <w:bookmarkEnd w:id="0"/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firmado entre [REMETENTE] e [DESTINATÁRIO] em [DATA DO TTM] válido até [DATA]</w:t>
      </w:r>
    </w:p>
    <w:p w:rsidR="006A38DF" w:rsidRPr="001F737D" w:rsidRDefault="006A38DF" w:rsidP="006A38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72938"/>
          <w:sz w:val="24"/>
          <w:szCs w:val="24"/>
          <w:lang w:eastAsia="pt-BR"/>
        </w:rPr>
      </w:pPr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Identificação das amostras de patrimônio genético a serem remetidas, no nível taxonômico mais estrito possível: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20"/>
      </w:tblGrid>
      <w:tr w:rsidR="006A38DF" w:rsidRPr="001F737D" w:rsidTr="00EA79C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A38DF" w:rsidRPr="001F737D" w:rsidRDefault="006A38DF" w:rsidP="006A38DF">
            <w:pPr>
              <w:spacing w:after="150" w:line="240" w:lineRule="auto"/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</w:pPr>
            <w:r w:rsidRPr="001F737D"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  <w:t> </w:t>
            </w:r>
          </w:p>
        </w:tc>
      </w:tr>
      <w:tr w:rsidR="006A38DF" w:rsidRPr="001F737D" w:rsidTr="00EA79C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A38DF" w:rsidRPr="001F737D" w:rsidRDefault="006A38DF" w:rsidP="006A38DF">
            <w:pPr>
              <w:spacing w:after="150" w:line="240" w:lineRule="auto"/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</w:pPr>
            <w:r w:rsidRPr="001F737D"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  <w:t> </w:t>
            </w:r>
          </w:p>
        </w:tc>
      </w:tr>
    </w:tbl>
    <w:p w:rsidR="00EA79CA" w:rsidRPr="001F737D" w:rsidRDefault="006A38DF" w:rsidP="00EA79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72938"/>
          <w:sz w:val="24"/>
          <w:szCs w:val="24"/>
          <w:lang w:eastAsia="pt-BR"/>
        </w:rPr>
      </w:pPr>
      <w:r w:rsidRPr="001F737D">
        <w:rPr>
          <w:rFonts w:ascii="Arial" w:eastAsia="Times New Roman" w:hAnsi="Arial" w:cs="Arial"/>
          <w:color w:val="172938"/>
          <w:sz w:val="24"/>
          <w:szCs w:val="24"/>
          <w:lang w:eastAsia="pt-BR"/>
        </w:rPr>
        <w:t> </w:t>
      </w:r>
    </w:p>
    <w:p w:rsidR="006A38DF" w:rsidRPr="001F737D" w:rsidRDefault="006A38DF" w:rsidP="00EA79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72938"/>
          <w:sz w:val="24"/>
          <w:szCs w:val="24"/>
          <w:lang w:eastAsia="pt-BR"/>
        </w:rPr>
      </w:pPr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 Procedência das amostras a serem remetidas, informando o município do local de obtenção in situ, ainda que tenham sido obtidas em fontes </w:t>
      </w:r>
      <w:proofErr w:type="spellStart"/>
      <w:r w:rsidRPr="001F737D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ex</w:t>
      </w:r>
      <w:proofErr w:type="spellEnd"/>
      <w:r w:rsidRPr="001F737D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 situ</w:t>
      </w:r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[OU</w:t>
      </w:r>
      <w:proofErr w:type="gramStart"/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]</w:t>
      </w:r>
      <w:proofErr w:type="gramEnd"/>
    </w:p>
    <w:p w:rsidR="006A38DF" w:rsidRPr="001F737D" w:rsidRDefault="006A38DF" w:rsidP="006A38D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172938"/>
          <w:sz w:val="24"/>
          <w:szCs w:val="24"/>
          <w:lang w:eastAsia="pt-BR"/>
        </w:rPr>
      </w:pPr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 Identificação da fonte de obtenção </w:t>
      </w:r>
      <w:proofErr w:type="spellStart"/>
      <w:r w:rsidRPr="001F737D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ex</w:t>
      </w:r>
      <w:proofErr w:type="spellEnd"/>
      <w:r w:rsidRPr="001F737D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 situ</w:t>
      </w:r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patrimônio genético, com as informações constantes no registro de depósito, quando for oriundo de coleção </w:t>
      </w:r>
      <w:proofErr w:type="spellStart"/>
      <w:r w:rsidRPr="001F737D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ex</w:t>
      </w:r>
      <w:proofErr w:type="spellEnd"/>
      <w:r w:rsidRPr="001F737D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 situ</w:t>
      </w:r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conforme determina o </w:t>
      </w:r>
      <w:hyperlink r:id="rId5" w:history="1">
        <w:r w:rsidRPr="001F737D">
          <w:rPr>
            <w:rFonts w:ascii="Arial" w:eastAsia="Times New Roman" w:hAnsi="Arial" w:cs="Arial"/>
            <w:color w:val="2C66CE"/>
            <w:sz w:val="24"/>
            <w:szCs w:val="24"/>
            <w:u w:val="single"/>
            <w:lang w:eastAsia="pt-BR"/>
          </w:rPr>
          <w:t>§1º do art. 22 do Decreto nº 8.772, de 2016</w:t>
        </w:r>
      </w:hyperlink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20"/>
      </w:tblGrid>
      <w:tr w:rsidR="006A38DF" w:rsidRPr="001F737D" w:rsidTr="00EA79CA">
        <w:trPr>
          <w:trHeight w:val="564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A38DF" w:rsidRPr="001F737D" w:rsidRDefault="006A38DF" w:rsidP="006A38DF">
            <w:pPr>
              <w:spacing w:after="150" w:line="240" w:lineRule="auto"/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</w:pPr>
            <w:r w:rsidRPr="001F737D"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  <w:t> </w:t>
            </w:r>
          </w:p>
        </w:tc>
      </w:tr>
      <w:tr w:rsidR="006A38DF" w:rsidRPr="001F737D" w:rsidTr="00EA79CA">
        <w:trPr>
          <w:trHeight w:val="555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A38DF" w:rsidRPr="001F737D" w:rsidRDefault="006A38DF" w:rsidP="006A38DF">
            <w:pPr>
              <w:spacing w:after="150" w:line="240" w:lineRule="auto"/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</w:pPr>
            <w:r w:rsidRPr="001F737D"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  <w:t> </w:t>
            </w:r>
          </w:p>
        </w:tc>
      </w:tr>
      <w:tr w:rsidR="006A38DF" w:rsidRPr="001F737D" w:rsidTr="00EA79CA">
        <w:trPr>
          <w:trHeight w:val="555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A38DF" w:rsidRPr="001F737D" w:rsidRDefault="006A38DF" w:rsidP="006A38DF">
            <w:pPr>
              <w:spacing w:after="150" w:line="240" w:lineRule="auto"/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</w:pPr>
            <w:r w:rsidRPr="001F737D"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  <w:t> </w:t>
            </w:r>
          </w:p>
        </w:tc>
      </w:tr>
    </w:tbl>
    <w:p w:rsidR="00EA79CA" w:rsidRPr="001F737D" w:rsidRDefault="006A38DF" w:rsidP="006A38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72938"/>
          <w:sz w:val="24"/>
          <w:szCs w:val="24"/>
          <w:lang w:eastAsia="pt-BR"/>
        </w:rPr>
      </w:pPr>
      <w:r w:rsidRPr="001F737D">
        <w:rPr>
          <w:rFonts w:ascii="Arial" w:eastAsia="Times New Roman" w:hAnsi="Arial" w:cs="Arial"/>
          <w:color w:val="172938"/>
          <w:sz w:val="24"/>
          <w:szCs w:val="24"/>
          <w:lang w:eastAsia="pt-BR"/>
        </w:rPr>
        <w:t> </w:t>
      </w:r>
    </w:p>
    <w:p w:rsidR="006A38DF" w:rsidRPr="001F737D" w:rsidRDefault="006A38DF" w:rsidP="006A38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72938"/>
          <w:sz w:val="24"/>
          <w:szCs w:val="24"/>
          <w:lang w:eastAsia="pt-BR"/>
        </w:rPr>
      </w:pPr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Informações sobre o tipo de amostra e a forma de acondicionamento:</w:t>
      </w:r>
      <w:r w:rsidRPr="001F737D">
        <w:rPr>
          <w:rFonts w:ascii="Arial" w:eastAsia="Times New Roman" w:hAnsi="Arial" w:cs="Arial"/>
          <w:color w:val="172938"/>
          <w:sz w:val="24"/>
          <w:szCs w:val="24"/>
          <w:lang w:eastAsia="pt-BR"/>
        </w:rP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20"/>
      </w:tblGrid>
      <w:tr w:rsidR="006A38DF" w:rsidRPr="001F737D" w:rsidTr="00EA79C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A38DF" w:rsidRPr="001F737D" w:rsidRDefault="006A38DF" w:rsidP="006A38DF">
            <w:pPr>
              <w:spacing w:after="150" w:line="240" w:lineRule="auto"/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</w:pPr>
            <w:r w:rsidRPr="001F737D"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  <w:t> </w:t>
            </w:r>
          </w:p>
        </w:tc>
      </w:tr>
      <w:tr w:rsidR="006A38DF" w:rsidRPr="001F737D" w:rsidTr="00EA79C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A38DF" w:rsidRPr="001F737D" w:rsidRDefault="006A38DF" w:rsidP="006A38DF">
            <w:pPr>
              <w:spacing w:after="150" w:line="240" w:lineRule="auto"/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</w:pPr>
            <w:r w:rsidRPr="001F737D"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  <w:t> </w:t>
            </w:r>
          </w:p>
        </w:tc>
      </w:tr>
      <w:tr w:rsidR="006A38DF" w:rsidRPr="001F737D" w:rsidTr="00EA79C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A38DF" w:rsidRPr="001F737D" w:rsidRDefault="006A38DF" w:rsidP="006A38DF">
            <w:pPr>
              <w:spacing w:after="150" w:line="240" w:lineRule="auto"/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</w:pPr>
            <w:r w:rsidRPr="001F737D"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  <w:t> </w:t>
            </w:r>
          </w:p>
        </w:tc>
      </w:tr>
    </w:tbl>
    <w:p w:rsidR="00EA79CA" w:rsidRPr="001F737D" w:rsidRDefault="00EA79CA" w:rsidP="006A38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A38DF" w:rsidRPr="001F737D" w:rsidRDefault="006A38DF" w:rsidP="006A38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72938"/>
          <w:sz w:val="24"/>
          <w:szCs w:val="24"/>
          <w:lang w:eastAsia="pt-BR"/>
        </w:rPr>
      </w:pPr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 Quantidade de recipientes, volume ou peso: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20"/>
      </w:tblGrid>
      <w:tr w:rsidR="006A38DF" w:rsidRPr="001F737D" w:rsidTr="00EA79C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A38DF" w:rsidRPr="001F737D" w:rsidRDefault="006A38DF" w:rsidP="006A38DF">
            <w:pPr>
              <w:spacing w:after="150" w:line="240" w:lineRule="auto"/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</w:pPr>
            <w:r w:rsidRPr="001F737D"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  <w:t> </w:t>
            </w:r>
          </w:p>
        </w:tc>
      </w:tr>
      <w:tr w:rsidR="006A38DF" w:rsidRPr="001F737D" w:rsidTr="00EA79CA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A38DF" w:rsidRPr="001F737D" w:rsidRDefault="006A38DF" w:rsidP="006A38DF">
            <w:pPr>
              <w:spacing w:after="150" w:line="240" w:lineRule="auto"/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</w:pPr>
            <w:r w:rsidRPr="001F737D"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  <w:t> </w:t>
            </w:r>
          </w:p>
        </w:tc>
      </w:tr>
    </w:tbl>
    <w:p w:rsidR="006A38DF" w:rsidRPr="001F737D" w:rsidRDefault="006A38DF" w:rsidP="006A38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72938"/>
          <w:sz w:val="24"/>
          <w:szCs w:val="24"/>
          <w:lang w:eastAsia="pt-BR"/>
        </w:rPr>
      </w:pPr>
      <w:r w:rsidRPr="001F737D">
        <w:rPr>
          <w:rFonts w:ascii="Arial" w:eastAsia="Times New Roman" w:hAnsi="Arial" w:cs="Arial"/>
          <w:color w:val="172938"/>
          <w:sz w:val="24"/>
          <w:szCs w:val="24"/>
          <w:lang w:eastAsia="pt-BR"/>
        </w:rPr>
        <w:t> </w:t>
      </w:r>
    </w:p>
    <w:p w:rsidR="006A38DF" w:rsidRPr="001F737D" w:rsidRDefault="006A38DF" w:rsidP="006A38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72938"/>
          <w:sz w:val="24"/>
          <w:szCs w:val="24"/>
          <w:lang w:eastAsia="pt-BR"/>
        </w:rPr>
      </w:pPr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 Trata-se de variedade tradicional local ou crioula ou de raça localmente adaptada ou crioula?</w:t>
      </w:r>
    </w:p>
    <w:p w:rsidR="006A38DF" w:rsidRPr="001F737D" w:rsidRDefault="006A38DF" w:rsidP="006A38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72938"/>
          <w:sz w:val="24"/>
          <w:szCs w:val="24"/>
          <w:lang w:eastAsia="pt-BR"/>
        </w:rPr>
      </w:pPr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(__) Sim.</w:t>
      </w:r>
    </w:p>
    <w:p w:rsidR="006A38DF" w:rsidRPr="001F737D" w:rsidRDefault="006A38DF" w:rsidP="006A38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72938"/>
          <w:sz w:val="24"/>
          <w:szCs w:val="24"/>
          <w:lang w:eastAsia="pt-BR"/>
        </w:rPr>
      </w:pPr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(__) Não.</w:t>
      </w:r>
    </w:p>
    <w:p w:rsidR="00EA79CA" w:rsidRPr="001F737D" w:rsidRDefault="00EA79CA" w:rsidP="006A38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A79CA" w:rsidRPr="001F737D" w:rsidRDefault="00EA79CA" w:rsidP="006A38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A79CA" w:rsidRPr="001F737D" w:rsidRDefault="00EA79CA" w:rsidP="006A38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A79CA" w:rsidRPr="001F737D" w:rsidRDefault="00EA79CA" w:rsidP="006A38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A38DF" w:rsidRPr="001F737D" w:rsidRDefault="006A38DF" w:rsidP="006A38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72938"/>
          <w:sz w:val="24"/>
          <w:szCs w:val="24"/>
          <w:lang w:eastAsia="pt-BR"/>
        </w:rPr>
      </w:pPr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6. O DESTINATÁRIO declara que utilizará as amostras de patrimônio genético recebidas para:</w:t>
      </w:r>
    </w:p>
    <w:tbl>
      <w:tblPr>
        <w:tblW w:w="86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252"/>
      </w:tblGrid>
      <w:tr w:rsidR="006A38DF" w:rsidRPr="001F737D" w:rsidTr="006A38DF">
        <w:trPr>
          <w:trHeight w:val="570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38DF" w:rsidRPr="001F737D" w:rsidRDefault="006A38DF" w:rsidP="006A38D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</w:pPr>
            <w:r w:rsidRPr="001F737D"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4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38DF" w:rsidRPr="001F737D" w:rsidRDefault="006A38DF" w:rsidP="006A38D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</w:pPr>
            <w:r w:rsidRPr="001F737D"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  <w:t>USO PRETENDIDO DO SETOR DE APLICAÇÃO</w:t>
            </w:r>
          </w:p>
        </w:tc>
      </w:tr>
      <w:tr w:rsidR="006A38DF" w:rsidRPr="001F737D" w:rsidTr="006A38DF">
        <w:trPr>
          <w:trHeight w:val="570"/>
        </w:trPr>
        <w:tc>
          <w:tcPr>
            <w:tcW w:w="438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38DF" w:rsidRPr="001F737D" w:rsidRDefault="006A38DF" w:rsidP="006A38DF">
            <w:pPr>
              <w:spacing w:after="150" w:line="240" w:lineRule="auto"/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</w:pPr>
            <w:r w:rsidRPr="001F737D"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  <w:t> </w:t>
            </w:r>
          </w:p>
          <w:p w:rsidR="006A38DF" w:rsidRPr="001F737D" w:rsidRDefault="006A38DF" w:rsidP="001F737D">
            <w:pPr>
              <w:spacing w:after="150" w:line="240" w:lineRule="auto"/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</w:pPr>
            <w:proofErr w:type="gramStart"/>
            <w:r w:rsidRPr="001F737D"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  <w:t>(</w:t>
            </w:r>
            <w:r w:rsidR="001F737D"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  <w:t xml:space="preserve">    </w:t>
            </w:r>
            <w:proofErr w:type="gramEnd"/>
            <w:r w:rsidRPr="001F737D"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  <w:t>) Pesquisa</w:t>
            </w:r>
          </w:p>
        </w:tc>
        <w:tc>
          <w:tcPr>
            <w:tcW w:w="4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38DF" w:rsidRPr="001F737D" w:rsidRDefault="006A38DF" w:rsidP="006A38DF">
            <w:pPr>
              <w:spacing w:after="150" w:line="240" w:lineRule="auto"/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</w:pPr>
            <w:r w:rsidRPr="001F737D"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  <w:t>Usos pretendidos</w:t>
            </w:r>
            <w:r w:rsidR="001F737D"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  <w:t>:</w:t>
            </w:r>
          </w:p>
        </w:tc>
      </w:tr>
      <w:tr w:rsidR="006A38DF" w:rsidRPr="001F737D" w:rsidTr="006A38DF">
        <w:trPr>
          <w:trHeight w:val="579"/>
        </w:trPr>
        <w:tc>
          <w:tcPr>
            <w:tcW w:w="438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38DF" w:rsidRPr="001F737D" w:rsidRDefault="006A38DF" w:rsidP="006A38DF">
            <w:pPr>
              <w:spacing w:after="0" w:line="240" w:lineRule="auto"/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</w:pPr>
          </w:p>
        </w:tc>
        <w:tc>
          <w:tcPr>
            <w:tcW w:w="4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38DF" w:rsidRPr="001F737D" w:rsidRDefault="006A38DF" w:rsidP="006A38DF">
            <w:pPr>
              <w:spacing w:after="150" w:line="240" w:lineRule="auto"/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</w:pPr>
            <w:r w:rsidRPr="001F737D"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  <w:t>Setor de aplicação do projeto/atividade de pesquisa:</w:t>
            </w:r>
          </w:p>
        </w:tc>
      </w:tr>
      <w:tr w:rsidR="006A38DF" w:rsidRPr="001F737D" w:rsidTr="006A38DF">
        <w:trPr>
          <w:trHeight w:val="570"/>
        </w:trPr>
        <w:tc>
          <w:tcPr>
            <w:tcW w:w="438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38DF" w:rsidRPr="001F737D" w:rsidRDefault="006A38DF" w:rsidP="006A38DF">
            <w:pPr>
              <w:spacing w:after="150" w:line="240" w:lineRule="auto"/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</w:pPr>
            <w:r w:rsidRPr="001F737D"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  <w:t> </w:t>
            </w:r>
          </w:p>
          <w:p w:rsidR="006A38DF" w:rsidRPr="001F737D" w:rsidRDefault="006A38DF" w:rsidP="001F737D">
            <w:pPr>
              <w:spacing w:after="150" w:line="240" w:lineRule="auto"/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</w:pPr>
            <w:proofErr w:type="gramStart"/>
            <w:r w:rsidRPr="001F737D"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  <w:t>(</w:t>
            </w:r>
            <w:r w:rsidR="001F737D"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  <w:t xml:space="preserve">    </w:t>
            </w:r>
            <w:proofErr w:type="gramEnd"/>
            <w:r w:rsidRPr="001F737D"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  <w:t>) Desenvolvimento Tecnológico</w:t>
            </w:r>
          </w:p>
        </w:tc>
        <w:tc>
          <w:tcPr>
            <w:tcW w:w="4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38DF" w:rsidRPr="001F737D" w:rsidRDefault="006A38DF" w:rsidP="006A38DF">
            <w:pPr>
              <w:spacing w:after="150" w:line="240" w:lineRule="auto"/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</w:pPr>
            <w:r w:rsidRPr="001F737D"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  <w:t>Usos pretendidos</w:t>
            </w:r>
            <w:r w:rsidR="001F737D"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  <w:t>:</w:t>
            </w:r>
          </w:p>
        </w:tc>
      </w:tr>
      <w:tr w:rsidR="006A38DF" w:rsidRPr="001F737D" w:rsidTr="006A38DF">
        <w:trPr>
          <w:trHeight w:val="570"/>
        </w:trPr>
        <w:tc>
          <w:tcPr>
            <w:tcW w:w="438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38DF" w:rsidRPr="001F737D" w:rsidRDefault="006A38DF" w:rsidP="006A38DF">
            <w:pPr>
              <w:spacing w:after="0" w:line="240" w:lineRule="auto"/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</w:pPr>
          </w:p>
        </w:tc>
        <w:tc>
          <w:tcPr>
            <w:tcW w:w="4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38DF" w:rsidRPr="001F737D" w:rsidRDefault="006A38DF" w:rsidP="006A38DF">
            <w:pPr>
              <w:spacing w:after="150" w:line="240" w:lineRule="auto"/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</w:pPr>
            <w:r w:rsidRPr="001F737D"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  <w:t>Setor de aplicação do projeto/atividade de desenvolvimento tecnológico:</w:t>
            </w:r>
          </w:p>
        </w:tc>
      </w:tr>
      <w:tr w:rsidR="006A38DF" w:rsidRPr="001F737D" w:rsidTr="006A38DF">
        <w:trPr>
          <w:trHeight w:val="570"/>
        </w:trPr>
        <w:tc>
          <w:tcPr>
            <w:tcW w:w="863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38DF" w:rsidRPr="001F737D" w:rsidRDefault="006A38DF" w:rsidP="001F737D">
            <w:pPr>
              <w:spacing w:after="150" w:line="240" w:lineRule="auto"/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</w:pPr>
            <w:proofErr w:type="gramStart"/>
            <w:r w:rsidRPr="001F737D"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  <w:t>(</w:t>
            </w:r>
            <w:r w:rsidR="001F737D"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  <w:t xml:space="preserve">    </w:t>
            </w:r>
            <w:proofErr w:type="gramEnd"/>
            <w:r w:rsidRPr="001F737D"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  <w:t xml:space="preserve">) Depósito em coleção </w:t>
            </w:r>
            <w:proofErr w:type="spellStart"/>
            <w:r w:rsidRPr="001F737D">
              <w:rPr>
                <w:rFonts w:ascii="Arial" w:eastAsia="Times New Roman" w:hAnsi="Arial" w:cs="Arial"/>
                <w:i/>
                <w:color w:val="172938"/>
                <w:sz w:val="24"/>
                <w:szCs w:val="24"/>
                <w:lang w:eastAsia="pt-BR"/>
              </w:rPr>
              <w:t>ex</w:t>
            </w:r>
            <w:proofErr w:type="spellEnd"/>
            <w:r w:rsidRPr="001F737D">
              <w:rPr>
                <w:rFonts w:ascii="Arial" w:eastAsia="Times New Roman" w:hAnsi="Arial" w:cs="Arial"/>
                <w:i/>
                <w:color w:val="172938"/>
                <w:sz w:val="24"/>
                <w:szCs w:val="24"/>
                <w:lang w:eastAsia="pt-BR"/>
              </w:rPr>
              <w:t xml:space="preserve"> situ</w:t>
            </w:r>
          </w:p>
        </w:tc>
      </w:tr>
      <w:tr w:rsidR="006A38DF" w:rsidRPr="001F737D" w:rsidTr="006A38DF">
        <w:trPr>
          <w:trHeight w:val="570"/>
        </w:trPr>
        <w:tc>
          <w:tcPr>
            <w:tcW w:w="863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38DF" w:rsidRPr="001F737D" w:rsidRDefault="006A38DF" w:rsidP="001F737D">
            <w:pPr>
              <w:spacing w:after="150" w:line="240" w:lineRule="auto"/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</w:pPr>
            <w:proofErr w:type="gramStart"/>
            <w:r w:rsidRPr="001F737D"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  <w:t>(</w:t>
            </w:r>
            <w:r w:rsidR="001F737D"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  <w:t xml:space="preserve">    </w:t>
            </w:r>
            <w:proofErr w:type="gramEnd"/>
            <w:r w:rsidRPr="001F737D">
              <w:rPr>
                <w:rFonts w:ascii="Arial" w:eastAsia="Times New Roman" w:hAnsi="Arial" w:cs="Arial"/>
                <w:color w:val="172938"/>
                <w:sz w:val="24"/>
                <w:szCs w:val="24"/>
                <w:lang w:eastAsia="pt-BR"/>
              </w:rPr>
              <w:t xml:space="preserve">) Devolução de patrimônio genético recebido de instituição estrangeira mantenedora de coleta </w:t>
            </w:r>
            <w:proofErr w:type="spellStart"/>
            <w:r w:rsidRPr="001F737D">
              <w:rPr>
                <w:rFonts w:ascii="Arial" w:eastAsia="Times New Roman" w:hAnsi="Arial" w:cs="Arial"/>
                <w:i/>
                <w:color w:val="172938"/>
                <w:sz w:val="24"/>
                <w:szCs w:val="24"/>
                <w:lang w:eastAsia="pt-BR"/>
              </w:rPr>
              <w:t>ex</w:t>
            </w:r>
            <w:proofErr w:type="spellEnd"/>
            <w:r w:rsidRPr="001F737D">
              <w:rPr>
                <w:rFonts w:ascii="Arial" w:eastAsia="Times New Roman" w:hAnsi="Arial" w:cs="Arial"/>
                <w:i/>
                <w:color w:val="172938"/>
                <w:sz w:val="24"/>
                <w:szCs w:val="24"/>
                <w:lang w:eastAsia="pt-BR"/>
              </w:rPr>
              <w:t xml:space="preserve"> situ</w:t>
            </w:r>
          </w:p>
        </w:tc>
      </w:tr>
    </w:tbl>
    <w:p w:rsidR="006A38DF" w:rsidRPr="001F737D" w:rsidRDefault="006A38DF" w:rsidP="006A38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72938"/>
          <w:sz w:val="24"/>
          <w:szCs w:val="24"/>
          <w:lang w:eastAsia="pt-BR"/>
        </w:rPr>
      </w:pPr>
      <w:r w:rsidRPr="001F737D">
        <w:rPr>
          <w:rFonts w:ascii="Arial" w:eastAsia="Times New Roman" w:hAnsi="Arial" w:cs="Arial"/>
          <w:color w:val="172938"/>
          <w:sz w:val="24"/>
          <w:szCs w:val="24"/>
          <w:lang w:eastAsia="pt-BR"/>
        </w:rPr>
        <w:t> </w:t>
      </w:r>
    </w:p>
    <w:p w:rsidR="006A38DF" w:rsidRPr="001F737D" w:rsidRDefault="006A38DF" w:rsidP="006A38D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172938"/>
          <w:sz w:val="24"/>
          <w:szCs w:val="24"/>
          <w:lang w:eastAsia="pt-BR"/>
        </w:rPr>
      </w:pPr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6.1. O DESTINATÁRIO deverá informar ao </w:t>
      </w:r>
      <w:proofErr w:type="spellStart"/>
      <w:proofErr w:type="gramStart"/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CGen</w:t>
      </w:r>
      <w:proofErr w:type="spellEnd"/>
      <w:proofErr w:type="gramEnd"/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(cgen@mma.gov.br) qualquer alteração nas informações indicadas no item 6.</w:t>
      </w:r>
    </w:p>
    <w:p w:rsidR="006A38DF" w:rsidRPr="001F737D" w:rsidRDefault="006A38DF" w:rsidP="006A38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72938"/>
          <w:sz w:val="24"/>
          <w:szCs w:val="24"/>
          <w:lang w:eastAsia="pt-BR"/>
        </w:rPr>
      </w:pPr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[OU]</w:t>
      </w:r>
    </w:p>
    <w:p w:rsidR="006A38DF" w:rsidRPr="001F737D" w:rsidRDefault="006A38DF" w:rsidP="006A38D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172938"/>
          <w:sz w:val="24"/>
          <w:szCs w:val="24"/>
          <w:lang w:eastAsia="pt-BR"/>
        </w:rPr>
      </w:pPr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6.1. As amostras de patrimônio genético objeto desta Guia de Remessa deverão ser utilizadas exclusivamente para os objetivos, uso pretendido e setor de aplicação indicados no item </w:t>
      </w:r>
      <w:proofErr w:type="gramStart"/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proofErr w:type="gramEnd"/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6A38DF" w:rsidRPr="001F737D" w:rsidRDefault="006A38DF" w:rsidP="006A38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72938"/>
          <w:sz w:val="24"/>
          <w:szCs w:val="24"/>
          <w:lang w:eastAsia="pt-BR"/>
        </w:rPr>
      </w:pPr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[OU]</w:t>
      </w:r>
    </w:p>
    <w:p w:rsidR="006A38DF" w:rsidRPr="001F737D" w:rsidRDefault="006A38DF" w:rsidP="006A38D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172938"/>
          <w:sz w:val="24"/>
          <w:szCs w:val="24"/>
          <w:lang w:eastAsia="pt-BR"/>
        </w:rPr>
      </w:pPr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6.1. O DESTINATÁRIO depende de autorização </w:t>
      </w:r>
      <w:proofErr w:type="gramStart"/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do(</w:t>
      </w:r>
      <w:proofErr w:type="gramEnd"/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a) REMETENTE para qualquer alteração nos objetivos, uso pretendido e setor de aplicação indicados no item 6.</w:t>
      </w:r>
    </w:p>
    <w:p w:rsidR="006A38DF" w:rsidRPr="001F737D" w:rsidRDefault="006A38DF" w:rsidP="006A38D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172938"/>
          <w:sz w:val="24"/>
          <w:szCs w:val="24"/>
          <w:lang w:eastAsia="pt-BR"/>
        </w:rPr>
      </w:pPr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7. Fica vedado o repasse a terceiros de amostras de patrimônio genético objeto desta Guia de Remessa.</w:t>
      </w:r>
    </w:p>
    <w:p w:rsidR="006A38DF" w:rsidRPr="001F737D" w:rsidRDefault="006A38DF" w:rsidP="006A38D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172938"/>
          <w:sz w:val="24"/>
          <w:szCs w:val="24"/>
          <w:lang w:eastAsia="pt-BR"/>
        </w:rPr>
      </w:pPr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[OU]</w:t>
      </w:r>
    </w:p>
    <w:p w:rsidR="006A38DF" w:rsidRPr="001F737D" w:rsidRDefault="006A38DF" w:rsidP="006A38D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172938"/>
          <w:sz w:val="24"/>
          <w:szCs w:val="24"/>
          <w:lang w:eastAsia="pt-BR"/>
        </w:rPr>
      </w:pPr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7. As amostras de patrimônio genético objeto desta Guia de Remessa poderão ser repassadas a terceiros.</w:t>
      </w:r>
    </w:p>
    <w:p w:rsidR="006A38DF" w:rsidRPr="001F737D" w:rsidRDefault="006A38DF" w:rsidP="006A38D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172938"/>
          <w:sz w:val="24"/>
          <w:szCs w:val="24"/>
          <w:lang w:eastAsia="pt-BR"/>
        </w:rPr>
      </w:pPr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7.1. Para o repasse, o DESTINATÁRIO exigirá do destinatário subsequente </w:t>
      </w:r>
      <w:proofErr w:type="gramStart"/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proofErr w:type="gramEnd"/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assinatura de novo TTM contendo todas as cláusulas deste TTM, inclusive com Guia de Remessa identificando as amostras, conforme este modelo aprovado pelo </w:t>
      </w:r>
      <w:proofErr w:type="spellStart"/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CGen</w:t>
      </w:r>
      <w:proofErr w:type="spellEnd"/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6A38DF" w:rsidRPr="001F737D" w:rsidRDefault="006A38DF" w:rsidP="006A38D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172938"/>
          <w:sz w:val="24"/>
          <w:szCs w:val="24"/>
          <w:lang w:eastAsia="pt-BR"/>
        </w:rPr>
      </w:pPr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7.2. O DESTINATÁRIO deverá enviar ao </w:t>
      </w:r>
      <w:proofErr w:type="spellStart"/>
      <w:proofErr w:type="gramStart"/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CGen</w:t>
      </w:r>
      <w:proofErr w:type="spellEnd"/>
      <w:proofErr w:type="gramEnd"/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(cgen@mma.gov.br) o TTM firmado com o destinatário subsequente em caso de repasse das amostras de patrimônio genético objeto deste TTM, acompanhado da(s) respectiva(s) Guia(s) de Remessa.</w:t>
      </w:r>
    </w:p>
    <w:p w:rsidR="006A38DF" w:rsidRPr="001F737D" w:rsidRDefault="006A38DF" w:rsidP="006A38D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7.3. O disposto nos itens 7.1. </w:t>
      </w:r>
      <w:proofErr w:type="gramStart"/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proofErr w:type="gramEnd"/>
      <w:r w:rsidRPr="001F73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7.2 aplica-se a todos os repasses subsequentes.</w:t>
      </w:r>
    </w:p>
    <w:sectPr w:rsidR="006A38DF" w:rsidRPr="001F7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8DF"/>
    <w:rsid w:val="001F737D"/>
    <w:rsid w:val="006A38DF"/>
    <w:rsid w:val="009231F4"/>
    <w:rsid w:val="00B763CD"/>
    <w:rsid w:val="00EA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A38DF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A38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A38DF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A38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ctic.gov.br/mctic/opencms/legislacao/decretos/migracao/Decreto_n_8772_de_1105201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Cristina de Moura Winter</dc:creator>
  <cp:lastModifiedBy>Usuário do Windows</cp:lastModifiedBy>
  <cp:revision>2</cp:revision>
  <dcterms:created xsi:type="dcterms:W3CDTF">2018-09-20T22:46:00Z</dcterms:created>
  <dcterms:modified xsi:type="dcterms:W3CDTF">2018-09-20T22:46:00Z</dcterms:modified>
</cp:coreProperties>
</file>