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07C23" w14:textId="77777777" w:rsidR="00D11A01" w:rsidRDefault="00D11A01" w:rsidP="00D11A01">
      <w:pPr>
        <w:shd w:val="clear" w:color="auto" w:fill="FFFFFF"/>
        <w:spacing w:before="600" w:after="100" w:afterAutospacing="1" w:line="675" w:lineRule="atLeast"/>
        <w:outlineLvl w:val="1"/>
        <w:rPr>
          <w:rFonts w:ascii="Arial" w:eastAsia="Times New Roman" w:hAnsi="Arial" w:cs="Arial"/>
          <w:b/>
          <w:bCs/>
          <w:color w:val="1E202C"/>
          <w:spacing w:val="-1"/>
          <w:sz w:val="54"/>
          <w:szCs w:val="54"/>
          <w:lang w:eastAsia="fr-TN"/>
        </w:rPr>
      </w:pPr>
      <w:proofErr w:type="spellStart"/>
      <w:r>
        <w:rPr>
          <w:rFonts w:ascii="Arial" w:eastAsia="Times New Roman" w:hAnsi="Arial" w:cs="Arial"/>
          <w:b/>
          <w:bCs/>
          <w:color w:val="1E202C"/>
          <w:spacing w:val="-1"/>
          <w:sz w:val="54"/>
          <w:szCs w:val="54"/>
          <w:lang w:eastAsia="fr-TN"/>
        </w:rPr>
        <w:t>What</w:t>
      </w:r>
      <w:proofErr w:type="spellEnd"/>
      <w:r>
        <w:rPr>
          <w:rFonts w:ascii="Arial" w:eastAsia="Times New Roman" w:hAnsi="Arial" w:cs="Arial"/>
          <w:b/>
          <w:bCs/>
          <w:color w:val="1E202C"/>
          <w:spacing w:val="-1"/>
          <w:sz w:val="54"/>
          <w:szCs w:val="54"/>
          <w:lang w:eastAsia="fr-TN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1E202C"/>
          <w:spacing w:val="-1"/>
          <w:sz w:val="54"/>
          <w:szCs w:val="54"/>
          <w:lang w:eastAsia="fr-TN"/>
        </w:rPr>
        <w:t>is</w:t>
      </w:r>
      <w:proofErr w:type="spellEnd"/>
      <w:r>
        <w:rPr>
          <w:rFonts w:ascii="Arial" w:eastAsia="Times New Roman" w:hAnsi="Arial" w:cs="Arial"/>
          <w:b/>
          <w:bCs/>
          <w:color w:val="1E202C"/>
          <w:spacing w:val="-1"/>
          <w:sz w:val="54"/>
          <w:szCs w:val="54"/>
          <w:lang w:eastAsia="fr-TN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1E202C"/>
          <w:spacing w:val="-1"/>
          <w:sz w:val="54"/>
          <w:szCs w:val="54"/>
          <w:lang w:eastAsia="fr-TN"/>
        </w:rPr>
        <w:t>Lateral</w:t>
      </w:r>
      <w:proofErr w:type="spellEnd"/>
      <w:r>
        <w:rPr>
          <w:rFonts w:ascii="Arial" w:eastAsia="Times New Roman" w:hAnsi="Arial" w:cs="Arial"/>
          <w:b/>
          <w:bCs/>
          <w:color w:val="1E202C"/>
          <w:spacing w:val="-1"/>
          <w:sz w:val="54"/>
          <w:szCs w:val="54"/>
          <w:lang w:eastAsia="fr-TN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b/>
          <w:bCs/>
          <w:color w:val="1E202C"/>
          <w:spacing w:val="-1"/>
          <w:sz w:val="54"/>
          <w:szCs w:val="54"/>
          <w:lang w:eastAsia="fr-TN"/>
        </w:rPr>
        <w:t>Movement</w:t>
      </w:r>
      <w:proofErr w:type="spellEnd"/>
      <w:r>
        <w:rPr>
          <w:rFonts w:ascii="Arial" w:eastAsia="Times New Roman" w:hAnsi="Arial" w:cs="Arial"/>
          <w:b/>
          <w:bCs/>
          <w:color w:val="1E202C"/>
          <w:spacing w:val="-1"/>
          <w:sz w:val="54"/>
          <w:szCs w:val="54"/>
          <w:lang w:eastAsia="fr-TN"/>
        </w:rPr>
        <w:t>?</w:t>
      </w:r>
      <w:proofErr w:type="gramEnd"/>
    </w:p>
    <w:p w14:paraId="2F47235B" w14:textId="77777777" w:rsidR="00D11A01" w:rsidRDefault="00D11A01" w:rsidP="00D11A01">
      <w:pPr>
        <w:shd w:val="clear" w:color="auto" w:fill="FFFFFF"/>
        <w:spacing w:after="100" w:afterAutospacing="1" w:line="378" w:lineRule="atLeast"/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</w:pP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Lateral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movement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is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an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approach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used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by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attackers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to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systematically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transverse a network to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access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or damage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valuable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assets or data.</w:t>
      </w:r>
    </w:p>
    <w:p w14:paraId="57242F53" w14:textId="77777777" w:rsidR="00D11A01" w:rsidRDefault="00D11A01" w:rsidP="00D11A01">
      <w:pPr>
        <w:shd w:val="clear" w:color="auto" w:fill="FFFFFF"/>
        <w:spacing w:after="100" w:afterAutospacing="1" w:line="378" w:lineRule="atLeast"/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</w:pPr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The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attacker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uses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tools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and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methodologies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to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obtain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access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and 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fldChar w:fldCharType="begin"/>
      </w:r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instrText xml:space="preserve"> HYPERLINK "https://www.cynet.com/network-attacks/privilege-escalation/" </w:instrText>
      </w:r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fldChar w:fldCharType="separate"/>
      </w:r>
      <w:r>
        <w:rPr>
          <w:rStyle w:val="Lienhypertexte"/>
          <w:rFonts w:ascii="Source Sans Pro" w:hAnsi="Source Sans Pro"/>
          <w:color w:val="00CC99"/>
          <w:sz w:val="27"/>
          <w:szCs w:val="27"/>
        </w:rPr>
        <w:t>privileges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fldChar w:fldCharType="end"/>
      </w:r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,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which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let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them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move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laterally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between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applications and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devices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in </w:t>
      </w:r>
      <w:proofErr w:type="gram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a</w:t>
      </w:r>
      <w:proofErr w:type="gram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network to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isolate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targets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,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map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the system and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ultimately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gets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to the high-value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targets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.</w:t>
      </w:r>
    </w:p>
    <w:p w14:paraId="2238781E" w14:textId="77777777" w:rsidR="00D11A01" w:rsidRDefault="00D11A01" w:rsidP="00D11A01">
      <w:pPr>
        <w:shd w:val="clear" w:color="auto" w:fill="FFFFFF"/>
        <w:spacing w:after="100" w:afterAutospacing="1" w:line="330" w:lineRule="atLeast"/>
        <w:outlineLvl w:val="2"/>
        <w:rPr>
          <w:rFonts w:ascii="Arial" w:eastAsia="Times New Roman" w:hAnsi="Arial" w:cs="Arial"/>
          <w:b/>
          <w:bCs/>
          <w:color w:val="1E202C"/>
          <w:spacing w:val="-1"/>
          <w:sz w:val="30"/>
          <w:szCs w:val="30"/>
          <w:lang w:eastAsia="fr-TN"/>
        </w:rPr>
      </w:pPr>
      <w:r>
        <w:rPr>
          <w:rFonts w:ascii="Arial" w:eastAsia="Times New Roman" w:hAnsi="Arial" w:cs="Arial"/>
          <w:b/>
          <w:bCs/>
          <w:color w:val="1E202C"/>
          <w:spacing w:val="-1"/>
          <w:sz w:val="30"/>
          <w:szCs w:val="30"/>
          <w:lang w:eastAsia="fr-TN"/>
        </w:rPr>
        <w:t xml:space="preserve">How </w:t>
      </w:r>
      <w:proofErr w:type="spellStart"/>
      <w:r>
        <w:rPr>
          <w:rFonts w:ascii="Arial" w:eastAsia="Times New Roman" w:hAnsi="Arial" w:cs="Arial"/>
          <w:b/>
          <w:bCs/>
          <w:color w:val="1E202C"/>
          <w:spacing w:val="-1"/>
          <w:sz w:val="30"/>
          <w:szCs w:val="30"/>
          <w:lang w:eastAsia="fr-TN"/>
        </w:rPr>
        <w:t>it</w:t>
      </w:r>
      <w:proofErr w:type="spellEnd"/>
      <w:r>
        <w:rPr>
          <w:rFonts w:ascii="Arial" w:eastAsia="Times New Roman" w:hAnsi="Arial" w:cs="Arial"/>
          <w:b/>
          <w:bCs/>
          <w:color w:val="1E202C"/>
          <w:spacing w:val="-1"/>
          <w:sz w:val="30"/>
          <w:szCs w:val="30"/>
          <w:lang w:eastAsia="fr-TN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1E202C"/>
          <w:spacing w:val="-1"/>
          <w:sz w:val="30"/>
          <w:szCs w:val="30"/>
          <w:lang w:eastAsia="fr-TN"/>
        </w:rPr>
        <w:t>works</w:t>
      </w:r>
      <w:proofErr w:type="spellEnd"/>
    </w:p>
    <w:p w14:paraId="6B64DF21" w14:textId="77777777" w:rsidR="00D11A01" w:rsidRDefault="00D11A01" w:rsidP="00D11A01">
      <w:pPr>
        <w:shd w:val="clear" w:color="auto" w:fill="FFFFFF"/>
        <w:spacing w:after="100" w:afterAutospacing="1" w:line="378" w:lineRule="atLeast"/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</w:pP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Lateral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movement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tends to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take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place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following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the initial compromise of an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endpoint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or server. This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attack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methodology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requires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the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additional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compromise of user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account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credentials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.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Using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these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account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credentials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, the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attacker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attempts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to gain 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fldChar w:fldCharType="begin"/>
      </w:r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instrText xml:space="preserve"> HYPERLINK "https://www.cynet.com/network-attacks/unauthorized-access-5-best-practices-to-avoid-the-next-data-breach/" </w:instrText>
      </w:r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fldChar w:fldCharType="separate"/>
      </w:r>
      <w:r>
        <w:rPr>
          <w:rStyle w:val="Lienhypertexte"/>
          <w:rFonts w:ascii="Source Sans Pro" w:hAnsi="Source Sans Pro"/>
          <w:color w:val="00CC99"/>
          <w:sz w:val="27"/>
          <w:szCs w:val="27"/>
        </w:rPr>
        <w:t>unauthorized</w:t>
      </w:r>
      <w:proofErr w:type="spellEnd"/>
      <w:r>
        <w:rPr>
          <w:rStyle w:val="Lienhypertexte"/>
          <w:rFonts w:ascii="Source Sans Pro" w:hAnsi="Source Sans Pro"/>
          <w:color w:val="00CC99"/>
          <w:sz w:val="27"/>
          <w:szCs w:val="27"/>
        </w:rPr>
        <w:t xml:space="preserve"> </w:t>
      </w:r>
      <w:proofErr w:type="spellStart"/>
      <w:r>
        <w:rPr>
          <w:rStyle w:val="Lienhypertexte"/>
          <w:rFonts w:ascii="Source Sans Pro" w:hAnsi="Source Sans Pro"/>
          <w:color w:val="00CC99"/>
          <w:sz w:val="27"/>
          <w:szCs w:val="27"/>
        </w:rPr>
        <w:t>access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fldChar w:fldCharType="end"/>
      </w:r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 to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other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nodes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.</w:t>
      </w:r>
    </w:p>
    <w:p w14:paraId="17D0D2BA" w14:textId="77777777" w:rsidR="00D11A01" w:rsidRDefault="00D11A01" w:rsidP="00D11A01">
      <w:pPr>
        <w:shd w:val="clear" w:color="auto" w:fill="FFFFFF"/>
        <w:spacing w:after="100" w:afterAutospacing="1" w:line="378" w:lineRule="atLeast"/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</w:pPr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As an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attacker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gathers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information about the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environment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,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they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make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parallel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attempts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to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steal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credentials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, exploit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misconfigurations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, or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isolate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software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vulnerabilities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so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they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can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dig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deeper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into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the network. The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attacker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then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uses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lateral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movement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to control key points in the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infected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network.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These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additional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positions help the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attacker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maintain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persistence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even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if a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security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team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detects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them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on a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compromised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machine.</w:t>
      </w:r>
    </w:p>
    <w:p w14:paraId="4130E60A" w14:textId="77777777" w:rsidR="00D11A01" w:rsidRDefault="00D11A01" w:rsidP="00D11A01">
      <w:pPr>
        <w:shd w:val="clear" w:color="auto" w:fill="FFFFFF"/>
        <w:spacing w:before="600" w:after="100" w:afterAutospacing="1" w:line="675" w:lineRule="atLeast"/>
        <w:outlineLvl w:val="1"/>
        <w:rPr>
          <w:rFonts w:ascii="Arial" w:eastAsia="Times New Roman" w:hAnsi="Arial" w:cs="Arial"/>
          <w:b/>
          <w:bCs/>
          <w:color w:val="1E202C"/>
          <w:spacing w:val="-1"/>
          <w:sz w:val="54"/>
          <w:szCs w:val="54"/>
          <w:lang w:eastAsia="fr-TN"/>
        </w:rPr>
      </w:pPr>
      <w:proofErr w:type="spellStart"/>
      <w:r>
        <w:rPr>
          <w:rFonts w:ascii="Arial" w:eastAsia="Times New Roman" w:hAnsi="Arial" w:cs="Arial"/>
          <w:b/>
          <w:bCs/>
          <w:color w:val="1E202C"/>
          <w:spacing w:val="-1"/>
          <w:sz w:val="54"/>
          <w:szCs w:val="54"/>
          <w:lang w:eastAsia="fr-TN"/>
        </w:rPr>
        <w:t>Lateral</w:t>
      </w:r>
      <w:proofErr w:type="spellEnd"/>
      <w:r>
        <w:rPr>
          <w:rFonts w:ascii="Arial" w:eastAsia="Times New Roman" w:hAnsi="Arial" w:cs="Arial"/>
          <w:b/>
          <w:bCs/>
          <w:color w:val="1E202C"/>
          <w:spacing w:val="-1"/>
          <w:sz w:val="54"/>
          <w:szCs w:val="54"/>
          <w:lang w:eastAsia="fr-TN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1E202C"/>
          <w:spacing w:val="-1"/>
          <w:sz w:val="54"/>
          <w:szCs w:val="54"/>
          <w:lang w:eastAsia="fr-TN"/>
        </w:rPr>
        <w:t>movement</w:t>
      </w:r>
      <w:proofErr w:type="spellEnd"/>
      <w:r>
        <w:rPr>
          <w:rFonts w:ascii="Arial" w:eastAsia="Times New Roman" w:hAnsi="Arial" w:cs="Arial"/>
          <w:b/>
          <w:bCs/>
          <w:color w:val="1E202C"/>
          <w:spacing w:val="-1"/>
          <w:sz w:val="54"/>
          <w:szCs w:val="54"/>
          <w:lang w:eastAsia="fr-TN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1E202C"/>
          <w:spacing w:val="-1"/>
          <w:sz w:val="54"/>
          <w:szCs w:val="54"/>
          <w:lang w:eastAsia="fr-TN"/>
        </w:rPr>
        <w:t>security</w:t>
      </w:r>
      <w:proofErr w:type="spellEnd"/>
      <w:r>
        <w:rPr>
          <w:rFonts w:ascii="Arial" w:eastAsia="Times New Roman" w:hAnsi="Arial" w:cs="Arial"/>
          <w:b/>
          <w:bCs/>
          <w:color w:val="1E202C"/>
          <w:spacing w:val="-1"/>
          <w:sz w:val="54"/>
          <w:szCs w:val="54"/>
          <w:lang w:eastAsia="fr-TN"/>
        </w:rPr>
        <w:t xml:space="preserve"> challenges</w:t>
      </w:r>
    </w:p>
    <w:p w14:paraId="0BF5D784" w14:textId="77777777" w:rsidR="00D11A01" w:rsidRDefault="00D11A01" w:rsidP="00D11A01">
      <w:pPr>
        <w:shd w:val="clear" w:color="auto" w:fill="FFFFFF"/>
        <w:spacing w:after="100" w:afterAutospacing="1" w:line="378" w:lineRule="atLeast"/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</w:pP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Research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shows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that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attackers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spend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 </w:t>
      </w:r>
      <w:hyperlink r:id="rId4" w:history="1">
        <w:r>
          <w:rPr>
            <w:rStyle w:val="Lienhypertexte"/>
            <w:rFonts w:ascii="Source Sans Pro" w:hAnsi="Source Sans Pro"/>
            <w:color w:val="00CC99"/>
            <w:sz w:val="27"/>
            <w:szCs w:val="27"/>
          </w:rPr>
          <w:t xml:space="preserve">80% of an </w:t>
        </w:r>
        <w:proofErr w:type="spellStart"/>
        <w:r>
          <w:rPr>
            <w:rStyle w:val="Lienhypertexte"/>
            <w:rFonts w:ascii="Source Sans Pro" w:hAnsi="Source Sans Pro"/>
            <w:color w:val="00CC99"/>
            <w:sz w:val="27"/>
            <w:szCs w:val="27"/>
          </w:rPr>
          <w:t>attack</w:t>
        </w:r>
        <w:proofErr w:type="spellEnd"/>
      </w:hyperlink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 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during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lateral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movement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.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While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the initial compromise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takes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place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relatively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quickly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,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pivoting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from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the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compromised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node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to the final goal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is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a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much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longer process. The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attacker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spends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most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of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their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time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transitioning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from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the initial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breach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to the final goal.</w:t>
      </w:r>
    </w:p>
    <w:p w14:paraId="71599A2C" w14:textId="77777777" w:rsidR="00D11A01" w:rsidRDefault="00D11A01" w:rsidP="00D11A01">
      <w:pPr>
        <w:shd w:val="clear" w:color="auto" w:fill="FFFFFF"/>
        <w:spacing w:after="100" w:afterAutospacing="1" w:line="378" w:lineRule="atLeast"/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</w:pP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Although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in the network,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during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the initial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breach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the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attacker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has not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yet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performed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the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harmful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action for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which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they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infiltrated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the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target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environment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</w:t>
      </w:r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lastRenderedPageBreak/>
        <w:t xml:space="preserve">in the first place. If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you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can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identify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them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during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this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stage,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you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will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likely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end the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attack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.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Identifying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lateral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movement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is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thus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potentially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very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effective.</w:t>
      </w:r>
    </w:p>
    <w:p w14:paraId="157C852B" w14:textId="77777777" w:rsidR="00D11A01" w:rsidRDefault="00D11A01" w:rsidP="00D11A01">
      <w:pPr>
        <w:shd w:val="clear" w:color="auto" w:fill="FFFFFF"/>
        <w:spacing w:after="100" w:afterAutospacing="1" w:line="378" w:lineRule="atLeast"/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</w:pP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However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, monitoring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internal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networks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is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challenging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. Organizations have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attempted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using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, for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example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, log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analysis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, machine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learning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,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SIEM’s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, and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anomaly-based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detection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.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However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, due to the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sheer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volume of data,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even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the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most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innovative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analytics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solutions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generate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false positives.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Consequently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,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many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security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teams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don’t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manage to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investigate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the large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majority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 xml:space="preserve"> of </w:t>
      </w:r>
      <w:proofErr w:type="spellStart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alerts</w:t>
      </w:r>
      <w:proofErr w:type="spellEnd"/>
      <w:r>
        <w:rPr>
          <w:rFonts w:ascii="Source Sans Pro" w:eastAsia="Times New Roman" w:hAnsi="Source Sans Pro" w:cs="Times New Roman"/>
          <w:color w:val="3E3E3E"/>
          <w:sz w:val="27"/>
          <w:szCs w:val="27"/>
          <w:lang w:eastAsia="fr-TN"/>
        </w:rPr>
        <w:t>.</w:t>
      </w:r>
    </w:p>
    <w:p w14:paraId="650D8DC6" w14:textId="77777777" w:rsidR="00D11A01" w:rsidRDefault="00D11A01" w:rsidP="00D11A01">
      <w:pPr>
        <w:pStyle w:val="Titre2"/>
        <w:shd w:val="clear" w:color="auto" w:fill="FFFFFF"/>
        <w:spacing w:before="600" w:beforeAutospacing="0" w:line="675" w:lineRule="atLeast"/>
        <w:rPr>
          <w:rFonts w:ascii="Arial" w:hAnsi="Arial" w:cs="Arial"/>
          <w:color w:val="1E202C"/>
          <w:spacing w:val="-1"/>
          <w:sz w:val="54"/>
          <w:szCs w:val="54"/>
        </w:rPr>
      </w:pPr>
      <w:proofErr w:type="spellStart"/>
      <w:r>
        <w:rPr>
          <w:rFonts w:ascii="Arial" w:hAnsi="Arial" w:cs="Arial"/>
          <w:color w:val="1E202C"/>
          <w:spacing w:val="-1"/>
          <w:sz w:val="54"/>
          <w:szCs w:val="54"/>
        </w:rPr>
        <w:t>Lateral</w:t>
      </w:r>
      <w:proofErr w:type="spellEnd"/>
      <w:r>
        <w:rPr>
          <w:rFonts w:ascii="Arial" w:hAnsi="Arial" w:cs="Arial"/>
          <w:color w:val="1E202C"/>
          <w:spacing w:val="-1"/>
          <w:sz w:val="54"/>
          <w:szCs w:val="54"/>
        </w:rPr>
        <w:t xml:space="preserve"> </w:t>
      </w:r>
      <w:proofErr w:type="spellStart"/>
      <w:r>
        <w:rPr>
          <w:rFonts w:ascii="Arial" w:hAnsi="Arial" w:cs="Arial"/>
          <w:color w:val="1E202C"/>
          <w:spacing w:val="-1"/>
          <w:sz w:val="54"/>
          <w:szCs w:val="54"/>
        </w:rPr>
        <w:t>Movement</w:t>
      </w:r>
      <w:proofErr w:type="spellEnd"/>
      <w:r>
        <w:rPr>
          <w:rFonts w:ascii="Arial" w:hAnsi="Arial" w:cs="Arial"/>
          <w:color w:val="1E202C"/>
          <w:spacing w:val="-1"/>
          <w:sz w:val="54"/>
          <w:szCs w:val="54"/>
        </w:rPr>
        <w:t xml:space="preserve"> Techniques </w:t>
      </w:r>
    </w:p>
    <w:p w14:paraId="5404C5E3" w14:textId="77777777" w:rsidR="00D11A01" w:rsidRDefault="00D11A01" w:rsidP="00D11A01">
      <w:pPr>
        <w:pStyle w:val="NormalWeb"/>
        <w:shd w:val="clear" w:color="auto" w:fill="FFFFFF"/>
        <w:spacing w:before="0" w:beforeAutospacing="0" w:line="378" w:lineRule="atLeast"/>
        <w:rPr>
          <w:rFonts w:ascii="Source Sans Pro" w:hAnsi="Source Sans Pro"/>
          <w:color w:val="3E3E3E"/>
          <w:sz w:val="27"/>
          <w:szCs w:val="27"/>
        </w:rPr>
      </w:pPr>
      <w:proofErr w:type="spellStart"/>
      <w:r>
        <w:rPr>
          <w:rFonts w:ascii="Source Sans Pro" w:hAnsi="Source Sans Pro"/>
          <w:color w:val="3E3E3E"/>
          <w:sz w:val="27"/>
          <w:szCs w:val="27"/>
        </w:rPr>
        <w:t>Throughout</w:t>
      </w:r>
      <w:proofErr w:type="spellEnd"/>
      <w:r>
        <w:rPr>
          <w:rFonts w:ascii="Source Sans Pro" w:hAnsi="Source Sans Pro"/>
          <w:color w:val="3E3E3E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3E3E3E"/>
          <w:sz w:val="27"/>
          <w:szCs w:val="27"/>
        </w:rPr>
        <w:t>this</w:t>
      </w:r>
      <w:proofErr w:type="spellEnd"/>
      <w:r>
        <w:rPr>
          <w:rFonts w:ascii="Source Sans Pro" w:hAnsi="Source Sans Pro"/>
          <w:color w:val="3E3E3E"/>
          <w:sz w:val="27"/>
          <w:szCs w:val="27"/>
        </w:rPr>
        <w:t xml:space="preserve"> article, </w:t>
      </w:r>
      <w:proofErr w:type="spellStart"/>
      <w:r>
        <w:rPr>
          <w:rFonts w:ascii="Source Sans Pro" w:hAnsi="Source Sans Pro"/>
          <w:color w:val="3E3E3E"/>
          <w:sz w:val="27"/>
          <w:szCs w:val="27"/>
        </w:rPr>
        <w:t>we</w:t>
      </w:r>
      <w:proofErr w:type="spellEnd"/>
      <w:r>
        <w:rPr>
          <w:rFonts w:ascii="Source Sans Pro" w:hAnsi="Source Sans Pro"/>
          <w:color w:val="3E3E3E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3E3E3E"/>
          <w:sz w:val="27"/>
          <w:szCs w:val="27"/>
        </w:rPr>
        <w:t>will</w:t>
      </w:r>
      <w:proofErr w:type="spellEnd"/>
      <w:r>
        <w:rPr>
          <w:rFonts w:ascii="Source Sans Pro" w:hAnsi="Source Sans Pro"/>
          <w:color w:val="3E3E3E"/>
          <w:sz w:val="27"/>
          <w:szCs w:val="27"/>
        </w:rPr>
        <w:t xml:space="preserve"> examine </w:t>
      </w:r>
      <w:proofErr w:type="spellStart"/>
      <w:r>
        <w:rPr>
          <w:rFonts w:ascii="Source Sans Pro" w:hAnsi="Source Sans Pro"/>
          <w:color w:val="3E3E3E"/>
          <w:sz w:val="27"/>
          <w:szCs w:val="27"/>
        </w:rPr>
        <w:t>several</w:t>
      </w:r>
      <w:proofErr w:type="spellEnd"/>
      <w:r>
        <w:rPr>
          <w:rFonts w:ascii="Source Sans Pro" w:hAnsi="Source Sans Pro"/>
          <w:color w:val="3E3E3E"/>
          <w:sz w:val="27"/>
          <w:szCs w:val="27"/>
        </w:rPr>
        <w:t xml:space="preserve"> of the </w:t>
      </w:r>
      <w:proofErr w:type="spellStart"/>
      <w:r>
        <w:rPr>
          <w:rFonts w:ascii="Source Sans Pro" w:hAnsi="Source Sans Pro"/>
          <w:color w:val="3E3E3E"/>
          <w:sz w:val="27"/>
          <w:szCs w:val="27"/>
        </w:rPr>
        <w:t>lateral</w:t>
      </w:r>
      <w:proofErr w:type="spellEnd"/>
      <w:r>
        <w:rPr>
          <w:rFonts w:ascii="Source Sans Pro" w:hAnsi="Source Sans Pro"/>
          <w:color w:val="3E3E3E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3E3E3E"/>
          <w:sz w:val="27"/>
          <w:szCs w:val="27"/>
        </w:rPr>
        <w:t>movement</w:t>
      </w:r>
      <w:proofErr w:type="spellEnd"/>
      <w:r>
        <w:rPr>
          <w:rFonts w:ascii="Source Sans Pro" w:hAnsi="Source Sans Pro"/>
          <w:color w:val="3E3E3E"/>
          <w:sz w:val="27"/>
          <w:szCs w:val="27"/>
        </w:rPr>
        <w:t xml:space="preserve"> techniques and </w:t>
      </w:r>
      <w:proofErr w:type="spellStart"/>
      <w:r>
        <w:rPr>
          <w:rFonts w:ascii="Source Sans Pro" w:hAnsi="Source Sans Pro"/>
          <w:color w:val="3E3E3E"/>
          <w:sz w:val="27"/>
          <w:szCs w:val="27"/>
        </w:rPr>
        <w:t>illustrate</w:t>
      </w:r>
      <w:proofErr w:type="spellEnd"/>
      <w:r>
        <w:rPr>
          <w:rFonts w:ascii="Source Sans Pro" w:hAnsi="Source Sans Pro"/>
          <w:color w:val="3E3E3E"/>
          <w:sz w:val="27"/>
          <w:szCs w:val="27"/>
        </w:rPr>
        <w:t xml:space="preserve"> how an </w:t>
      </w:r>
      <w:proofErr w:type="spellStart"/>
      <w:r>
        <w:rPr>
          <w:rFonts w:ascii="Source Sans Pro" w:hAnsi="Source Sans Pro"/>
          <w:color w:val="3E3E3E"/>
          <w:sz w:val="27"/>
          <w:szCs w:val="27"/>
        </w:rPr>
        <w:t>attacker</w:t>
      </w:r>
      <w:proofErr w:type="spellEnd"/>
      <w:r>
        <w:rPr>
          <w:rFonts w:ascii="Source Sans Pro" w:hAnsi="Source Sans Pro"/>
          <w:color w:val="3E3E3E"/>
          <w:sz w:val="27"/>
          <w:szCs w:val="27"/>
        </w:rPr>
        <w:t xml:space="preserve"> can move </w:t>
      </w:r>
      <w:proofErr w:type="spellStart"/>
      <w:r>
        <w:rPr>
          <w:rFonts w:ascii="Source Sans Pro" w:hAnsi="Source Sans Pro"/>
          <w:color w:val="3E3E3E"/>
          <w:sz w:val="27"/>
          <w:szCs w:val="27"/>
        </w:rPr>
        <w:t>laterally</w:t>
      </w:r>
      <w:proofErr w:type="spellEnd"/>
      <w:r>
        <w:rPr>
          <w:rFonts w:ascii="Source Sans Pro" w:hAnsi="Source Sans Pro"/>
          <w:color w:val="3E3E3E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3E3E3E"/>
          <w:sz w:val="27"/>
          <w:szCs w:val="27"/>
        </w:rPr>
        <w:t>within</w:t>
      </w:r>
      <w:proofErr w:type="spellEnd"/>
      <w:r>
        <w:rPr>
          <w:rFonts w:ascii="Source Sans Pro" w:hAnsi="Source Sans Pro"/>
          <w:color w:val="3E3E3E"/>
          <w:sz w:val="27"/>
          <w:szCs w:val="27"/>
        </w:rPr>
        <w:t xml:space="preserve"> a network to </w:t>
      </w:r>
      <w:proofErr w:type="spellStart"/>
      <w:r>
        <w:rPr>
          <w:rFonts w:ascii="Source Sans Pro" w:hAnsi="Source Sans Pro"/>
          <w:color w:val="3E3E3E"/>
          <w:sz w:val="27"/>
          <w:szCs w:val="27"/>
        </w:rPr>
        <w:t>obtain</w:t>
      </w:r>
      <w:proofErr w:type="spellEnd"/>
      <w:r>
        <w:rPr>
          <w:rFonts w:ascii="Source Sans Pro" w:hAnsi="Source Sans Pro"/>
          <w:color w:val="3E3E3E"/>
          <w:sz w:val="27"/>
          <w:szCs w:val="27"/>
        </w:rPr>
        <w:t xml:space="preserve"> information and </w:t>
      </w:r>
      <w:proofErr w:type="spellStart"/>
      <w:r>
        <w:rPr>
          <w:rFonts w:ascii="Source Sans Pro" w:hAnsi="Source Sans Pro"/>
          <w:color w:val="3E3E3E"/>
          <w:sz w:val="27"/>
          <w:szCs w:val="27"/>
        </w:rPr>
        <w:t>execute</w:t>
      </w:r>
      <w:proofErr w:type="spellEnd"/>
      <w:r>
        <w:rPr>
          <w:rFonts w:ascii="Source Sans Pro" w:hAnsi="Source Sans Pro"/>
          <w:color w:val="3E3E3E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3E3E3E"/>
          <w:sz w:val="27"/>
          <w:szCs w:val="27"/>
        </w:rPr>
        <w:t>commands</w:t>
      </w:r>
      <w:proofErr w:type="spellEnd"/>
      <w:r>
        <w:rPr>
          <w:rFonts w:ascii="Source Sans Pro" w:hAnsi="Source Sans Pro"/>
          <w:color w:val="3E3E3E"/>
          <w:sz w:val="27"/>
          <w:szCs w:val="27"/>
        </w:rPr>
        <w:t xml:space="preserve">. The </w:t>
      </w:r>
      <w:proofErr w:type="spellStart"/>
      <w:r>
        <w:rPr>
          <w:rFonts w:ascii="Source Sans Pro" w:hAnsi="Source Sans Pro"/>
          <w:color w:val="3E3E3E"/>
          <w:sz w:val="27"/>
          <w:szCs w:val="27"/>
        </w:rPr>
        <w:t>demonstration</w:t>
      </w:r>
      <w:proofErr w:type="spellEnd"/>
      <w:r>
        <w:rPr>
          <w:rFonts w:ascii="Source Sans Pro" w:hAnsi="Source Sans Pro"/>
          <w:color w:val="3E3E3E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3E3E3E"/>
          <w:sz w:val="27"/>
          <w:szCs w:val="27"/>
        </w:rPr>
        <w:t>will</w:t>
      </w:r>
      <w:proofErr w:type="spellEnd"/>
      <w:r>
        <w:rPr>
          <w:rFonts w:ascii="Source Sans Pro" w:hAnsi="Source Sans Pro"/>
          <w:color w:val="3E3E3E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3E3E3E"/>
          <w:sz w:val="27"/>
          <w:szCs w:val="27"/>
        </w:rPr>
        <w:t>be</w:t>
      </w:r>
      <w:proofErr w:type="spellEnd"/>
      <w:r>
        <w:rPr>
          <w:rFonts w:ascii="Source Sans Pro" w:hAnsi="Source Sans Pro"/>
          <w:color w:val="3E3E3E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3E3E3E"/>
          <w:sz w:val="27"/>
          <w:szCs w:val="27"/>
        </w:rPr>
        <w:t>performed</w:t>
      </w:r>
      <w:proofErr w:type="spellEnd"/>
      <w:r>
        <w:rPr>
          <w:rFonts w:ascii="Source Sans Pro" w:hAnsi="Source Sans Pro"/>
          <w:color w:val="3E3E3E"/>
          <w:sz w:val="27"/>
          <w:szCs w:val="27"/>
        </w:rPr>
        <w:t xml:space="preserve"> on the MITRE ATT&amp;CK® </w:t>
      </w:r>
      <w:proofErr w:type="spellStart"/>
      <w:r>
        <w:rPr>
          <w:rFonts w:ascii="Source Sans Pro" w:hAnsi="Source Sans Pro"/>
          <w:color w:val="3E3E3E"/>
          <w:sz w:val="27"/>
          <w:szCs w:val="27"/>
        </w:rPr>
        <w:t>sub</w:t>
      </w:r>
      <w:proofErr w:type="spellEnd"/>
      <w:r>
        <w:rPr>
          <w:rFonts w:ascii="Source Sans Pro" w:hAnsi="Source Sans Pro"/>
          <w:color w:val="3E3E3E"/>
          <w:sz w:val="27"/>
          <w:szCs w:val="27"/>
        </w:rPr>
        <w:t>-techniques T1021.002, T1550.002, and T1550.003</w:t>
      </w:r>
    </w:p>
    <w:p w14:paraId="562870F4" w14:textId="77777777" w:rsidR="00D11A01" w:rsidRDefault="00D11A01" w:rsidP="00D11A01">
      <w:pPr>
        <w:pStyle w:val="Titre3"/>
        <w:shd w:val="clear" w:color="auto" w:fill="FFFFFF"/>
        <w:spacing w:before="0" w:beforeAutospacing="0" w:line="330" w:lineRule="atLeast"/>
        <w:rPr>
          <w:rFonts w:ascii="Arial" w:hAnsi="Arial" w:cs="Arial"/>
          <w:color w:val="1E202C"/>
          <w:spacing w:val="-1"/>
          <w:sz w:val="30"/>
          <w:szCs w:val="30"/>
        </w:rPr>
      </w:pPr>
      <w:proofErr w:type="spellStart"/>
      <w:r>
        <w:rPr>
          <w:rFonts w:ascii="Arial" w:hAnsi="Arial" w:cs="Arial"/>
          <w:color w:val="1E202C"/>
          <w:spacing w:val="-1"/>
          <w:sz w:val="30"/>
          <w:szCs w:val="30"/>
        </w:rPr>
        <w:t>Lateral</w:t>
      </w:r>
      <w:proofErr w:type="spellEnd"/>
      <w:r>
        <w:rPr>
          <w:rFonts w:ascii="Arial" w:hAnsi="Arial" w:cs="Arial"/>
          <w:color w:val="1E202C"/>
          <w:spacing w:val="-1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1E202C"/>
          <w:spacing w:val="-1"/>
          <w:sz w:val="30"/>
          <w:szCs w:val="30"/>
        </w:rPr>
        <w:t>movement</w:t>
      </w:r>
      <w:proofErr w:type="spellEnd"/>
      <w:r>
        <w:rPr>
          <w:rFonts w:ascii="Arial" w:hAnsi="Arial" w:cs="Arial"/>
          <w:color w:val="1E202C"/>
          <w:spacing w:val="-1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1E202C"/>
          <w:spacing w:val="-1"/>
          <w:sz w:val="30"/>
          <w:szCs w:val="30"/>
        </w:rPr>
        <w:t>today</w:t>
      </w:r>
      <w:proofErr w:type="spellEnd"/>
    </w:p>
    <w:p w14:paraId="68821229" w14:textId="77777777" w:rsidR="00D11A01" w:rsidRDefault="00D11A01" w:rsidP="00D11A01">
      <w:pPr>
        <w:pStyle w:val="NormalWeb"/>
        <w:shd w:val="clear" w:color="auto" w:fill="FFFFFF"/>
        <w:spacing w:before="0" w:beforeAutospacing="0" w:line="378" w:lineRule="atLeast"/>
        <w:rPr>
          <w:rFonts w:ascii="Source Sans Pro" w:hAnsi="Source Sans Pro"/>
          <w:color w:val="3E3E3E"/>
          <w:sz w:val="27"/>
          <w:szCs w:val="27"/>
        </w:rPr>
      </w:pPr>
      <w:proofErr w:type="spellStart"/>
      <w:r>
        <w:rPr>
          <w:rFonts w:ascii="Source Sans Pro" w:hAnsi="Source Sans Pro"/>
          <w:color w:val="3E3E3E"/>
          <w:sz w:val="27"/>
          <w:szCs w:val="27"/>
        </w:rPr>
        <w:t>Today</w:t>
      </w:r>
      <w:proofErr w:type="spellEnd"/>
      <w:r>
        <w:rPr>
          <w:rFonts w:ascii="Source Sans Pro" w:hAnsi="Source Sans Pro"/>
          <w:color w:val="3E3E3E"/>
          <w:sz w:val="27"/>
          <w:szCs w:val="27"/>
        </w:rPr>
        <w:t xml:space="preserve">, </w:t>
      </w:r>
      <w:proofErr w:type="spellStart"/>
      <w:r>
        <w:rPr>
          <w:rFonts w:ascii="Source Sans Pro" w:hAnsi="Source Sans Pro"/>
          <w:color w:val="3E3E3E"/>
          <w:sz w:val="27"/>
          <w:szCs w:val="27"/>
        </w:rPr>
        <w:t>lateral</w:t>
      </w:r>
      <w:proofErr w:type="spellEnd"/>
      <w:r>
        <w:rPr>
          <w:rFonts w:ascii="Source Sans Pro" w:hAnsi="Source Sans Pro"/>
          <w:color w:val="3E3E3E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3E3E3E"/>
          <w:sz w:val="27"/>
          <w:szCs w:val="27"/>
        </w:rPr>
        <w:t>movement</w:t>
      </w:r>
      <w:proofErr w:type="spellEnd"/>
      <w:r>
        <w:rPr>
          <w:rFonts w:ascii="Source Sans Pro" w:hAnsi="Source Sans Pro"/>
          <w:color w:val="3E3E3E"/>
          <w:sz w:val="27"/>
          <w:szCs w:val="27"/>
        </w:rPr>
        <w:t xml:space="preserve"> has been </w:t>
      </w:r>
      <w:proofErr w:type="spellStart"/>
      <w:r>
        <w:rPr>
          <w:rFonts w:ascii="Source Sans Pro" w:hAnsi="Source Sans Pro"/>
          <w:color w:val="3E3E3E"/>
          <w:sz w:val="27"/>
          <w:szCs w:val="27"/>
        </w:rPr>
        <w:t>automated</w:t>
      </w:r>
      <w:proofErr w:type="spellEnd"/>
      <w:r>
        <w:rPr>
          <w:rFonts w:ascii="Source Sans Pro" w:hAnsi="Source Sans Pro"/>
          <w:color w:val="3E3E3E"/>
          <w:sz w:val="27"/>
          <w:szCs w:val="27"/>
        </w:rPr>
        <w:t xml:space="preserve"> and </w:t>
      </w:r>
      <w:proofErr w:type="spellStart"/>
      <w:r>
        <w:rPr>
          <w:rFonts w:ascii="Source Sans Pro" w:hAnsi="Source Sans Pro"/>
          <w:color w:val="3E3E3E"/>
          <w:sz w:val="27"/>
          <w:szCs w:val="27"/>
        </w:rPr>
        <w:t>commoditized</w:t>
      </w:r>
      <w:proofErr w:type="spellEnd"/>
      <w:r>
        <w:rPr>
          <w:rFonts w:ascii="Source Sans Pro" w:hAnsi="Source Sans Pro"/>
          <w:color w:val="3E3E3E"/>
          <w:sz w:val="27"/>
          <w:szCs w:val="27"/>
        </w:rPr>
        <w:t xml:space="preserve"> and as </w:t>
      </w:r>
      <w:proofErr w:type="spellStart"/>
      <w:r>
        <w:rPr>
          <w:rFonts w:ascii="Source Sans Pro" w:hAnsi="Source Sans Pro"/>
          <w:color w:val="3E3E3E"/>
          <w:sz w:val="27"/>
          <w:szCs w:val="27"/>
        </w:rPr>
        <w:t>such</w:t>
      </w:r>
      <w:proofErr w:type="spellEnd"/>
      <w:r>
        <w:rPr>
          <w:rFonts w:ascii="Source Sans Pro" w:hAnsi="Source Sans Pro"/>
          <w:color w:val="3E3E3E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3E3E3E"/>
          <w:sz w:val="27"/>
          <w:szCs w:val="27"/>
        </w:rPr>
        <w:t>is</w:t>
      </w:r>
      <w:proofErr w:type="spellEnd"/>
      <w:r>
        <w:rPr>
          <w:rFonts w:ascii="Source Sans Pro" w:hAnsi="Source Sans Pro"/>
          <w:color w:val="3E3E3E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3E3E3E"/>
          <w:sz w:val="27"/>
          <w:szCs w:val="27"/>
        </w:rPr>
        <w:t>often</w:t>
      </w:r>
      <w:proofErr w:type="spellEnd"/>
      <w:r>
        <w:rPr>
          <w:rFonts w:ascii="Source Sans Pro" w:hAnsi="Source Sans Pro"/>
          <w:color w:val="3E3E3E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3E3E3E"/>
          <w:sz w:val="27"/>
          <w:szCs w:val="27"/>
        </w:rPr>
        <w:t>deployed</w:t>
      </w:r>
      <w:proofErr w:type="spellEnd"/>
      <w:r>
        <w:rPr>
          <w:rFonts w:ascii="Source Sans Pro" w:hAnsi="Source Sans Pro"/>
          <w:color w:val="3E3E3E"/>
          <w:sz w:val="27"/>
          <w:szCs w:val="27"/>
        </w:rPr>
        <w:t xml:space="preserve"> by </w:t>
      </w:r>
      <w:proofErr w:type="spellStart"/>
      <w:r>
        <w:rPr>
          <w:rFonts w:ascii="Source Sans Pro" w:hAnsi="Source Sans Pro"/>
          <w:color w:val="3E3E3E"/>
          <w:sz w:val="27"/>
          <w:szCs w:val="27"/>
        </w:rPr>
        <w:t>automated</w:t>
      </w:r>
      <w:proofErr w:type="spellEnd"/>
      <w:r>
        <w:rPr>
          <w:rFonts w:ascii="Source Sans Pro" w:hAnsi="Source Sans Pro"/>
          <w:color w:val="3E3E3E"/>
          <w:sz w:val="27"/>
          <w:szCs w:val="27"/>
        </w:rPr>
        <w:t xml:space="preserve"> bots and </w:t>
      </w:r>
      <w:proofErr w:type="spellStart"/>
      <w:r>
        <w:rPr>
          <w:rFonts w:ascii="Source Sans Pro" w:hAnsi="Source Sans Pro"/>
          <w:color w:val="3E3E3E"/>
          <w:sz w:val="27"/>
          <w:szCs w:val="27"/>
        </w:rPr>
        <w:t>tools</w:t>
      </w:r>
      <w:proofErr w:type="spellEnd"/>
      <w:r>
        <w:rPr>
          <w:rFonts w:ascii="Source Sans Pro" w:hAnsi="Source Sans Pro"/>
          <w:color w:val="3E3E3E"/>
          <w:sz w:val="27"/>
          <w:szCs w:val="27"/>
        </w:rPr>
        <w:t>. </w:t>
      </w:r>
    </w:p>
    <w:p w14:paraId="60FFA0B5" w14:textId="77777777" w:rsidR="00D11A01" w:rsidRDefault="00D11A01" w:rsidP="00D11A01"/>
    <w:p w14:paraId="4CD3405F" w14:textId="77777777" w:rsidR="00015CC6" w:rsidRDefault="00015CC6"/>
    <w:sectPr w:rsidR="00015C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113"/>
    <w:rsid w:val="00015CC6"/>
    <w:rsid w:val="00580113"/>
    <w:rsid w:val="00D1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50B96B-0A64-497D-81D8-D0B4D9CD5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A01"/>
    <w:pPr>
      <w:spacing w:line="256" w:lineRule="auto"/>
    </w:pPr>
  </w:style>
  <w:style w:type="paragraph" w:styleId="Titre2">
    <w:name w:val="heading 2"/>
    <w:basedOn w:val="Normal"/>
    <w:link w:val="Titre2Car"/>
    <w:uiPriority w:val="9"/>
    <w:semiHidden/>
    <w:unhideWhenUsed/>
    <w:qFormat/>
    <w:rsid w:val="00D11A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TN"/>
    </w:rPr>
  </w:style>
  <w:style w:type="paragraph" w:styleId="Titre3">
    <w:name w:val="heading 3"/>
    <w:basedOn w:val="Normal"/>
    <w:link w:val="Titre3Car"/>
    <w:uiPriority w:val="9"/>
    <w:semiHidden/>
    <w:unhideWhenUsed/>
    <w:qFormat/>
    <w:rsid w:val="00D11A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T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semiHidden/>
    <w:rsid w:val="00D11A01"/>
    <w:rPr>
      <w:rFonts w:ascii="Times New Roman" w:eastAsia="Times New Roman" w:hAnsi="Times New Roman" w:cs="Times New Roman"/>
      <w:b/>
      <w:bCs/>
      <w:sz w:val="36"/>
      <w:szCs w:val="36"/>
      <w:lang w:eastAsia="fr-TN"/>
    </w:rPr>
  </w:style>
  <w:style w:type="character" w:customStyle="1" w:styleId="Titre3Car">
    <w:name w:val="Titre 3 Car"/>
    <w:basedOn w:val="Policepardfaut"/>
    <w:link w:val="Titre3"/>
    <w:uiPriority w:val="9"/>
    <w:semiHidden/>
    <w:rsid w:val="00D11A01"/>
    <w:rPr>
      <w:rFonts w:ascii="Times New Roman" w:eastAsia="Times New Roman" w:hAnsi="Times New Roman" w:cs="Times New Roman"/>
      <w:b/>
      <w:bCs/>
      <w:sz w:val="27"/>
      <w:szCs w:val="27"/>
      <w:lang w:eastAsia="fr-TN"/>
    </w:rPr>
  </w:style>
  <w:style w:type="character" w:styleId="Lienhypertexte">
    <w:name w:val="Hyperlink"/>
    <w:basedOn w:val="Policepardfaut"/>
    <w:uiPriority w:val="99"/>
    <w:semiHidden/>
    <w:unhideWhenUsed/>
    <w:rsid w:val="00D11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11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T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mokescreen.io/wp-content/uploads/2016/08/Top-20-Lateral-Movement-Tactics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rima.bouaziz</dc:creator>
  <cp:keywords/>
  <dc:description/>
  <cp:lastModifiedBy>rima.bouaziz</cp:lastModifiedBy>
  <cp:revision>3</cp:revision>
  <dcterms:created xsi:type="dcterms:W3CDTF">2022-12-24T20:24:00Z</dcterms:created>
  <dcterms:modified xsi:type="dcterms:W3CDTF">2022-12-24T20:24:00Z</dcterms:modified>
</cp:coreProperties>
</file>