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B8" w:rsidRDefault="003450AE">
      <w:pPr>
        <w:rPr>
          <w:rFonts w:ascii="Cambria" w:hAnsi="Cambria"/>
          <w:b/>
          <w:sz w:val="36"/>
        </w:rPr>
      </w:pPr>
      <w:r w:rsidRPr="003450AE">
        <w:rPr>
          <w:rFonts w:ascii="Cambria" w:hAnsi="Cambria"/>
          <w:b/>
          <w:sz w:val="36"/>
        </w:rPr>
        <w:t>NEXTJS</w:t>
      </w:r>
    </w:p>
    <w:p w:rsidR="00CA5F66" w:rsidRDefault="00CA5F66" w:rsidP="00CA5F66">
      <w:pPr>
        <w:pStyle w:val="Paragraphedeliste"/>
        <w:numPr>
          <w:ilvl w:val="0"/>
          <w:numId w:val="1"/>
        </w:numPr>
        <w:rPr>
          <w:rFonts w:ascii="Cambria" w:hAnsi="Cambria"/>
          <w:b/>
        </w:rPr>
      </w:pPr>
      <w:r w:rsidRPr="00CA5F66">
        <w:rPr>
          <w:rFonts w:ascii="Cambria" w:hAnsi="Cambria"/>
          <w:b/>
        </w:rPr>
        <w:t>Les routes</w:t>
      </w:r>
    </w:p>
    <w:p w:rsidR="00CA5F66" w:rsidRDefault="00CA5F66" w:rsidP="00CA5F66">
      <w:pPr>
        <w:pStyle w:val="Paragraphedeliste"/>
        <w:rPr>
          <w:rFonts w:ascii="Cambria" w:hAnsi="Cambria"/>
          <w:b/>
        </w:rPr>
      </w:pPr>
    </w:p>
    <w:p w:rsidR="00CA5F66" w:rsidRPr="00CA5F66" w:rsidRDefault="00CA5F66" w:rsidP="00CA5F66">
      <w:pPr>
        <w:pStyle w:val="Paragraphedeliste"/>
        <w:numPr>
          <w:ilvl w:val="1"/>
          <w:numId w:val="2"/>
        </w:numPr>
        <w:rPr>
          <w:rFonts w:ascii="Cambria" w:hAnsi="Cambria"/>
          <w:b/>
        </w:rPr>
      </w:pPr>
      <w:r>
        <w:rPr>
          <w:rFonts w:ascii="Cambria" w:hAnsi="Cambria"/>
          <w:b/>
        </w:rPr>
        <w:t>Templates</w:t>
      </w:r>
    </w:p>
    <w:p w:rsidR="00CA5F66" w:rsidRDefault="00CA5F66" w:rsidP="00CA5F66">
      <w:pPr>
        <w:rPr>
          <w:rFonts w:ascii="Cambria" w:hAnsi="Cambria"/>
          <w:sz w:val="24"/>
        </w:rPr>
      </w:pPr>
      <w:r>
        <w:rPr>
          <w:rFonts w:ascii="Cambria" w:hAnsi="Cambria"/>
        </w:rPr>
        <w:t xml:space="preserve">Dans le NextJs, il y’a un quelque chose de très intéressant, appelé </w:t>
      </w:r>
      <w:r>
        <w:rPr>
          <w:rFonts w:ascii="Cambria" w:hAnsi="Cambria"/>
          <w:b/>
          <w:sz w:val="24"/>
        </w:rPr>
        <w:t xml:space="preserve">template, </w:t>
      </w:r>
      <w:r w:rsidRPr="00CA5F66">
        <w:rPr>
          <w:rFonts w:ascii="Cambria" w:hAnsi="Cambria"/>
          <w:sz w:val="24"/>
        </w:rPr>
        <w:t>Lorsque vous créez un fichier template.tsx dans un projet Next.js, ce comportement peut s'expliquer par la manière dont Next.js utilise les Layouts et les Templates. Voici pourquoi cela pourrait se produire et comment corriger ce comportement si nécessaire.</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Comprendre les fichiers template.tsx dans Next.js</w:t>
      </w:r>
    </w:p>
    <w:p w:rsidR="00CA5F66" w:rsidRDefault="00CA5F66" w:rsidP="00CA5F66">
      <w:pPr>
        <w:rPr>
          <w:rFonts w:ascii="Cambria" w:hAnsi="Cambria"/>
          <w:sz w:val="24"/>
        </w:rPr>
      </w:pPr>
      <w:r w:rsidRPr="00CA5F66">
        <w:rPr>
          <w:rFonts w:ascii="Cambria" w:hAnsi="Cambria"/>
          <w:sz w:val="24"/>
        </w:rPr>
        <w:t>Dans Next.js 13 et au-delà, lorsque vous utilisez l'App Router, un fichier nommé template.tsx dans un répertoire spécifique est utilisé comme un React Server Component pour fournir un "template" de rendu pour toutes les routes imbriquées dans ce répertoire.</w:t>
      </w:r>
    </w:p>
    <w:p w:rsidR="00CA5F66" w:rsidRPr="00CA5F66" w:rsidRDefault="00CA5F66" w:rsidP="00CA5F66">
      <w:pPr>
        <w:rPr>
          <w:rFonts w:ascii="Cambria" w:hAnsi="Cambria"/>
          <w:sz w:val="24"/>
        </w:rPr>
      </w:pPr>
      <w:r w:rsidRPr="00CA5F66">
        <w:rPr>
          <w:rFonts w:ascii="Cambria" w:hAnsi="Cambria"/>
          <w:sz w:val="24"/>
        </w:rPr>
        <w:t>app/</w:t>
      </w:r>
    </w:p>
    <w:p w:rsidR="00CA5F66" w:rsidRPr="00CA5F66" w:rsidRDefault="00CA5F66" w:rsidP="00CA5F66">
      <w:pPr>
        <w:rPr>
          <w:rFonts w:ascii="Cambria" w:hAnsi="Cambria"/>
          <w:sz w:val="24"/>
        </w:rPr>
      </w:pPr>
      <w:r w:rsidRPr="00CA5F66">
        <w:rPr>
          <w:rFonts w:ascii="Cambria" w:hAnsi="Cambria"/>
          <w:sz w:val="24"/>
        </w:rPr>
        <w:t xml:space="preserve">  dashboard/</w:t>
      </w:r>
    </w:p>
    <w:p w:rsidR="00CA5F66" w:rsidRPr="00CA5F66" w:rsidRDefault="00CA5F66" w:rsidP="00CA5F66">
      <w:pPr>
        <w:rPr>
          <w:rFonts w:ascii="Cambria" w:hAnsi="Cambria"/>
          <w:sz w:val="24"/>
        </w:rPr>
      </w:pPr>
      <w:r w:rsidRPr="00CA5F66">
        <w:rPr>
          <w:rFonts w:ascii="Cambria" w:hAnsi="Cambria"/>
          <w:sz w:val="24"/>
        </w:rPr>
        <w:t xml:space="preserve">    template.tsx</w:t>
      </w:r>
    </w:p>
    <w:p w:rsidR="00CA5F66" w:rsidRPr="00CA5F66" w:rsidRDefault="00CA5F66" w:rsidP="00CA5F66">
      <w:pPr>
        <w:rPr>
          <w:rFonts w:ascii="Cambria" w:hAnsi="Cambria"/>
          <w:sz w:val="24"/>
        </w:rPr>
      </w:pPr>
      <w:r w:rsidRPr="00CA5F66">
        <w:rPr>
          <w:rFonts w:ascii="Cambria" w:hAnsi="Cambria"/>
          <w:sz w:val="24"/>
        </w:rPr>
        <w:t xml:space="preserve">    page.tsx</w:t>
      </w:r>
    </w:p>
    <w:p w:rsidR="00CA5F66" w:rsidRPr="00CA5F66" w:rsidRDefault="00CA5F66" w:rsidP="00CA5F66">
      <w:pPr>
        <w:rPr>
          <w:rFonts w:ascii="Cambria" w:hAnsi="Cambria"/>
          <w:sz w:val="24"/>
        </w:rPr>
      </w:pPr>
      <w:r w:rsidRPr="00CA5F66">
        <w:rPr>
          <w:rFonts w:ascii="Cambria" w:hAnsi="Cambria"/>
          <w:sz w:val="24"/>
        </w:rPr>
        <w:t xml:space="preserve">    settings/</w:t>
      </w:r>
    </w:p>
    <w:p w:rsidR="00CA5F66" w:rsidRDefault="00CA5F66" w:rsidP="00CA5F66">
      <w:pPr>
        <w:rPr>
          <w:rFonts w:ascii="Cambria" w:hAnsi="Cambria"/>
          <w:sz w:val="24"/>
        </w:rPr>
      </w:pPr>
      <w:r w:rsidRPr="00CA5F66">
        <w:rPr>
          <w:rFonts w:ascii="Cambria" w:hAnsi="Cambria"/>
          <w:sz w:val="24"/>
        </w:rPr>
        <w:t xml:space="preserve">      page.tsx</w:t>
      </w:r>
    </w:p>
    <w:p w:rsidR="00CA5F66" w:rsidRDefault="00CA5F66" w:rsidP="00CA5F66">
      <w:pPr>
        <w:rPr>
          <w:rFonts w:ascii="Cambria" w:hAnsi="Cambria"/>
          <w:sz w:val="24"/>
        </w:rPr>
      </w:pPr>
      <w:r w:rsidRPr="00CA5F66">
        <w:rPr>
          <w:rFonts w:ascii="Cambria" w:hAnsi="Cambria"/>
          <w:sz w:val="24"/>
        </w:rPr>
        <w:t>template.tsx dans dashboard/ sera appliqué pour toutes les routes sous dashboard/ (par exemple, /dashboard, /dashboard/settings).</w:t>
      </w:r>
    </w:p>
    <w:p w:rsidR="00CA5F66" w:rsidRDefault="00CA5F66" w:rsidP="00CA5F66">
      <w:pPr>
        <w:rPr>
          <w:rFonts w:ascii="Cambria" w:hAnsi="Cambria"/>
          <w:sz w:val="24"/>
        </w:rPr>
      </w:pPr>
      <w:r w:rsidRPr="00CA5F66">
        <w:rPr>
          <w:rFonts w:ascii="Cambria" w:hAnsi="Cambria"/>
          <w:sz w:val="24"/>
        </w:rPr>
        <w:t>Si vous avez un fichier template.tsx dans le répertoire racine (app/template.tsx), il sera utilisé comme template global pour toutes les routes, ce qui peut expliquer pourquoi il se "lance" dans tous les composants.</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Solution : Limiter l’application des templates</w:t>
      </w:r>
    </w:p>
    <w:p w:rsidR="00CA5F66" w:rsidRPr="00CA5F66" w:rsidRDefault="00CA5F66" w:rsidP="00CA5F66">
      <w:pPr>
        <w:rPr>
          <w:rFonts w:ascii="Cambria" w:hAnsi="Cambria"/>
          <w:sz w:val="24"/>
        </w:rPr>
      </w:pPr>
      <w:r w:rsidRPr="00CA5F66">
        <w:rPr>
          <w:rFonts w:ascii="Cambria" w:hAnsi="Cambria"/>
          <w:sz w:val="24"/>
        </w:rPr>
        <w:t>Si vous ne voulez pas que le fichier template.tsx soit appliqué</w:t>
      </w:r>
      <w:r>
        <w:rPr>
          <w:rFonts w:ascii="Cambria" w:hAnsi="Cambria"/>
          <w:sz w:val="24"/>
        </w:rPr>
        <w:t xml:space="preserve"> globalement, assurez-vous de :</w:t>
      </w:r>
    </w:p>
    <w:p w:rsidR="00CA5F66" w:rsidRPr="00CA5F66" w:rsidRDefault="00CA5F66" w:rsidP="00CA5F66">
      <w:pPr>
        <w:pStyle w:val="Paragraphedeliste"/>
        <w:numPr>
          <w:ilvl w:val="2"/>
          <w:numId w:val="3"/>
        </w:numPr>
        <w:rPr>
          <w:rFonts w:ascii="Cambria" w:hAnsi="Cambria"/>
          <w:sz w:val="24"/>
        </w:rPr>
      </w:pPr>
      <w:r w:rsidRPr="00CA5F66">
        <w:rPr>
          <w:rFonts w:ascii="Cambria" w:hAnsi="Cambria"/>
          <w:sz w:val="24"/>
        </w:rPr>
        <w:t>Positionner le fichier template.tsx uniquement dans les répertoires spécifiques où il est requis.</w:t>
      </w:r>
    </w:p>
    <w:p w:rsidR="00CA5F66" w:rsidRDefault="00CA5F66" w:rsidP="00CA5F66">
      <w:pPr>
        <w:ind w:left="1416" w:firstLine="708"/>
        <w:rPr>
          <w:rFonts w:ascii="Cambria" w:hAnsi="Cambria"/>
          <w:sz w:val="24"/>
        </w:rPr>
      </w:pPr>
      <w:r w:rsidRPr="00CA5F66">
        <w:rPr>
          <w:rFonts w:ascii="Cambria" w:hAnsi="Cambria"/>
          <w:sz w:val="24"/>
        </w:rPr>
        <w:t>Par exemple, si vous souhaitez qu'il s'applique uniquement aux routes sous dashboard/, placez-le dans app/dashboard/template.tsx.</w:t>
      </w:r>
    </w:p>
    <w:p w:rsidR="00CA5F66" w:rsidRDefault="00CA5F66" w:rsidP="00CA5F66">
      <w:pPr>
        <w:pStyle w:val="Paragraphedeliste"/>
        <w:numPr>
          <w:ilvl w:val="2"/>
          <w:numId w:val="3"/>
        </w:numPr>
        <w:rPr>
          <w:rFonts w:ascii="Cambria" w:hAnsi="Cambria"/>
          <w:sz w:val="24"/>
        </w:rPr>
      </w:pPr>
      <w:r w:rsidRPr="00CA5F66">
        <w:rPr>
          <w:rFonts w:ascii="Cambria" w:hAnsi="Cambria"/>
          <w:sz w:val="24"/>
        </w:rPr>
        <w:t>Supprimer le fichier template.tsx du répertoire racine (app/template.tsx) s'il existe.</w:t>
      </w:r>
    </w:p>
    <w:p w:rsidR="00CA5F66" w:rsidRDefault="00CA5F66" w:rsidP="00CA5F66">
      <w:pPr>
        <w:rPr>
          <w:rFonts w:ascii="Cambria" w:hAnsi="Cambria"/>
          <w:sz w:val="24"/>
        </w:rPr>
      </w:pPr>
    </w:p>
    <w:p w:rsidR="00CA5F66" w:rsidRPr="00CA5F66" w:rsidRDefault="00CA5F66" w:rsidP="00CA5F66">
      <w:pPr>
        <w:rPr>
          <w:rFonts w:ascii="Cambria" w:hAnsi="Cambria"/>
          <w:sz w:val="24"/>
        </w:rPr>
      </w:pPr>
    </w:p>
    <w:p w:rsidR="00CA5F66" w:rsidRPr="00CA5F66" w:rsidRDefault="00CA5F66" w:rsidP="00CA5F66">
      <w:pPr>
        <w:pStyle w:val="Paragraphedeliste"/>
        <w:numPr>
          <w:ilvl w:val="0"/>
          <w:numId w:val="3"/>
        </w:numPr>
        <w:rPr>
          <w:rFonts w:ascii="Cambria" w:hAnsi="Cambria"/>
          <w:sz w:val="24"/>
        </w:rPr>
      </w:pPr>
      <w:r>
        <w:rPr>
          <w:rFonts w:ascii="Cambria" w:hAnsi="Cambria"/>
          <w:b/>
          <w:sz w:val="24"/>
        </w:rPr>
        <w:lastRenderedPageBreak/>
        <w:t>Différence entre layout.tsx et template.tsx</w:t>
      </w:r>
    </w:p>
    <w:p w:rsidR="00CA5F66" w:rsidRPr="00CA5F66" w:rsidRDefault="00CA5F66" w:rsidP="00CA5F66">
      <w:pPr>
        <w:pStyle w:val="Paragraphedeliste"/>
        <w:rPr>
          <w:rFonts w:ascii="Cambria" w:hAnsi="Cambria"/>
          <w:sz w:val="24"/>
        </w:rPr>
      </w:pPr>
    </w:p>
    <w:p w:rsidR="00CA5F66" w:rsidRDefault="00CA5F66" w:rsidP="00CA5F66">
      <w:pPr>
        <w:pStyle w:val="Paragraphedeliste"/>
        <w:numPr>
          <w:ilvl w:val="2"/>
          <w:numId w:val="3"/>
        </w:numPr>
        <w:rPr>
          <w:rFonts w:ascii="Cambria" w:hAnsi="Cambria"/>
          <w:sz w:val="24"/>
        </w:rPr>
      </w:pPr>
      <w:r w:rsidRPr="00CA5F66">
        <w:rPr>
          <w:rFonts w:ascii="Cambria" w:hAnsi="Cambria"/>
          <w:b/>
          <w:sz w:val="24"/>
        </w:rPr>
        <w:t>layout.tsx</w:t>
      </w:r>
      <w:r w:rsidRPr="00CA5F66">
        <w:rPr>
          <w:rFonts w:ascii="Cambria" w:hAnsi="Cambria"/>
          <w:sz w:val="24"/>
        </w:rPr>
        <w:t xml:space="preserve"> : Garde l'état persistant entre les changements de pages dans son scope (comme un véritable layout).</w:t>
      </w:r>
    </w:p>
    <w:p w:rsidR="00CA5F66" w:rsidRDefault="00CA5F66" w:rsidP="00CA5F66">
      <w:pPr>
        <w:pStyle w:val="Paragraphedeliste"/>
        <w:numPr>
          <w:ilvl w:val="2"/>
          <w:numId w:val="3"/>
        </w:numPr>
        <w:rPr>
          <w:rFonts w:ascii="Cambria" w:hAnsi="Cambria"/>
          <w:sz w:val="24"/>
        </w:rPr>
      </w:pPr>
      <w:r w:rsidRPr="00CA5F66">
        <w:rPr>
          <w:rFonts w:ascii="Cambria" w:hAnsi="Cambria"/>
          <w:b/>
          <w:sz w:val="24"/>
        </w:rPr>
        <w:t>template.tsx</w:t>
      </w:r>
      <w:r w:rsidRPr="00CA5F66">
        <w:rPr>
          <w:rFonts w:ascii="Cambria" w:hAnsi="Cambria"/>
          <w:sz w:val="24"/>
        </w:rPr>
        <w:t xml:space="preserve"> : Crée une nouvelle instance pour chaque navigation (utile pour éviter le partage non désiré d'état ou de composants).</w:t>
      </w:r>
    </w:p>
    <w:p w:rsidR="00CA5F66" w:rsidRPr="00CA5F66" w:rsidRDefault="00CA5F66" w:rsidP="00CA5F66">
      <w:pPr>
        <w:rPr>
          <w:rFonts w:ascii="Cambria" w:hAnsi="Cambria"/>
          <w:sz w:val="24"/>
        </w:rPr>
      </w:pPr>
      <w:r w:rsidRPr="00CA5F66">
        <w:rPr>
          <w:rFonts w:ascii="Cambria" w:hAnsi="Cambria"/>
          <w:sz w:val="24"/>
        </w:rPr>
        <w:t>La différence entre layout.tsx et template.tsx réside dans leur comportement face au rendu des enfants (ou sous-routes) et la manière dont ils gèrent l'éta</w:t>
      </w:r>
      <w:r>
        <w:rPr>
          <w:rFonts w:ascii="Cambria" w:hAnsi="Cambria"/>
          <w:sz w:val="24"/>
        </w:rPr>
        <w:t>t et la persistance.</w:t>
      </w:r>
    </w:p>
    <w:p w:rsidR="00CA5F66" w:rsidRDefault="00CA5F66" w:rsidP="00CA5F66">
      <w:pPr>
        <w:pStyle w:val="Paragraphedeliste"/>
        <w:numPr>
          <w:ilvl w:val="2"/>
          <w:numId w:val="3"/>
        </w:numPr>
        <w:rPr>
          <w:rFonts w:ascii="Cambria" w:hAnsi="Cambria"/>
          <w:sz w:val="24"/>
        </w:rPr>
      </w:pPr>
      <w:r w:rsidRPr="00CA5F66">
        <w:rPr>
          <w:rFonts w:ascii="Cambria" w:hAnsi="Cambria"/>
          <w:b/>
          <w:sz w:val="24"/>
        </w:rPr>
        <w:t>layout.tsx</w:t>
      </w:r>
      <w:r w:rsidRPr="00CA5F66">
        <w:rPr>
          <w:rFonts w:ascii="Cambria" w:hAnsi="Cambria"/>
          <w:sz w:val="24"/>
        </w:rPr>
        <w:t xml:space="preserve"> : Garde l'état persistant entre les navigations au sein de son scope.</w:t>
      </w:r>
    </w:p>
    <w:p w:rsidR="00CA5F66" w:rsidRDefault="00CA5F66" w:rsidP="00CA5F66">
      <w:pPr>
        <w:pStyle w:val="Paragraphedeliste"/>
        <w:numPr>
          <w:ilvl w:val="2"/>
          <w:numId w:val="3"/>
        </w:numPr>
        <w:rPr>
          <w:rFonts w:ascii="Cambria" w:hAnsi="Cambria"/>
          <w:sz w:val="24"/>
        </w:rPr>
      </w:pPr>
      <w:r w:rsidRPr="00CA5F66">
        <w:rPr>
          <w:rFonts w:ascii="Cambria" w:hAnsi="Cambria"/>
          <w:b/>
          <w:sz w:val="24"/>
        </w:rPr>
        <w:t>template.tsx</w:t>
      </w:r>
      <w:r w:rsidRPr="00CA5F66">
        <w:rPr>
          <w:rFonts w:ascii="Cambria" w:hAnsi="Cambria"/>
          <w:sz w:val="24"/>
        </w:rPr>
        <w:t xml:space="preserve"> : Crée une nouvelle instance à chaque navigation, ce qui est utile lorsque vous ne voulez pas conserver d'état ou si vous avez besoin d’un rendu propre pour chaque navigation.</w:t>
      </w:r>
    </w:p>
    <w:p w:rsidR="00CA5F66" w:rsidRPr="00CA5F66" w:rsidRDefault="00CA5F66" w:rsidP="00CA5F66">
      <w:pPr>
        <w:rPr>
          <w:rFonts w:ascii="Cambria" w:hAnsi="Cambria"/>
          <w:b/>
          <w:sz w:val="32"/>
        </w:rPr>
      </w:pPr>
      <w:r w:rsidRPr="00CA5F66">
        <w:rPr>
          <w:rFonts w:ascii="Cambria" w:hAnsi="Cambria"/>
          <w:b/>
          <w:sz w:val="32"/>
        </w:rPr>
        <w:t>Exemple avec une démonstration concrète</w:t>
      </w:r>
    </w:p>
    <w:p w:rsidR="00CA5F66" w:rsidRDefault="00CA5F66" w:rsidP="00CA5F66">
      <w:pPr>
        <w:rPr>
          <w:rFonts w:ascii="Cambria" w:hAnsi="Cambria"/>
          <w:b/>
          <w:sz w:val="24"/>
        </w:rPr>
      </w:pPr>
      <w:r>
        <w:rPr>
          <w:rFonts w:ascii="Cambria" w:hAnsi="Cambria"/>
          <w:b/>
          <w:sz w:val="24"/>
        </w:rPr>
        <w:t>STRUCTURE DES FICHIERS</w:t>
      </w:r>
    </w:p>
    <w:p w:rsidR="00CA5F66" w:rsidRPr="00CA5F66" w:rsidRDefault="00CA5F66" w:rsidP="00CA5F66">
      <w:pPr>
        <w:rPr>
          <w:rFonts w:ascii="Cambria" w:hAnsi="Cambria"/>
          <w:sz w:val="24"/>
        </w:rPr>
      </w:pPr>
      <w:r w:rsidRPr="00CA5F66">
        <w:rPr>
          <w:rFonts w:ascii="Cambria" w:hAnsi="Cambria"/>
          <w:sz w:val="24"/>
        </w:rPr>
        <w:t>app/</w:t>
      </w:r>
    </w:p>
    <w:p w:rsidR="00CA5F66" w:rsidRPr="00CA5F66" w:rsidRDefault="00CA5F66" w:rsidP="00CA5F66">
      <w:pPr>
        <w:rPr>
          <w:rFonts w:ascii="Cambria" w:hAnsi="Cambria"/>
          <w:sz w:val="24"/>
        </w:rPr>
      </w:pPr>
      <w:r w:rsidRPr="00CA5F66">
        <w:rPr>
          <w:rFonts w:ascii="Cambria" w:hAnsi="Cambria"/>
          <w:sz w:val="24"/>
        </w:rPr>
        <w:t xml:space="preserve">  layout.tsx        # Layout global pour toutes les routes</w:t>
      </w:r>
    </w:p>
    <w:p w:rsidR="00CA5F66" w:rsidRPr="00CA5F66" w:rsidRDefault="00CA5F66" w:rsidP="00CA5F66">
      <w:pPr>
        <w:rPr>
          <w:rFonts w:ascii="Cambria" w:hAnsi="Cambria"/>
          <w:sz w:val="24"/>
        </w:rPr>
      </w:pPr>
      <w:r w:rsidRPr="00CA5F66">
        <w:rPr>
          <w:rFonts w:ascii="Cambria" w:hAnsi="Cambria"/>
          <w:sz w:val="24"/>
        </w:rPr>
        <w:t xml:space="preserve">  dashboard/</w:t>
      </w:r>
    </w:p>
    <w:p w:rsidR="00CA5F66" w:rsidRPr="00CA5F66" w:rsidRDefault="00CA5F66" w:rsidP="00CA5F66">
      <w:pPr>
        <w:rPr>
          <w:rFonts w:ascii="Cambria" w:hAnsi="Cambria"/>
          <w:sz w:val="24"/>
        </w:rPr>
      </w:pPr>
      <w:r w:rsidRPr="00CA5F66">
        <w:rPr>
          <w:rFonts w:ascii="Cambria" w:hAnsi="Cambria"/>
          <w:sz w:val="24"/>
        </w:rPr>
        <w:t xml:space="preserve">    layout.tsx      # Layout spécifique pour le tableau de bord</w:t>
      </w:r>
    </w:p>
    <w:p w:rsidR="00CA5F66" w:rsidRPr="00CA5F66" w:rsidRDefault="00CA5F66" w:rsidP="00CA5F66">
      <w:pPr>
        <w:rPr>
          <w:rFonts w:ascii="Cambria" w:hAnsi="Cambria"/>
          <w:sz w:val="24"/>
        </w:rPr>
      </w:pPr>
      <w:r w:rsidRPr="00CA5F66">
        <w:rPr>
          <w:rFonts w:ascii="Cambria" w:hAnsi="Cambria"/>
          <w:sz w:val="24"/>
        </w:rPr>
        <w:t xml:space="preserve">    template.tsx    # Template spécifique pour certaines navigations</w:t>
      </w:r>
    </w:p>
    <w:p w:rsidR="00CA5F66" w:rsidRPr="00CA5F66" w:rsidRDefault="00CA5F66" w:rsidP="00CA5F66">
      <w:pPr>
        <w:rPr>
          <w:rFonts w:ascii="Cambria" w:hAnsi="Cambria"/>
          <w:sz w:val="24"/>
        </w:rPr>
      </w:pPr>
      <w:r w:rsidRPr="00CA5F66">
        <w:rPr>
          <w:rFonts w:ascii="Cambria" w:hAnsi="Cambria"/>
          <w:sz w:val="24"/>
        </w:rPr>
        <w:t xml:space="preserve">    page.tsx        # Page Dashboard principale</w:t>
      </w:r>
    </w:p>
    <w:p w:rsidR="00CA5F66" w:rsidRPr="00CA5F66" w:rsidRDefault="00CA5F66" w:rsidP="00CA5F66">
      <w:pPr>
        <w:rPr>
          <w:rFonts w:ascii="Cambria" w:hAnsi="Cambria"/>
          <w:sz w:val="24"/>
        </w:rPr>
      </w:pPr>
      <w:r w:rsidRPr="00CA5F66">
        <w:rPr>
          <w:rFonts w:ascii="Cambria" w:hAnsi="Cambria"/>
          <w:sz w:val="24"/>
        </w:rPr>
        <w:t xml:space="preserve">    settings/</w:t>
      </w:r>
    </w:p>
    <w:p w:rsidR="00CA5F66" w:rsidRDefault="00CA5F66" w:rsidP="00CA5F66">
      <w:pPr>
        <w:rPr>
          <w:rFonts w:ascii="Cambria" w:hAnsi="Cambria"/>
          <w:sz w:val="24"/>
        </w:rPr>
      </w:pPr>
      <w:r w:rsidRPr="00CA5F66">
        <w:rPr>
          <w:rFonts w:ascii="Cambria" w:hAnsi="Cambria"/>
          <w:sz w:val="24"/>
        </w:rPr>
        <w:t xml:space="preserve">      page.tsx      # Page des paramètres sous Dashboard</w:t>
      </w:r>
    </w:p>
    <w:p w:rsidR="00CA5F66" w:rsidRPr="00CA5F66" w:rsidRDefault="00CA5F66" w:rsidP="00CA5F66">
      <w:pPr>
        <w:pStyle w:val="Paragraphedeliste"/>
        <w:numPr>
          <w:ilvl w:val="0"/>
          <w:numId w:val="4"/>
        </w:numPr>
        <w:rPr>
          <w:rFonts w:ascii="Cambria" w:hAnsi="Cambria"/>
          <w:b/>
          <w:color w:val="1F3864" w:themeColor="accent5" w:themeShade="80"/>
          <w:sz w:val="24"/>
        </w:rPr>
      </w:pPr>
      <w:r w:rsidRPr="00CA5F66">
        <w:rPr>
          <w:rFonts w:ascii="Cambria" w:hAnsi="Cambria"/>
          <w:b/>
          <w:color w:val="1F3864" w:themeColor="accent5" w:themeShade="80"/>
          <w:sz w:val="24"/>
        </w:rPr>
        <w:t>layout.tsx - Comportement persistant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586C0"/>
          <w:sz w:val="21"/>
          <w:szCs w:val="21"/>
          <w:lang w:eastAsia="fr-FR"/>
        </w:rPr>
        <w:t>export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default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569CD6"/>
          <w:sz w:val="21"/>
          <w:szCs w:val="21"/>
          <w:lang w:eastAsia="fr-FR"/>
        </w:rPr>
        <w:t>function</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CDCAA"/>
          <w:sz w:val="21"/>
          <w:szCs w:val="21"/>
          <w:lang w:eastAsia="fr-FR"/>
        </w:rPr>
        <w:t>DashboardLayout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9CDCFE"/>
          <w:sz w:val="21"/>
          <w:szCs w:val="21"/>
          <w:lang w:eastAsia="fr-FR"/>
        </w:rPr>
        <w:t>children</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 </w:t>
      </w:r>
      <w:r w:rsidRPr="00CA5F66">
        <w:rPr>
          <w:rFonts w:ascii="Consolas" w:eastAsia="Times New Roman" w:hAnsi="Consolas" w:cs="Times New Roman"/>
          <w:color w:val="9CDCFE"/>
          <w:sz w:val="21"/>
          <w:szCs w:val="21"/>
          <w:lang w:eastAsia="fr-FR"/>
        </w:rPr>
        <w:t>children</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4EC9B0"/>
          <w:sz w:val="21"/>
          <w:szCs w:val="21"/>
          <w:lang w:eastAsia="fr-FR"/>
        </w:rPr>
        <w:t>React</w:t>
      </w:r>
      <w:r w:rsidRPr="00CA5F66">
        <w:rPr>
          <w:rFonts w:ascii="Consolas" w:eastAsia="Times New Roman" w:hAnsi="Consolas" w:cs="Times New Roman"/>
          <w:color w:val="CCCCCC"/>
          <w:sz w:val="21"/>
          <w:szCs w:val="21"/>
          <w:lang w:eastAsia="fr-FR"/>
        </w:rPr>
        <w:t>.</w:t>
      </w:r>
      <w:r w:rsidRPr="00CA5F66">
        <w:rPr>
          <w:rFonts w:ascii="Consolas" w:eastAsia="Times New Roman" w:hAnsi="Consolas" w:cs="Times New Roman"/>
          <w:color w:val="4EC9B0"/>
          <w:sz w:val="21"/>
          <w:szCs w:val="21"/>
          <w:lang w:eastAsia="fr-FR"/>
        </w:rPr>
        <w:t>ReactNode</w:t>
      </w:r>
      <w:r w:rsidRPr="00CA5F66">
        <w:rPr>
          <w:rFonts w:ascii="Consolas" w:eastAsia="Times New Roman" w:hAnsi="Consolas" w:cs="Times New Roman"/>
          <w:color w:val="CCCCCC"/>
          <w:sz w:val="21"/>
          <w:szCs w:val="21"/>
          <w:lang w:eastAsia="fr-FR"/>
        </w:rPr>
        <w:t xml:space="preserve"> })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return</w:t>
      </w:r>
      <w:r w:rsidRPr="00CA5F66">
        <w:rPr>
          <w:rFonts w:ascii="Consolas" w:eastAsia="Times New Roman" w:hAnsi="Consolas" w:cs="Times New Roman"/>
          <w:color w:val="CCCCCC"/>
          <w:sz w:val="21"/>
          <w:szCs w:val="21"/>
          <w:lang w:eastAsia="fr-FR"/>
        </w:rPr>
        <w:t xml:space="preserve">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nav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Navigation persistante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ul</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9CDCFE"/>
          <w:sz w:val="21"/>
          <w:szCs w:val="21"/>
          <w:lang w:eastAsia="fr-FR"/>
        </w:rPr>
        <w:t>href</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"/dashboard"</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Home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9CDCFE"/>
          <w:sz w:val="21"/>
          <w:szCs w:val="21"/>
          <w:lang w:eastAsia="fr-FR"/>
        </w:rPr>
        <w:t>href</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"/dashboard/settings"</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Settings</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ul</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nav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9CDCFE"/>
          <w:sz w:val="21"/>
          <w:szCs w:val="21"/>
          <w:lang w:eastAsia="fr-FR"/>
        </w:rPr>
        <w:t>children</w:t>
      </w:r>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sz w:val="21"/>
          <w:szCs w:val="21"/>
          <w:lang w:eastAsia="fr-FR"/>
        </w:rPr>
      </w:pPr>
    </w:p>
    <w:p w:rsidR="00CA5F66" w:rsidRPr="00CA5F66" w:rsidRDefault="00CA5F66" w:rsidP="00CA5F66">
      <w:pPr>
        <w:rPr>
          <w:rFonts w:ascii="Cambria" w:hAnsi="Cambria"/>
          <w:sz w:val="24"/>
        </w:rPr>
      </w:pPr>
      <w:r w:rsidRPr="00CA5F66">
        <w:rPr>
          <w:rFonts w:ascii="Cambria" w:hAnsi="Cambria"/>
          <w:sz w:val="24"/>
        </w:rPr>
        <w:t>Ce layout.tsx affiche une navigation persistante pour toutes les sous-routes de /dashboard (comme /dashboard et /dashboard/settings).</w:t>
      </w:r>
    </w:p>
    <w:p w:rsidR="00CA5F66" w:rsidRDefault="00CA5F66" w:rsidP="00CA5F66">
      <w:pPr>
        <w:rPr>
          <w:rFonts w:ascii="Cambria" w:hAnsi="Cambria"/>
          <w:sz w:val="24"/>
        </w:rPr>
      </w:pPr>
      <w:r w:rsidRPr="00CA5F66">
        <w:rPr>
          <w:rFonts w:ascii="Cambria" w:hAnsi="Cambria"/>
          <w:sz w:val="24"/>
        </w:rPr>
        <w:t>Lors de la navigation entre les sous-pages, le composant parent ne se démonte pas, ce qui signifie que la barre de navigation et son état restent inchangés.</w:t>
      </w:r>
    </w:p>
    <w:p w:rsidR="00CA5F66" w:rsidRDefault="00CA5F66" w:rsidP="00CA5F66">
      <w:pPr>
        <w:pStyle w:val="Paragraphedeliste"/>
        <w:numPr>
          <w:ilvl w:val="0"/>
          <w:numId w:val="2"/>
        </w:numPr>
        <w:rPr>
          <w:rFonts w:ascii="Cambria" w:hAnsi="Cambria"/>
          <w:b/>
          <w:color w:val="1F3864" w:themeColor="accent5" w:themeShade="80"/>
          <w:sz w:val="24"/>
        </w:rPr>
      </w:pPr>
      <w:r w:rsidRPr="00CA5F66">
        <w:rPr>
          <w:rFonts w:ascii="Cambria" w:hAnsi="Cambria"/>
          <w:b/>
          <w:color w:val="1F3864" w:themeColor="accent5" w:themeShade="80"/>
          <w:sz w:val="24"/>
        </w:rPr>
        <w:t>template.tsx - Nouveau rendu à chaque navigation</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app/dashboard/layout.tsx</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586C0"/>
          <w:sz w:val="21"/>
          <w:szCs w:val="21"/>
          <w:lang w:eastAsia="fr-FR"/>
        </w:rPr>
        <w:t>import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React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from</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"react"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app/dashboard/template.tsx</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586C0"/>
          <w:sz w:val="21"/>
          <w:szCs w:val="21"/>
          <w:lang w:eastAsia="fr-FR"/>
        </w:rPr>
        <w:t>import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React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from</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"react"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586C0"/>
          <w:sz w:val="21"/>
          <w:szCs w:val="21"/>
          <w:lang w:eastAsia="fr-FR"/>
        </w:rPr>
        <w:t>export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default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function</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CDCAA"/>
          <w:sz w:val="21"/>
          <w:szCs w:val="21"/>
          <w:lang w:eastAsia="fr-FR"/>
        </w:rPr>
        <w:t>DashboardTemplate</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children</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 </w:t>
      </w:r>
      <w:r w:rsidRPr="00894545">
        <w:rPr>
          <w:rFonts w:ascii="Consolas" w:eastAsia="Times New Roman" w:hAnsi="Consolas" w:cs="Times New Roman"/>
          <w:color w:val="9CDCFE"/>
          <w:sz w:val="21"/>
          <w:szCs w:val="21"/>
          <w:lang w:eastAsia="fr-FR"/>
        </w:rPr>
        <w:t>children</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4EC9B0"/>
          <w:sz w:val="21"/>
          <w:szCs w:val="21"/>
          <w:lang w:eastAsia="fr-FR"/>
        </w:rPr>
        <w:t>React</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4EC9B0"/>
          <w:sz w:val="21"/>
          <w:szCs w:val="21"/>
          <w:lang w:eastAsia="fr-FR"/>
        </w:rPr>
        <w:t>ReactNode</w:t>
      </w:r>
      <w:r w:rsidRPr="00894545">
        <w:rPr>
          <w:rFonts w:ascii="Consolas" w:eastAsia="Times New Roman" w:hAnsi="Consolas" w:cs="Times New Roman"/>
          <w:color w:val="CCCCCC"/>
          <w:sz w:val="21"/>
          <w:szCs w:val="21"/>
          <w:lang w:eastAsia="fr-FR"/>
        </w:rPr>
        <w:t xml:space="preserve"> })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console</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DCDCAA"/>
          <w:sz w:val="21"/>
          <w:szCs w:val="21"/>
          <w:lang w:eastAsia="fr-FR"/>
        </w:rPr>
        <w:t>log</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CE9178"/>
          <w:sz w:val="21"/>
          <w:szCs w:val="21"/>
          <w:lang w:eastAsia="fr-FR"/>
        </w:rPr>
        <w:t>"Template re-rendered"</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return</w:t>
      </w:r>
      <w:r w:rsidRPr="00894545">
        <w:rPr>
          <w:rFonts w:ascii="Consolas" w:eastAsia="Times New Roman" w:hAnsi="Consolas" w:cs="Times New Roman"/>
          <w:color w:val="CCCCCC"/>
          <w:sz w:val="21"/>
          <w:szCs w:val="21"/>
          <w:lang w:eastAsia="fr-FR"/>
        </w:rPr>
        <w:t xml:space="preserve">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style</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border:</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"1px solid blue"</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padding:</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"10px"</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r w:rsidRPr="00894545">
        <w:rPr>
          <w:rFonts w:ascii="Consolas" w:eastAsia="Times New Roman" w:hAnsi="Consolas" w:cs="Times New Roman"/>
          <w:color w:val="CCCCCC"/>
          <w:sz w:val="21"/>
          <w:szCs w:val="21"/>
          <w:lang w:eastAsia="fr-FR"/>
        </w:rPr>
        <w:t>Dashboard Template</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9CDCFE"/>
          <w:sz w:val="21"/>
          <w:szCs w:val="21"/>
          <w:lang w:eastAsia="fr-FR"/>
        </w:rPr>
        <w:t>children</w:t>
      </w:r>
      <w:r w:rsidRPr="00894545">
        <w:rPr>
          <w:rFonts w:ascii="Consolas" w:eastAsia="Times New Roman" w:hAnsi="Consolas" w:cs="Times New Roman"/>
          <w:color w:val="569CD6"/>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CA5F66" w:rsidRDefault="00CA5F66" w:rsidP="00CA5F66">
      <w:pPr>
        <w:rPr>
          <w:rFonts w:ascii="Cambria" w:hAnsi="Cambria"/>
          <w:sz w:val="24"/>
        </w:rPr>
      </w:pP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Ce template.tsx ajoute un comportement unique pour chaque navigation.</w:t>
      </w: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À chaque fois que l'utilisateur navigue entre /dashboard et /dashboard/settings, le template est recréé, ce qui déclenche le re-rendu et réinitialise tout état local ou UI qui lui est associé.</w:t>
      </w:r>
    </w:p>
    <w:p w:rsidR="00894545" w:rsidRDefault="00894545" w:rsidP="00894545">
      <w:pPr>
        <w:pStyle w:val="Paragraphedeliste"/>
        <w:numPr>
          <w:ilvl w:val="0"/>
          <w:numId w:val="3"/>
        </w:numPr>
        <w:rPr>
          <w:rFonts w:ascii="Cambria" w:hAnsi="Cambria"/>
          <w:sz w:val="24"/>
        </w:rPr>
      </w:pPr>
      <w:r w:rsidRPr="00894545">
        <w:rPr>
          <w:rFonts w:ascii="Cambria" w:hAnsi="Cambria"/>
          <w:sz w:val="24"/>
        </w:rPr>
        <w:t>Cela est utile si vous voulez éviter que l'état persiste entre les navigations (par exemple, un formulaire).</w:t>
      </w:r>
    </w:p>
    <w:p w:rsidR="00894545" w:rsidRPr="00894545" w:rsidRDefault="00894545" w:rsidP="00894545">
      <w:pPr>
        <w:rPr>
          <w:rFonts w:ascii="Cambria" w:hAnsi="Cambria"/>
          <w:b/>
          <w:sz w:val="24"/>
        </w:rPr>
      </w:pPr>
      <w:r w:rsidRPr="00894545">
        <w:rPr>
          <w:rFonts w:ascii="Cambria" w:hAnsi="Cambria"/>
          <w:b/>
          <w:sz w:val="24"/>
        </w:rPr>
        <w:t>Quand utiliser quoi ?</w:t>
      </w:r>
    </w:p>
    <w:p w:rsidR="00894545" w:rsidRPr="00894545" w:rsidRDefault="00894545" w:rsidP="00894545">
      <w:pPr>
        <w:pStyle w:val="Paragraphedeliste"/>
        <w:numPr>
          <w:ilvl w:val="0"/>
          <w:numId w:val="3"/>
        </w:numPr>
        <w:rPr>
          <w:rFonts w:ascii="Cambria" w:hAnsi="Cambria"/>
          <w:sz w:val="24"/>
        </w:rPr>
      </w:pPr>
      <w:r w:rsidRPr="00894545">
        <w:rPr>
          <w:rFonts w:ascii="Cambria" w:hAnsi="Cambria"/>
          <w:b/>
          <w:sz w:val="24"/>
        </w:rPr>
        <w:t>layout.tsx</w:t>
      </w:r>
      <w:r w:rsidRPr="00894545">
        <w:rPr>
          <w:rFonts w:ascii="Cambria" w:hAnsi="Cambria"/>
          <w:sz w:val="24"/>
        </w:rPr>
        <w:t xml:space="preserve"> : Pour tout ce qui doit rester constant, comme une barre de navigation, un footer, ou des éléments qui partagent un état.</w:t>
      </w:r>
    </w:p>
    <w:p w:rsidR="00894545" w:rsidRDefault="00894545" w:rsidP="00894545">
      <w:pPr>
        <w:pStyle w:val="Paragraphedeliste"/>
        <w:numPr>
          <w:ilvl w:val="0"/>
          <w:numId w:val="3"/>
        </w:numPr>
        <w:rPr>
          <w:rFonts w:ascii="Cambria" w:hAnsi="Cambria"/>
          <w:sz w:val="24"/>
        </w:rPr>
      </w:pPr>
      <w:r w:rsidRPr="00894545">
        <w:rPr>
          <w:rFonts w:ascii="Cambria" w:hAnsi="Cambria"/>
          <w:b/>
          <w:sz w:val="24"/>
        </w:rPr>
        <w:t>template.tsx</w:t>
      </w:r>
      <w:r w:rsidRPr="00894545">
        <w:rPr>
          <w:rFonts w:ascii="Cambria" w:hAnsi="Cambria"/>
          <w:sz w:val="24"/>
        </w:rPr>
        <w:t xml:space="preserve"> : Pour des sous-routes où un nouveau rendu ou une réinitialisation complète est souhaitée. Par exemple, des formulaires où vous voulez commencer avec un état vierge.</w:t>
      </w: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b/>
          <w:sz w:val="24"/>
        </w:rPr>
      </w:pPr>
      <w:r w:rsidRPr="00894545">
        <w:rPr>
          <w:rFonts w:ascii="Cambria" w:hAnsi="Cambria"/>
          <w:b/>
          <w:sz w:val="24"/>
        </w:rPr>
        <w:lastRenderedPageBreak/>
        <w:t>1.2. PATHNAME</w:t>
      </w:r>
    </w:p>
    <w:p w:rsidR="00894545" w:rsidRDefault="00A179CE" w:rsidP="00894545">
      <w:pPr>
        <w:rPr>
          <w:rFonts w:ascii="Cambria" w:hAnsi="Cambria"/>
          <w:sz w:val="24"/>
        </w:rPr>
      </w:pPr>
      <w:r>
        <w:rPr>
          <w:rFonts w:ascii="Cambria" w:hAnsi="Cambria"/>
          <w:sz w:val="24"/>
        </w:rPr>
        <w:t xml:space="preserve">Nous venons d’apprendre le pathname, utilisé prinicpalement pour faire le nav-link active, </w:t>
      </w:r>
    </w:p>
    <w:p w:rsidR="00A179CE" w:rsidRDefault="00A179CE" w:rsidP="00894545">
      <w:pPr>
        <w:rPr>
          <w:rFonts w:ascii="Cambria" w:hAnsi="Cambria"/>
          <w:sz w:val="24"/>
        </w:rPr>
      </w:pPr>
      <w:r w:rsidRPr="00A179CE">
        <w:rPr>
          <w:rFonts w:ascii="Cambria" w:hAnsi="Cambria"/>
          <w:sz w:val="24"/>
        </w:rPr>
        <w:t>Le pathname est une partie de l'URL qui représente le chemin d'accès à une ressource sur un site web. Dans le contexte de Next.js, il est souvent utilisé pour identifier et gérer les routes ou pages sur lesquelles l'utilisateur se trouve. Cela permet de personnaliser le comportement ou l'affichage de l'application en fonction de la route active.</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E9178"/>
          <w:sz w:val="21"/>
          <w:szCs w:val="21"/>
          <w:lang w:eastAsia="fr-FR"/>
        </w:rPr>
        <w:t>"use client"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t>import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from</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"next/link"</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t>import</w:t>
      </w:r>
      <w:r w:rsidRPr="00A179CE">
        <w:rPr>
          <w:rFonts w:ascii="Consolas" w:eastAsia="Times New Roman" w:hAnsi="Consolas" w:cs="Times New Roman"/>
          <w:color w:val="CCCCCC"/>
          <w:sz w:val="21"/>
          <w:szCs w:val="21"/>
          <w:lang w:eastAsia="fr-FR"/>
        </w:rPr>
        <w:t xml:space="preserve"> { </w:t>
      </w:r>
      <w:r w:rsidRPr="00A179CE">
        <w:rPr>
          <w:rFonts w:ascii="Consolas" w:eastAsia="Times New Roman" w:hAnsi="Consolas" w:cs="Times New Roman"/>
          <w:color w:val="9CDCFE"/>
          <w:sz w:val="21"/>
          <w:szCs w:val="21"/>
          <w:lang w:eastAsia="fr-FR"/>
        </w:rPr>
        <w:t>usePathname</w:t>
      </w:r>
      <w:r w:rsidRPr="00A179CE">
        <w:rPr>
          <w:rFonts w:ascii="Consolas" w:eastAsia="Times New Roman" w:hAnsi="Consolas" w:cs="Times New Roman"/>
          <w:color w:val="CCCCCC"/>
          <w:sz w:val="21"/>
          <w:szCs w:val="21"/>
          <w:lang w:eastAsia="fr-FR"/>
        </w:rPr>
        <w:t xml:space="preserve"> } </w:t>
      </w:r>
      <w:r w:rsidRPr="00A179CE">
        <w:rPr>
          <w:rFonts w:ascii="Consolas" w:eastAsia="Times New Roman" w:hAnsi="Consolas" w:cs="Times New Roman"/>
          <w:color w:val="C586C0"/>
          <w:sz w:val="21"/>
          <w:szCs w:val="21"/>
          <w:lang w:eastAsia="fr-FR"/>
        </w:rPr>
        <w:t>from</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"next/navigation"</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t>import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React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from</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"react"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569CD6"/>
          <w:sz w:val="21"/>
          <w:szCs w:val="21"/>
          <w:lang w:eastAsia="fr-FR"/>
        </w:rPr>
        <w:t>function</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569CD6"/>
          <w:sz w:val="21"/>
          <w:szCs w:val="21"/>
          <w:lang w:eastAsia="fr-FR"/>
        </w:rPr>
        <w:t>const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usePathname</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return</w:t>
      </w:r>
      <w:r w:rsidRPr="00A179CE">
        <w:rPr>
          <w:rFonts w:ascii="Consolas" w:eastAsia="Times New Roman" w:hAnsi="Consolas" w:cs="Times New Roman"/>
          <w:color w:val="CCCCCC"/>
          <w:sz w:val="21"/>
          <w:szCs w:val="21"/>
          <w:lang w:eastAsia="fr-FR"/>
        </w:rPr>
        <w:t xml:space="preserve">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ul</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id</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"home"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Home</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"/dashboard"</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"dashboard"</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"/dashboard"</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Dashboard</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Blog</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"nav-link"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href</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"/dashboard/settings"</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4FC1FF"/>
          <w:sz w:val="21"/>
          <w:szCs w:val="21"/>
          <w:lang w:eastAsia="fr-FR"/>
        </w:rPr>
        <w:t>pathname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"/dashboard/settings"</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Settings</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ul</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586C0"/>
          <w:sz w:val="21"/>
          <w:szCs w:val="21"/>
          <w:lang w:eastAsia="fr-FR"/>
        </w:rPr>
        <w:lastRenderedPageBreak/>
        <w:t>export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default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Default="00A179CE" w:rsidP="00894545">
      <w:pPr>
        <w:rPr>
          <w:rFonts w:ascii="Cambria" w:hAnsi="Cambria"/>
          <w:sz w:val="24"/>
        </w:rPr>
      </w:pPr>
    </w:p>
    <w:p w:rsidR="00A179CE" w:rsidRDefault="00A179CE" w:rsidP="00894545">
      <w:pPr>
        <w:rPr>
          <w:rFonts w:ascii="Cambria" w:hAnsi="Cambria"/>
          <w:sz w:val="24"/>
        </w:rPr>
      </w:pPr>
    </w:p>
    <w:p w:rsidR="00A179CE" w:rsidRDefault="00A179CE" w:rsidP="00894545">
      <w:pPr>
        <w:rPr>
          <w:rFonts w:ascii="Cambria" w:hAnsi="Cambria"/>
          <w:b/>
          <w:sz w:val="24"/>
        </w:rPr>
      </w:pPr>
      <w:r w:rsidRPr="00A179CE">
        <w:rPr>
          <w:rFonts w:ascii="Cambria" w:hAnsi="Cambria"/>
          <w:b/>
          <w:sz w:val="24"/>
        </w:rPr>
        <w:t>1.3. Navigation Par Ancre</w:t>
      </w:r>
    </w:p>
    <w:p w:rsidR="00A179CE" w:rsidRDefault="002C5D8D" w:rsidP="00894545">
      <w:pPr>
        <w:rPr>
          <w:rFonts w:ascii="Cambria" w:hAnsi="Cambria"/>
          <w:sz w:val="24"/>
        </w:rPr>
      </w:pPr>
      <w:r w:rsidRPr="002C5D8D">
        <w:rPr>
          <w:rFonts w:ascii="Cambria" w:hAnsi="Cambria"/>
          <w:sz w:val="24"/>
        </w:rPr>
        <w:t>Ces liens utilisent des ancres (hash #) pour diriger l'utilisateur vers des sections spécifiques de la page, ce qui est courant dans les pages à défilement ou à contenu long.</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Alternatives pour nommer cette section :</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intra-page (ou "In-page Navigation")</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des sections</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Liens vers sections spécifiques</w:t>
      </w:r>
    </w:p>
    <w:p w:rsidR="002C5D8D" w:rsidRDefault="002C5D8D" w:rsidP="002C5D8D">
      <w:pPr>
        <w:pStyle w:val="Paragraphedeliste"/>
        <w:numPr>
          <w:ilvl w:val="0"/>
          <w:numId w:val="5"/>
        </w:numPr>
        <w:rPr>
          <w:rFonts w:ascii="Cambria" w:hAnsi="Cambria"/>
          <w:sz w:val="24"/>
        </w:rPr>
      </w:pPr>
      <w:r w:rsidRPr="002C5D8D">
        <w:rPr>
          <w:rFonts w:ascii="Cambria" w:hAnsi="Cambria"/>
          <w:sz w:val="24"/>
        </w:rPr>
        <w:t>Navigation ciblée par couleur (si les sections sont définies par leurs couleurs dans l'exemple).</w:t>
      </w:r>
    </w:p>
    <w:p w:rsidR="002C5D8D" w:rsidRDefault="002C5D8D" w:rsidP="002C5D8D">
      <w:pPr>
        <w:rPr>
          <w:rFonts w:ascii="Cambria" w:hAnsi="Cambria"/>
          <w:sz w:val="24"/>
        </w:rPr>
      </w:pPr>
      <w:r w:rsidRPr="002C5D8D">
        <w:rPr>
          <w:rFonts w:ascii="Cambria" w:hAnsi="Cambria"/>
          <w:sz w:val="24"/>
        </w:rPr>
        <w:t>Si cette navigation est destinée à des couleurs spécifiques, un nom plus contextuel comme "Navigation colorée" ou "Liens colorés du tableau de bord" peut être utilisé.</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586C0"/>
          <w:sz w:val="21"/>
          <w:szCs w:val="21"/>
          <w:lang w:eastAsia="fr-FR"/>
        </w:rPr>
        <w:t>import</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from</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E9178"/>
          <w:sz w:val="21"/>
          <w:szCs w:val="21"/>
          <w:lang w:eastAsia="fr-FR"/>
        </w:rPr>
        <w:t>"next/link"</w:t>
      </w: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586C0"/>
          <w:sz w:val="21"/>
          <w:szCs w:val="21"/>
          <w:lang w:eastAsia="fr-FR"/>
        </w:rPr>
        <w:t>export</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default</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569CD6"/>
          <w:sz w:val="21"/>
          <w:szCs w:val="21"/>
          <w:lang w:eastAsia="fr-FR"/>
        </w:rPr>
        <w:t>function</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DCDCAA"/>
          <w:sz w:val="21"/>
          <w:szCs w:val="21"/>
          <w:lang w:eastAsia="fr-FR"/>
        </w:rPr>
        <w:t>Home</w:t>
      </w: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return</w:t>
      </w:r>
      <w:r w:rsidRPr="002C5D8D">
        <w:rPr>
          <w:rFonts w:ascii="Consolas" w:eastAsia="Times New Roman" w:hAnsi="Consolas" w:cs="Times New Roman"/>
          <w:color w:val="CCCCCC"/>
          <w:sz w:val="21"/>
          <w:szCs w:val="21"/>
          <w:lang w:eastAsia="fr-FR"/>
        </w:rPr>
        <w:t xml:space="preserve">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Home Page</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href</w:t>
      </w:r>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"/dashboard#yellow"</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Yello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href</w:t>
      </w:r>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"/dashboard#green"</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Green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href</w:t>
      </w:r>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"/dashboard#red"</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Red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Default="002C5D8D"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b/>
          <w:sz w:val="24"/>
        </w:rPr>
      </w:pPr>
      <w:r>
        <w:rPr>
          <w:rFonts w:ascii="Cambria" w:hAnsi="Cambria"/>
          <w:b/>
          <w:sz w:val="24"/>
        </w:rPr>
        <w:lastRenderedPageBreak/>
        <w:t>1.4. Use Router</w:t>
      </w:r>
    </w:p>
    <w:p w:rsidR="00A86E4E" w:rsidRDefault="00A86E4E" w:rsidP="00A86E4E">
      <w:pPr>
        <w:pStyle w:val="Paragraphedeliste"/>
        <w:numPr>
          <w:ilvl w:val="0"/>
          <w:numId w:val="6"/>
        </w:numPr>
        <w:rPr>
          <w:rFonts w:ascii="Cambria" w:hAnsi="Cambria"/>
          <w:sz w:val="24"/>
        </w:rPr>
      </w:pPr>
      <w:r>
        <w:rPr>
          <w:rFonts w:ascii="Cambria" w:hAnsi="Cambria"/>
          <w:sz w:val="24"/>
        </w:rPr>
        <w:t>Introduction</w:t>
      </w:r>
    </w:p>
    <w:p w:rsidR="00A86E4E" w:rsidRDefault="00A86E4E" w:rsidP="00A86E4E">
      <w:pPr>
        <w:rPr>
          <w:rFonts w:ascii="Cambria" w:hAnsi="Cambria"/>
          <w:sz w:val="24"/>
        </w:rPr>
      </w:pPr>
      <w:r w:rsidRPr="00A86E4E">
        <w:rPr>
          <w:rFonts w:ascii="Cambria" w:hAnsi="Cambria"/>
          <w:sz w:val="24"/>
        </w:rPr>
        <w:t>Le hook useRouter de Next.js fournit un accès programmatique à l'instance du routeur. Il est utilisé pour manipuler les routes dynamiquement, surveiller les changements de route et accéder à des informations telles que la route active.</w:t>
      </w:r>
    </w:p>
    <w:p w:rsidR="00A86E4E" w:rsidRDefault="00A86E4E" w:rsidP="00A86E4E">
      <w:pPr>
        <w:pStyle w:val="Paragraphedeliste"/>
        <w:numPr>
          <w:ilvl w:val="0"/>
          <w:numId w:val="6"/>
        </w:numPr>
        <w:rPr>
          <w:rFonts w:ascii="Cambria" w:hAnsi="Cambria"/>
          <w:sz w:val="24"/>
        </w:rPr>
      </w:pPr>
      <w:r>
        <w:rPr>
          <w:rFonts w:ascii="Cambria" w:hAnsi="Cambria"/>
          <w:sz w:val="24"/>
        </w:rPr>
        <w:t>Quand l’utiliser</w:t>
      </w:r>
    </w:p>
    <w:p w:rsidR="00A86E4E" w:rsidRDefault="00A86E4E" w:rsidP="00A86E4E">
      <w:pPr>
        <w:pStyle w:val="Paragraphedeliste"/>
        <w:rPr>
          <w:rFonts w:ascii="Cambria" w:hAnsi="Cambria"/>
          <w:sz w:val="24"/>
        </w:rPr>
      </w:pP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Navigation programmatique : Quand vous devez rediriger ou naviguer vers une autre page sans utiliser un lien HTML classique (par exemple, après une action utilisateur ou en fonction d'une condition).</w:t>
      </w: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Gestion des événements : Déclencher une navigation via onClick, onSubmit, ou d'autres événements.</w:t>
      </w:r>
    </w:p>
    <w:p w:rsidR="00A86E4E" w:rsidRDefault="00A86E4E" w:rsidP="00A86E4E">
      <w:pPr>
        <w:pStyle w:val="Paragraphedeliste"/>
        <w:numPr>
          <w:ilvl w:val="2"/>
          <w:numId w:val="6"/>
        </w:numPr>
        <w:rPr>
          <w:rFonts w:ascii="Cambria" w:hAnsi="Cambria"/>
          <w:sz w:val="24"/>
        </w:rPr>
      </w:pPr>
      <w:r w:rsidRPr="00A86E4E">
        <w:rPr>
          <w:rFonts w:ascii="Cambria" w:hAnsi="Cambria"/>
          <w:sz w:val="24"/>
        </w:rPr>
        <w:t>Obtenir des informations sur la route actuelle : Pour accéder à la route actuelle, des paramètres ou des requêtes.</w:t>
      </w:r>
    </w:p>
    <w:tbl>
      <w:tblPr>
        <w:tblStyle w:val="Grilledutableau"/>
        <w:tblW w:w="0" w:type="auto"/>
        <w:tblLook w:val="04A0" w:firstRow="1" w:lastRow="0" w:firstColumn="1" w:lastColumn="0" w:noHBand="0" w:noVBand="1"/>
      </w:tblPr>
      <w:tblGrid>
        <w:gridCol w:w="4531"/>
        <w:gridCol w:w="4531"/>
      </w:tblGrid>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Propriété/Méthode</w:t>
            </w:r>
          </w:p>
        </w:tc>
        <w:tc>
          <w:tcPr>
            <w:tcW w:w="4531" w:type="dxa"/>
          </w:tcPr>
          <w:p w:rsidR="00A86E4E" w:rsidRPr="00A86E4E" w:rsidRDefault="00A86E4E" w:rsidP="00D82281">
            <w:pPr>
              <w:rPr>
                <w:rFonts w:ascii="Cambria" w:hAnsi="Cambria"/>
                <w:sz w:val="24"/>
              </w:rPr>
            </w:pPr>
            <w:r w:rsidRPr="00A86E4E">
              <w:rPr>
                <w:rFonts w:ascii="Cambria" w:hAnsi="Cambria"/>
                <w:sz w:val="24"/>
              </w:rPr>
              <w:t>Description</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router.push(url)</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une nouvelle route (comportement équivalent à un clic sur un lien).</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router.replace(url)</w:t>
            </w:r>
          </w:p>
        </w:tc>
        <w:tc>
          <w:tcPr>
            <w:tcW w:w="4531" w:type="dxa"/>
          </w:tcPr>
          <w:p w:rsidR="00A86E4E" w:rsidRPr="00A86E4E" w:rsidRDefault="00A86E4E" w:rsidP="00D82281">
            <w:pPr>
              <w:rPr>
                <w:rFonts w:ascii="Cambria" w:hAnsi="Cambria"/>
                <w:sz w:val="24"/>
              </w:rPr>
            </w:pPr>
            <w:r w:rsidRPr="00A86E4E">
              <w:rPr>
                <w:rFonts w:ascii="Cambria" w:hAnsi="Cambria"/>
                <w:sz w:val="24"/>
              </w:rPr>
              <w:t>Remplace la route actuelle (sans créer une nouvelle entrée dans l'historique).</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router.back()</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la page précédente (équivalent au bouton "Retour" du navigateur).</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router.reload()</w:t>
            </w:r>
          </w:p>
        </w:tc>
        <w:tc>
          <w:tcPr>
            <w:tcW w:w="4531" w:type="dxa"/>
          </w:tcPr>
          <w:p w:rsidR="00A86E4E" w:rsidRPr="00A86E4E" w:rsidRDefault="00A86E4E" w:rsidP="00D82281">
            <w:pPr>
              <w:rPr>
                <w:rFonts w:ascii="Cambria" w:hAnsi="Cambria"/>
                <w:sz w:val="24"/>
              </w:rPr>
            </w:pPr>
            <w:r w:rsidRPr="00A86E4E">
              <w:rPr>
                <w:rFonts w:ascii="Cambria" w:hAnsi="Cambria"/>
                <w:sz w:val="24"/>
              </w:rPr>
              <w:t>Recharge la page actuelle.</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router.query</w:t>
            </w:r>
          </w:p>
        </w:tc>
        <w:tc>
          <w:tcPr>
            <w:tcW w:w="4531" w:type="dxa"/>
          </w:tcPr>
          <w:p w:rsidR="00A86E4E" w:rsidRPr="00A86E4E" w:rsidRDefault="00A86E4E" w:rsidP="00D82281">
            <w:pPr>
              <w:rPr>
                <w:rFonts w:ascii="Cambria" w:hAnsi="Cambria"/>
                <w:sz w:val="24"/>
              </w:rPr>
            </w:pPr>
            <w:r w:rsidRPr="00A86E4E">
              <w:rPr>
                <w:rFonts w:ascii="Cambria" w:hAnsi="Cambria"/>
                <w:sz w:val="24"/>
              </w:rPr>
              <w:t>Contient les paramètres dynamiques de la route.</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router.pathname</w:t>
            </w:r>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de la route actuelle sans les paramètres.</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router.asPath</w:t>
            </w:r>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complet de la route actuelle, y compris les paramètres ou le hash.</w:t>
            </w:r>
          </w:p>
        </w:tc>
      </w:tr>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router.events</w:t>
            </w:r>
          </w:p>
        </w:tc>
        <w:tc>
          <w:tcPr>
            <w:tcW w:w="4531" w:type="dxa"/>
          </w:tcPr>
          <w:p w:rsidR="00A86E4E" w:rsidRPr="00A86E4E" w:rsidRDefault="00A86E4E" w:rsidP="00D82281">
            <w:pPr>
              <w:rPr>
                <w:rFonts w:ascii="Cambria" w:hAnsi="Cambria"/>
                <w:sz w:val="24"/>
              </w:rPr>
            </w:pPr>
            <w:r w:rsidRPr="00A86E4E">
              <w:rPr>
                <w:rFonts w:ascii="Cambria" w:hAnsi="Cambria"/>
                <w:sz w:val="24"/>
              </w:rPr>
              <w:t>Permet d'écouter des événements de navigation (par exemple, début et fin d'un changement de route).</w:t>
            </w:r>
          </w:p>
        </w:tc>
      </w:tr>
    </w:tbl>
    <w:p w:rsidR="00A86E4E" w:rsidRDefault="00A86E4E" w:rsidP="00A86E4E">
      <w:pPr>
        <w:rPr>
          <w:rFonts w:ascii="Cambria" w:hAnsi="Cambria"/>
          <w:sz w:val="24"/>
        </w:rPr>
      </w:pPr>
    </w:p>
    <w:p w:rsidR="00A86E4E" w:rsidRPr="00A86E4E" w:rsidRDefault="00A86E4E" w:rsidP="00A86E4E">
      <w:pPr>
        <w:pStyle w:val="Paragraphedeliste"/>
        <w:numPr>
          <w:ilvl w:val="0"/>
          <w:numId w:val="6"/>
        </w:numPr>
        <w:rPr>
          <w:rFonts w:ascii="Cambria" w:hAnsi="Cambria"/>
          <w:sz w:val="24"/>
        </w:rPr>
      </w:pPr>
      <w:r>
        <w:rPr>
          <w:rFonts w:ascii="Cambria" w:hAnsi="Cambria"/>
          <w:b/>
          <w:sz w:val="24"/>
        </w:rPr>
        <w:t>A Ne pas confondre avec Link</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586C0"/>
          <w:sz w:val="21"/>
          <w:szCs w:val="21"/>
          <w:lang w:eastAsia="fr-FR"/>
        </w:rPr>
        <w:t>import</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Link</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from</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E9178"/>
          <w:sz w:val="21"/>
          <w:szCs w:val="21"/>
          <w:lang w:eastAsia="fr-FR"/>
        </w:rPr>
        <w:t>'next/link'</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569CD6"/>
          <w:sz w:val="21"/>
          <w:szCs w:val="21"/>
          <w:lang w:eastAsia="fr-FR"/>
        </w:rPr>
        <w:t>function</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DCDCAA"/>
          <w:sz w:val="21"/>
          <w:szCs w:val="21"/>
          <w:lang w:eastAsia="fr-FR"/>
        </w:rPr>
        <w:t>HomePage</w:t>
      </w: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return</w:t>
      </w:r>
      <w:r w:rsidRPr="00CB2F39">
        <w:rPr>
          <w:rFonts w:ascii="Consolas" w:eastAsia="Times New Roman" w:hAnsi="Consolas" w:cs="Times New Roman"/>
          <w:color w:val="CCCCCC"/>
          <w:sz w:val="21"/>
          <w:szCs w:val="21"/>
          <w:lang w:eastAsia="fr-FR"/>
        </w:rPr>
        <w:t xml:space="preserve">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href</w:t>
      </w:r>
      <w:r w:rsidRPr="00CB2F39">
        <w:rPr>
          <w:rFonts w:ascii="Consolas" w:eastAsia="Times New Roman" w:hAnsi="Consolas" w:cs="Times New Roman"/>
          <w:color w:val="D4D4D4"/>
          <w:sz w:val="21"/>
          <w:szCs w:val="21"/>
          <w:lang w:eastAsia="fr-FR"/>
        </w:rPr>
        <w:t>=</w:t>
      </w:r>
      <w:r w:rsidRPr="00CB2F39">
        <w:rPr>
          <w:rFonts w:ascii="Consolas" w:eastAsia="Times New Roman" w:hAnsi="Consolas" w:cs="Times New Roman"/>
          <w:color w:val="CE9178"/>
          <w:sz w:val="21"/>
          <w:szCs w:val="21"/>
          <w:lang w:eastAsia="fr-FR"/>
        </w:rPr>
        <w:t>"/about"</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lastRenderedPageBreak/>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r w:rsidRPr="00CB2F39">
        <w:rPr>
          <w:rFonts w:ascii="Consolas" w:eastAsia="Times New Roman" w:hAnsi="Consolas" w:cs="Times New Roman"/>
          <w:color w:val="CCCCCC"/>
          <w:sz w:val="21"/>
          <w:szCs w:val="21"/>
          <w:lang w:eastAsia="fr-FR"/>
        </w:rPr>
        <w:t>Go to About Page</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586C0"/>
          <w:sz w:val="21"/>
          <w:szCs w:val="21"/>
          <w:lang w:eastAsia="fr-FR"/>
        </w:rPr>
        <w:t>export</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default</w:t>
      </w: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DCDCAA"/>
          <w:sz w:val="21"/>
          <w:szCs w:val="21"/>
          <w:lang w:eastAsia="fr-FR"/>
        </w:rPr>
        <w:t>HomePage</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A86E4E" w:rsidRDefault="00A86E4E" w:rsidP="00A86E4E">
      <w:pPr>
        <w:rPr>
          <w:rFonts w:ascii="Cambria" w:hAnsi="Cambria"/>
          <w:sz w:val="24"/>
        </w:rPr>
      </w:pPr>
    </w:p>
    <w:tbl>
      <w:tblPr>
        <w:tblStyle w:val="Grilledutableau"/>
        <w:tblW w:w="0" w:type="auto"/>
        <w:tblLook w:val="04A0" w:firstRow="1" w:lastRow="0" w:firstColumn="1" w:lastColumn="0" w:noHBand="0" w:noVBand="1"/>
      </w:tblPr>
      <w:tblGrid>
        <w:gridCol w:w="3020"/>
        <w:gridCol w:w="3021"/>
        <w:gridCol w:w="3021"/>
      </w:tblGrid>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Caractéristique</w:t>
            </w:r>
          </w:p>
        </w:tc>
        <w:tc>
          <w:tcPr>
            <w:tcW w:w="3021" w:type="dxa"/>
          </w:tcPr>
          <w:p w:rsidR="00CB2F39" w:rsidRPr="00CB2F39" w:rsidRDefault="00CB2F39" w:rsidP="00941136">
            <w:pPr>
              <w:rPr>
                <w:rFonts w:ascii="Cambria" w:hAnsi="Cambria"/>
                <w:sz w:val="24"/>
              </w:rPr>
            </w:pPr>
            <w:r w:rsidRPr="00CB2F39">
              <w:rPr>
                <w:rFonts w:ascii="Cambria" w:hAnsi="Cambria"/>
                <w:sz w:val="24"/>
              </w:rPr>
              <w:t>useRouter</w:t>
            </w:r>
          </w:p>
        </w:tc>
        <w:tc>
          <w:tcPr>
            <w:tcW w:w="3021" w:type="dxa"/>
          </w:tcPr>
          <w:p w:rsidR="00CB2F39" w:rsidRPr="00CB2F39" w:rsidRDefault="00CB2F39" w:rsidP="00941136">
            <w:pPr>
              <w:rPr>
                <w:rFonts w:ascii="Cambria" w:hAnsi="Cambria"/>
                <w:sz w:val="24"/>
              </w:rPr>
            </w:pPr>
            <w:r w:rsidRPr="00CB2F39">
              <w:rPr>
                <w:rFonts w:ascii="Cambria" w:hAnsi="Cambria"/>
                <w:sz w:val="24"/>
              </w:rPr>
              <w:t>Link</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Type</w:t>
            </w:r>
          </w:p>
        </w:tc>
        <w:tc>
          <w:tcPr>
            <w:tcW w:w="3021" w:type="dxa"/>
          </w:tcPr>
          <w:p w:rsidR="00CB2F39" w:rsidRPr="00CB2F39" w:rsidRDefault="00CB2F39" w:rsidP="00941136">
            <w:pPr>
              <w:rPr>
                <w:rFonts w:ascii="Cambria" w:hAnsi="Cambria"/>
                <w:sz w:val="24"/>
              </w:rPr>
            </w:pPr>
            <w:r w:rsidRPr="00CB2F39">
              <w:rPr>
                <w:rFonts w:ascii="Cambria" w:hAnsi="Cambria"/>
                <w:sz w:val="24"/>
              </w:rPr>
              <w:t>Hook React</w:t>
            </w:r>
          </w:p>
        </w:tc>
        <w:tc>
          <w:tcPr>
            <w:tcW w:w="3021" w:type="dxa"/>
          </w:tcPr>
          <w:p w:rsidR="00CB2F39" w:rsidRPr="00CB2F39" w:rsidRDefault="00CB2F39" w:rsidP="00941136">
            <w:pPr>
              <w:rPr>
                <w:rFonts w:ascii="Cambria" w:hAnsi="Cambria"/>
                <w:sz w:val="24"/>
              </w:rPr>
            </w:pPr>
            <w:r w:rsidRPr="00CB2F39">
              <w:rPr>
                <w:rFonts w:ascii="Cambria" w:hAnsi="Cambria"/>
                <w:sz w:val="24"/>
              </w:rPr>
              <w:t>Composant Next.js</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programmatique</w:t>
            </w:r>
          </w:p>
        </w:tc>
        <w:tc>
          <w:tcPr>
            <w:tcW w:w="3021" w:type="dxa"/>
          </w:tcPr>
          <w:p w:rsidR="00CB2F39" w:rsidRPr="00CB2F39" w:rsidRDefault="00CB2F39" w:rsidP="00941136">
            <w:pPr>
              <w:rPr>
                <w:rFonts w:ascii="Cambria" w:hAnsi="Cambria"/>
                <w:sz w:val="24"/>
              </w:rPr>
            </w:pPr>
            <w:r w:rsidRPr="00CB2F39">
              <w:rPr>
                <w:rFonts w:ascii="Cambria" w:hAnsi="Cambria"/>
                <w:sz w:val="24"/>
              </w:rPr>
              <w:t>Oui (navigation déclenchée par du code)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déclarative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c>
          <w:tcPr>
            <w:tcW w:w="3021" w:type="dxa"/>
          </w:tcPr>
          <w:p w:rsidR="00CB2F39" w:rsidRPr="00CB2F39" w:rsidRDefault="00CB2F39" w:rsidP="00941136">
            <w:pPr>
              <w:rPr>
                <w:rFonts w:ascii="Cambria" w:hAnsi="Cambria"/>
                <w:sz w:val="24"/>
              </w:rPr>
            </w:pPr>
            <w:r w:rsidRPr="00CB2F39">
              <w:rPr>
                <w:rFonts w:ascii="Cambria" w:hAnsi="Cambria"/>
                <w:sz w:val="24"/>
              </w:rPr>
              <w:t>Oui (lien HTML classique)</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Requiert un événement utilisateur</w:t>
            </w:r>
          </w:p>
        </w:tc>
        <w:tc>
          <w:tcPr>
            <w:tcW w:w="3021" w:type="dxa"/>
          </w:tcPr>
          <w:p w:rsidR="00CB2F39" w:rsidRPr="00CB2F39" w:rsidRDefault="00CB2F39" w:rsidP="00941136">
            <w:pPr>
              <w:rPr>
                <w:rFonts w:ascii="Cambria" w:hAnsi="Cambria"/>
                <w:sz w:val="24"/>
              </w:rPr>
            </w:pPr>
            <w:r w:rsidRPr="00CB2F39">
              <w:rPr>
                <w:rFonts w:ascii="Cambria" w:hAnsi="Cambria"/>
                <w:sz w:val="24"/>
              </w:rPr>
              <w:t>Non (peut être utilisé sans interaction directe)</w:t>
            </w:r>
          </w:p>
        </w:tc>
        <w:tc>
          <w:tcPr>
            <w:tcW w:w="3021" w:type="dxa"/>
          </w:tcPr>
          <w:p w:rsidR="00CB2F39" w:rsidRPr="00CB2F39" w:rsidRDefault="00CB2F39" w:rsidP="00941136">
            <w:pPr>
              <w:rPr>
                <w:rFonts w:ascii="Cambria" w:hAnsi="Cambria"/>
                <w:sz w:val="24"/>
              </w:rPr>
            </w:pPr>
            <w:r w:rsidRPr="00CB2F39">
              <w:rPr>
                <w:rFonts w:ascii="Cambria" w:hAnsi="Cambria"/>
                <w:sz w:val="24"/>
              </w:rPr>
              <w:t>Oui (nécessite un clic pour naviguer)</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Optimisé pour SPA</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r>
      <w:tr w:rsidR="00CB2F39" w:rsidRPr="00A86E4E" w:rsidTr="00CB2F39">
        <w:tc>
          <w:tcPr>
            <w:tcW w:w="3020" w:type="dxa"/>
          </w:tcPr>
          <w:p w:rsidR="00CB2F39" w:rsidRPr="00CB2F39" w:rsidRDefault="00CB2F39" w:rsidP="00941136">
            <w:pPr>
              <w:rPr>
                <w:rFonts w:ascii="Cambria" w:hAnsi="Cambria"/>
                <w:sz w:val="24"/>
              </w:rPr>
            </w:pPr>
            <w:r w:rsidRPr="00CB2F39">
              <w:rPr>
                <w:rFonts w:ascii="Cambria" w:hAnsi="Cambria"/>
                <w:sz w:val="24"/>
              </w:rPr>
              <w:t>Simplicité d'utilisation</w:t>
            </w:r>
          </w:p>
        </w:tc>
        <w:tc>
          <w:tcPr>
            <w:tcW w:w="3021" w:type="dxa"/>
          </w:tcPr>
          <w:p w:rsidR="00CB2F39" w:rsidRPr="00CB2F39" w:rsidRDefault="00CB2F39" w:rsidP="00941136">
            <w:pPr>
              <w:rPr>
                <w:rFonts w:ascii="Cambria" w:hAnsi="Cambria"/>
                <w:sz w:val="24"/>
              </w:rPr>
            </w:pPr>
            <w:r w:rsidRPr="00CB2F39">
              <w:rPr>
                <w:rFonts w:ascii="Cambria" w:hAnsi="Cambria"/>
                <w:sz w:val="24"/>
              </w:rPr>
              <w:t>Moins intuitif (nécessite du code supplémentaire)</w:t>
            </w:r>
          </w:p>
        </w:tc>
        <w:tc>
          <w:tcPr>
            <w:tcW w:w="3021" w:type="dxa"/>
          </w:tcPr>
          <w:p w:rsidR="00CB2F39" w:rsidRPr="00A86E4E" w:rsidRDefault="00CB2F39" w:rsidP="00941136">
            <w:pPr>
              <w:rPr>
                <w:rFonts w:ascii="Cambria" w:hAnsi="Cambria"/>
                <w:sz w:val="24"/>
              </w:rPr>
            </w:pPr>
            <w:r w:rsidRPr="00CB2F39">
              <w:rPr>
                <w:rFonts w:ascii="Cambria" w:hAnsi="Cambria"/>
                <w:sz w:val="24"/>
              </w:rPr>
              <w:t>Plus simple pour des liens statiques</w:t>
            </w:r>
          </w:p>
        </w:tc>
      </w:tr>
    </w:tbl>
    <w:p w:rsidR="00CB2F39" w:rsidRDefault="00CB2F39" w:rsidP="00CB2F39">
      <w:pPr>
        <w:rPr>
          <w:rFonts w:ascii="Cambria" w:hAnsi="Cambria"/>
          <w:sz w:val="24"/>
        </w:rPr>
      </w:pPr>
    </w:p>
    <w:p w:rsidR="00CB2F39" w:rsidRPr="00CB2F39" w:rsidRDefault="00CB2F39" w:rsidP="00CB2F39">
      <w:pPr>
        <w:pStyle w:val="Paragraphedeliste"/>
        <w:numPr>
          <w:ilvl w:val="0"/>
          <w:numId w:val="6"/>
        </w:numPr>
        <w:rPr>
          <w:rFonts w:ascii="Cambria" w:hAnsi="Cambria"/>
          <w:sz w:val="24"/>
        </w:rPr>
      </w:pPr>
      <w:r>
        <w:rPr>
          <w:rFonts w:ascii="Cambria" w:hAnsi="Cambria"/>
          <w:b/>
          <w:sz w:val="24"/>
        </w:rPr>
        <w:t>Quand choisir useRouter ou Link</w:t>
      </w:r>
    </w:p>
    <w:p w:rsidR="00CB2F39" w:rsidRPr="00CB2F39" w:rsidRDefault="00CB2F39" w:rsidP="00CB2F39">
      <w:pPr>
        <w:rPr>
          <w:rFonts w:ascii="Cambria" w:hAnsi="Cambria"/>
          <w:b/>
          <w:sz w:val="24"/>
        </w:rPr>
      </w:pPr>
      <w:r w:rsidRPr="00CB2F39">
        <w:rPr>
          <w:rFonts w:ascii="Cambria" w:hAnsi="Cambria"/>
          <w:b/>
          <w:sz w:val="24"/>
        </w:rPr>
        <w:t>Utilisez useRouter si :</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devez naviguer en fonction d'une logique conditionnelle ou d'un événement utilisateur.</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souhaitez accéder à des informations sur la route actuelle ou les paramètres de requête.</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gérez des événements complexes comme la redirection après une action.</w:t>
      </w:r>
    </w:p>
    <w:p w:rsidR="00CB2F39" w:rsidRPr="00CB2F39" w:rsidRDefault="00CB2F39" w:rsidP="00CB2F39">
      <w:pPr>
        <w:rPr>
          <w:rFonts w:ascii="Cambria" w:hAnsi="Cambria"/>
          <w:b/>
          <w:sz w:val="24"/>
        </w:rPr>
      </w:pPr>
      <w:r>
        <w:rPr>
          <w:rFonts w:ascii="Cambria" w:hAnsi="Cambria"/>
          <w:b/>
          <w:sz w:val="24"/>
        </w:rPr>
        <w:t>Utilisez Link si :</w:t>
      </w:r>
    </w:p>
    <w:p w:rsidR="00CB2F39" w:rsidRPr="00CB2F39" w:rsidRDefault="00CB2F39" w:rsidP="00CB2F39">
      <w:pPr>
        <w:pStyle w:val="Paragraphedeliste"/>
        <w:numPr>
          <w:ilvl w:val="0"/>
          <w:numId w:val="7"/>
        </w:numPr>
        <w:rPr>
          <w:rFonts w:ascii="Cambria" w:hAnsi="Cambria"/>
          <w:sz w:val="24"/>
        </w:rPr>
      </w:pPr>
      <w:r w:rsidRPr="00CB2F39">
        <w:rPr>
          <w:rFonts w:ascii="Cambria" w:hAnsi="Cambria"/>
          <w:sz w:val="24"/>
        </w:rPr>
        <w:t>Vous voulez des liens simples pour naviguer entre des pages.</w:t>
      </w:r>
    </w:p>
    <w:p w:rsidR="00CB2F39" w:rsidRDefault="00CB2F39" w:rsidP="00CB2F39">
      <w:pPr>
        <w:pStyle w:val="Paragraphedeliste"/>
        <w:numPr>
          <w:ilvl w:val="0"/>
          <w:numId w:val="7"/>
        </w:numPr>
        <w:rPr>
          <w:rFonts w:ascii="Cambria" w:hAnsi="Cambria"/>
          <w:sz w:val="24"/>
        </w:rPr>
      </w:pPr>
      <w:r w:rsidRPr="00CB2F39">
        <w:rPr>
          <w:rFonts w:ascii="Cambria" w:hAnsi="Cambria"/>
          <w:sz w:val="24"/>
        </w:rPr>
        <w:t>Vous construisez des menus ou une navigation classique.</w:t>
      </w:r>
    </w:p>
    <w:p w:rsidR="00CB2F39" w:rsidRDefault="00CB2F39" w:rsidP="00CB2F39">
      <w:pPr>
        <w:rPr>
          <w:rFonts w:ascii="Cambria" w:hAnsi="Cambria"/>
          <w:sz w:val="24"/>
        </w:rPr>
      </w:pPr>
    </w:p>
    <w:p w:rsidR="00290DC9" w:rsidRPr="00290DC9" w:rsidRDefault="00290DC9" w:rsidP="00290DC9">
      <w:pPr>
        <w:shd w:val="clear" w:color="auto" w:fill="1F1F1F"/>
        <w:spacing w:after="24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586C0"/>
          <w:sz w:val="21"/>
          <w:szCs w:val="21"/>
          <w:lang w:eastAsia="fr-FR"/>
        </w:rPr>
        <w:t>import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Link</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from</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'next/link'</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586C0"/>
          <w:sz w:val="21"/>
          <w:szCs w:val="21"/>
          <w:lang w:eastAsia="fr-FR"/>
        </w:rPr>
        <w:t>import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9CDCFE"/>
          <w:sz w:val="21"/>
          <w:szCs w:val="21"/>
          <w:lang w:eastAsia="fr-FR"/>
        </w:rPr>
        <w:t>useRouter</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C586C0"/>
          <w:sz w:val="21"/>
          <w:szCs w:val="21"/>
          <w:lang w:eastAsia="fr-FR"/>
        </w:rPr>
        <w:t>from</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'next/router'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569CD6"/>
          <w:sz w:val="21"/>
          <w:szCs w:val="21"/>
          <w:lang w:eastAsia="fr-FR"/>
        </w:rPr>
        <w:t>function</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569CD6"/>
          <w:sz w:val="21"/>
          <w:szCs w:val="21"/>
          <w:lang w:eastAsia="fr-FR"/>
        </w:rPr>
        <w:t>const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useRouter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lastRenderedPageBreak/>
        <w:t xml:space="preserve">  </w:t>
      </w:r>
      <w:r w:rsidRPr="00290DC9">
        <w:rPr>
          <w:rFonts w:ascii="Consolas" w:eastAsia="Times New Roman" w:hAnsi="Consolas" w:cs="Times New Roman"/>
          <w:color w:val="569CD6"/>
          <w:sz w:val="21"/>
          <w:szCs w:val="21"/>
          <w:lang w:eastAsia="fr-FR"/>
        </w:rPr>
        <w:t>const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handleSpecialNavigation</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569CD6"/>
          <w:sz w:val="21"/>
          <w:szCs w:val="21"/>
          <w:lang w:eastAsia="fr-FR"/>
        </w:rPr>
        <w:t>=&gt;</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if</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9CDCFE"/>
          <w:sz w:val="21"/>
          <w:szCs w:val="21"/>
          <w:lang w:eastAsia="fr-FR"/>
        </w:rPr>
        <w:t>pathname</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'/special'</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C586C0"/>
          <w:sz w:val="21"/>
          <w:szCs w:val="21"/>
          <w:lang w:eastAsia="fr-FR"/>
        </w:rPr>
        <w:t>else</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'/default'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return</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nav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href</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Home</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href</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"/about"</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About</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button</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onClick</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DCDCAA"/>
          <w:sz w:val="21"/>
          <w:szCs w:val="21"/>
          <w:lang w:eastAsia="fr-FR"/>
        </w:rPr>
        <w:t>handleSpecialNavigation</w:t>
      </w:r>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Special Navigation</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button</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nav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586C0"/>
          <w:sz w:val="21"/>
          <w:szCs w:val="21"/>
          <w:lang w:eastAsia="fr-FR"/>
        </w:rPr>
        <w:t>export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default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CB2F39" w:rsidRDefault="00CB2F39" w:rsidP="00CB2F39">
      <w:pPr>
        <w:rPr>
          <w:rFonts w:ascii="Cambria" w:hAnsi="Cambria"/>
          <w:sz w:val="24"/>
        </w:rPr>
      </w:pPr>
    </w:p>
    <w:p w:rsidR="00290DC9" w:rsidRDefault="00290DC9"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b/>
          <w:sz w:val="24"/>
        </w:rPr>
      </w:pPr>
      <w:r>
        <w:rPr>
          <w:rFonts w:ascii="Cambria" w:hAnsi="Cambria"/>
          <w:b/>
          <w:sz w:val="24"/>
        </w:rPr>
        <w:lastRenderedPageBreak/>
        <w:t>1.5 useSearchParams</w:t>
      </w:r>
    </w:p>
    <w:p w:rsidR="00007304" w:rsidRPr="00007304" w:rsidRDefault="00007304" w:rsidP="00007304">
      <w:pPr>
        <w:pStyle w:val="Paragraphedeliste"/>
        <w:numPr>
          <w:ilvl w:val="0"/>
          <w:numId w:val="8"/>
        </w:numPr>
        <w:rPr>
          <w:rFonts w:ascii="Cambria" w:hAnsi="Cambria"/>
          <w:sz w:val="24"/>
        </w:rPr>
      </w:pPr>
      <w:r w:rsidRPr="00007304">
        <w:rPr>
          <w:rFonts w:ascii="Cambria" w:hAnsi="Cambria"/>
          <w:sz w:val="24"/>
        </w:rPr>
        <w:t>Un hook de Next.js pour récupérer et interagir avec les paramètres de recherche dans l'URL (la partie après le ?).</w:t>
      </w:r>
    </w:p>
    <w:p w:rsidR="00007304" w:rsidRDefault="00007304" w:rsidP="00007304">
      <w:pPr>
        <w:pStyle w:val="Paragraphedeliste"/>
        <w:numPr>
          <w:ilvl w:val="0"/>
          <w:numId w:val="8"/>
        </w:numPr>
        <w:rPr>
          <w:rFonts w:ascii="Cambria" w:hAnsi="Cambria"/>
          <w:sz w:val="24"/>
        </w:rPr>
      </w:pPr>
      <w:r w:rsidRPr="00007304">
        <w:rPr>
          <w:rFonts w:ascii="Cambria" w:hAnsi="Cambria"/>
          <w:sz w:val="24"/>
        </w:rPr>
        <w:t>Accessible uniquement dans les composants côté client (d'où la directive "use client";).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E9178"/>
          <w:sz w:val="21"/>
          <w:szCs w:val="21"/>
          <w:lang w:eastAsia="fr-FR"/>
        </w:rPr>
        <w:t>"use client"</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586C0"/>
          <w:sz w:val="21"/>
          <w:szCs w:val="21"/>
          <w:lang w:eastAsia="fr-FR"/>
        </w:rPr>
        <w:t>import</w:t>
      </w:r>
      <w:r w:rsidRPr="00007304">
        <w:rPr>
          <w:rFonts w:ascii="Consolas" w:eastAsia="Times New Roman" w:hAnsi="Consolas" w:cs="Times New Roman"/>
          <w:color w:val="CCCCCC"/>
          <w:sz w:val="21"/>
          <w:szCs w:val="21"/>
          <w:lang w:eastAsia="fr-FR"/>
        </w:rPr>
        <w:t xml:space="preserve"> { </w:t>
      </w:r>
      <w:r w:rsidRPr="00007304">
        <w:rPr>
          <w:rFonts w:ascii="Consolas" w:eastAsia="Times New Roman" w:hAnsi="Consolas" w:cs="Times New Roman"/>
          <w:color w:val="9CDCFE"/>
          <w:sz w:val="21"/>
          <w:szCs w:val="21"/>
          <w:lang w:eastAsia="fr-FR"/>
        </w:rPr>
        <w:t>useSearchParams</w:t>
      </w:r>
      <w:r w:rsidRPr="00007304">
        <w:rPr>
          <w:rFonts w:ascii="Consolas" w:eastAsia="Times New Roman" w:hAnsi="Consolas" w:cs="Times New Roman"/>
          <w:color w:val="CCCCCC"/>
          <w:sz w:val="21"/>
          <w:szCs w:val="21"/>
          <w:lang w:eastAsia="fr-FR"/>
        </w:rPr>
        <w:t xml:space="preserve"> } </w:t>
      </w:r>
      <w:r w:rsidRPr="00007304">
        <w:rPr>
          <w:rFonts w:ascii="Consolas" w:eastAsia="Times New Roman" w:hAnsi="Consolas" w:cs="Times New Roman"/>
          <w:color w:val="C586C0"/>
          <w:sz w:val="21"/>
          <w:szCs w:val="21"/>
          <w:lang w:eastAsia="fr-FR"/>
        </w:rPr>
        <w:t>from</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E9178"/>
          <w:sz w:val="21"/>
          <w:szCs w:val="21"/>
          <w:lang w:eastAsia="fr-FR"/>
        </w:rPr>
        <w:t>"next/navigation"</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586C0"/>
          <w:sz w:val="21"/>
          <w:szCs w:val="21"/>
          <w:lang w:eastAsia="fr-FR"/>
        </w:rPr>
        <w:t>export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586C0"/>
          <w:sz w:val="21"/>
          <w:szCs w:val="21"/>
          <w:lang w:eastAsia="fr-FR"/>
        </w:rPr>
        <w:t>default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569CD6"/>
          <w:sz w:val="21"/>
          <w:szCs w:val="21"/>
          <w:lang w:eastAsia="fr-FR"/>
        </w:rPr>
        <w:t>function</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CDCAA"/>
          <w:sz w:val="21"/>
          <w:szCs w:val="21"/>
          <w:lang w:eastAsia="fr-FR"/>
        </w:rPr>
        <w:t>Home</w:t>
      </w: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569CD6"/>
          <w:sz w:val="21"/>
          <w:szCs w:val="21"/>
          <w:lang w:eastAsia="fr-FR"/>
        </w:rPr>
        <w:t>const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4FC1FF"/>
          <w:sz w:val="21"/>
          <w:szCs w:val="21"/>
          <w:lang w:eastAsia="fr-FR"/>
        </w:rPr>
        <w:t>searchParams</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4D4D4"/>
          <w:sz w:val="21"/>
          <w:szCs w:val="21"/>
          <w:lang w:eastAsia="fr-FR"/>
        </w:rPr>
        <w:t>=</w:t>
      </w: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CDCAA"/>
          <w:sz w:val="21"/>
          <w:szCs w:val="21"/>
          <w:lang w:eastAsia="fr-FR"/>
        </w:rPr>
        <w:t>useSearchParams</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9CDCFE"/>
          <w:sz w:val="21"/>
          <w:szCs w:val="21"/>
          <w:lang w:eastAsia="fr-FR"/>
        </w:rPr>
        <w:t>console</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log</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4FC1FF"/>
          <w:sz w:val="21"/>
          <w:szCs w:val="21"/>
          <w:lang w:eastAsia="fr-FR"/>
        </w:rPr>
        <w:t>searchParams</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get</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CE9178"/>
          <w:sz w:val="21"/>
          <w:szCs w:val="21"/>
          <w:lang w:eastAsia="fr-FR"/>
        </w:rPr>
        <w:t>"search"</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586C0"/>
          <w:sz w:val="21"/>
          <w:szCs w:val="21"/>
          <w:lang w:eastAsia="fr-FR"/>
        </w:rPr>
        <w:t>return</w:t>
      </w:r>
      <w:r w:rsidRPr="00007304">
        <w:rPr>
          <w:rFonts w:ascii="Consolas" w:eastAsia="Times New Roman" w:hAnsi="Consolas" w:cs="Times New Roman"/>
          <w:color w:val="CCCCCC"/>
          <w:sz w:val="21"/>
          <w:szCs w:val="21"/>
          <w:lang w:eastAsia="fr-FR"/>
        </w:rPr>
        <w:t xml:space="preserve">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div</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h1</w:t>
      </w:r>
      <w:r w:rsidRPr="00007304">
        <w:rPr>
          <w:rFonts w:ascii="Consolas" w:eastAsia="Times New Roman" w:hAnsi="Consolas" w:cs="Times New Roman"/>
          <w:color w:val="808080"/>
          <w:sz w:val="21"/>
          <w:szCs w:val="21"/>
          <w:lang w:eastAsia="fr-FR"/>
        </w:rPr>
        <w:t>&gt;</w:t>
      </w:r>
      <w:r w:rsidRPr="00007304">
        <w:rPr>
          <w:rFonts w:ascii="Consolas" w:eastAsia="Times New Roman" w:hAnsi="Consolas" w:cs="Times New Roman"/>
          <w:color w:val="CCCCCC"/>
          <w:sz w:val="21"/>
          <w:szCs w:val="21"/>
          <w:lang w:eastAsia="fr-FR"/>
        </w:rPr>
        <w:t>Home Page</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h1</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div</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Default="00007304" w:rsidP="00007304">
      <w:pPr>
        <w:rPr>
          <w:rFonts w:ascii="Cambria" w:hAnsi="Cambria"/>
          <w:sz w:val="24"/>
        </w:rPr>
      </w:pPr>
    </w:p>
    <w:p w:rsidR="00007304" w:rsidRDefault="00007304" w:rsidP="00007304">
      <w:pPr>
        <w:rPr>
          <w:rFonts w:ascii="Cambria" w:hAnsi="Cambria"/>
          <w:sz w:val="24"/>
        </w:rPr>
      </w:pPr>
      <w:r>
        <w:rPr>
          <w:rFonts w:ascii="Cambria" w:hAnsi="Cambria"/>
          <w:sz w:val="24"/>
        </w:rPr>
        <w:t>Dans la console, j’aurais comme output : bike</w:t>
      </w: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b/>
          <w:sz w:val="24"/>
        </w:rPr>
      </w:pPr>
      <w:r>
        <w:rPr>
          <w:rFonts w:ascii="Cambria" w:hAnsi="Cambria"/>
          <w:b/>
          <w:sz w:val="24"/>
        </w:rPr>
        <w:lastRenderedPageBreak/>
        <w:t>1.6. Dynamic Routes</w:t>
      </w:r>
    </w:p>
    <w:p w:rsidR="000E4582" w:rsidRDefault="000E4582" w:rsidP="00007304">
      <w:pPr>
        <w:rPr>
          <w:rFonts w:ascii="Cambria" w:hAnsi="Cambria"/>
          <w:sz w:val="24"/>
        </w:rPr>
      </w:pPr>
      <w:r>
        <w:rPr>
          <w:rFonts w:ascii="Cambria" w:hAnsi="Cambria"/>
          <w:sz w:val="24"/>
        </w:rPr>
        <w:t>Imaginons que nous ayosn envie de faire une requete de type SingleId</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6A9955"/>
          <w:sz w:val="21"/>
          <w:szCs w:val="21"/>
          <w:lang w:eastAsia="fr-FR"/>
        </w:rPr>
        <w:t>// app/product/[productId]/page.tsx</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586C0"/>
          <w:sz w:val="21"/>
          <w:szCs w:val="21"/>
          <w:lang w:eastAsia="fr-FR"/>
        </w:rPr>
        <w:t>export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C586C0"/>
          <w:sz w:val="21"/>
          <w:szCs w:val="21"/>
          <w:lang w:eastAsia="fr-FR"/>
        </w:rPr>
        <w:t>default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569CD6"/>
          <w:sz w:val="21"/>
          <w:szCs w:val="21"/>
          <w:lang w:eastAsia="fr-FR"/>
        </w:rPr>
        <w:t>async</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569CD6"/>
          <w:sz w:val="21"/>
          <w:szCs w:val="21"/>
          <w:lang w:eastAsia="fr-FR"/>
        </w:rPr>
        <w:t>function</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CDCAA"/>
          <w:sz w:val="21"/>
          <w:szCs w:val="21"/>
          <w:lang w:eastAsia="fr-FR"/>
        </w:rPr>
        <w:t>ProductPage</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9CDCFE"/>
          <w:sz w:val="21"/>
          <w:szCs w:val="21"/>
          <w:lang w:eastAsia="fr-FR"/>
        </w:rPr>
        <w:t>params</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 </w:t>
      </w:r>
      <w:r w:rsidRPr="000E4582">
        <w:rPr>
          <w:rFonts w:ascii="Consolas" w:eastAsia="Times New Roman" w:hAnsi="Consolas" w:cs="Times New Roman"/>
          <w:color w:val="9CDCFE"/>
          <w:sz w:val="21"/>
          <w:szCs w:val="21"/>
          <w:lang w:eastAsia="fr-FR"/>
        </w:rPr>
        <w:t>params</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 </w:t>
      </w:r>
      <w:r w:rsidRPr="000E4582">
        <w:rPr>
          <w:rFonts w:ascii="Consolas" w:eastAsia="Times New Roman" w:hAnsi="Consolas" w:cs="Times New Roman"/>
          <w:color w:val="9CDCFE"/>
          <w:sz w:val="21"/>
          <w:szCs w:val="21"/>
          <w:lang w:eastAsia="fr-FR"/>
        </w:rPr>
        <w:t>productId</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4EC9B0"/>
          <w:sz w:val="21"/>
          <w:szCs w:val="21"/>
          <w:lang w:eastAsia="fr-FR"/>
        </w:rPr>
        <w:t>string</w:t>
      </w:r>
      <w:r w:rsidRPr="000E4582">
        <w:rPr>
          <w:rFonts w:ascii="Consolas" w:eastAsia="Times New Roman" w:hAnsi="Consolas" w:cs="Times New Roman"/>
          <w:color w:val="CCCCCC"/>
          <w:sz w:val="21"/>
          <w:szCs w:val="21"/>
          <w:lang w:eastAsia="fr-FR"/>
        </w:rPr>
        <w:t xml:space="preserve"> } })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569CD6"/>
          <w:sz w:val="21"/>
          <w:szCs w:val="21"/>
          <w:lang w:eastAsia="fr-FR"/>
        </w:rPr>
        <w:t>const</w:t>
      </w:r>
      <w:r w:rsidRPr="000E4582">
        <w:rPr>
          <w:rFonts w:ascii="Consolas" w:eastAsia="Times New Roman" w:hAnsi="Consolas" w:cs="Times New Roman"/>
          <w:color w:val="CCCCCC"/>
          <w:sz w:val="21"/>
          <w:szCs w:val="21"/>
          <w:lang w:eastAsia="fr-FR"/>
        </w:rPr>
        <w:t xml:space="preserve"> { </w:t>
      </w:r>
      <w:r w:rsidRPr="000E4582">
        <w:rPr>
          <w:rFonts w:ascii="Consolas" w:eastAsia="Times New Roman" w:hAnsi="Consolas" w:cs="Times New Roman"/>
          <w:color w:val="4FC1FF"/>
          <w:sz w:val="21"/>
          <w:szCs w:val="21"/>
          <w:lang w:eastAsia="fr-FR"/>
        </w:rPr>
        <w:t>productId</w:t>
      </w:r>
      <w:r w:rsidRPr="000E4582">
        <w:rPr>
          <w:rFonts w:ascii="Consolas" w:eastAsia="Times New Roman" w:hAnsi="Consolas" w:cs="Times New Roman"/>
          <w:color w:val="CCCCCC"/>
          <w:sz w:val="21"/>
          <w:szCs w:val="21"/>
          <w:lang w:eastAsia="fr-FR"/>
        </w:rPr>
        <w:t xml:space="preserve"> } </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9CDCFE"/>
          <w:sz w:val="21"/>
          <w:szCs w:val="21"/>
          <w:lang w:eastAsia="fr-FR"/>
        </w:rPr>
        <w:t>params</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569CD6"/>
          <w:sz w:val="21"/>
          <w:szCs w:val="21"/>
          <w:lang w:eastAsia="fr-FR"/>
        </w:rPr>
        <w:t>const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586C0"/>
          <w:sz w:val="21"/>
          <w:szCs w:val="21"/>
          <w:lang w:eastAsia="fr-FR"/>
        </w:rPr>
        <w:t>await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CDCAA"/>
          <w:sz w:val="21"/>
          <w:szCs w:val="21"/>
          <w:lang w:eastAsia="fr-FR"/>
        </w:rPr>
        <w:t>fetch</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CE9178"/>
          <w:sz w:val="21"/>
          <w:szCs w:val="21"/>
          <w:lang w:eastAsia="fr-FR"/>
        </w:rPr>
        <w:t>`https://dummyjson.com/products/</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4FC1FF"/>
          <w:sz w:val="21"/>
          <w:szCs w:val="21"/>
          <w:lang w:eastAsia="fr-FR"/>
        </w:rPr>
        <w:t>productId</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CE9178"/>
          <w:sz w:val="21"/>
          <w:szCs w:val="21"/>
          <w:lang w:eastAsia="fr-FR"/>
        </w:rPr>
        <w:t>`</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then</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9CDCFE"/>
          <w:sz w:val="21"/>
          <w:szCs w:val="21"/>
          <w:lang w:eastAsia="fr-FR"/>
        </w:rPr>
        <w:t>res</w:t>
      </w:r>
      <w:r w:rsidRPr="000E4582">
        <w:rPr>
          <w:rFonts w:ascii="Consolas" w:eastAsia="Times New Roman" w:hAnsi="Consolas" w:cs="Times New Roman"/>
          <w:color w:val="569CD6"/>
          <w:sz w:val="21"/>
          <w:szCs w:val="21"/>
          <w:lang w:eastAsia="fr-FR"/>
        </w:rPr>
        <w:t>=&gt;</w:t>
      </w:r>
      <w:r w:rsidRPr="000E4582">
        <w:rPr>
          <w:rFonts w:ascii="Consolas" w:eastAsia="Times New Roman" w:hAnsi="Consolas" w:cs="Times New Roman"/>
          <w:color w:val="9CDCFE"/>
          <w:sz w:val="21"/>
          <w:szCs w:val="21"/>
          <w:lang w:eastAsia="fr-FR"/>
        </w:rPr>
        <w:t>res</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json</w:t>
      </w:r>
      <w:r w:rsidRPr="000E4582">
        <w:rPr>
          <w:rFonts w:ascii="Consolas" w:eastAsia="Times New Roman" w:hAnsi="Consolas" w:cs="Times New Roman"/>
          <w:color w:val="CCCCCC"/>
          <w:sz w:val="21"/>
          <w:szCs w:val="21"/>
          <w:lang w:eastAsia="fr-FR"/>
        </w:rPr>
        <w:t xml:space="preserve">())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9CDCFE"/>
          <w:sz w:val="21"/>
          <w:szCs w:val="21"/>
          <w:lang w:eastAsia="fr-FR"/>
        </w:rPr>
        <w:t>console</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log</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CCCCCC"/>
          <w:sz w:val="21"/>
          <w:szCs w:val="21"/>
          <w:lang w:eastAsia="fr-FR"/>
        </w:rPr>
        <w:t xml:space="preserve">)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6A9955"/>
          <w:sz w:val="21"/>
          <w:szCs w:val="21"/>
          <w:lang w:eastAsia="fr-FR"/>
        </w:rPr>
        <w:t>// Tu peux utiliser productId pour afficher la page</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C586C0"/>
          <w:sz w:val="21"/>
          <w:szCs w:val="21"/>
          <w:lang w:eastAsia="fr-FR"/>
        </w:rPr>
        <w:t>return</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div</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title</w:t>
      </w:r>
      <w:r w:rsidRPr="000E4582">
        <w:rPr>
          <w:rFonts w:ascii="Consolas" w:eastAsia="Times New Roman" w:hAnsi="Consolas" w:cs="Times New Roman"/>
          <w:color w:val="569CD6"/>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h3</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description</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h3</w:t>
      </w:r>
      <w:r w:rsidRPr="000E4582">
        <w:rPr>
          <w:rFonts w:ascii="Consolas" w:eastAsia="Times New Roman" w:hAnsi="Consolas" w:cs="Times New Roman"/>
          <w:color w:val="808080"/>
          <w:sz w:val="21"/>
          <w:szCs w:val="21"/>
          <w:lang w:eastAsia="fr-FR"/>
        </w:rPr>
        <w:t>&gt;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p</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price</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p</w:t>
      </w:r>
      <w:r w:rsidRPr="000E4582">
        <w:rPr>
          <w:rFonts w:ascii="Consolas" w:eastAsia="Times New Roman" w:hAnsi="Consolas" w:cs="Times New Roman"/>
          <w:color w:val="808080"/>
          <w:sz w:val="21"/>
          <w:szCs w:val="21"/>
          <w:lang w:eastAsia="fr-FR"/>
        </w:rPr>
        <w:t>&gt;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div</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CCCCCC"/>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Default="000E4582" w:rsidP="00007304">
      <w:pPr>
        <w:rPr>
          <w:rFonts w:ascii="Cambria" w:hAnsi="Cambria"/>
          <w:sz w:val="24"/>
        </w:rPr>
      </w:pPr>
    </w:p>
    <w:p w:rsidR="000E4582" w:rsidRPr="000E4582" w:rsidRDefault="000E4582" w:rsidP="00007304">
      <w:pPr>
        <w:rPr>
          <w:rFonts w:ascii="Cambria" w:hAnsi="Cambria"/>
          <w:sz w:val="24"/>
        </w:rPr>
      </w:pPr>
      <w:bookmarkStart w:id="0" w:name="_GoBack"/>
      <w:bookmarkEnd w:id="0"/>
    </w:p>
    <w:sectPr w:rsidR="000E4582" w:rsidRPr="000E4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664"/>
    <w:multiLevelType w:val="hybridMultilevel"/>
    <w:tmpl w:val="3014EDD4"/>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414A2"/>
    <w:multiLevelType w:val="multilevel"/>
    <w:tmpl w:val="803A98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D23430"/>
    <w:multiLevelType w:val="hybridMultilevel"/>
    <w:tmpl w:val="CC903496"/>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3399E"/>
    <w:multiLevelType w:val="hybridMultilevel"/>
    <w:tmpl w:val="1304C2CC"/>
    <w:lvl w:ilvl="0" w:tplc="040C000F">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8F3A4C"/>
    <w:multiLevelType w:val="hybridMultilevel"/>
    <w:tmpl w:val="3ACE6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FE5A66"/>
    <w:multiLevelType w:val="hybridMultilevel"/>
    <w:tmpl w:val="A8881A12"/>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CB5D0E"/>
    <w:multiLevelType w:val="hybridMultilevel"/>
    <w:tmpl w:val="630E7312"/>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92C94"/>
    <w:multiLevelType w:val="hybridMultilevel"/>
    <w:tmpl w:val="6A78D3FA"/>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E"/>
    <w:rsid w:val="00007304"/>
    <w:rsid w:val="000E4582"/>
    <w:rsid w:val="00290DC9"/>
    <w:rsid w:val="002C5D8D"/>
    <w:rsid w:val="003450AE"/>
    <w:rsid w:val="00894545"/>
    <w:rsid w:val="009760B8"/>
    <w:rsid w:val="00A179CE"/>
    <w:rsid w:val="00A86E4E"/>
    <w:rsid w:val="00CA5F66"/>
    <w:rsid w:val="00CB2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B251"/>
  <w15:chartTrackingRefBased/>
  <w15:docId w15:val="{0CB7D781-60FC-4413-8300-BB5336F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F66"/>
    <w:pPr>
      <w:ind w:left="720"/>
      <w:contextualSpacing/>
    </w:pPr>
  </w:style>
  <w:style w:type="table" w:styleId="Grilledutableau">
    <w:name w:val="Table Grid"/>
    <w:basedOn w:val="TableauNormal"/>
    <w:uiPriority w:val="39"/>
    <w:rsid w:val="00A8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17328">
      <w:bodyDiv w:val="1"/>
      <w:marLeft w:val="0"/>
      <w:marRight w:val="0"/>
      <w:marTop w:val="0"/>
      <w:marBottom w:val="0"/>
      <w:divBdr>
        <w:top w:val="none" w:sz="0" w:space="0" w:color="auto"/>
        <w:left w:val="none" w:sz="0" w:space="0" w:color="auto"/>
        <w:bottom w:val="none" w:sz="0" w:space="0" w:color="auto"/>
        <w:right w:val="none" w:sz="0" w:space="0" w:color="auto"/>
      </w:divBdr>
      <w:divsChild>
        <w:div w:id="912354382">
          <w:marLeft w:val="0"/>
          <w:marRight w:val="0"/>
          <w:marTop w:val="0"/>
          <w:marBottom w:val="0"/>
          <w:divBdr>
            <w:top w:val="none" w:sz="0" w:space="0" w:color="auto"/>
            <w:left w:val="none" w:sz="0" w:space="0" w:color="auto"/>
            <w:bottom w:val="none" w:sz="0" w:space="0" w:color="auto"/>
            <w:right w:val="none" w:sz="0" w:space="0" w:color="auto"/>
          </w:divBdr>
          <w:divsChild>
            <w:div w:id="1859270562">
              <w:marLeft w:val="0"/>
              <w:marRight w:val="0"/>
              <w:marTop w:val="0"/>
              <w:marBottom w:val="0"/>
              <w:divBdr>
                <w:top w:val="none" w:sz="0" w:space="0" w:color="auto"/>
                <w:left w:val="none" w:sz="0" w:space="0" w:color="auto"/>
                <w:bottom w:val="none" w:sz="0" w:space="0" w:color="auto"/>
                <w:right w:val="none" w:sz="0" w:space="0" w:color="auto"/>
              </w:divBdr>
            </w:div>
            <w:div w:id="1471744550">
              <w:marLeft w:val="0"/>
              <w:marRight w:val="0"/>
              <w:marTop w:val="0"/>
              <w:marBottom w:val="0"/>
              <w:divBdr>
                <w:top w:val="none" w:sz="0" w:space="0" w:color="auto"/>
                <w:left w:val="none" w:sz="0" w:space="0" w:color="auto"/>
                <w:bottom w:val="none" w:sz="0" w:space="0" w:color="auto"/>
                <w:right w:val="none" w:sz="0" w:space="0" w:color="auto"/>
              </w:divBdr>
            </w:div>
            <w:div w:id="1584879716">
              <w:marLeft w:val="0"/>
              <w:marRight w:val="0"/>
              <w:marTop w:val="0"/>
              <w:marBottom w:val="0"/>
              <w:divBdr>
                <w:top w:val="none" w:sz="0" w:space="0" w:color="auto"/>
                <w:left w:val="none" w:sz="0" w:space="0" w:color="auto"/>
                <w:bottom w:val="none" w:sz="0" w:space="0" w:color="auto"/>
                <w:right w:val="none" w:sz="0" w:space="0" w:color="auto"/>
              </w:divBdr>
            </w:div>
            <w:div w:id="364136200">
              <w:marLeft w:val="0"/>
              <w:marRight w:val="0"/>
              <w:marTop w:val="0"/>
              <w:marBottom w:val="0"/>
              <w:divBdr>
                <w:top w:val="none" w:sz="0" w:space="0" w:color="auto"/>
                <w:left w:val="none" w:sz="0" w:space="0" w:color="auto"/>
                <w:bottom w:val="none" w:sz="0" w:space="0" w:color="auto"/>
                <w:right w:val="none" w:sz="0" w:space="0" w:color="auto"/>
              </w:divBdr>
            </w:div>
            <w:div w:id="698697384">
              <w:marLeft w:val="0"/>
              <w:marRight w:val="0"/>
              <w:marTop w:val="0"/>
              <w:marBottom w:val="0"/>
              <w:divBdr>
                <w:top w:val="none" w:sz="0" w:space="0" w:color="auto"/>
                <w:left w:val="none" w:sz="0" w:space="0" w:color="auto"/>
                <w:bottom w:val="none" w:sz="0" w:space="0" w:color="auto"/>
                <w:right w:val="none" w:sz="0" w:space="0" w:color="auto"/>
              </w:divBdr>
            </w:div>
            <w:div w:id="1126848773">
              <w:marLeft w:val="0"/>
              <w:marRight w:val="0"/>
              <w:marTop w:val="0"/>
              <w:marBottom w:val="0"/>
              <w:divBdr>
                <w:top w:val="none" w:sz="0" w:space="0" w:color="auto"/>
                <w:left w:val="none" w:sz="0" w:space="0" w:color="auto"/>
                <w:bottom w:val="none" w:sz="0" w:space="0" w:color="auto"/>
                <w:right w:val="none" w:sz="0" w:space="0" w:color="auto"/>
              </w:divBdr>
            </w:div>
            <w:div w:id="1129855740">
              <w:marLeft w:val="0"/>
              <w:marRight w:val="0"/>
              <w:marTop w:val="0"/>
              <w:marBottom w:val="0"/>
              <w:divBdr>
                <w:top w:val="none" w:sz="0" w:space="0" w:color="auto"/>
                <w:left w:val="none" w:sz="0" w:space="0" w:color="auto"/>
                <w:bottom w:val="none" w:sz="0" w:space="0" w:color="auto"/>
                <w:right w:val="none" w:sz="0" w:space="0" w:color="auto"/>
              </w:divBdr>
            </w:div>
            <w:div w:id="1842045951">
              <w:marLeft w:val="0"/>
              <w:marRight w:val="0"/>
              <w:marTop w:val="0"/>
              <w:marBottom w:val="0"/>
              <w:divBdr>
                <w:top w:val="none" w:sz="0" w:space="0" w:color="auto"/>
                <w:left w:val="none" w:sz="0" w:space="0" w:color="auto"/>
                <w:bottom w:val="none" w:sz="0" w:space="0" w:color="auto"/>
                <w:right w:val="none" w:sz="0" w:space="0" w:color="auto"/>
              </w:divBdr>
            </w:div>
            <w:div w:id="1096637988">
              <w:marLeft w:val="0"/>
              <w:marRight w:val="0"/>
              <w:marTop w:val="0"/>
              <w:marBottom w:val="0"/>
              <w:divBdr>
                <w:top w:val="none" w:sz="0" w:space="0" w:color="auto"/>
                <w:left w:val="none" w:sz="0" w:space="0" w:color="auto"/>
                <w:bottom w:val="none" w:sz="0" w:space="0" w:color="auto"/>
                <w:right w:val="none" w:sz="0" w:space="0" w:color="auto"/>
              </w:divBdr>
            </w:div>
            <w:div w:id="582303536">
              <w:marLeft w:val="0"/>
              <w:marRight w:val="0"/>
              <w:marTop w:val="0"/>
              <w:marBottom w:val="0"/>
              <w:divBdr>
                <w:top w:val="none" w:sz="0" w:space="0" w:color="auto"/>
                <w:left w:val="none" w:sz="0" w:space="0" w:color="auto"/>
                <w:bottom w:val="none" w:sz="0" w:space="0" w:color="auto"/>
                <w:right w:val="none" w:sz="0" w:space="0" w:color="auto"/>
              </w:divBdr>
            </w:div>
            <w:div w:id="7503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7578">
      <w:bodyDiv w:val="1"/>
      <w:marLeft w:val="0"/>
      <w:marRight w:val="0"/>
      <w:marTop w:val="0"/>
      <w:marBottom w:val="0"/>
      <w:divBdr>
        <w:top w:val="none" w:sz="0" w:space="0" w:color="auto"/>
        <w:left w:val="none" w:sz="0" w:space="0" w:color="auto"/>
        <w:bottom w:val="none" w:sz="0" w:space="0" w:color="auto"/>
        <w:right w:val="none" w:sz="0" w:space="0" w:color="auto"/>
      </w:divBdr>
    </w:div>
    <w:div w:id="601231469">
      <w:bodyDiv w:val="1"/>
      <w:marLeft w:val="0"/>
      <w:marRight w:val="0"/>
      <w:marTop w:val="0"/>
      <w:marBottom w:val="0"/>
      <w:divBdr>
        <w:top w:val="none" w:sz="0" w:space="0" w:color="auto"/>
        <w:left w:val="none" w:sz="0" w:space="0" w:color="auto"/>
        <w:bottom w:val="none" w:sz="0" w:space="0" w:color="auto"/>
        <w:right w:val="none" w:sz="0" w:space="0" w:color="auto"/>
      </w:divBdr>
    </w:div>
    <w:div w:id="921447301">
      <w:bodyDiv w:val="1"/>
      <w:marLeft w:val="0"/>
      <w:marRight w:val="0"/>
      <w:marTop w:val="0"/>
      <w:marBottom w:val="0"/>
      <w:divBdr>
        <w:top w:val="none" w:sz="0" w:space="0" w:color="auto"/>
        <w:left w:val="none" w:sz="0" w:space="0" w:color="auto"/>
        <w:bottom w:val="none" w:sz="0" w:space="0" w:color="auto"/>
        <w:right w:val="none" w:sz="0" w:space="0" w:color="auto"/>
      </w:divBdr>
      <w:divsChild>
        <w:div w:id="169873474">
          <w:marLeft w:val="0"/>
          <w:marRight w:val="0"/>
          <w:marTop w:val="0"/>
          <w:marBottom w:val="0"/>
          <w:divBdr>
            <w:top w:val="none" w:sz="0" w:space="0" w:color="auto"/>
            <w:left w:val="none" w:sz="0" w:space="0" w:color="auto"/>
            <w:bottom w:val="none" w:sz="0" w:space="0" w:color="auto"/>
            <w:right w:val="none" w:sz="0" w:space="0" w:color="auto"/>
          </w:divBdr>
          <w:divsChild>
            <w:div w:id="1439791321">
              <w:marLeft w:val="0"/>
              <w:marRight w:val="0"/>
              <w:marTop w:val="0"/>
              <w:marBottom w:val="0"/>
              <w:divBdr>
                <w:top w:val="none" w:sz="0" w:space="0" w:color="auto"/>
                <w:left w:val="none" w:sz="0" w:space="0" w:color="auto"/>
                <w:bottom w:val="none" w:sz="0" w:space="0" w:color="auto"/>
                <w:right w:val="none" w:sz="0" w:space="0" w:color="auto"/>
              </w:divBdr>
            </w:div>
            <w:div w:id="1030565713">
              <w:marLeft w:val="0"/>
              <w:marRight w:val="0"/>
              <w:marTop w:val="0"/>
              <w:marBottom w:val="0"/>
              <w:divBdr>
                <w:top w:val="none" w:sz="0" w:space="0" w:color="auto"/>
                <w:left w:val="none" w:sz="0" w:space="0" w:color="auto"/>
                <w:bottom w:val="none" w:sz="0" w:space="0" w:color="auto"/>
                <w:right w:val="none" w:sz="0" w:space="0" w:color="auto"/>
              </w:divBdr>
            </w:div>
            <w:div w:id="141597339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531144363">
              <w:marLeft w:val="0"/>
              <w:marRight w:val="0"/>
              <w:marTop w:val="0"/>
              <w:marBottom w:val="0"/>
              <w:divBdr>
                <w:top w:val="none" w:sz="0" w:space="0" w:color="auto"/>
                <w:left w:val="none" w:sz="0" w:space="0" w:color="auto"/>
                <w:bottom w:val="none" w:sz="0" w:space="0" w:color="auto"/>
                <w:right w:val="none" w:sz="0" w:space="0" w:color="auto"/>
              </w:divBdr>
            </w:div>
            <w:div w:id="77750651">
              <w:marLeft w:val="0"/>
              <w:marRight w:val="0"/>
              <w:marTop w:val="0"/>
              <w:marBottom w:val="0"/>
              <w:divBdr>
                <w:top w:val="none" w:sz="0" w:space="0" w:color="auto"/>
                <w:left w:val="none" w:sz="0" w:space="0" w:color="auto"/>
                <w:bottom w:val="none" w:sz="0" w:space="0" w:color="auto"/>
                <w:right w:val="none" w:sz="0" w:space="0" w:color="auto"/>
              </w:divBdr>
            </w:div>
            <w:div w:id="1151099859">
              <w:marLeft w:val="0"/>
              <w:marRight w:val="0"/>
              <w:marTop w:val="0"/>
              <w:marBottom w:val="0"/>
              <w:divBdr>
                <w:top w:val="none" w:sz="0" w:space="0" w:color="auto"/>
                <w:left w:val="none" w:sz="0" w:space="0" w:color="auto"/>
                <w:bottom w:val="none" w:sz="0" w:space="0" w:color="auto"/>
                <w:right w:val="none" w:sz="0" w:space="0" w:color="auto"/>
              </w:divBdr>
            </w:div>
            <w:div w:id="1032804040">
              <w:marLeft w:val="0"/>
              <w:marRight w:val="0"/>
              <w:marTop w:val="0"/>
              <w:marBottom w:val="0"/>
              <w:divBdr>
                <w:top w:val="none" w:sz="0" w:space="0" w:color="auto"/>
                <w:left w:val="none" w:sz="0" w:space="0" w:color="auto"/>
                <w:bottom w:val="none" w:sz="0" w:space="0" w:color="auto"/>
                <w:right w:val="none" w:sz="0" w:space="0" w:color="auto"/>
              </w:divBdr>
            </w:div>
            <w:div w:id="1745569741">
              <w:marLeft w:val="0"/>
              <w:marRight w:val="0"/>
              <w:marTop w:val="0"/>
              <w:marBottom w:val="0"/>
              <w:divBdr>
                <w:top w:val="none" w:sz="0" w:space="0" w:color="auto"/>
                <w:left w:val="none" w:sz="0" w:space="0" w:color="auto"/>
                <w:bottom w:val="none" w:sz="0" w:space="0" w:color="auto"/>
                <w:right w:val="none" w:sz="0" w:space="0" w:color="auto"/>
              </w:divBdr>
            </w:div>
            <w:div w:id="623583765">
              <w:marLeft w:val="0"/>
              <w:marRight w:val="0"/>
              <w:marTop w:val="0"/>
              <w:marBottom w:val="0"/>
              <w:divBdr>
                <w:top w:val="none" w:sz="0" w:space="0" w:color="auto"/>
                <w:left w:val="none" w:sz="0" w:space="0" w:color="auto"/>
                <w:bottom w:val="none" w:sz="0" w:space="0" w:color="auto"/>
                <w:right w:val="none" w:sz="0" w:space="0" w:color="auto"/>
              </w:divBdr>
            </w:div>
            <w:div w:id="81948838">
              <w:marLeft w:val="0"/>
              <w:marRight w:val="0"/>
              <w:marTop w:val="0"/>
              <w:marBottom w:val="0"/>
              <w:divBdr>
                <w:top w:val="none" w:sz="0" w:space="0" w:color="auto"/>
                <w:left w:val="none" w:sz="0" w:space="0" w:color="auto"/>
                <w:bottom w:val="none" w:sz="0" w:space="0" w:color="auto"/>
                <w:right w:val="none" w:sz="0" w:space="0" w:color="auto"/>
              </w:divBdr>
            </w:div>
            <w:div w:id="1135638639">
              <w:marLeft w:val="0"/>
              <w:marRight w:val="0"/>
              <w:marTop w:val="0"/>
              <w:marBottom w:val="0"/>
              <w:divBdr>
                <w:top w:val="none" w:sz="0" w:space="0" w:color="auto"/>
                <w:left w:val="none" w:sz="0" w:space="0" w:color="auto"/>
                <w:bottom w:val="none" w:sz="0" w:space="0" w:color="auto"/>
                <w:right w:val="none" w:sz="0" w:space="0" w:color="auto"/>
              </w:divBdr>
            </w:div>
            <w:div w:id="1775516815">
              <w:marLeft w:val="0"/>
              <w:marRight w:val="0"/>
              <w:marTop w:val="0"/>
              <w:marBottom w:val="0"/>
              <w:divBdr>
                <w:top w:val="none" w:sz="0" w:space="0" w:color="auto"/>
                <w:left w:val="none" w:sz="0" w:space="0" w:color="auto"/>
                <w:bottom w:val="none" w:sz="0" w:space="0" w:color="auto"/>
                <w:right w:val="none" w:sz="0" w:space="0" w:color="auto"/>
              </w:divBdr>
            </w:div>
            <w:div w:id="1702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289">
      <w:bodyDiv w:val="1"/>
      <w:marLeft w:val="0"/>
      <w:marRight w:val="0"/>
      <w:marTop w:val="0"/>
      <w:marBottom w:val="0"/>
      <w:divBdr>
        <w:top w:val="none" w:sz="0" w:space="0" w:color="auto"/>
        <w:left w:val="none" w:sz="0" w:space="0" w:color="auto"/>
        <w:bottom w:val="none" w:sz="0" w:space="0" w:color="auto"/>
        <w:right w:val="none" w:sz="0" w:space="0" w:color="auto"/>
      </w:divBdr>
      <w:divsChild>
        <w:div w:id="626283127">
          <w:marLeft w:val="0"/>
          <w:marRight w:val="0"/>
          <w:marTop w:val="0"/>
          <w:marBottom w:val="0"/>
          <w:divBdr>
            <w:top w:val="none" w:sz="0" w:space="0" w:color="auto"/>
            <w:left w:val="none" w:sz="0" w:space="0" w:color="auto"/>
            <w:bottom w:val="none" w:sz="0" w:space="0" w:color="auto"/>
            <w:right w:val="none" w:sz="0" w:space="0" w:color="auto"/>
          </w:divBdr>
          <w:divsChild>
            <w:div w:id="1899591008">
              <w:marLeft w:val="0"/>
              <w:marRight w:val="0"/>
              <w:marTop w:val="0"/>
              <w:marBottom w:val="0"/>
              <w:divBdr>
                <w:top w:val="none" w:sz="0" w:space="0" w:color="auto"/>
                <w:left w:val="none" w:sz="0" w:space="0" w:color="auto"/>
                <w:bottom w:val="none" w:sz="0" w:space="0" w:color="auto"/>
                <w:right w:val="none" w:sz="0" w:space="0" w:color="auto"/>
              </w:divBdr>
            </w:div>
            <w:div w:id="2133015123">
              <w:marLeft w:val="0"/>
              <w:marRight w:val="0"/>
              <w:marTop w:val="0"/>
              <w:marBottom w:val="0"/>
              <w:divBdr>
                <w:top w:val="none" w:sz="0" w:space="0" w:color="auto"/>
                <w:left w:val="none" w:sz="0" w:space="0" w:color="auto"/>
                <w:bottom w:val="none" w:sz="0" w:space="0" w:color="auto"/>
                <w:right w:val="none" w:sz="0" w:space="0" w:color="auto"/>
              </w:divBdr>
            </w:div>
            <w:div w:id="258146747">
              <w:marLeft w:val="0"/>
              <w:marRight w:val="0"/>
              <w:marTop w:val="0"/>
              <w:marBottom w:val="0"/>
              <w:divBdr>
                <w:top w:val="none" w:sz="0" w:space="0" w:color="auto"/>
                <w:left w:val="none" w:sz="0" w:space="0" w:color="auto"/>
                <w:bottom w:val="none" w:sz="0" w:space="0" w:color="auto"/>
                <w:right w:val="none" w:sz="0" w:space="0" w:color="auto"/>
              </w:divBdr>
            </w:div>
            <w:div w:id="1548254131">
              <w:marLeft w:val="0"/>
              <w:marRight w:val="0"/>
              <w:marTop w:val="0"/>
              <w:marBottom w:val="0"/>
              <w:divBdr>
                <w:top w:val="none" w:sz="0" w:space="0" w:color="auto"/>
                <w:left w:val="none" w:sz="0" w:space="0" w:color="auto"/>
                <w:bottom w:val="none" w:sz="0" w:space="0" w:color="auto"/>
                <w:right w:val="none" w:sz="0" w:space="0" w:color="auto"/>
              </w:divBdr>
            </w:div>
            <w:div w:id="705762316">
              <w:marLeft w:val="0"/>
              <w:marRight w:val="0"/>
              <w:marTop w:val="0"/>
              <w:marBottom w:val="0"/>
              <w:divBdr>
                <w:top w:val="none" w:sz="0" w:space="0" w:color="auto"/>
                <w:left w:val="none" w:sz="0" w:space="0" w:color="auto"/>
                <w:bottom w:val="none" w:sz="0" w:space="0" w:color="auto"/>
                <w:right w:val="none" w:sz="0" w:space="0" w:color="auto"/>
              </w:divBdr>
            </w:div>
            <w:div w:id="649478388">
              <w:marLeft w:val="0"/>
              <w:marRight w:val="0"/>
              <w:marTop w:val="0"/>
              <w:marBottom w:val="0"/>
              <w:divBdr>
                <w:top w:val="none" w:sz="0" w:space="0" w:color="auto"/>
                <w:left w:val="none" w:sz="0" w:space="0" w:color="auto"/>
                <w:bottom w:val="none" w:sz="0" w:space="0" w:color="auto"/>
                <w:right w:val="none" w:sz="0" w:space="0" w:color="auto"/>
              </w:divBdr>
            </w:div>
            <w:div w:id="1684475343">
              <w:marLeft w:val="0"/>
              <w:marRight w:val="0"/>
              <w:marTop w:val="0"/>
              <w:marBottom w:val="0"/>
              <w:divBdr>
                <w:top w:val="none" w:sz="0" w:space="0" w:color="auto"/>
                <w:left w:val="none" w:sz="0" w:space="0" w:color="auto"/>
                <w:bottom w:val="none" w:sz="0" w:space="0" w:color="auto"/>
                <w:right w:val="none" w:sz="0" w:space="0" w:color="auto"/>
              </w:divBdr>
            </w:div>
            <w:div w:id="1217552032">
              <w:marLeft w:val="0"/>
              <w:marRight w:val="0"/>
              <w:marTop w:val="0"/>
              <w:marBottom w:val="0"/>
              <w:divBdr>
                <w:top w:val="none" w:sz="0" w:space="0" w:color="auto"/>
                <w:left w:val="none" w:sz="0" w:space="0" w:color="auto"/>
                <w:bottom w:val="none" w:sz="0" w:space="0" w:color="auto"/>
                <w:right w:val="none" w:sz="0" w:space="0" w:color="auto"/>
              </w:divBdr>
            </w:div>
            <w:div w:id="1059935505">
              <w:marLeft w:val="0"/>
              <w:marRight w:val="0"/>
              <w:marTop w:val="0"/>
              <w:marBottom w:val="0"/>
              <w:divBdr>
                <w:top w:val="none" w:sz="0" w:space="0" w:color="auto"/>
                <w:left w:val="none" w:sz="0" w:space="0" w:color="auto"/>
                <w:bottom w:val="none" w:sz="0" w:space="0" w:color="auto"/>
                <w:right w:val="none" w:sz="0" w:space="0" w:color="auto"/>
              </w:divBdr>
            </w:div>
            <w:div w:id="111487554">
              <w:marLeft w:val="0"/>
              <w:marRight w:val="0"/>
              <w:marTop w:val="0"/>
              <w:marBottom w:val="0"/>
              <w:divBdr>
                <w:top w:val="none" w:sz="0" w:space="0" w:color="auto"/>
                <w:left w:val="none" w:sz="0" w:space="0" w:color="auto"/>
                <w:bottom w:val="none" w:sz="0" w:space="0" w:color="auto"/>
                <w:right w:val="none" w:sz="0" w:space="0" w:color="auto"/>
              </w:divBdr>
            </w:div>
            <w:div w:id="768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953">
      <w:bodyDiv w:val="1"/>
      <w:marLeft w:val="0"/>
      <w:marRight w:val="0"/>
      <w:marTop w:val="0"/>
      <w:marBottom w:val="0"/>
      <w:divBdr>
        <w:top w:val="none" w:sz="0" w:space="0" w:color="auto"/>
        <w:left w:val="none" w:sz="0" w:space="0" w:color="auto"/>
        <w:bottom w:val="none" w:sz="0" w:space="0" w:color="auto"/>
        <w:right w:val="none" w:sz="0" w:space="0" w:color="auto"/>
      </w:divBdr>
      <w:divsChild>
        <w:div w:id="263272620">
          <w:marLeft w:val="0"/>
          <w:marRight w:val="0"/>
          <w:marTop w:val="0"/>
          <w:marBottom w:val="0"/>
          <w:divBdr>
            <w:top w:val="none" w:sz="0" w:space="0" w:color="auto"/>
            <w:left w:val="none" w:sz="0" w:space="0" w:color="auto"/>
            <w:bottom w:val="none" w:sz="0" w:space="0" w:color="auto"/>
            <w:right w:val="none" w:sz="0" w:space="0" w:color="auto"/>
          </w:divBdr>
          <w:divsChild>
            <w:div w:id="957638946">
              <w:marLeft w:val="0"/>
              <w:marRight w:val="0"/>
              <w:marTop w:val="0"/>
              <w:marBottom w:val="0"/>
              <w:divBdr>
                <w:top w:val="none" w:sz="0" w:space="0" w:color="auto"/>
                <w:left w:val="none" w:sz="0" w:space="0" w:color="auto"/>
                <w:bottom w:val="none" w:sz="0" w:space="0" w:color="auto"/>
                <w:right w:val="none" w:sz="0" w:space="0" w:color="auto"/>
              </w:divBdr>
            </w:div>
            <w:div w:id="1604221161">
              <w:marLeft w:val="0"/>
              <w:marRight w:val="0"/>
              <w:marTop w:val="0"/>
              <w:marBottom w:val="0"/>
              <w:divBdr>
                <w:top w:val="none" w:sz="0" w:space="0" w:color="auto"/>
                <w:left w:val="none" w:sz="0" w:space="0" w:color="auto"/>
                <w:bottom w:val="none" w:sz="0" w:space="0" w:color="auto"/>
                <w:right w:val="none" w:sz="0" w:space="0" w:color="auto"/>
              </w:divBdr>
            </w:div>
            <w:div w:id="677850918">
              <w:marLeft w:val="0"/>
              <w:marRight w:val="0"/>
              <w:marTop w:val="0"/>
              <w:marBottom w:val="0"/>
              <w:divBdr>
                <w:top w:val="none" w:sz="0" w:space="0" w:color="auto"/>
                <w:left w:val="none" w:sz="0" w:space="0" w:color="auto"/>
                <w:bottom w:val="none" w:sz="0" w:space="0" w:color="auto"/>
                <w:right w:val="none" w:sz="0" w:space="0" w:color="auto"/>
              </w:divBdr>
            </w:div>
            <w:div w:id="1443649316">
              <w:marLeft w:val="0"/>
              <w:marRight w:val="0"/>
              <w:marTop w:val="0"/>
              <w:marBottom w:val="0"/>
              <w:divBdr>
                <w:top w:val="none" w:sz="0" w:space="0" w:color="auto"/>
                <w:left w:val="none" w:sz="0" w:space="0" w:color="auto"/>
                <w:bottom w:val="none" w:sz="0" w:space="0" w:color="auto"/>
                <w:right w:val="none" w:sz="0" w:space="0" w:color="auto"/>
              </w:divBdr>
            </w:div>
            <w:div w:id="760637065">
              <w:marLeft w:val="0"/>
              <w:marRight w:val="0"/>
              <w:marTop w:val="0"/>
              <w:marBottom w:val="0"/>
              <w:divBdr>
                <w:top w:val="none" w:sz="0" w:space="0" w:color="auto"/>
                <w:left w:val="none" w:sz="0" w:space="0" w:color="auto"/>
                <w:bottom w:val="none" w:sz="0" w:space="0" w:color="auto"/>
                <w:right w:val="none" w:sz="0" w:space="0" w:color="auto"/>
              </w:divBdr>
            </w:div>
            <w:div w:id="779107261">
              <w:marLeft w:val="0"/>
              <w:marRight w:val="0"/>
              <w:marTop w:val="0"/>
              <w:marBottom w:val="0"/>
              <w:divBdr>
                <w:top w:val="none" w:sz="0" w:space="0" w:color="auto"/>
                <w:left w:val="none" w:sz="0" w:space="0" w:color="auto"/>
                <w:bottom w:val="none" w:sz="0" w:space="0" w:color="auto"/>
                <w:right w:val="none" w:sz="0" w:space="0" w:color="auto"/>
              </w:divBdr>
            </w:div>
            <w:div w:id="1275672728">
              <w:marLeft w:val="0"/>
              <w:marRight w:val="0"/>
              <w:marTop w:val="0"/>
              <w:marBottom w:val="0"/>
              <w:divBdr>
                <w:top w:val="none" w:sz="0" w:space="0" w:color="auto"/>
                <w:left w:val="none" w:sz="0" w:space="0" w:color="auto"/>
                <w:bottom w:val="none" w:sz="0" w:space="0" w:color="auto"/>
                <w:right w:val="none" w:sz="0" w:space="0" w:color="auto"/>
              </w:divBdr>
            </w:div>
            <w:div w:id="623584760">
              <w:marLeft w:val="0"/>
              <w:marRight w:val="0"/>
              <w:marTop w:val="0"/>
              <w:marBottom w:val="0"/>
              <w:divBdr>
                <w:top w:val="none" w:sz="0" w:space="0" w:color="auto"/>
                <w:left w:val="none" w:sz="0" w:space="0" w:color="auto"/>
                <w:bottom w:val="none" w:sz="0" w:space="0" w:color="auto"/>
                <w:right w:val="none" w:sz="0" w:space="0" w:color="auto"/>
              </w:divBdr>
            </w:div>
            <w:div w:id="748503431">
              <w:marLeft w:val="0"/>
              <w:marRight w:val="0"/>
              <w:marTop w:val="0"/>
              <w:marBottom w:val="0"/>
              <w:divBdr>
                <w:top w:val="none" w:sz="0" w:space="0" w:color="auto"/>
                <w:left w:val="none" w:sz="0" w:space="0" w:color="auto"/>
                <w:bottom w:val="none" w:sz="0" w:space="0" w:color="auto"/>
                <w:right w:val="none" w:sz="0" w:space="0" w:color="auto"/>
              </w:divBdr>
            </w:div>
            <w:div w:id="2138059010">
              <w:marLeft w:val="0"/>
              <w:marRight w:val="0"/>
              <w:marTop w:val="0"/>
              <w:marBottom w:val="0"/>
              <w:divBdr>
                <w:top w:val="none" w:sz="0" w:space="0" w:color="auto"/>
                <w:left w:val="none" w:sz="0" w:space="0" w:color="auto"/>
                <w:bottom w:val="none" w:sz="0" w:space="0" w:color="auto"/>
                <w:right w:val="none" w:sz="0" w:space="0" w:color="auto"/>
              </w:divBdr>
            </w:div>
            <w:div w:id="1008291319">
              <w:marLeft w:val="0"/>
              <w:marRight w:val="0"/>
              <w:marTop w:val="0"/>
              <w:marBottom w:val="0"/>
              <w:divBdr>
                <w:top w:val="none" w:sz="0" w:space="0" w:color="auto"/>
                <w:left w:val="none" w:sz="0" w:space="0" w:color="auto"/>
                <w:bottom w:val="none" w:sz="0" w:space="0" w:color="auto"/>
                <w:right w:val="none" w:sz="0" w:space="0" w:color="auto"/>
              </w:divBdr>
            </w:div>
            <w:div w:id="756513713">
              <w:marLeft w:val="0"/>
              <w:marRight w:val="0"/>
              <w:marTop w:val="0"/>
              <w:marBottom w:val="0"/>
              <w:divBdr>
                <w:top w:val="none" w:sz="0" w:space="0" w:color="auto"/>
                <w:left w:val="none" w:sz="0" w:space="0" w:color="auto"/>
                <w:bottom w:val="none" w:sz="0" w:space="0" w:color="auto"/>
                <w:right w:val="none" w:sz="0" w:space="0" w:color="auto"/>
              </w:divBdr>
            </w:div>
            <w:div w:id="1573739809">
              <w:marLeft w:val="0"/>
              <w:marRight w:val="0"/>
              <w:marTop w:val="0"/>
              <w:marBottom w:val="0"/>
              <w:divBdr>
                <w:top w:val="none" w:sz="0" w:space="0" w:color="auto"/>
                <w:left w:val="none" w:sz="0" w:space="0" w:color="auto"/>
                <w:bottom w:val="none" w:sz="0" w:space="0" w:color="auto"/>
                <w:right w:val="none" w:sz="0" w:space="0" w:color="auto"/>
              </w:divBdr>
            </w:div>
            <w:div w:id="1349942161">
              <w:marLeft w:val="0"/>
              <w:marRight w:val="0"/>
              <w:marTop w:val="0"/>
              <w:marBottom w:val="0"/>
              <w:divBdr>
                <w:top w:val="none" w:sz="0" w:space="0" w:color="auto"/>
                <w:left w:val="none" w:sz="0" w:space="0" w:color="auto"/>
                <w:bottom w:val="none" w:sz="0" w:space="0" w:color="auto"/>
                <w:right w:val="none" w:sz="0" w:space="0" w:color="auto"/>
              </w:divBdr>
            </w:div>
            <w:div w:id="526719792">
              <w:marLeft w:val="0"/>
              <w:marRight w:val="0"/>
              <w:marTop w:val="0"/>
              <w:marBottom w:val="0"/>
              <w:divBdr>
                <w:top w:val="none" w:sz="0" w:space="0" w:color="auto"/>
                <w:left w:val="none" w:sz="0" w:space="0" w:color="auto"/>
                <w:bottom w:val="none" w:sz="0" w:space="0" w:color="auto"/>
                <w:right w:val="none" w:sz="0" w:space="0" w:color="auto"/>
              </w:divBdr>
            </w:div>
            <w:div w:id="254364928">
              <w:marLeft w:val="0"/>
              <w:marRight w:val="0"/>
              <w:marTop w:val="0"/>
              <w:marBottom w:val="0"/>
              <w:divBdr>
                <w:top w:val="none" w:sz="0" w:space="0" w:color="auto"/>
                <w:left w:val="none" w:sz="0" w:space="0" w:color="auto"/>
                <w:bottom w:val="none" w:sz="0" w:space="0" w:color="auto"/>
                <w:right w:val="none" w:sz="0" w:space="0" w:color="auto"/>
              </w:divBdr>
            </w:div>
            <w:div w:id="212085146">
              <w:marLeft w:val="0"/>
              <w:marRight w:val="0"/>
              <w:marTop w:val="0"/>
              <w:marBottom w:val="0"/>
              <w:divBdr>
                <w:top w:val="none" w:sz="0" w:space="0" w:color="auto"/>
                <w:left w:val="none" w:sz="0" w:space="0" w:color="auto"/>
                <w:bottom w:val="none" w:sz="0" w:space="0" w:color="auto"/>
                <w:right w:val="none" w:sz="0" w:space="0" w:color="auto"/>
              </w:divBdr>
            </w:div>
            <w:div w:id="533347573">
              <w:marLeft w:val="0"/>
              <w:marRight w:val="0"/>
              <w:marTop w:val="0"/>
              <w:marBottom w:val="0"/>
              <w:divBdr>
                <w:top w:val="none" w:sz="0" w:space="0" w:color="auto"/>
                <w:left w:val="none" w:sz="0" w:space="0" w:color="auto"/>
                <w:bottom w:val="none" w:sz="0" w:space="0" w:color="auto"/>
                <w:right w:val="none" w:sz="0" w:space="0" w:color="auto"/>
              </w:divBdr>
            </w:div>
            <w:div w:id="703485847">
              <w:marLeft w:val="0"/>
              <w:marRight w:val="0"/>
              <w:marTop w:val="0"/>
              <w:marBottom w:val="0"/>
              <w:divBdr>
                <w:top w:val="none" w:sz="0" w:space="0" w:color="auto"/>
                <w:left w:val="none" w:sz="0" w:space="0" w:color="auto"/>
                <w:bottom w:val="none" w:sz="0" w:space="0" w:color="auto"/>
                <w:right w:val="none" w:sz="0" w:space="0" w:color="auto"/>
              </w:divBdr>
            </w:div>
            <w:div w:id="1415514922">
              <w:marLeft w:val="0"/>
              <w:marRight w:val="0"/>
              <w:marTop w:val="0"/>
              <w:marBottom w:val="0"/>
              <w:divBdr>
                <w:top w:val="none" w:sz="0" w:space="0" w:color="auto"/>
                <w:left w:val="none" w:sz="0" w:space="0" w:color="auto"/>
                <w:bottom w:val="none" w:sz="0" w:space="0" w:color="auto"/>
                <w:right w:val="none" w:sz="0" w:space="0" w:color="auto"/>
              </w:divBdr>
            </w:div>
            <w:div w:id="1549802304">
              <w:marLeft w:val="0"/>
              <w:marRight w:val="0"/>
              <w:marTop w:val="0"/>
              <w:marBottom w:val="0"/>
              <w:divBdr>
                <w:top w:val="none" w:sz="0" w:space="0" w:color="auto"/>
                <w:left w:val="none" w:sz="0" w:space="0" w:color="auto"/>
                <w:bottom w:val="none" w:sz="0" w:space="0" w:color="auto"/>
                <w:right w:val="none" w:sz="0" w:space="0" w:color="auto"/>
              </w:divBdr>
            </w:div>
            <w:div w:id="1924753777">
              <w:marLeft w:val="0"/>
              <w:marRight w:val="0"/>
              <w:marTop w:val="0"/>
              <w:marBottom w:val="0"/>
              <w:divBdr>
                <w:top w:val="none" w:sz="0" w:space="0" w:color="auto"/>
                <w:left w:val="none" w:sz="0" w:space="0" w:color="auto"/>
                <w:bottom w:val="none" w:sz="0" w:space="0" w:color="auto"/>
                <w:right w:val="none" w:sz="0" w:space="0" w:color="auto"/>
              </w:divBdr>
            </w:div>
            <w:div w:id="1246767737">
              <w:marLeft w:val="0"/>
              <w:marRight w:val="0"/>
              <w:marTop w:val="0"/>
              <w:marBottom w:val="0"/>
              <w:divBdr>
                <w:top w:val="none" w:sz="0" w:space="0" w:color="auto"/>
                <w:left w:val="none" w:sz="0" w:space="0" w:color="auto"/>
                <w:bottom w:val="none" w:sz="0" w:space="0" w:color="auto"/>
                <w:right w:val="none" w:sz="0" w:space="0" w:color="auto"/>
              </w:divBdr>
            </w:div>
            <w:div w:id="1747074155">
              <w:marLeft w:val="0"/>
              <w:marRight w:val="0"/>
              <w:marTop w:val="0"/>
              <w:marBottom w:val="0"/>
              <w:divBdr>
                <w:top w:val="none" w:sz="0" w:space="0" w:color="auto"/>
                <w:left w:val="none" w:sz="0" w:space="0" w:color="auto"/>
                <w:bottom w:val="none" w:sz="0" w:space="0" w:color="auto"/>
                <w:right w:val="none" w:sz="0" w:space="0" w:color="auto"/>
              </w:divBdr>
            </w:div>
            <w:div w:id="1952515216">
              <w:marLeft w:val="0"/>
              <w:marRight w:val="0"/>
              <w:marTop w:val="0"/>
              <w:marBottom w:val="0"/>
              <w:divBdr>
                <w:top w:val="none" w:sz="0" w:space="0" w:color="auto"/>
                <w:left w:val="none" w:sz="0" w:space="0" w:color="auto"/>
                <w:bottom w:val="none" w:sz="0" w:space="0" w:color="auto"/>
                <w:right w:val="none" w:sz="0" w:space="0" w:color="auto"/>
              </w:divBdr>
            </w:div>
            <w:div w:id="136722654">
              <w:marLeft w:val="0"/>
              <w:marRight w:val="0"/>
              <w:marTop w:val="0"/>
              <w:marBottom w:val="0"/>
              <w:divBdr>
                <w:top w:val="none" w:sz="0" w:space="0" w:color="auto"/>
                <w:left w:val="none" w:sz="0" w:space="0" w:color="auto"/>
                <w:bottom w:val="none" w:sz="0" w:space="0" w:color="auto"/>
                <w:right w:val="none" w:sz="0" w:space="0" w:color="auto"/>
              </w:divBdr>
            </w:div>
            <w:div w:id="896940681">
              <w:marLeft w:val="0"/>
              <w:marRight w:val="0"/>
              <w:marTop w:val="0"/>
              <w:marBottom w:val="0"/>
              <w:divBdr>
                <w:top w:val="none" w:sz="0" w:space="0" w:color="auto"/>
                <w:left w:val="none" w:sz="0" w:space="0" w:color="auto"/>
                <w:bottom w:val="none" w:sz="0" w:space="0" w:color="auto"/>
                <w:right w:val="none" w:sz="0" w:space="0" w:color="auto"/>
              </w:divBdr>
            </w:div>
            <w:div w:id="703291761">
              <w:marLeft w:val="0"/>
              <w:marRight w:val="0"/>
              <w:marTop w:val="0"/>
              <w:marBottom w:val="0"/>
              <w:divBdr>
                <w:top w:val="none" w:sz="0" w:space="0" w:color="auto"/>
                <w:left w:val="none" w:sz="0" w:space="0" w:color="auto"/>
                <w:bottom w:val="none" w:sz="0" w:space="0" w:color="auto"/>
                <w:right w:val="none" w:sz="0" w:space="0" w:color="auto"/>
              </w:divBdr>
            </w:div>
            <w:div w:id="1176993266">
              <w:marLeft w:val="0"/>
              <w:marRight w:val="0"/>
              <w:marTop w:val="0"/>
              <w:marBottom w:val="0"/>
              <w:divBdr>
                <w:top w:val="none" w:sz="0" w:space="0" w:color="auto"/>
                <w:left w:val="none" w:sz="0" w:space="0" w:color="auto"/>
                <w:bottom w:val="none" w:sz="0" w:space="0" w:color="auto"/>
                <w:right w:val="none" w:sz="0" w:space="0" w:color="auto"/>
              </w:divBdr>
            </w:div>
            <w:div w:id="1520894179">
              <w:marLeft w:val="0"/>
              <w:marRight w:val="0"/>
              <w:marTop w:val="0"/>
              <w:marBottom w:val="0"/>
              <w:divBdr>
                <w:top w:val="none" w:sz="0" w:space="0" w:color="auto"/>
                <w:left w:val="none" w:sz="0" w:space="0" w:color="auto"/>
                <w:bottom w:val="none" w:sz="0" w:space="0" w:color="auto"/>
                <w:right w:val="none" w:sz="0" w:space="0" w:color="auto"/>
              </w:divBdr>
            </w:div>
            <w:div w:id="476847939">
              <w:marLeft w:val="0"/>
              <w:marRight w:val="0"/>
              <w:marTop w:val="0"/>
              <w:marBottom w:val="0"/>
              <w:divBdr>
                <w:top w:val="none" w:sz="0" w:space="0" w:color="auto"/>
                <w:left w:val="none" w:sz="0" w:space="0" w:color="auto"/>
                <w:bottom w:val="none" w:sz="0" w:space="0" w:color="auto"/>
                <w:right w:val="none" w:sz="0" w:space="0" w:color="auto"/>
              </w:divBdr>
            </w:div>
            <w:div w:id="1354066129">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1810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0088">
      <w:bodyDiv w:val="1"/>
      <w:marLeft w:val="0"/>
      <w:marRight w:val="0"/>
      <w:marTop w:val="0"/>
      <w:marBottom w:val="0"/>
      <w:divBdr>
        <w:top w:val="none" w:sz="0" w:space="0" w:color="auto"/>
        <w:left w:val="none" w:sz="0" w:space="0" w:color="auto"/>
        <w:bottom w:val="none" w:sz="0" w:space="0" w:color="auto"/>
        <w:right w:val="none" w:sz="0" w:space="0" w:color="auto"/>
      </w:divBdr>
      <w:divsChild>
        <w:div w:id="1287735242">
          <w:marLeft w:val="0"/>
          <w:marRight w:val="0"/>
          <w:marTop w:val="0"/>
          <w:marBottom w:val="0"/>
          <w:divBdr>
            <w:top w:val="none" w:sz="0" w:space="0" w:color="auto"/>
            <w:left w:val="none" w:sz="0" w:space="0" w:color="auto"/>
            <w:bottom w:val="none" w:sz="0" w:space="0" w:color="auto"/>
            <w:right w:val="none" w:sz="0" w:space="0" w:color="auto"/>
          </w:divBdr>
          <w:divsChild>
            <w:div w:id="2139755923">
              <w:marLeft w:val="0"/>
              <w:marRight w:val="0"/>
              <w:marTop w:val="0"/>
              <w:marBottom w:val="0"/>
              <w:divBdr>
                <w:top w:val="none" w:sz="0" w:space="0" w:color="auto"/>
                <w:left w:val="none" w:sz="0" w:space="0" w:color="auto"/>
                <w:bottom w:val="none" w:sz="0" w:space="0" w:color="auto"/>
                <w:right w:val="none" w:sz="0" w:space="0" w:color="auto"/>
              </w:divBdr>
            </w:div>
            <w:div w:id="1042562552">
              <w:marLeft w:val="0"/>
              <w:marRight w:val="0"/>
              <w:marTop w:val="0"/>
              <w:marBottom w:val="0"/>
              <w:divBdr>
                <w:top w:val="none" w:sz="0" w:space="0" w:color="auto"/>
                <w:left w:val="none" w:sz="0" w:space="0" w:color="auto"/>
                <w:bottom w:val="none" w:sz="0" w:space="0" w:color="auto"/>
                <w:right w:val="none" w:sz="0" w:space="0" w:color="auto"/>
              </w:divBdr>
            </w:div>
            <w:div w:id="1979262796">
              <w:marLeft w:val="0"/>
              <w:marRight w:val="0"/>
              <w:marTop w:val="0"/>
              <w:marBottom w:val="0"/>
              <w:divBdr>
                <w:top w:val="none" w:sz="0" w:space="0" w:color="auto"/>
                <w:left w:val="none" w:sz="0" w:space="0" w:color="auto"/>
                <w:bottom w:val="none" w:sz="0" w:space="0" w:color="auto"/>
                <w:right w:val="none" w:sz="0" w:space="0" w:color="auto"/>
              </w:divBdr>
            </w:div>
            <w:div w:id="424375989">
              <w:marLeft w:val="0"/>
              <w:marRight w:val="0"/>
              <w:marTop w:val="0"/>
              <w:marBottom w:val="0"/>
              <w:divBdr>
                <w:top w:val="none" w:sz="0" w:space="0" w:color="auto"/>
                <w:left w:val="none" w:sz="0" w:space="0" w:color="auto"/>
                <w:bottom w:val="none" w:sz="0" w:space="0" w:color="auto"/>
                <w:right w:val="none" w:sz="0" w:space="0" w:color="auto"/>
              </w:divBdr>
            </w:div>
            <w:div w:id="486828206">
              <w:marLeft w:val="0"/>
              <w:marRight w:val="0"/>
              <w:marTop w:val="0"/>
              <w:marBottom w:val="0"/>
              <w:divBdr>
                <w:top w:val="none" w:sz="0" w:space="0" w:color="auto"/>
                <w:left w:val="none" w:sz="0" w:space="0" w:color="auto"/>
                <w:bottom w:val="none" w:sz="0" w:space="0" w:color="auto"/>
                <w:right w:val="none" w:sz="0" w:space="0" w:color="auto"/>
              </w:divBdr>
            </w:div>
            <w:div w:id="349919558">
              <w:marLeft w:val="0"/>
              <w:marRight w:val="0"/>
              <w:marTop w:val="0"/>
              <w:marBottom w:val="0"/>
              <w:divBdr>
                <w:top w:val="none" w:sz="0" w:space="0" w:color="auto"/>
                <w:left w:val="none" w:sz="0" w:space="0" w:color="auto"/>
                <w:bottom w:val="none" w:sz="0" w:space="0" w:color="auto"/>
                <w:right w:val="none" w:sz="0" w:space="0" w:color="auto"/>
              </w:divBdr>
            </w:div>
            <w:div w:id="115954838">
              <w:marLeft w:val="0"/>
              <w:marRight w:val="0"/>
              <w:marTop w:val="0"/>
              <w:marBottom w:val="0"/>
              <w:divBdr>
                <w:top w:val="none" w:sz="0" w:space="0" w:color="auto"/>
                <w:left w:val="none" w:sz="0" w:space="0" w:color="auto"/>
                <w:bottom w:val="none" w:sz="0" w:space="0" w:color="auto"/>
                <w:right w:val="none" w:sz="0" w:space="0" w:color="auto"/>
              </w:divBdr>
            </w:div>
            <w:div w:id="768695257">
              <w:marLeft w:val="0"/>
              <w:marRight w:val="0"/>
              <w:marTop w:val="0"/>
              <w:marBottom w:val="0"/>
              <w:divBdr>
                <w:top w:val="none" w:sz="0" w:space="0" w:color="auto"/>
                <w:left w:val="none" w:sz="0" w:space="0" w:color="auto"/>
                <w:bottom w:val="none" w:sz="0" w:space="0" w:color="auto"/>
                <w:right w:val="none" w:sz="0" w:space="0" w:color="auto"/>
              </w:divBdr>
            </w:div>
            <w:div w:id="843282965">
              <w:marLeft w:val="0"/>
              <w:marRight w:val="0"/>
              <w:marTop w:val="0"/>
              <w:marBottom w:val="0"/>
              <w:divBdr>
                <w:top w:val="none" w:sz="0" w:space="0" w:color="auto"/>
                <w:left w:val="none" w:sz="0" w:space="0" w:color="auto"/>
                <w:bottom w:val="none" w:sz="0" w:space="0" w:color="auto"/>
                <w:right w:val="none" w:sz="0" w:space="0" w:color="auto"/>
              </w:divBdr>
            </w:div>
            <w:div w:id="848255577">
              <w:marLeft w:val="0"/>
              <w:marRight w:val="0"/>
              <w:marTop w:val="0"/>
              <w:marBottom w:val="0"/>
              <w:divBdr>
                <w:top w:val="none" w:sz="0" w:space="0" w:color="auto"/>
                <w:left w:val="none" w:sz="0" w:space="0" w:color="auto"/>
                <w:bottom w:val="none" w:sz="0" w:space="0" w:color="auto"/>
                <w:right w:val="none" w:sz="0" w:space="0" w:color="auto"/>
              </w:divBdr>
            </w:div>
            <w:div w:id="5098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745">
      <w:bodyDiv w:val="1"/>
      <w:marLeft w:val="0"/>
      <w:marRight w:val="0"/>
      <w:marTop w:val="0"/>
      <w:marBottom w:val="0"/>
      <w:divBdr>
        <w:top w:val="none" w:sz="0" w:space="0" w:color="auto"/>
        <w:left w:val="none" w:sz="0" w:space="0" w:color="auto"/>
        <w:bottom w:val="none" w:sz="0" w:space="0" w:color="auto"/>
        <w:right w:val="none" w:sz="0" w:space="0" w:color="auto"/>
      </w:divBdr>
      <w:divsChild>
        <w:div w:id="661083084">
          <w:marLeft w:val="0"/>
          <w:marRight w:val="0"/>
          <w:marTop w:val="0"/>
          <w:marBottom w:val="0"/>
          <w:divBdr>
            <w:top w:val="none" w:sz="0" w:space="0" w:color="auto"/>
            <w:left w:val="none" w:sz="0" w:space="0" w:color="auto"/>
            <w:bottom w:val="none" w:sz="0" w:space="0" w:color="auto"/>
            <w:right w:val="none" w:sz="0" w:space="0" w:color="auto"/>
          </w:divBdr>
          <w:divsChild>
            <w:div w:id="346641558">
              <w:marLeft w:val="0"/>
              <w:marRight w:val="0"/>
              <w:marTop w:val="0"/>
              <w:marBottom w:val="0"/>
              <w:divBdr>
                <w:top w:val="none" w:sz="0" w:space="0" w:color="auto"/>
                <w:left w:val="none" w:sz="0" w:space="0" w:color="auto"/>
                <w:bottom w:val="none" w:sz="0" w:space="0" w:color="auto"/>
                <w:right w:val="none" w:sz="0" w:space="0" w:color="auto"/>
              </w:divBdr>
            </w:div>
            <w:div w:id="842860545">
              <w:marLeft w:val="0"/>
              <w:marRight w:val="0"/>
              <w:marTop w:val="0"/>
              <w:marBottom w:val="0"/>
              <w:divBdr>
                <w:top w:val="none" w:sz="0" w:space="0" w:color="auto"/>
                <w:left w:val="none" w:sz="0" w:space="0" w:color="auto"/>
                <w:bottom w:val="none" w:sz="0" w:space="0" w:color="auto"/>
                <w:right w:val="none" w:sz="0" w:space="0" w:color="auto"/>
              </w:divBdr>
            </w:div>
            <w:div w:id="443885901">
              <w:marLeft w:val="0"/>
              <w:marRight w:val="0"/>
              <w:marTop w:val="0"/>
              <w:marBottom w:val="0"/>
              <w:divBdr>
                <w:top w:val="none" w:sz="0" w:space="0" w:color="auto"/>
                <w:left w:val="none" w:sz="0" w:space="0" w:color="auto"/>
                <w:bottom w:val="none" w:sz="0" w:space="0" w:color="auto"/>
                <w:right w:val="none" w:sz="0" w:space="0" w:color="auto"/>
              </w:divBdr>
            </w:div>
            <w:div w:id="1952322989">
              <w:marLeft w:val="0"/>
              <w:marRight w:val="0"/>
              <w:marTop w:val="0"/>
              <w:marBottom w:val="0"/>
              <w:divBdr>
                <w:top w:val="none" w:sz="0" w:space="0" w:color="auto"/>
                <w:left w:val="none" w:sz="0" w:space="0" w:color="auto"/>
                <w:bottom w:val="none" w:sz="0" w:space="0" w:color="auto"/>
                <w:right w:val="none" w:sz="0" w:space="0" w:color="auto"/>
              </w:divBdr>
            </w:div>
            <w:div w:id="206796133">
              <w:marLeft w:val="0"/>
              <w:marRight w:val="0"/>
              <w:marTop w:val="0"/>
              <w:marBottom w:val="0"/>
              <w:divBdr>
                <w:top w:val="none" w:sz="0" w:space="0" w:color="auto"/>
                <w:left w:val="none" w:sz="0" w:space="0" w:color="auto"/>
                <w:bottom w:val="none" w:sz="0" w:space="0" w:color="auto"/>
                <w:right w:val="none" w:sz="0" w:space="0" w:color="auto"/>
              </w:divBdr>
            </w:div>
            <w:div w:id="1618950649">
              <w:marLeft w:val="0"/>
              <w:marRight w:val="0"/>
              <w:marTop w:val="0"/>
              <w:marBottom w:val="0"/>
              <w:divBdr>
                <w:top w:val="none" w:sz="0" w:space="0" w:color="auto"/>
                <w:left w:val="none" w:sz="0" w:space="0" w:color="auto"/>
                <w:bottom w:val="none" w:sz="0" w:space="0" w:color="auto"/>
                <w:right w:val="none" w:sz="0" w:space="0" w:color="auto"/>
              </w:divBdr>
            </w:div>
            <w:div w:id="431358719">
              <w:marLeft w:val="0"/>
              <w:marRight w:val="0"/>
              <w:marTop w:val="0"/>
              <w:marBottom w:val="0"/>
              <w:divBdr>
                <w:top w:val="none" w:sz="0" w:space="0" w:color="auto"/>
                <w:left w:val="none" w:sz="0" w:space="0" w:color="auto"/>
                <w:bottom w:val="none" w:sz="0" w:space="0" w:color="auto"/>
                <w:right w:val="none" w:sz="0" w:space="0" w:color="auto"/>
              </w:divBdr>
            </w:div>
            <w:div w:id="1952592256">
              <w:marLeft w:val="0"/>
              <w:marRight w:val="0"/>
              <w:marTop w:val="0"/>
              <w:marBottom w:val="0"/>
              <w:divBdr>
                <w:top w:val="none" w:sz="0" w:space="0" w:color="auto"/>
                <w:left w:val="none" w:sz="0" w:space="0" w:color="auto"/>
                <w:bottom w:val="none" w:sz="0" w:space="0" w:color="auto"/>
                <w:right w:val="none" w:sz="0" w:space="0" w:color="auto"/>
              </w:divBdr>
            </w:div>
            <w:div w:id="229341623">
              <w:marLeft w:val="0"/>
              <w:marRight w:val="0"/>
              <w:marTop w:val="0"/>
              <w:marBottom w:val="0"/>
              <w:divBdr>
                <w:top w:val="none" w:sz="0" w:space="0" w:color="auto"/>
                <w:left w:val="none" w:sz="0" w:space="0" w:color="auto"/>
                <w:bottom w:val="none" w:sz="0" w:space="0" w:color="auto"/>
                <w:right w:val="none" w:sz="0" w:space="0" w:color="auto"/>
              </w:divBdr>
            </w:div>
            <w:div w:id="280841401">
              <w:marLeft w:val="0"/>
              <w:marRight w:val="0"/>
              <w:marTop w:val="0"/>
              <w:marBottom w:val="0"/>
              <w:divBdr>
                <w:top w:val="none" w:sz="0" w:space="0" w:color="auto"/>
                <w:left w:val="none" w:sz="0" w:space="0" w:color="auto"/>
                <w:bottom w:val="none" w:sz="0" w:space="0" w:color="auto"/>
                <w:right w:val="none" w:sz="0" w:space="0" w:color="auto"/>
              </w:divBdr>
            </w:div>
            <w:div w:id="2117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669">
      <w:bodyDiv w:val="1"/>
      <w:marLeft w:val="0"/>
      <w:marRight w:val="0"/>
      <w:marTop w:val="0"/>
      <w:marBottom w:val="0"/>
      <w:divBdr>
        <w:top w:val="none" w:sz="0" w:space="0" w:color="auto"/>
        <w:left w:val="none" w:sz="0" w:space="0" w:color="auto"/>
        <w:bottom w:val="none" w:sz="0" w:space="0" w:color="auto"/>
        <w:right w:val="none" w:sz="0" w:space="0" w:color="auto"/>
      </w:divBdr>
    </w:div>
    <w:div w:id="1555122418">
      <w:bodyDiv w:val="1"/>
      <w:marLeft w:val="0"/>
      <w:marRight w:val="0"/>
      <w:marTop w:val="0"/>
      <w:marBottom w:val="0"/>
      <w:divBdr>
        <w:top w:val="none" w:sz="0" w:space="0" w:color="auto"/>
        <w:left w:val="none" w:sz="0" w:space="0" w:color="auto"/>
        <w:bottom w:val="none" w:sz="0" w:space="0" w:color="auto"/>
        <w:right w:val="none" w:sz="0" w:space="0" w:color="auto"/>
      </w:divBdr>
      <w:divsChild>
        <w:div w:id="84573956">
          <w:marLeft w:val="0"/>
          <w:marRight w:val="0"/>
          <w:marTop w:val="0"/>
          <w:marBottom w:val="0"/>
          <w:divBdr>
            <w:top w:val="none" w:sz="0" w:space="0" w:color="auto"/>
            <w:left w:val="none" w:sz="0" w:space="0" w:color="auto"/>
            <w:bottom w:val="none" w:sz="0" w:space="0" w:color="auto"/>
            <w:right w:val="none" w:sz="0" w:space="0" w:color="auto"/>
          </w:divBdr>
          <w:divsChild>
            <w:div w:id="1400177346">
              <w:marLeft w:val="0"/>
              <w:marRight w:val="0"/>
              <w:marTop w:val="0"/>
              <w:marBottom w:val="0"/>
              <w:divBdr>
                <w:top w:val="none" w:sz="0" w:space="0" w:color="auto"/>
                <w:left w:val="none" w:sz="0" w:space="0" w:color="auto"/>
                <w:bottom w:val="none" w:sz="0" w:space="0" w:color="auto"/>
                <w:right w:val="none" w:sz="0" w:space="0" w:color="auto"/>
              </w:divBdr>
            </w:div>
            <w:div w:id="1569725553">
              <w:marLeft w:val="0"/>
              <w:marRight w:val="0"/>
              <w:marTop w:val="0"/>
              <w:marBottom w:val="0"/>
              <w:divBdr>
                <w:top w:val="none" w:sz="0" w:space="0" w:color="auto"/>
                <w:left w:val="none" w:sz="0" w:space="0" w:color="auto"/>
                <w:bottom w:val="none" w:sz="0" w:space="0" w:color="auto"/>
                <w:right w:val="none" w:sz="0" w:space="0" w:color="auto"/>
              </w:divBdr>
            </w:div>
            <w:div w:id="990452347">
              <w:marLeft w:val="0"/>
              <w:marRight w:val="0"/>
              <w:marTop w:val="0"/>
              <w:marBottom w:val="0"/>
              <w:divBdr>
                <w:top w:val="none" w:sz="0" w:space="0" w:color="auto"/>
                <w:left w:val="none" w:sz="0" w:space="0" w:color="auto"/>
                <w:bottom w:val="none" w:sz="0" w:space="0" w:color="auto"/>
                <w:right w:val="none" w:sz="0" w:space="0" w:color="auto"/>
              </w:divBdr>
            </w:div>
            <w:div w:id="1882207529">
              <w:marLeft w:val="0"/>
              <w:marRight w:val="0"/>
              <w:marTop w:val="0"/>
              <w:marBottom w:val="0"/>
              <w:divBdr>
                <w:top w:val="none" w:sz="0" w:space="0" w:color="auto"/>
                <w:left w:val="none" w:sz="0" w:space="0" w:color="auto"/>
                <w:bottom w:val="none" w:sz="0" w:space="0" w:color="auto"/>
                <w:right w:val="none" w:sz="0" w:space="0" w:color="auto"/>
              </w:divBdr>
            </w:div>
            <w:div w:id="244530590">
              <w:marLeft w:val="0"/>
              <w:marRight w:val="0"/>
              <w:marTop w:val="0"/>
              <w:marBottom w:val="0"/>
              <w:divBdr>
                <w:top w:val="none" w:sz="0" w:space="0" w:color="auto"/>
                <w:left w:val="none" w:sz="0" w:space="0" w:color="auto"/>
                <w:bottom w:val="none" w:sz="0" w:space="0" w:color="auto"/>
                <w:right w:val="none" w:sz="0" w:space="0" w:color="auto"/>
              </w:divBdr>
            </w:div>
            <w:div w:id="2249351">
              <w:marLeft w:val="0"/>
              <w:marRight w:val="0"/>
              <w:marTop w:val="0"/>
              <w:marBottom w:val="0"/>
              <w:divBdr>
                <w:top w:val="none" w:sz="0" w:space="0" w:color="auto"/>
                <w:left w:val="none" w:sz="0" w:space="0" w:color="auto"/>
                <w:bottom w:val="none" w:sz="0" w:space="0" w:color="auto"/>
                <w:right w:val="none" w:sz="0" w:space="0" w:color="auto"/>
              </w:divBdr>
            </w:div>
            <w:div w:id="503782151">
              <w:marLeft w:val="0"/>
              <w:marRight w:val="0"/>
              <w:marTop w:val="0"/>
              <w:marBottom w:val="0"/>
              <w:divBdr>
                <w:top w:val="none" w:sz="0" w:space="0" w:color="auto"/>
                <w:left w:val="none" w:sz="0" w:space="0" w:color="auto"/>
                <w:bottom w:val="none" w:sz="0" w:space="0" w:color="auto"/>
                <w:right w:val="none" w:sz="0" w:space="0" w:color="auto"/>
              </w:divBdr>
            </w:div>
            <w:div w:id="1742605313">
              <w:marLeft w:val="0"/>
              <w:marRight w:val="0"/>
              <w:marTop w:val="0"/>
              <w:marBottom w:val="0"/>
              <w:divBdr>
                <w:top w:val="none" w:sz="0" w:space="0" w:color="auto"/>
                <w:left w:val="none" w:sz="0" w:space="0" w:color="auto"/>
                <w:bottom w:val="none" w:sz="0" w:space="0" w:color="auto"/>
                <w:right w:val="none" w:sz="0" w:space="0" w:color="auto"/>
              </w:divBdr>
            </w:div>
            <w:div w:id="446581431">
              <w:marLeft w:val="0"/>
              <w:marRight w:val="0"/>
              <w:marTop w:val="0"/>
              <w:marBottom w:val="0"/>
              <w:divBdr>
                <w:top w:val="none" w:sz="0" w:space="0" w:color="auto"/>
                <w:left w:val="none" w:sz="0" w:space="0" w:color="auto"/>
                <w:bottom w:val="none" w:sz="0" w:space="0" w:color="auto"/>
                <w:right w:val="none" w:sz="0" w:space="0" w:color="auto"/>
              </w:divBdr>
            </w:div>
            <w:div w:id="1573353574">
              <w:marLeft w:val="0"/>
              <w:marRight w:val="0"/>
              <w:marTop w:val="0"/>
              <w:marBottom w:val="0"/>
              <w:divBdr>
                <w:top w:val="none" w:sz="0" w:space="0" w:color="auto"/>
                <w:left w:val="none" w:sz="0" w:space="0" w:color="auto"/>
                <w:bottom w:val="none" w:sz="0" w:space="0" w:color="auto"/>
                <w:right w:val="none" w:sz="0" w:space="0" w:color="auto"/>
              </w:divBdr>
            </w:div>
            <w:div w:id="520823830">
              <w:marLeft w:val="0"/>
              <w:marRight w:val="0"/>
              <w:marTop w:val="0"/>
              <w:marBottom w:val="0"/>
              <w:divBdr>
                <w:top w:val="none" w:sz="0" w:space="0" w:color="auto"/>
                <w:left w:val="none" w:sz="0" w:space="0" w:color="auto"/>
                <w:bottom w:val="none" w:sz="0" w:space="0" w:color="auto"/>
                <w:right w:val="none" w:sz="0" w:space="0" w:color="auto"/>
              </w:divBdr>
            </w:div>
            <w:div w:id="1658607278">
              <w:marLeft w:val="0"/>
              <w:marRight w:val="0"/>
              <w:marTop w:val="0"/>
              <w:marBottom w:val="0"/>
              <w:divBdr>
                <w:top w:val="none" w:sz="0" w:space="0" w:color="auto"/>
                <w:left w:val="none" w:sz="0" w:space="0" w:color="auto"/>
                <w:bottom w:val="none" w:sz="0" w:space="0" w:color="auto"/>
                <w:right w:val="none" w:sz="0" w:space="0" w:color="auto"/>
              </w:divBdr>
            </w:div>
            <w:div w:id="1815289504">
              <w:marLeft w:val="0"/>
              <w:marRight w:val="0"/>
              <w:marTop w:val="0"/>
              <w:marBottom w:val="0"/>
              <w:divBdr>
                <w:top w:val="none" w:sz="0" w:space="0" w:color="auto"/>
                <w:left w:val="none" w:sz="0" w:space="0" w:color="auto"/>
                <w:bottom w:val="none" w:sz="0" w:space="0" w:color="auto"/>
                <w:right w:val="none" w:sz="0" w:space="0" w:color="auto"/>
              </w:divBdr>
            </w:div>
            <w:div w:id="2083868522">
              <w:marLeft w:val="0"/>
              <w:marRight w:val="0"/>
              <w:marTop w:val="0"/>
              <w:marBottom w:val="0"/>
              <w:divBdr>
                <w:top w:val="none" w:sz="0" w:space="0" w:color="auto"/>
                <w:left w:val="none" w:sz="0" w:space="0" w:color="auto"/>
                <w:bottom w:val="none" w:sz="0" w:space="0" w:color="auto"/>
                <w:right w:val="none" w:sz="0" w:space="0" w:color="auto"/>
              </w:divBdr>
            </w:div>
            <w:div w:id="1117527890">
              <w:marLeft w:val="0"/>
              <w:marRight w:val="0"/>
              <w:marTop w:val="0"/>
              <w:marBottom w:val="0"/>
              <w:divBdr>
                <w:top w:val="none" w:sz="0" w:space="0" w:color="auto"/>
                <w:left w:val="none" w:sz="0" w:space="0" w:color="auto"/>
                <w:bottom w:val="none" w:sz="0" w:space="0" w:color="auto"/>
                <w:right w:val="none" w:sz="0" w:space="0" w:color="auto"/>
              </w:divBdr>
            </w:div>
            <w:div w:id="293218342">
              <w:marLeft w:val="0"/>
              <w:marRight w:val="0"/>
              <w:marTop w:val="0"/>
              <w:marBottom w:val="0"/>
              <w:divBdr>
                <w:top w:val="none" w:sz="0" w:space="0" w:color="auto"/>
                <w:left w:val="none" w:sz="0" w:space="0" w:color="auto"/>
                <w:bottom w:val="none" w:sz="0" w:space="0" w:color="auto"/>
                <w:right w:val="none" w:sz="0" w:space="0" w:color="auto"/>
              </w:divBdr>
            </w:div>
            <w:div w:id="1498421600">
              <w:marLeft w:val="0"/>
              <w:marRight w:val="0"/>
              <w:marTop w:val="0"/>
              <w:marBottom w:val="0"/>
              <w:divBdr>
                <w:top w:val="none" w:sz="0" w:space="0" w:color="auto"/>
                <w:left w:val="none" w:sz="0" w:space="0" w:color="auto"/>
                <w:bottom w:val="none" w:sz="0" w:space="0" w:color="auto"/>
                <w:right w:val="none" w:sz="0" w:space="0" w:color="auto"/>
              </w:divBdr>
            </w:div>
            <w:div w:id="1989282419">
              <w:marLeft w:val="0"/>
              <w:marRight w:val="0"/>
              <w:marTop w:val="0"/>
              <w:marBottom w:val="0"/>
              <w:divBdr>
                <w:top w:val="none" w:sz="0" w:space="0" w:color="auto"/>
                <w:left w:val="none" w:sz="0" w:space="0" w:color="auto"/>
                <w:bottom w:val="none" w:sz="0" w:space="0" w:color="auto"/>
                <w:right w:val="none" w:sz="0" w:space="0" w:color="auto"/>
              </w:divBdr>
            </w:div>
            <w:div w:id="1504011819">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855535692">
              <w:marLeft w:val="0"/>
              <w:marRight w:val="0"/>
              <w:marTop w:val="0"/>
              <w:marBottom w:val="0"/>
              <w:divBdr>
                <w:top w:val="none" w:sz="0" w:space="0" w:color="auto"/>
                <w:left w:val="none" w:sz="0" w:space="0" w:color="auto"/>
                <w:bottom w:val="none" w:sz="0" w:space="0" w:color="auto"/>
                <w:right w:val="none" w:sz="0" w:space="0" w:color="auto"/>
              </w:divBdr>
            </w:div>
            <w:div w:id="1101535803">
              <w:marLeft w:val="0"/>
              <w:marRight w:val="0"/>
              <w:marTop w:val="0"/>
              <w:marBottom w:val="0"/>
              <w:divBdr>
                <w:top w:val="none" w:sz="0" w:space="0" w:color="auto"/>
                <w:left w:val="none" w:sz="0" w:space="0" w:color="auto"/>
                <w:bottom w:val="none" w:sz="0" w:space="0" w:color="auto"/>
                <w:right w:val="none" w:sz="0" w:space="0" w:color="auto"/>
              </w:divBdr>
            </w:div>
            <w:div w:id="1336224468">
              <w:marLeft w:val="0"/>
              <w:marRight w:val="0"/>
              <w:marTop w:val="0"/>
              <w:marBottom w:val="0"/>
              <w:divBdr>
                <w:top w:val="none" w:sz="0" w:space="0" w:color="auto"/>
                <w:left w:val="none" w:sz="0" w:space="0" w:color="auto"/>
                <w:bottom w:val="none" w:sz="0" w:space="0" w:color="auto"/>
                <w:right w:val="none" w:sz="0" w:space="0" w:color="auto"/>
              </w:divBdr>
            </w:div>
            <w:div w:id="639461406">
              <w:marLeft w:val="0"/>
              <w:marRight w:val="0"/>
              <w:marTop w:val="0"/>
              <w:marBottom w:val="0"/>
              <w:divBdr>
                <w:top w:val="none" w:sz="0" w:space="0" w:color="auto"/>
                <w:left w:val="none" w:sz="0" w:space="0" w:color="auto"/>
                <w:bottom w:val="none" w:sz="0" w:space="0" w:color="auto"/>
                <w:right w:val="none" w:sz="0" w:space="0" w:color="auto"/>
              </w:divBdr>
            </w:div>
            <w:div w:id="1883400349">
              <w:marLeft w:val="0"/>
              <w:marRight w:val="0"/>
              <w:marTop w:val="0"/>
              <w:marBottom w:val="0"/>
              <w:divBdr>
                <w:top w:val="none" w:sz="0" w:space="0" w:color="auto"/>
                <w:left w:val="none" w:sz="0" w:space="0" w:color="auto"/>
                <w:bottom w:val="none" w:sz="0" w:space="0" w:color="auto"/>
                <w:right w:val="none" w:sz="0" w:space="0" w:color="auto"/>
              </w:divBdr>
            </w:div>
            <w:div w:id="1828785802">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2128740624">
              <w:marLeft w:val="0"/>
              <w:marRight w:val="0"/>
              <w:marTop w:val="0"/>
              <w:marBottom w:val="0"/>
              <w:divBdr>
                <w:top w:val="none" w:sz="0" w:space="0" w:color="auto"/>
                <w:left w:val="none" w:sz="0" w:space="0" w:color="auto"/>
                <w:bottom w:val="none" w:sz="0" w:space="0" w:color="auto"/>
                <w:right w:val="none" w:sz="0" w:space="0" w:color="auto"/>
              </w:divBdr>
            </w:div>
            <w:div w:id="1246694965">
              <w:marLeft w:val="0"/>
              <w:marRight w:val="0"/>
              <w:marTop w:val="0"/>
              <w:marBottom w:val="0"/>
              <w:divBdr>
                <w:top w:val="none" w:sz="0" w:space="0" w:color="auto"/>
                <w:left w:val="none" w:sz="0" w:space="0" w:color="auto"/>
                <w:bottom w:val="none" w:sz="0" w:space="0" w:color="auto"/>
                <w:right w:val="none" w:sz="0" w:space="0" w:color="auto"/>
              </w:divBdr>
            </w:div>
            <w:div w:id="295840810">
              <w:marLeft w:val="0"/>
              <w:marRight w:val="0"/>
              <w:marTop w:val="0"/>
              <w:marBottom w:val="0"/>
              <w:divBdr>
                <w:top w:val="none" w:sz="0" w:space="0" w:color="auto"/>
                <w:left w:val="none" w:sz="0" w:space="0" w:color="auto"/>
                <w:bottom w:val="none" w:sz="0" w:space="0" w:color="auto"/>
                <w:right w:val="none" w:sz="0" w:space="0" w:color="auto"/>
              </w:divBdr>
            </w:div>
            <w:div w:id="1468671003">
              <w:marLeft w:val="0"/>
              <w:marRight w:val="0"/>
              <w:marTop w:val="0"/>
              <w:marBottom w:val="0"/>
              <w:divBdr>
                <w:top w:val="none" w:sz="0" w:space="0" w:color="auto"/>
                <w:left w:val="none" w:sz="0" w:space="0" w:color="auto"/>
                <w:bottom w:val="none" w:sz="0" w:space="0" w:color="auto"/>
                <w:right w:val="none" w:sz="0" w:space="0" w:color="auto"/>
              </w:divBdr>
            </w:div>
            <w:div w:id="943078484">
              <w:marLeft w:val="0"/>
              <w:marRight w:val="0"/>
              <w:marTop w:val="0"/>
              <w:marBottom w:val="0"/>
              <w:divBdr>
                <w:top w:val="none" w:sz="0" w:space="0" w:color="auto"/>
                <w:left w:val="none" w:sz="0" w:space="0" w:color="auto"/>
                <w:bottom w:val="none" w:sz="0" w:space="0" w:color="auto"/>
                <w:right w:val="none" w:sz="0" w:space="0" w:color="auto"/>
              </w:divBdr>
            </w:div>
            <w:div w:id="2092699556">
              <w:marLeft w:val="0"/>
              <w:marRight w:val="0"/>
              <w:marTop w:val="0"/>
              <w:marBottom w:val="0"/>
              <w:divBdr>
                <w:top w:val="none" w:sz="0" w:space="0" w:color="auto"/>
                <w:left w:val="none" w:sz="0" w:space="0" w:color="auto"/>
                <w:bottom w:val="none" w:sz="0" w:space="0" w:color="auto"/>
                <w:right w:val="none" w:sz="0" w:space="0" w:color="auto"/>
              </w:divBdr>
            </w:div>
            <w:div w:id="346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173">
      <w:bodyDiv w:val="1"/>
      <w:marLeft w:val="0"/>
      <w:marRight w:val="0"/>
      <w:marTop w:val="0"/>
      <w:marBottom w:val="0"/>
      <w:divBdr>
        <w:top w:val="none" w:sz="0" w:space="0" w:color="auto"/>
        <w:left w:val="none" w:sz="0" w:space="0" w:color="auto"/>
        <w:bottom w:val="none" w:sz="0" w:space="0" w:color="auto"/>
        <w:right w:val="none" w:sz="0" w:space="0" w:color="auto"/>
      </w:divBdr>
      <w:divsChild>
        <w:div w:id="1545366214">
          <w:marLeft w:val="0"/>
          <w:marRight w:val="0"/>
          <w:marTop w:val="0"/>
          <w:marBottom w:val="0"/>
          <w:divBdr>
            <w:top w:val="none" w:sz="0" w:space="0" w:color="auto"/>
            <w:left w:val="none" w:sz="0" w:space="0" w:color="auto"/>
            <w:bottom w:val="none" w:sz="0" w:space="0" w:color="auto"/>
            <w:right w:val="none" w:sz="0" w:space="0" w:color="auto"/>
          </w:divBdr>
          <w:divsChild>
            <w:div w:id="49161029">
              <w:marLeft w:val="0"/>
              <w:marRight w:val="0"/>
              <w:marTop w:val="0"/>
              <w:marBottom w:val="0"/>
              <w:divBdr>
                <w:top w:val="none" w:sz="0" w:space="0" w:color="auto"/>
                <w:left w:val="none" w:sz="0" w:space="0" w:color="auto"/>
                <w:bottom w:val="none" w:sz="0" w:space="0" w:color="auto"/>
                <w:right w:val="none" w:sz="0" w:space="0" w:color="auto"/>
              </w:divBdr>
            </w:div>
            <w:div w:id="616719597">
              <w:marLeft w:val="0"/>
              <w:marRight w:val="0"/>
              <w:marTop w:val="0"/>
              <w:marBottom w:val="0"/>
              <w:divBdr>
                <w:top w:val="none" w:sz="0" w:space="0" w:color="auto"/>
                <w:left w:val="none" w:sz="0" w:space="0" w:color="auto"/>
                <w:bottom w:val="none" w:sz="0" w:space="0" w:color="auto"/>
                <w:right w:val="none" w:sz="0" w:space="0" w:color="auto"/>
              </w:divBdr>
            </w:div>
            <w:div w:id="2138330004">
              <w:marLeft w:val="0"/>
              <w:marRight w:val="0"/>
              <w:marTop w:val="0"/>
              <w:marBottom w:val="0"/>
              <w:divBdr>
                <w:top w:val="none" w:sz="0" w:space="0" w:color="auto"/>
                <w:left w:val="none" w:sz="0" w:space="0" w:color="auto"/>
                <w:bottom w:val="none" w:sz="0" w:space="0" w:color="auto"/>
                <w:right w:val="none" w:sz="0" w:space="0" w:color="auto"/>
              </w:divBdr>
            </w:div>
            <w:div w:id="2062944628">
              <w:marLeft w:val="0"/>
              <w:marRight w:val="0"/>
              <w:marTop w:val="0"/>
              <w:marBottom w:val="0"/>
              <w:divBdr>
                <w:top w:val="none" w:sz="0" w:space="0" w:color="auto"/>
                <w:left w:val="none" w:sz="0" w:space="0" w:color="auto"/>
                <w:bottom w:val="none" w:sz="0" w:space="0" w:color="auto"/>
                <w:right w:val="none" w:sz="0" w:space="0" w:color="auto"/>
              </w:divBdr>
            </w:div>
            <w:div w:id="1118336292">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2130274264">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547953032">
              <w:marLeft w:val="0"/>
              <w:marRight w:val="0"/>
              <w:marTop w:val="0"/>
              <w:marBottom w:val="0"/>
              <w:divBdr>
                <w:top w:val="none" w:sz="0" w:space="0" w:color="auto"/>
                <w:left w:val="none" w:sz="0" w:space="0" w:color="auto"/>
                <w:bottom w:val="none" w:sz="0" w:space="0" w:color="auto"/>
                <w:right w:val="none" w:sz="0" w:space="0" w:color="auto"/>
              </w:divBdr>
            </w:div>
            <w:div w:id="366681482">
              <w:marLeft w:val="0"/>
              <w:marRight w:val="0"/>
              <w:marTop w:val="0"/>
              <w:marBottom w:val="0"/>
              <w:divBdr>
                <w:top w:val="none" w:sz="0" w:space="0" w:color="auto"/>
                <w:left w:val="none" w:sz="0" w:space="0" w:color="auto"/>
                <w:bottom w:val="none" w:sz="0" w:space="0" w:color="auto"/>
                <w:right w:val="none" w:sz="0" w:space="0" w:color="auto"/>
              </w:divBdr>
            </w:div>
            <w:div w:id="1330792470">
              <w:marLeft w:val="0"/>
              <w:marRight w:val="0"/>
              <w:marTop w:val="0"/>
              <w:marBottom w:val="0"/>
              <w:divBdr>
                <w:top w:val="none" w:sz="0" w:space="0" w:color="auto"/>
                <w:left w:val="none" w:sz="0" w:space="0" w:color="auto"/>
                <w:bottom w:val="none" w:sz="0" w:space="0" w:color="auto"/>
                <w:right w:val="none" w:sz="0" w:space="0" w:color="auto"/>
              </w:divBdr>
            </w:div>
            <w:div w:id="1537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092">
      <w:bodyDiv w:val="1"/>
      <w:marLeft w:val="0"/>
      <w:marRight w:val="0"/>
      <w:marTop w:val="0"/>
      <w:marBottom w:val="0"/>
      <w:divBdr>
        <w:top w:val="none" w:sz="0" w:space="0" w:color="auto"/>
        <w:left w:val="none" w:sz="0" w:space="0" w:color="auto"/>
        <w:bottom w:val="none" w:sz="0" w:space="0" w:color="auto"/>
        <w:right w:val="none" w:sz="0" w:space="0" w:color="auto"/>
      </w:divBdr>
      <w:divsChild>
        <w:div w:id="1388799123">
          <w:marLeft w:val="0"/>
          <w:marRight w:val="0"/>
          <w:marTop w:val="0"/>
          <w:marBottom w:val="0"/>
          <w:divBdr>
            <w:top w:val="none" w:sz="0" w:space="0" w:color="auto"/>
            <w:left w:val="none" w:sz="0" w:space="0" w:color="auto"/>
            <w:bottom w:val="none" w:sz="0" w:space="0" w:color="auto"/>
            <w:right w:val="none" w:sz="0" w:space="0" w:color="auto"/>
          </w:divBdr>
          <w:divsChild>
            <w:div w:id="170796287">
              <w:marLeft w:val="0"/>
              <w:marRight w:val="0"/>
              <w:marTop w:val="0"/>
              <w:marBottom w:val="0"/>
              <w:divBdr>
                <w:top w:val="none" w:sz="0" w:space="0" w:color="auto"/>
                <w:left w:val="none" w:sz="0" w:space="0" w:color="auto"/>
                <w:bottom w:val="none" w:sz="0" w:space="0" w:color="auto"/>
                <w:right w:val="none" w:sz="0" w:space="0" w:color="auto"/>
              </w:divBdr>
            </w:div>
            <w:div w:id="1744840332">
              <w:marLeft w:val="0"/>
              <w:marRight w:val="0"/>
              <w:marTop w:val="0"/>
              <w:marBottom w:val="0"/>
              <w:divBdr>
                <w:top w:val="none" w:sz="0" w:space="0" w:color="auto"/>
                <w:left w:val="none" w:sz="0" w:space="0" w:color="auto"/>
                <w:bottom w:val="none" w:sz="0" w:space="0" w:color="auto"/>
                <w:right w:val="none" w:sz="0" w:space="0" w:color="auto"/>
              </w:divBdr>
            </w:div>
            <w:div w:id="1860779925">
              <w:marLeft w:val="0"/>
              <w:marRight w:val="0"/>
              <w:marTop w:val="0"/>
              <w:marBottom w:val="0"/>
              <w:divBdr>
                <w:top w:val="none" w:sz="0" w:space="0" w:color="auto"/>
                <w:left w:val="none" w:sz="0" w:space="0" w:color="auto"/>
                <w:bottom w:val="none" w:sz="0" w:space="0" w:color="auto"/>
                <w:right w:val="none" w:sz="0" w:space="0" w:color="auto"/>
              </w:divBdr>
            </w:div>
            <w:div w:id="1639804033">
              <w:marLeft w:val="0"/>
              <w:marRight w:val="0"/>
              <w:marTop w:val="0"/>
              <w:marBottom w:val="0"/>
              <w:divBdr>
                <w:top w:val="none" w:sz="0" w:space="0" w:color="auto"/>
                <w:left w:val="none" w:sz="0" w:space="0" w:color="auto"/>
                <w:bottom w:val="none" w:sz="0" w:space="0" w:color="auto"/>
                <w:right w:val="none" w:sz="0" w:space="0" w:color="auto"/>
              </w:divBdr>
            </w:div>
            <w:div w:id="745348501">
              <w:marLeft w:val="0"/>
              <w:marRight w:val="0"/>
              <w:marTop w:val="0"/>
              <w:marBottom w:val="0"/>
              <w:divBdr>
                <w:top w:val="none" w:sz="0" w:space="0" w:color="auto"/>
                <w:left w:val="none" w:sz="0" w:space="0" w:color="auto"/>
                <w:bottom w:val="none" w:sz="0" w:space="0" w:color="auto"/>
                <w:right w:val="none" w:sz="0" w:space="0" w:color="auto"/>
              </w:divBdr>
            </w:div>
            <w:div w:id="2052413652">
              <w:marLeft w:val="0"/>
              <w:marRight w:val="0"/>
              <w:marTop w:val="0"/>
              <w:marBottom w:val="0"/>
              <w:divBdr>
                <w:top w:val="none" w:sz="0" w:space="0" w:color="auto"/>
                <w:left w:val="none" w:sz="0" w:space="0" w:color="auto"/>
                <w:bottom w:val="none" w:sz="0" w:space="0" w:color="auto"/>
                <w:right w:val="none" w:sz="0" w:space="0" w:color="auto"/>
              </w:divBdr>
            </w:div>
            <w:div w:id="1705523805">
              <w:marLeft w:val="0"/>
              <w:marRight w:val="0"/>
              <w:marTop w:val="0"/>
              <w:marBottom w:val="0"/>
              <w:divBdr>
                <w:top w:val="none" w:sz="0" w:space="0" w:color="auto"/>
                <w:left w:val="none" w:sz="0" w:space="0" w:color="auto"/>
                <w:bottom w:val="none" w:sz="0" w:space="0" w:color="auto"/>
                <w:right w:val="none" w:sz="0" w:space="0" w:color="auto"/>
              </w:divBdr>
            </w:div>
            <w:div w:id="765660496">
              <w:marLeft w:val="0"/>
              <w:marRight w:val="0"/>
              <w:marTop w:val="0"/>
              <w:marBottom w:val="0"/>
              <w:divBdr>
                <w:top w:val="none" w:sz="0" w:space="0" w:color="auto"/>
                <w:left w:val="none" w:sz="0" w:space="0" w:color="auto"/>
                <w:bottom w:val="none" w:sz="0" w:space="0" w:color="auto"/>
                <w:right w:val="none" w:sz="0" w:space="0" w:color="auto"/>
              </w:divBdr>
            </w:div>
            <w:div w:id="958804360">
              <w:marLeft w:val="0"/>
              <w:marRight w:val="0"/>
              <w:marTop w:val="0"/>
              <w:marBottom w:val="0"/>
              <w:divBdr>
                <w:top w:val="none" w:sz="0" w:space="0" w:color="auto"/>
                <w:left w:val="none" w:sz="0" w:space="0" w:color="auto"/>
                <w:bottom w:val="none" w:sz="0" w:space="0" w:color="auto"/>
                <w:right w:val="none" w:sz="0" w:space="0" w:color="auto"/>
              </w:divBdr>
            </w:div>
            <w:div w:id="877929859">
              <w:marLeft w:val="0"/>
              <w:marRight w:val="0"/>
              <w:marTop w:val="0"/>
              <w:marBottom w:val="0"/>
              <w:divBdr>
                <w:top w:val="none" w:sz="0" w:space="0" w:color="auto"/>
                <w:left w:val="none" w:sz="0" w:space="0" w:color="auto"/>
                <w:bottom w:val="none" w:sz="0" w:space="0" w:color="auto"/>
                <w:right w:val="none" w:sz="0" w:space="0" w:color="auto"/>
              </w:divBdr>
            </w:div>
            <w:div w:id="478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283">
      <w:bodyDiv w:val="1"/>
      <w:marLeft w:val="0"/>
      <w:marRight w:val="0"/>
      <w:marTop w:val="0"/>
      <w:marBottom w:val="0"/>
      <w:divBdr>
        <w:top w:val="none" w:sz="0" w:space="0" w:color="auto"/>
        <w:left w:val="none" w:sz="0" w:space="0" w:color="auto"/>
        <w:bottom w:val="none" w:sz="0" w:space="0" w:color="auto"/>
        <w:right w:val="none" w:sz="0" w:space="0" w:color="auto"/>
      </w:divBdr>
      <w:divsChild>
        <w:div w:id="2146467418">
          <w:marLeft w:val="0"/>
          <w:marRight w:val="0"/>
          <w:marTop w:val="0"/>
          <w:marBottom w:val="0"/>
          <w:divBdr>
            <w:top w:val="none" w:sz="0" w:space="0" w:color="auto"/>
            <w:left w:val="none" w:sz="0" w:space="0" w:color="auto"/>
            <w:bottom w:val="none" w:sz="0" w:space="0" w:color="auto"/>
            <w:right w:val="none" w:sz="0" w:space="0" w:color="auto"/>
          </w:divBdr>
          <w:divsChild>
            <w:div w:id="64958921">
              <w:marLeft w:val="0"/>
              <w:marRight w:val="0"/>
              <w:marTop w:val="0"/>
              <w:marBottom w:val="0"/>
              <w:divBdr>
                <w:top w:val="none" w:sz="0" w:space="0" w:color="auto"/>
                <w:left w:val="none" w:sz="0" w:space="0" w:color="auto"/>
                <w:bottom w:val="none" w:sz="0" w:space="0" w:color="auto"/>
                <w:right w:val="none" w:sz="0" w:space="0" w:color="auto"/>
              </w:divBdr>
            </w:div>
            <w:div w:id="283581629">
              <w:marLeft w:val="0"/>
              <w:marRight w:val="0"/>
              <w:marTop w:val="0"/>
              <w:marBottom w:val="0"/>
              <w:divBdr>
                <w:top w:val="none" w:sz="0" w:space="0" w:color="auto"/>
                <w:left w:val="none" w:sz="0" w:space="0" w:color="auto"/>
                <w:bottom w:val="none" w:sz="0" w:space="0" w:color="auto"/>
                <w:right w:val="none" w:sz="0" w:space="0" w:color="auto"/>
              </w:divBdr>
            </w:div>
            <w:div w:id="282225907">
              <w:marLeft w:val="0"/>
              <w:marRight w:val="0"/>
              <w:marTop w:val="0"/>
              <w:marBottom w:val="0"/>
              <w:divBdr>
                <w:top w:val="none" w:sz="0" w:space="0" w:color="auto"/>
                <w:left w:val="none" w:sz="0" w:space="0" w:color="auto"/>
                <w:bottom w:val="none" w:sz="0" w:space="0" w:color="auto"/>
                <w:right w:val="none" w:sz="0" w:space="0" w:color="auto"/>
              </w:divBdr>
            </w:div>
            <w:div w:id="1527711367">
              <w:marLeft w:val="0"/>
              <w:marRight w:val="0"/>
              <w:marTop w:val="0"/>
              <w:marBottom w:val="0"/>
              <w:divBdr>
                <w:top w:val="none" w:sz="0" w:space="0" w:color="auto"/>
                <w:left w:val="none" w:sz="0" w:space="0" w:color="auto"/>
                <w:bottom w:val="none" w:sz="0" w:space="0" w:color="auto"/>
                <w:right w:val="none" w:sz="0" w:space="0" w:color="auto"/>
              </w:divBdr>
            </w:div>
            <w:div w:id="101343686">
              <w:marLeft w:val="0"/>
              <w:marRight w:val="0"/>
              <w:marTop w:val="0"/>
              <w:marBottom w:val="0"/>
              <w:divBdr>
                <w:top w:val="none" w:sz="0" w:space="0" w:color="auto"/>
                <w:left w:val="none" w:sz="0" w:space="0" w:color="auto"/>
                <w:bottom w:val="none" w:sz="0" w:space="0" w:color="auto"/>
                <w:right w:val="none" w:sz="0" w:space="0" w:color="auto"/>
              </w:divBdr>
            </w:div>
            <w:div w:id="429350217">
              <w:marLeft w:val="0"/>
              <w:marRight w:val="0"/>
              <w:marTop w:val="0"/>
              <w:marBottom w:val="0"/>
              <w:divBdr>
                <w:top w:val="none" w:sz="0" w:space="0" w:color="auto"/>
                <w:left w:val="none" w:sz="0" w:space="0" w:color="auto"/>
                <w:bottom w:val="none" w:sz="0" w:space="0" w:color="auto"/>
                <w:right w:val="none" w:sz="0" w:space="0" w:color="auto"/>
              </w:divBdr>
            </w:div>
            <w:div w:id="1563517943">
              <w:marLeft w:val="0"/>
              <w:marRight w:val="0"/>
              <w:marTop w:val="0"/>
              <w:marBottom w:val="0"/>
              <w:divBdr>
                <w:top w:val="none" w:sz="0" w:space="0" w:color="auto"/>
                <w:left w:val="none" w:sz="0" w:space="0" w:color="auto"/>
                <w:bottom w:val="none" w:sz="0" w:space="0" w:color="auto"/>
                <w:right w:val="none" w:sz="0" w:space="0" w:color="auto"/>
              </w:divBdr>
            </w:div>
            <w:div w:id="791091318">
              <w:marLeft w:val="0"/>
              <w:marRight w:val="0"/>
              <w:marTop w:val="0"/>
              <w:marBottom w:val="0"/>
              <w:divBdr>
                <w:top w:val="none" w:sz="0" w:space="0" w:color="auto"/>
                <w:left w:val="none" w:sz="0" w:space="0" w:color="auto"/>
                <w:bottom w:val="none" w:sz="0" w:space="0" w:color="auto"/>
                <w:right w:val="none" w:sz="0" w:space="0" w:color="auto"/>
              </w:divBdr>
            </w:div>
            <w:div w:id="1746877713">
              <w:marLeft w:val="0"/>
              <w:marRight w:val="0"/>
              <w:marTop w:val="0"/>
              <w:marBottom w:val="0"/>
              <w:divBdr>
                <w:top w:val="none" w:sz="0" w:space="0" w:color="auto"/>
                <w:left w:val="none" w:sz="0" w:space="0" w:color="auto"/>
                <w:bottom w:val="none" w:sz="0" w:space="0" w:color="auto"/>
                <w:right w:val="none" w:sz="0" w:space="0" w:color="auto"/>
              </w:divBdr>
            </w:div>
            <w:div w:id="1563100220">
              <w:marLeft w:val="0"/>
              <w:marRight w:val="0"/>
              <w:marTop w:val="0"/>
              <w:marBottom w:val="0"/>
              <w:divBdr>
                <w:top w:val="none" w:sz="0" w:space="0" w:color="auto"/>
                <w:left w:val="none" w:sz="0" w:space="0" w:color="auto"/>
                <w:bottom w:val="none" w:sz="0" w:space="0" w:color="auto"/>
                <w:right w:val="none" w:sz="0" w:space="0" w:color="auto"/>
              </w:divBdr>
            </w:div>
            <w:div w:id="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385">
      <w:bodyDiv w:val="1"/>
      <w:marLeft w:val="0"/>
      <w:marRight w:val="0"/>
      <w:marTop w:val="0"/>
      <w:marBottom w:val="0"/>
      <w:divBdr>
        <w:top w:val="none" w:sz="0" w:space="0" w:color="auto"/>
        <w:left w:val="none" w:sz="0" w:space="0" w:color="auto"/>
        <w:bottom w:val="none" w:sz="0" w:space="0" w:color="auto"/>
        <w:right w:val="none" w:sz="0" w:space="0" w:color="auto"/>
      </w:divBdr>
      <w:divsChild>
        <w:div w:id="244996646">
          <w:marLeft w:val="0"/>
          <w:marRight w:val="0"/>
          <w:marTop w:val="0"/>
          <w:marBottom w:val="0"/>
          <w:divBdr>
            <w:top w:val="none" w:sz="0" w:space="0" w:color="auto"/>
            <w:left w:val="none" w:sz="0" w:space="0" w:color="auto"/>
            <w:bottom w:val="none" w:sz="0" w:space="0" w:color="auto"/>
            <w:right w:val="none" w:sz="0" w:space="0" w:color="auto"/>
          </w:divBdr>
          <w:divsChild>
            <w:div w:id="1252009626">
              <w:marLeft w:val="0"/>
              <w:marRight w:val="0"/>
              <w:marTop w:val="0"/>
              <w:marBottom w:val="0"/>
              <w:divBdr>
                <w:top w:val="none" w:sz="0" w:space="0" w:color="auto"/>
                <w:left w:val="none" w:sz="0" w:space="0" w:color="auto"/>
                <w:bottom w:val="none" w:sz="0" w:space="0" w:color="auto"/>
                <w:right w:val="none" w:sz="0" w:space="0" w:color="auto"/>
              </w:divBdr>
            </w:div>
            <w:div w:id="1941597095">
              <w:marLeft w:val="0"/>
              <w:marRight w:val="0"/>
              <w:marTop w:val="0"/>
              <w:marBottom w:val="0"/>
              <w:divBdr>
                <w:top w:val="none" w:sz="0" w:space="0" w:color="auto"/>
                <w:left w:val="none" w:sz="0" w:space="0" w:color="auto"/>
                <w:bottom w:val="none" w:sz="0" w:space="0" w:color="auto"/>
                <w:right w:val="none" w:sz="0" w:space="0" w:color="auto"/>
              </w:divBdr>
            </w:div>
            <w:div w:id="17699243">
              <w:marLeft w:val="0"/>
              <w:marRight w:val="0"/>
              <w:marTop w:val="0"/>
              <w:marBottom w:val="0"/>
              <w:divBdr>
                <w:top w:val="none" w:sz="0" w:space="0" w:color="auto"/>
                <w:left w:val="none" w:sz="0" w:space="0" w:color="auto"/>
                <w:bottom w:val="none" w:sz="0" w:space="0" w:color="auto"/>
                <w:right w:val="none" w:sz="0" w:space="0" w:color="auto"/>
              </w:divBdr>
            </w:div>
            <w:div w:id="1203054068">
              <w:marLeft w:val="0"/>
              <w:marRight w:val="0"/>
              <w:marTop w:val="0"/>
              <w:marBottom w:val="0"/>
              <w:divBdr>
                <w:top w:val="none" w:sz="0" w:space="0" w:color="auto"/>
                <w:left w:val="none" w:sz="0" w:space="0" w:color="auto"/>
                <w:bottom w:val="none" w:sz="0" w:space="0" w:color="auto"/>
                <w:right w:val="none" w:sz="0" w:space="0" w:color="auto"/>
              </w:divBdr>
            </w:div>
            <w:div w:id="535048882">
              <w:marLeft w:val="0"/>
              <w:marRight w:val="0"/>
              <w:marTop w:val="0"/>
              <w:marBottom w:val="0"/>
              <w:divBdr>
                <w:top w:val="none" w:sz="0" w:space="0" w:color="auto"/>
                <w:left w:val="none" w:sz="0" w:space="0" w:color="auto"/>
                <w:bottom w:val="none" w:sz="0" w:space="0" w:color="auto"/>
                <w:right w:val="none" w:sz="0" w:space="0" w:color="auto"/>
              </w:divBdr>
            </w:div>
            <w:div w:id="1596551101">
              <w:marLeft w:val="0"/>
              <w:marRight w:val="0"/>
              <w:marTop w:val="0"/>
              <w:marBottom w:val="0"/>
              <w:divBdr>
                <w:top w:val="none" w:sz="0" w:space="0" w:color="auto"/>
                <w:left w:val="none" w:sz="0" w:space="0" w:color="auto"/>
                <w:bottom w:val="none" w:sz="0" w:space="0" w:color="auto"/>
                <w:right w:val="none" w:sz="0" w:space="0" w:color="auto"/>
              </w:divBdr>
            </w:div>
            <w:div w:id="1214544391">
              <w:marLeft w:val="0"/>
              <w:marRight w:val="0"/>
              <w:marTop w:val="0"/>
              <w:marBottom w:val="0"/>
              <w:divBdr>
                <w:top w:val="none" w:sz="0" w:space="0" w:color="auto"/>
                <w:left w:val="none" w:sz="0" w:space="0" w:color="auto"/>
                <w:bottom w:val="none" w:sz="0" w:space="0" w:color="auto"/>
                <w:right w:val="none" w:sz="0" w:space="0" w:color="auto"/>
              </w:divBdr>
            </w:div>
            <w:div w:id="241569914">
              <w:marLeft w:val="0"/>
              <w:marRight w:val="0"/>
              <w:marTop w:val="0"/>
              <w:marBottom w:val="0"/>
              <w:divBdr>
                <w:top w:val="none" w:sz="0" w:space="0" w:color="auto"/>
                <w:left w:val="none" w:sz="0" w:space="0" w:color="auto"/>
                <w:bottom w:val="none" w:sz="0" w:space="0" w:color="auto"/>
                <w:right w:val="none" w:sz="0" w:space="0" w:color="auto"/>
              </w:divBdr>
            </w:div>
            <w:div w:id="592132095">
              <w:marLeft w:val="0"/>
              <w:marRight w:val="0"/>
              <w:marTop w:val="0"/>
              <w:marBottom w:val="0"/>
              <w:divBdr>
                <w:top w:val="none" w:sz="0" w:space="0" w:color="auto"/>
                <w:left w:val="none" w:sz="0" w:space="0" w:color="auto"/>
                <w:bottom w:val="none" w:sz="0" w:space="0" w:color="auto"/>
                <w:right w:val="none" w:sz="0" w:space="0" w:color="auto"/>
              </w:divBdr>
            </w:div>
            <w:div w:id="1353149635">
              <w:marLeft w:val="0"/>
              <w:marRight w:val="0"/>
              <w:marTop w:val="0"/>
              <w:marBottom w:val="0"/>
              <w:divBdr>
                <w:top w:val="none" w:sz="0" w:space="0" w:color="auto"/>
                <w:left w:val="none" w:sz="0" w:space="0" w:color="auto"/>
                <w:bottom w:val="none" w:sz="0" w:space="0" w:color="auto"/>
                <w:right w:val="none" w:sz="0" w:space="0" w:color="auto"/>
              </w:divBdr>
            </w:div>
            <w:div w:id="232006670">
              <w:marLeft w:val="0"/>
              <w:marRight w:val="0"/>
              <w:marTop w:val="0"/>
              <w:marBottom w:val="0"/>
              <w:divBdr>
                <w:top w:val="none" w:sz="0" w:space="0" w:color="auto"/>
                <w:left w:val="none" w:sz="0" w:space="0" w:color="auto"/>
                <w:bottom w:val="none" w:sz="0" w:space="0" w:color="auto"/>
                <w:right w:val="none" w:sz="0" w:space="0" w:color="auto"/>
              </w:divBdr>
            </w:div>
            <w:div w:id="1255045464">
              <w:marLeft w:val="0"/>
              <w:marRight w:val="0"/>
              <w:marTop w:val="0"/>
              <w:marBottom w:val="0"/>
              <w:divBdr>
                <w:top w:val="none" w:sz="0" w:space="0" w:color="auto"/>
                <w:left w:val="none" w:sz="0" w:space="0" w:color="auto"/>
                <w:bottom w:val="none" w:sz="0" w:space="0" w:color="auto"/>
                <w:right w:val="none" w:sz="0" w:space="0" w:color="auto"/>
              </w:divBdr>
            </w:div>
            <w:div w:id="1432970513">
              <w:marLeft w:val="0"/>
              <w:marRight w:val="0"/>
              <w:marTop w:val="0"/>
              <w:marBottom w:val="0"/>
              <w:divBdr>
                <w:top w:val="none" w:sz="0" w:space="0" w:color="auto"/>
                <w:left w:val="none" w:sz="0" w:space="0" w:color="auto"/>
                <w:bottom w:val="none" w:sz="0" w:space="0" w:color="auto"/>
                <w:right w:val="none" w:sz="0" w:space="0" w:color="auto"/>
              </w:divBdr>
            </w:div>
            <w:div w:id="1427847070">
              <w:marLeft w:val="0"/>
              <w:marRight w:val="0"/>
              <w:marTop w:val="0"/>
              <w:marBottom w:val="0"/>
              <w:divBdr>
                <w:top w:val="none" w:sz="0" w:space="0" w:color="auto"/>
                <w:left w:val="none" w:sz="0" w:space="0" w:color="auto"/>
                <w:bottom w:val="none" w:sz="0" w:space="0" w:color="auto"/>
                <w:right w:val="none" w:sz="0" w:space="0" w:color="auto"/>
              </w:divBdr>
            </w:div>
            <w:div w:id="1234197855">
              <w:marLeft w:val="0"/>
              <w:marRight w:val="0"/>
              <w:marTop w:val="0"/>
              <w:marBottom w:val="0"/>
              <w:divBdr>
                <w:top w:val="none" w:sz="0" w:space="0" w:color="auto"/>
                <w:left w:val="none" w:sz="0" w:space="0" w:color="auto"/>
                <w:bottom w:val="none" w:sz="0" w:space="0" w:color="auto"/>
                <w:right w:val="none" w:sz="0" w:space="0" w:color="auto"/>
              </w:divBdr>
            </w:div>
            <w:div w:id="520704386">
              <w:marLeft w:val="0"/>
              <w:marRight w:val="0"/>
              <w:marTop w:val="0"/>
              <w:marBottom w:val="0"/>
              <w:divBdr>
                <w:top w:val="none" w:sz="0" w:space="0" w:color="auto"/>
                <w:left w:val="none" w:sz="0" w:space="0" w:color="auto"/>
                <w:bottom w:val="none" w:sz="0" w:space="0" w:color="auto"/>
                <w:right w:val="none" w:sz="0" w:space="0" w:color="auto"/>
              </w:divBdr>
            </w:div>
            <w:div w:id="327683092">
              <w:marLeft w:val="0"/>
              <w:marRight w:val="0"/>
              <w:marTop w:val="0"/>
              <w:marBottom w:val="0"/>
              <w:divBdr>
                <w:top w:val="none" w:sz="0" w:space="0" w:color="auto"/>
                <w:left w:val="none" w:sz="0" w:space="0" w:color="auto"/>
                <w:bottom w:val="none" w:sz="0" w:space="0" w:color="auto"/>
                <w:right w:val="none" w:sz="0" w:space="0" w:color="auto"/>
              </w:divBdr>
            </w:div>
            <w:div w:id="1852257282">
              <w:marLeft w:val="0"/>
              <w:marRight w:val="0"/>
              <w:marTop w:val="0"/>
              <w:marBottom w:val="0"/>
              <w:divBdr>
                <w:top w:val="none" w:sz="0" w:space="0" w:color="auto"/>
                <w:left w:val="none" w:sz="0" w:space="0" w:color="auto"/>
                <w:bottom w:val="none" w:sz="0" w:space="0" w:color="auto"/>
                <w:right w:val="none" w:sz="0" w:space="0" w:color="auto"/>
              </w:divBdr>
            </w:div>
            <w:div w:id="1133328321">
              <w:marLeft w:val="0"/>
              <w:marRight w:val="0"/>
              <w:marTop w:val="0"/>
              <w:marBottom w:val="0"/>
              <w:divBdr>
                <w:top w:val="none" w:sz="0" w:space="0" w:color="auto"/>
                <w:left w:val="none" w:sz="0" w:space="0" w:color="auto"/>
                <w:bottom w:val="none" w:sz="0" w:space="0" w:color="auto"/>
                <w:right w:val="none" w:sz="0" w:space="0" w:color="auto"/>
              </w:divBdr>
            </w:div>
            <w:div w:id="144274828">
              <w:marLeft w:val="0"/>
              <w:marRight w:val="0"/>
              <w:marTop w:val="0"/>
              <w:marBottom w:val="0"/>
              <w:divBdr>
                <w:top w:val="none" w:sz="0" w:space="0" w:color="auto"/>
                <w:left w:val="none" w:sz="0" w:space="0" w:color="auto"/>
                <w:bottom w:val="none" w:sz="0" w:space="0" w:color="auto"/>
                <w:right w:val="none" w:sz="0" w:space="0" w:color="auto"/>
              </w:divBdr>
            </w:div>
            <w:div w:id="820345254">
              <w:marLeft w:val="0"/>
              <w:marRight w:val="0"/>
              <w:marTop w:val="0"/>
              <w:marBottom w:val="0"/>
              <w:divBdr>
                <w:top w:val="none" w:sz="0" w:space="0" w:color="auto"/>
                <w:left w:val="none" w:sz="0" w:space="0" w:color="auto"/>
                <w:bottom w:val="none" w:sz="0" w:space="0" w:color="auto"/>
                <w:right w:val="none" w:sz="0" w:space="0" w:color="auto"/>
              </w:divBdr>
            </w:div>
            <w:div w:id="200436372">
              <w:marLeft w:val="0"/>
              <w:marRight w:val="0"/>
              <w:marTop w:val="0"/>
              <w:marBottom w:val="0"/>
              <w:divBdr>
                <w:top w:val="none" w:sz="0" w:space="0" w:color="auto"/>
                <w:left w:val="none" w:sz="0" w:space="0" w:color="auto"/>
                <w:bottom w:val="none" w:sz="0" w:space="0" w:color="auto"/>
                <w:right w:val="none" w:sz="0" w:space="0" w:color="auto"/>
              </w:divBdr>
            </w:div>
            <w:div w:id="1393846211">
              <w:marLeft w:val="0"/>
              <w:marRight w:val="0"/>
              <w:marTop w:val="0"/>
              <w:marBottom w:val="0"/>
              <w:divBdr>
                <w:top w:val="none" w:sz="0" w:space="0" w:color="auto"/>
                <w:left w:val="none" w:sz="0" w:space="0" w:color="auto"/>
                <w:bottom w:val="none" w:sz="0" w:space="0" w:color="auto"/>
                <w:right w:val="none" w:sz="0" w:space="0" w:color="auto"/>
              </w:divBdr>
            </w:div>
            <w:div w:id="1073162950">
              <w:marLeft w:val="0"/>
              <w:marRight w:val="0"/>
              <w:marTop w:val="0"/>
              <w:marBottom w:val="0"/>
              <w:divBdr>
                <w:top w:val="none" w:sz="0" w:space="0" w:color="auto"/>
                <w:left w:val="none" w:sz="0" w:space="0" w:color="auto"/>
                <w:bottom w:val="none" w:sz="0" w:space="0" w:color="auto"/>
                <w:right w:val="none" w:sz="0" w:space="0" w:color="auto"/>
              </w:divBdr>
            </w:div>
            <w:div w:id="1973052751">
              <w:marLeft w:val="0"/>
              <w:marRight w:val="0"/>
              <w:marTop w:val="0"/>
              <w:marBottom w:val="0"/>
              <w:divBdr>
                <w:top w:val="none" w:sz="0" w:space="0" w:color="auto"/>
                <w:left w:val="none" w:sz="0" w:space="0" w:color="auto"/>
                <w:bottom w:val="none" w:sz="0" w:space="0" w:color="auto"/>
                <w:right w:val="none" w:sz="0" w:space="0" w:color="auto"/>
              </w:divBdr>
            </w:div>
            <w:div w:id="5843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1725</Words>
  <Characters>9493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8</cp:revision>
  <dcterms:created xsi:type="dcterms:W3CDTF">2024-11-15T00:37:00Z</dcterms:created>
  <dcterms:modified xsi:type="dcterms:W3CDTF">2024-11-26T12:44:00Z</dcterms:modified>
</cp:coreProperties>
</file>