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Lietuvos lokalių ir sezoninių išteklių kulinarinė analizė: Sveikų pietų strategija ir receptūrų inžinerija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Įvadas: Gastronominis paveldo ir modernios mitybos konsensusas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Lietuvos mitybos sistemoje ilgą laiką dominavo sotumo imperatyvas, neretai aukojant mikroelementų balansą vardan kaloringumo. Tačiau šiuolaikinė maisto mokslo perspektyva ir ekonominė realybė skatina atsigręžti į bazinius, regionui būdingus produktus – grikius, šakniavaisius, subproduktus, vietinę žuvį bei pieno produktus – vertinant juos ne kaip „skurdo maistą“, bet kaip funkcionalios mitybos pagrindą. Šios ataskaitos tikslas – dekonstruoti ir iš naujo suformuoti sveikų pietų koncepciją, kurioje dominuotų pigūs, tačiau biologiškai itin vertingi ingredientai. Remiantis surinkta receptūrų ir technologinių procesų duomenų baze, analizuojama, kaip pritaikius tinkamus terminio apdorojimo metodus ir skonių derinimo principus, šie produktai gali užtikrinti būtinąjį maistinių medžiagų kiekį, kartu išlaikant žemą savikainą ir aukštą gastronominę vertę.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Analizė atskleidžia, kad raktas į sveiką ir pigią mitybą slypi ne egzotinių produktų importavime, o technologinėje transformacijoje: kaip grikiai virsta tekstūriniu salotų pagrindu, kaip subproduktai (širdelės, kepenėlės) tampa gurmaniškais troškiniais, ir kaip silkė peržengia šalto užkandžio ribas.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Pseudojavų renesansas: Grikių funkcinis pritaikymas pietų meniu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Grikiai (</w:t>
      </w:r>
      <w:r w:rsidDel="00000000" w:rsidR="00000000" w:rsidRPr="00000000">
        <w:rPr>
          <w:rFonts w:ascii="Google Sans Text" w:cs="Google Sans Text" w:eastAsia="Google Sans Text" w:hAnsi="Google Sans Text"/>
          <w:i w:val="1"/>
          <w:iCs w:val="1"/>
          <w:color w:val="1f1f1f"/>
          <w:rtl w:val="0"/>
        </w:rPr>
        <w:t xml:space="preserve">Fagopyrum esculentum</w:t>
      </w:r>
      <w:r w:rsidDel="00000000" w:rsidR="00000000" w:rsidRPr="00000000">
        <w:rPr>
          <w:rFonts w:ascii="Google Sans Text" w:cs="Google Sans Text" w:eastAsia="Google Sans Text" w:hAnsi="Google Sans Text"/>
          <w:color w:val="1f1f1f"/>
          <w:rtl w:val="0"/>
        </w:rPr>
        <w:t xml:space="preserve">) Lietuvos kulinariniame kontekste užima unikalią poziciją. Būdami ne javai, o rūgtinių šeimos augalai, jie pasižymi pilnaverčiu aminorūgščių profiliu, kas daro juos kritiškai svarbiu elementu augalinėje ar mažai mėsos turinčioje dietoje. Tyrimas rodo dvi pagrindines grikių integravimo kryptis: kaip struktūrinį salotų elementą ir kaip mėsos pakaitalą maltiniuose.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Terminis grikių apdorojimas ir tekstūrinė integracija salotose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Tradicinis grikių pateikimas košės pavidalu dažnai neužtikrina pakankamo daržovių suvartojimo pietų metu. Moderni interpretacija siūlo „šiltų salotų“ koncepciją, kurioje grikiai veikia kaip bazė, sugerianti padažus ir su jungianti skirtingas tekstūras. Analizuojant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šiltų grikių salotų su keptais burokėliais receptūrą, išryškėja keli esminiai maistiniai ir technologiniai aspektai.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Riebalų ir angliavandenių sinergija: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Receptūroje naudojamas 100 g grikių kiekis užtikrina lėtai pasisavinamų angliavandenių bazę, tačiau esminis vaidmuo tenka padažo emulsijai.1 Padažas, sudarytas iš alyvuogių aliejaus (62 g), citrinos sulčių, garstyčių ir klevų sirupo, atlieka dvigubą funkciją. Pirma, riebalai (aliejus) yra būtini karotinoidų ir kitų riebaluose tirpių vitaminų pasisavinimui iš daržovių (burokėlių, saldžiųjų bulvių). Antra, rūgšties (citrinos) ir saldiklio (klevų sirupo) balansas „atrakina“ žemišką grikių skonį, suteikdamas jam ryškumo. Šviežiai grūsti juodieji pipirai ir kalendra 1 prideda aromatinių junginių, kurie stimuliuoja virškinimą.</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Tekstūriniai kontrastai: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Viena iš dažniausių „sveiko maisto“ problemų yra tekstūrinis monotonija. Receptūroje nurodytas smulkintų migdolų (1 sauja) naudojimas 1 sprendžia šią problemą, įvedant traškumo elementą. Tai ne tik pagerina valgymo patirtį, bet ir praturtina patiekalą augaliniais baltymais bei mononesočiosiomis riebalų rūgštimis.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Grikių „mėsiškumo“ imitacija: Kotletų inžinerija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Ekonomiškiausias būdas paversti kruopas pagrindiniu, sotumą suteikiančiu patiekalu, yra jų transformacija į kietą pavidalą – kotletus ar kepsnelius. Analizuojant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ir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pateiktus duomenis, matyti, kad grikių kotletų gamyba remiasi specifine rišamųjų medžiagų technologija.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Mechaninis apdorojimas ir krakmolo aktyvacija: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Skirtingai nuo birių garnyrų, kotletų gamybai grikiai turi būti sugrūdami bulvių grūstuve arba permalami mėsmale.2 Šis procesas yra kritinis: jis suardo grūdo struktūrą ir išlaisvina vidinį krakmolą, kuris veikia kaip pirminis rišiklis. Be šio žingsnio kotletai subyrėtų kepimo metu.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Rišamoji matrica: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Siekiant užtikrinti formos stabilumą, receptūroje naudojamas kompleksinis rišiklių derinys: 2 kiaušiniai ir net 6 valgomieji šaukštai krakmolo 200 g grikių.2 Tai rodo, kad siekiama sukurti itin tankią, mėsos tekstūrą primenančią struktūrą. Kiaušinių baltymai koaguliuoja terminio apdorojimo metu, sudarydami tvirtą tinklą, o krakmolas sugeria perteklinę drėgmę iš daržovių.</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Skonio profilio formavimas (Umami kūrimas):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Kadangi grikiai patys savaime neturi intensyvaus skonio, receptūroje naudojamos apkepintos daržovės – smulkinti svogūnai ir tarkuotos morkos.2 Svogūnų ir morkų kepinimas aliejuje sukelia Maillard reakciją, kurios metu susidaro nauji skonio junginiai, suteikiantys patiekalui „keptos mėsos“ poskonį. Autoriai pabrėžia, kad pridėjus tinkamų prieskonių, skonis tampa beveik neatskiriamas nuo mėsos gaminių 2, kas daro šį patiekalą idealiu perėjimui prie augalingesnės mitybos, neprarandant psichologinio sotumo jausmo.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Technologinis aspektas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Grikių salotos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Grikių kotletai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Grikių būvis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Birūs, virti, tekstūriniai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Malti/grūsti, suardytos struktūros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Riebalų šaltinis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Alyvuogių aliejus (padaže), riešutai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Aliejus kepimui, kiaušinių tryniai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Pagrindinė funkcija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Ląstelienos ir vitaminų nešiklis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Baltyminio patiekalo pakaitalas (sotumas)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Skonio vektorius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Rūgštus-saldus (Citrina/Klevų sirupas)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Sūrus-Umami (Kepti svogūnai/Prieskoniai)</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Šakniavaisių potencialas: Nuo garnyro iki kulinarinio centro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Lietuviškos daržovės – morkos ir burokėliai – yra vieni pigiausių produktų rinkoje, tačiau jų maistinė vertė dažnai nuvertinama dėl netinkamo paruošimo (pervirimo). Tyrimo duomenys rodo, kad taikant orkaitėje kepimo technologijas, šios daržovės įgauna visiškai naujas organoleptines savybes.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Burokėlių terminio apdorojimo optimizavimas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Burokėlių virimas vandenyje išplauna didelę dalį vandenyje tirpių vitaminų ir mineralų. Alternatyva – kepimas orkaitėje – koncentruoja skonį ir išsaugo tekstūrą. Remiantis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ir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optimalus burokėlių paruošimas apima marinavimo etapą </w:t>
      </w:r>
      <w:r w:rsidDel="00000000" w:rsidR="00000000" w:rsidRPr="00000000">
        <w:rPr>
          <w:rFonts w:ascii="Google Sans Text" w:cs="Google Sans Text" w:eastAsia="Google Sans Text" w:hAnsi="Google Sans Text"/>
          <w:i w:val="1"/>
          <w:iCs w:val="1"/>
          <w:color w:val="1f1f1f"/>
          <w:rtl w:val="0"/>
        </w:rPr>
        <w:t xml:space="preserve">prieš</w:t>
      </w:r>
      <w:r w:rsidDel="00000000" w:rsidR="00000000" w:rsidRPr="00000000">
        <w:rPr>
          <w:rFonts w:ascii="Google Sans Text" w:cs="Google Sans Text" w:eastAsia="Google Sans Text" w:hAnsi="Google Sans Text"/>
          <w:color w:val="1f1f1f"/>
          <w:rtl w:val="0"/>
        </w:rPr>
        <w:t xml:space="preserve"> terminį apdorojimą.</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Marinavimo chemija: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Technologinėje kortelėje nurodoma, kad supjaustyti žali burokėliai marinuojami 15–20 minučių mišinyje iš aliejaus, citrinos sulčių ir česnako.3</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Rūgštis (Citrina):</w:t>
      </w:r>
      <w:r w:rsidDel="00000000" w:rsidR="00000000" w:rsidRPr="00000000">
        <w:rPr>
          <w:rFonts w:ascii="Google Sans Text" w:cs="Google Sans Text" w:eastAsia="Google Sans Text" w:hAnsi="Google Sans Text"/>
          <w:color w:val="1f1f1f"/>
          <w:rtl w:val="0"/>
        </w:rPr>
        <w:t xml:space="preserve"> Rūgštinė terpė stabilizuoja betaninus (raudonąjį pigmentą), todėl kepant burokėliai nepraranda savo ryškios spalvos. Be to, rūgštis sušvelnina specifinį, kartais „gruntinį“ burokėlių skonį.</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Riebalai (Aliejus):</w:t>
      </w:r>
      <w:r w:rsidDel="00000000" w:rsidR="00000000" w:rsidRPr="00000000">
        <w:rPr>
          <w:rFonts w:ascii="Google Sans Text" w:cs="Google Sans Text" w:eastAsia="Google Sans Text" w:hAnsi="Google Sans Text"/>
          <w:color w:val="1f1f1f"/>
          <w:rtl w:val="0"/>
        </w:rPr>
        <w:t xml:space="preserve"> Padengia daržovę plėvele, kuri apsaugo nuo išdžiūvimo kepant aukštoje temperatūroje (180–190°C).</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Kepimo laikas (25–30 min.) yra pakankamas, kad natūralūs cukrūs (kurių burokėliuose gausu) karamelizuotųsi, tačiau daržovė išliktų standi. Tai sukuria prabangaus patiekalo įspūdį iš minimalių kaštų reikalaujančio ingrediento.</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Morkų universalumas: Saldumo ir tūrio agentas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Morkos analizuojamose receptūrose veikia kaip universalus balansavimo elementas. Jos ne tik prideda tūrio (mažindamos patiekalo savikainą), bet ir suteikia natūralaus saldumo, kuris būtinas subalansuoti rūgštesnius ingredientus (pvz., silkę ar padažus).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Troškiniuose:</w:t>
      </w:r>
      <w:r w:rsidDel="00000000" w:rsidR="00000000" w:rsidRPr="00000000">
        <w:rPr>
          <w:rFonts w:ascii="Google Sans Text" w:cs="Google Sans Text" w:eastAsia="Google Sans Text" w:hAnsi="Google Sans Text"/>
          <w:color w:val="1f1f1f"/>
          <w:rtl w:val="0"/>
        </w:rPr>
        <w:t xml:space="preserve"> Vištienos širdelių troškinyje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morkos verdamos etapais (10 min. prieš bulves), atsižvelgiant į jų ląstelienos tankį.</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Kotletuose:</w:t>
      </w:r>
      <w:r w:rsidDel="00000000" w:rsidR="00000000" w:rsidRPr="00000000">
        <w:rPr>
          <w:rFonts w:ascii="Google Sans Text" w:cs="Google Sans Text" w:eastAsia="Google Sans Text" w:hAnsi="Google Sans Text"/>
          <w:color w:val="1f1f1f"/>
          <w:rtl w:val="0"/>
        </w:rPr>
        <w:t xml:space="preserve"> Tarkuotos ir pakepintos morkos grikių kotletuose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veikia kaip drėgmės išlaikymo agentas (humektantas), neleidžiantis gaminiui išdžiūti.</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Subproduktų reabilitacija: Maistingumo ir ekonomikos sinergija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Subproduktai (širdelės, kepenėlės) yra koncentruoti mikroelementų (geležies, cinko, B12) šaltiniai, kainuojantys ženkliai mažiau nei raumeninė mėsa. Tačiau jų populiarumą riboja specifinė tekstūra ir skonis. Surinkti duomenys pateikia du technologinius kelius šių produktų paruošimui: ilgą troškinimą ir greitą kepimą.</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Vištienos širdelių struktūrinis minkštinimas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Vištienos širdelės yra tankus raumuo, reikalaujantis laiko arba mechaninio apdorojimo, kad taptų malonus valgyti.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Tradicinis troškinimo metodas (Lėtas procesas):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Receptūra 4 remiasi klasikiniu troškinimo principu. Širdelės verdamos sultinyje su prieskoniais, vėliau praturtinamos daržovėmis (morkomis, bulvėmis) ir tirštinamos riebiu padažu.</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Padažas:</w:t>
      </w:r>
      <w:r w:rsidDel="00000000" w:rsidR="00000000" w:rsidRPr="00000000">
        <w:rPr>
          <w:rFonts w:ascii="Google Sans Text" w:cs="Google Sans Text" w:eastAsia="Google Sans Text" w:hAnsi="Google Sans Text"/>
          <w:color w:val="1f1f1f"/>
          <w:rtl w:val="0"/>
        </w:rPr>
        <w:t xml:space="preserve"> Naudojamas miltų ir sviesto mišinys (</w:t>
      </w:r>
      <w:r w:rsidDel="00000000" w:rsidR="00000000" w:rsidRPr="00000000">
        <w:rPr>
          <w:rFonts w:ascii="Google Sans Text" w:cs="Google Sans Text" w:eastAsia="Google Sans Text" w:hAnsi="Google Sans Text"/>
          <w:i w:val="1"/>
          <w:iCs w:val="1"/>
          <w:color w:val="1f1f1f"/>
          <w:rtl w:val="0"/>
        </w:rPr>
        <w:t xml:space="preserve">roux</w:t>
      </w:r>
      <w:r w:rsidDel="00000000" w:rsidR="00000000" w:rsidRPr="00000000">
        <w:rPr>
          <w:rFonts w:ascii="Google Sans Text" w:cs="Google Sans Text" w:eastAsia="Google Sans Text" w:hAnsi="Google Sans Text"/>
          <w:color w:val="1f1f1f"/>
          <w:rtl w:val="0"/>
        </w:rPr>
        <w:t xml:space="preserve">), kuris praskiedžiamas sultiniu ir sumaišomas su grietine. Tai sukuria emulsiją, apgaubiančią kiekvieną gabalėlį.</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Įranga:</w:t>
      </w:r>
      <w:r w:rsidDel="00000000" w:rsidR="00000000" w:rsidRPr="00000000">
        <w:rPr>
          <w:rFonts w:ascii="Google Sans Text" w:cs="Google Sans Text" w:eastAsia="Google Sans Text" w:hAnsi="Google Sans Text"/>
          <w:color w:val="1f1f1f"/>
          <w:rtl w:val="0"/>
        </w:rPr>
        <w:t xml:space="preserve"> Pabrėžiama ketaus indų svarba.</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Ketaus šiluminė inercija leidžia palaikyti pastovią, žemą temperatūrą, kas yra būtina kolageno hidrolizei (kietų audinių minkštėjimui) be pervirimo.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Modernus „Stir-fry“ metodas (Greitas procesas):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Alternatyvus receptas 5 siūlo kardinaliai priešingą metodiką – greitą kepimą aukštoje temperatūroje.</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Paruošimas:</w:t>
      </w:r>
      <w:r w:rsidDel="00000000" w:rsidR="00000000" w:rsidRPr="00000000">
        <w:rPr>
          <w:rFonts w:ascii="Google Sans Text" w:cs="Google Sans Text" w:eastAsia="Google Sans Text" w:hAnsi="Google Sans Text"/>
          <w:color w:val="1f1f1f"/>
          <w:rtl w:val="0"/>
        </w:rPr>
        <w:t xml:space="preserve"> Širdelės perpjaunamos išilgai ir nupjaustomi riebalai. Tai padidina paviršiaus plotą ir sumažina kepimo laiką iki 5 minučių.</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Skonio balansas:</w:t>
      </w:r>
      <w:r w:rsidDel="00000000" w:rsidR="00000000" w:rsidRPr="00000000">
        <w:rPr>
          <w:rFonts w:ascii="Google Sans Text" w:cs="Google Sans Text" w:eastAsia="Google Sans Text" w:hAnsi="Google Sans Text"/>
          <w:color w:val="1f1f1f"/>
          <w:rtl w:val="0"/>
        </w:rPr>
        <w:t xml:space="preserve"> Naudojamas balzamiko actas, sojos padažas ir agavų sirupas/medus. Rūgštis (actas) padeda denatūruoti baltymus, o cukrus (sirupas) karamelizuojasi ant paviršiaus. Tai sukuria azijietiško stiliaus glazūrą, kuri yra patrauklesnė jaunesnei auditorijai nei tradiciniai grietinės padažai.</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Kepenėlių delikatesinė transformacija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Kepenėlės yra vienas pigiausių baltymų, tačiau netinkamai paruoštos tampa karčios ir sausos. Receptas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„Pikantiškos kepenėlės su obuoliais“ demonstruoja aukštosios gastronomijos principų taikymą kasdieniame maiste.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Rūgšties ir geležies sąveika: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Kepenėlės (300 g) troškinamos su rūgštokais obuoliais ir bruknių uogiene. Kulinariniu požiūriu, vaisių rūgštis ir saldumas neutralizuoja metalinį kepenėlių poskonį. Mitybiniu požiūriu, vaisiuose esantis vitaminas C gali pagerinti geležies pasisavinimą, nors kepenėlėse dominuoja gerai pasisavinama hemo geležis.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Padažas-redukcija: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Skirtingai nuo miltinių padažų, čia naudojama vyno, acto ir cukraus redukcija.6 Kaitinant šį mišinį, vanduo nugaruoja, o padažas sutirštėja į sirupą, kuris glazūruoja kepenėles, suteikdamas joms prabangos. Druska dedama tik gaminimo pabaigoje arba apvoliojant prieš pat kepimą, kad neištrauktų drėgmės iš vidaus.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Pelaginė žuvis: Omega-3 šaltiniai ir paruošimo inovacijos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Silkė ir skumbrė yra pagrindiniai Omega-3 riebalų rūgščių šaltiniai Lietuvos rinkoje. Nors tradiciškai silkė suvokiama kaip šaltas užkandis, analizė atskleidžia ir karšto paruošimo galimybes, kurios išplečia šios žuvies panaudojimą pietų meniu.</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Silkės marinavimo termodinamika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Klasikinis „Silkės su morkomis ir svogūnais“ receptas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atskleidžia kritinį temperatūros vaidmenį.</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Daržovių paruošimas:</w:t>
      </w:r>
      <w:r w:rsidDel="00000000" w:rsidR="00000000" w:rsidRPr="00000000">
        <w:rPr>
          <w:rFonts w:ascii="Google Sans Text" w:cs="Google Sans Text" w:eastAsia="Google Sans Text" w:hAnsi="Google Sans Text"/>
          <w:color w:val="1f1f1f"/>
          <w:rtl w:val="0"/>
        </w:rPr>
        <w:t xml:space="preserve"> Svogūnai ir morkos dedami į </w:t>
      </w:r>
      <w:r w:rsidDel="00000000" w:rsidR="00000000" w:rsidRPr="00000000">
        <w:rPr>
          <w:rFonts w:ascii="Google Sans Text" w:cs="Google Sans Text" w:eastAsia="Google Sans Text" w:hAnsi="Google Sans Text"/>
          <w:i w:val="1"/>
          <w:iCs w:val="1"/>
          <w:color w:val="1f1f1f"/>
          <w:rtl w:val="0"/>
        </w:rPr>
        <w:t xml:space="preserve">verdantį</w:t>
      </w:r>
      <w:r w:rsidDel="00000000" w:rsidR="00000000" w:rsidRPr="00000000">
        <w:rPr>
          <w:rFonts w:ascii="Google Sans Text" w:cs="Google Sans Text" w:eastAsia="Google Sans Text" w:hAnsi="Google Sans Text"/>
          <w:color w:val="1f1f1f"/>
          <w:rtl w:val="0"/>
        </w:rPr>
        <w:t xml:space="preserve"> marinatą (vanduo, actas, cukrus, prieskoniai). Karštis suminkština daržovių ląstelieną ir sušvelnina svogūnų aštrumą, padarydamas juos lengviau virškinamus.</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Žuvies apsauga:</w:t>
      </w:r>
      <w:r w:rsidDel="00000000" w:rsidR="00000000" w:rsidRPr="00000000">
        <w:rPr>
          <w:rFonts w:ascii="Google Sans Text" w:cs="Google Sans Text" w:eastAsia="Google Sans Text" w:hAnsi="Google Sans Text"/>
          <w:color w:val="1f1f1f"/>
          <w:rtl w:val="0"/>
        </w:rPr>
        <w:t xml:space="preserve"> Griežtai nurodoma marinatą atvėsinti prieš užpilant ant silkės. Karštas skystis denatūruotų silkės baltymus („išvirtų“ žuvį), kas paverstų jos tekstūrą į košę. Tačiau istoriniuose šaltiniuose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užfiksuotas ir metodas, kai silkė verdama marinate – tai rodo, kad karštas paruošimas yra galimas, jei siekiama specifinės, troškintos žuvies tekstūros.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Karšti žuvies patiekalai: Silkė ir Skumbrė</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Siekiant įvairovės, silkė gali būti ruošiama kaip karštas pagrindinis patiekalas. Tai ypač aktualu tiems, kurie vengia sūdytų produktų dėl natrio kiekio, renkantis šviežią arba šaldytą silkę.</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Orkaitėje be riebalų:</w:t>
      </w:r>
      <w:r w:rsidDel="00000000" w:rsidR="00000000" w:rsidRPr="00000000">
        <w:rPr>
          <w:rFonts w:ascii="Google Sans Text" w:cs="Google Sans Text" w:eastAsia="Google Sans Text" w:hAnsi="Google Sans Text"/>
          <w:color w:val="1f1f1f"/>
          <w:rtl w:val="0"/>
        </w:rPr>
        <w:t xml:space="preserve"> Inovatyvus receptas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siūlo kepti silkę orkaitėje (180°C, 25 min.) kartu su avokadais. Avokadų kepimas yra netradicinis sprendimas, tačiau jų riebalai tampa kreminiai, papildydami žuvies tekstūrą. Pateikimas su jogurto padažu (vietoj majonezo ar aliejaus) sukuria lengvą, subalansuotą pietų patiekalą.</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Skumbrė folijoje/kepimo popieriuje:</w:t>
      </w:r>
      <w:r w:rsidDel="00000000" w:rsidR="00000000" w:rsidRPr="00000000">
        <w:rPr>
          <w:rFonts w:ascii="Google Sans Text" w:cs="Google Sans Text" w:eastAsia="Google Sans Text" w:hAnsi="Google Sans Text"/>
          <w:color w:val="1f1f1f"/>
          <w:rtl w:val="0"/>
        </w:rPr>
        <w:t xml:space="preserve"> Skumbrė, būdama riebesnė už silkę, puikiai tinka kepimui orkaitėje. Recepte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nurodoma naudoti česnaką ir citriną žuvies viduje bei daryti įpjovas šonuose. Įpjovos leidžia karščiui prasiskverbti giliau, užtikrinant tolygų kepimą storiausiose vietose, o sviesto gabalėliai ant įpjovų drėkina filė, neleidžiant jai išdžiūti per 40 min. kepimo laiką.</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Savybė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Marinuota silkė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Kepta silkė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Kepta skumbrė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Temperatūra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Patiekiama šalta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Patiekiama karšta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Patiekiama karšta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Rūgšties vaidmuo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Konservavimas, ašakų minkštinimas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Skonio balansas (padaže)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Aromatizavimas (citrina viduje)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Riebalų šaltinis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Natūralūs žuvies taukai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Žuvis + Avokadas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Žuvis + Sviestas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Priedai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Morkos, svogūnai (virti marinate)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Avokadai, bulvės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Pomidorai, česnakai</w:t>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Pieno baltymai: Varškės funkcinis pritaikymas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Varškė yra koncentruotas kazeino baltymų šaltinis, kuris suteikia ilgalaikį sotumo jausmą. Analizė rodo, kad varškė gali būti naudojama ne tik saldžiuose patiekaluose, bet ir kaip bazė pikantiškiems pietums.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Užtepėlės kaip baltyminis priedas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Varškės užtepėlės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yra paprasčiausias būdas integruoti baltymus į pietus be terminio apdorojimo. Skirtingi priedai keičia maistinį profilį:</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 lašiša:</w:t>
      </w:r>
      <w:r w:rsidDel="00000000" w:rsidR="00000000" w:rsidRPr="00000000">
        <w:rPr>
          <w:rFonts w:ascii="Google Sans Text" w:cs="Google Sans Text" w:eastAsia="Google Sans Text" w:hAnsi="Google Sans Text"/>
          <w:color w:val="1f1f1f"/>
          <w:rtl w:val="0"/>
        </w:rPr>
        <w:t xml:space="preserve"> Prideda Omega-3 riebalų rūgščių.</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Su saulėje džiovintais pomidorais ir aliejumi: Padidina kaloringumą ir suteikia antioksidantų (likopeno).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Technologiškai svarbu varškę gerai ištrinti su skysčiu (citrinos sultimis, aliejumi, grietine), kad susidarytų tepama emulsija.</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Nesaldūs apkepai: Baltyminė tešla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Apkepas dažniausiai asocijuojasi su desertu, tačiau „Nesaldus varškės apkepas“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transformuoja šį patiekalą į pagrindinį pietų valgį.</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Rišamoji struktūra:</w:t>
      </w:r>
      <w:r w:rsidDel="00000000" w:rsidR="00000000" w:rsidRPr="00000000">
        <w:rPr>
          <w:rFonts w:ascii="Google Sans Text" w:cs="Google Sans Text" w:eastAsia="Google Sans Text" w:hAnsi="Google Sans Text"/>
          <w:color w:val="1f1f1f"/>
          <w:rtl w:val="0"/>
        </w:rPr>
        <w:t xml:space="preserve"> Kiaušinių baltymai plakami atskirai iki standžių putų. Įmaišyti į varškės, sūrio ir kumpio masę, jie veikia kaip kildinimo agentas. Oras, įplaktas į baltymus, plečiasi karštyje, suteikdamas apkepui purumo (</w:t>
      </w:r>
      <w:r w:rsidDel="00000000" w:rsidR="00000000" w:rsidRPr="00000000">
        <w:rPr>
          <w:rFonts w:ascii="Google Sans Text" w:cs="Google Sans Text" w:eastAsia="Google Sans Text" w:hAnsi="Google Sans Text"/>
          <w:i w:val="1"/>
          <w:iCs w:val="1"/>
          <w:color w:val="1f1f1f"/>
          <w:rtl w:val="0"/>
        </w:rPr>
        <w:t xml:space="preserve">suflė</w:t>
      </w:r>
      <w:r w:rsidDel="00000000" w:rsidR="00000000" w:rsidRPr="00000000">
        <w:rPr>
          <w:rFonts w:ascii="Google Sans Text" w:cs="Google Sans Text" w:eastAsia="Google Sans Text" w:hAnsi="Google Sans Text"/>
          <w:color w:val="1f1f1f"/>
          <w:rtl w:val="0"/>
        </w:rPr>
        <w:t xml:space="preserve"> efektas).</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Ingredientų sąveika:</w:t>
      </w:r>
      <w:r w:rsidDel="00000000" w:rsidR="00000000" w:rsidRPr="00000000">
        <w:rPr>
          <w:rFonts w:ascii="Google Sans Text" w:cs="Google Sans Text" w:eastAsia="Google Sans Text" w:hAnsi="Google Sans Text"/>
          <w:color w:val="1f1f1f"/>
          <w:rtl w:val="0"/>
        </w:rPr>
        <w:t xml:space="preserve"> Fermentinis sūris ir kumpis suteikia druskos ir riebumo, todėl papildomas riebalų dėjimas į masę yra minimalus. Kepimas 190°C temperatūroje 50 min. užtikrina, kad kiaušinių baltymai pilnai koaguliuos ir išlaikys sunkius priedus (kumpį, daržoves) savo tūryje.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Apibendrinimas: Sisteminė sveikų pietų strategija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Atlikta išsami Lietuvos rinkoje prieinamų produktų ir jų receptūrų analizė leidžia suformuluoti kelias esmines išvadas, skirtas formuoti sveiką, pigų ir įvairų pietų meniu:</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Ekonominis efektyvumas per technologiją:</w:t>
      </w:r>
      <w:r w:rsidDel="00000000" w:rsidR="00000000" w:rsidRPr="00000000">
        <w:rPr>
          <w:rFonts w:ascii="Google Sans Text" w:cs="Google Sans Text" w:eastAsia="Google Sans Text" w:hAnsi="Google Sans Text"/>
          <w:color w:val="1f1f1f"/>
          <w:rtl w:val="0"/>
        </w:rPr>
        <w:t xml:space="preserve"> Brangios mėsos atsisakymas nereiškia skonio praradimo. Priešingai, teisingai paruošti subproduktai (pvz., karamelizuotos kepenėlės su vynu ar greitai keptos širdelės) suteikia gurmanišką patirtį už minimalią kainą.</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Ingredientų daugiafunkciškumas:</w:t>
      </w:r>
      <w:r w:rsidDel="00000000" w:rsidR="00000000" w:rsidRPr="00000000">
        <w:rPr>
          <w:rFonts w:ascii="Google Sans Text" w:cs="Google Sans Text" w:eastAsia="Google Sans Text" w:hAnsi="Google Sans Text"/>
          <w:color w:val="1f1f1f"/>
          <w:rtl w:val="0"/>
        </w:rPr>
        <w:t xml:space="preserve"> Grikiai ir varškė nėra vienos funkcijos produktai. Grikiai gali būti birūs arba rišlūs (kotletuose), varškė – tepama arba kepama. Šis lankstumas leidžia išvengti meniu monotonijos naudojant tuos pačius bazinius produktus.</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Daržovės kaip skonio nešėjai:</w:t>
      </w:r>
      <w:r w:rsidDel="00000000" w:rsidR="00000000" w:rsidRPr="00000000">
        <w:rPr>
          <w:rFonts w:ascii="Google Sans Text" w:cs="Google Sans Text" w:eastAsia="Google Sans Text" w:hAnsi="Google Sans Text"/>
          <w:color w:val="1f1f1f"/>
          <w:rtl w:val="0"/>
        </w:rPr>
        <w:t xml:space="preserve"> Morkos ir burokėliai nėra tik užpildas. Jų terminis apdorojimas (kepimas, karamelizavimas) ir derinimas su rūgštimis (actu, citrina) paverčia juos lygiaverčiais patiekalo partneriais.</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Riebalų kokybė:</w:t>
      </w:r>
      <w:r w:rsidDel="00000000" w:rsidR="00000000" w:rsidRPr="00000000">
        <w:rPr>
          <w:rFonts w:ascii="Google Sans Text" w:cs="Google Sans Text" w:eastAsia="Google Sans Text" w:hAnsi="Google Sans Text"/>
          <w:color w:val="1f1f1f"/>
          <w:rtl w:val="0"/>
        </w:rPr>
        <w:t xml:space="preserve"> Receptūrose dominuoja sveiki riebalai – žuvų taukai (iš silkės/skumbrės), alyvuogių aliejus (salotose) ir pieno riebalai (grietinė, sviestas), vengiant perdirbtų riebalų pertekiaus (išskyrus kepimą tešloje, kurį rekomenduojama riboti).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ataskaita demonstruoja, kad „paprasti ingredientai“ yra tik terminas, nusakantis kainą ir prieinamumą, bet ne kulinarinį potencialą. Lietuviški produktai, apjungti su moderniomis gaminimo technikomis ir pasaulio virtuvių įtaka (azijietiški padažai, prancūziški </w:t>
      </w:r>
      <w:r w:rsidDel="00000000" w:rsidR="00000000" w:rsidRPr="00000000">
        <w:rPr>
          <w:rFonts w:ascii="Google Sans Text" w:cs="Google Sans Text" w:eastAsia="Google Sans Text" w:hAnsi="Google Sans Text"/>
          <w:i w:val="1"/>
          <w:iCs w:val="1"/>
          <w:color w:val="1f1f1f"/>
          <w:rtl w:val="0"/>
        </w:rPr>
        <w:t xml:space="preserve">roux</w:t>
      </w:r>
      <w:r w:rsidDel="00000000" w:rsidR="00000000" w:rsidRPr="00000000">
        <w:rPr>
          <w:rFonts w:ascii="Google Sans Text" w:cs="Google Sans Text" w:eastAsia="Google Sans Text" w:hAnsi="Google Sans Text"/>
          <w:color w:val="1f1f1f"/>
          <w:rtl w:val="0"/>
        </w:rPr>
        <w:t xml:space="preserve">), sudaro tvirtą pagrindą pilnavertei pietų mitybai.</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Šiltos grikių salotos su keptais burokėliais ir saldžiosiomis bulvėmis - Receptai,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https://receptai.lidl.lt/receptai/siltos-grikiu-salotos-su-keptais-burokeliais-ir-saldziosiomis-bulvemis</w:t>
        </w:r>
      </w:hyperlink>
      <w:r w:rsidDel="00000000" w:rsidR="00000000" w:rsidRPr="00000000">
        <w:rPr>
          <w:rtl w:val="0"/>
        </w:rPr>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Grikių kotletai su svogūnais ir morkomis - Receptai.lt,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https://www.receptai.lt/receptas/grikiu-kotletai-su-svogunais-ir-morkomis-13066</w:t>
        </w:r>
      </w:hyperlink>
      <w:r w:rsidDel="00000000" w:rsidR="00000000" w:rsidRPr="00000000">
        <w:rPr>
          <w:rtl w:val="0"/>
        </w:rPr>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Orkaitėje kepti burokėliai - Sveikos mitybos standartas!,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https://sveikosmitybosstandartas.lt/orkaiteje-kepti-burokeliai/</w:t>
        </w:r>
      </w:hyperlink>
      <w:r w:rsidDel="00000000" w:rsidR="00000000" w:rsidRPr="00000000">
        <w:rPr>
          <w:rtl w:val="0"/>
        </w:rPr>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Vištų širdelių troškinys - GrandFeu Lietuva,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https://grandfeu.lt/vistu-sirdeliu-troskinys/</w:t>
        </w:r>
      </w:hyperlink>
      <w:r w:rsidDel="00000000" w:rsidR="00000000" w:rsidRPr="00000000">
        <w:rPr>
          <w:rtl w:val="0"/>
        </w:rPr>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Greitas širdelių troškinys su daržovėmis - nustebino ne vieną svečią! - Receptupasaulis.lt,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https://receptupasaulis.lt/mesos-patiekalai/vistiena-paukstiena-triusiena-maisto-receptai/997-greitas-sirdeliu-troskinys-su-darzovemis-nustebino-ne-viena-svecia.html</w:t>
        </w:r>
      </w:hyperlink>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Pikantiškos vištienos kepenėlės su obuoliais receptas - Skanus.lt,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https://www.skanus.lt/receptai/receptas-4173</w:t>
        </w:r>
      </w:hyperlink>
      <w:r w:rsidDel="00000000" w:rsidR="00000000" w:rsidRPr="00000000">
        <w:rPr>
          <w:rtl w:val="0"/>
        </w:rPr>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Silkė silkė silkė - marinuota, su morkom ir svogūnais, prašmatni ...,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https://beatosvirtuve.lt/receptai/silke-silke-silke-marinuota-su-morkom-ir-svogunais-prasmatni-saldziarugste/</w:t>
        </w:r>
      </w:hyperlink>
      <w:r w:rsidDel="00000000" w:rsidR="00000000" w:rsidRPr="00000000">
        <w:rPr>
          <w:rtl w:val="0"/>
        </w:rPr>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Kepta silkė: receptai ir patarimai gardžiam patiekalui - AV MARKET,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https://avmarket.lt/maistas/keptos-silkes-receptas/</w:t>
        </w:r>
      </w:hyperlink>
      <w:r w:rsidDel="00000000" w:rsidR="00000000" w:rsidRPr="00000000">
        <w:rPr>
          <w:rtl w:val="0"/>
        </w:rPr>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Orkaitėje kepta skumbrė - Gera virtuvė,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http://geravirtuve.blogspot.com/2021/04/orkaiteje-kepta-skumbre.html</w:t>
        </w:r>
      </w:hyperlink>
      <w:r w:rsidDel="00000000" w:rsidR="00000000" w:rsidRPr="00000000">
        <w:rPr>
          <w:rtl w:val="0"/>
        </w:rPr>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Varškės užtepėlė - reklama.lt,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https://reklama.lt/maistas-sventems/varskes-uztepele</w:t>
        </w:r>
      </w:hyperlink>
      <w:r w:rsidDel="00000000" w:rsidR="00000000" w:rsidRPr="00000000">
        <w:rPr>
          <w:rtl w:val="0"/>
        </w:rPr>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Nesaldus varškės apkepas receptas - Skanus.lt,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https://www.skanus.lt/receptai/receptas-7900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kanus.lt/receptai/receptas-4173" TargetMode="External"/><Relationship Id="rId10" Type="http://schemas.openxmlformats.org/officeDocument/2006/relationships/hyperlink" Target="https://receptupasaulis.lt/mesos-patiekalai/vistiena-paukstiena-triusiena-maisto-receptai/997-greitas-sirdeliu-troskinys-su-darzovemis-nustebino-ne-viena-svecia.html" TargetMode="External"/><Relationship Id="rId13" Type="http://schemas.openxmlformats.org/officeDocument/2006/relationships/hyperlink" Target="https://avmarket.lt/maistas/keptos-silkes-receptas/" TargetMode="External"/><Relationship Id="rId12" Type="http://schemas.openxmlformats.org/officeDocument/2006/relationships/hyperlink" Target="https://beatosvirtuve.lt/receptai/silke-silke-silke-marinuota-su-morkom-ir-svogunais-prasmatni-saldziarugs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andfeu.lt/vistu-sirdeliu-troskinys/" TargetMode="External"/><Relationship Id="rId15" Type="http://schemas.openxmlformats.org/officeDocument/2006/relationships/hyperlink" Target="https://reklama.lt/maistas-sventems/varskes-uztepele" TargetMode="External"/><Relationship Id="rId14" Type="http://schemas.openxmlformats.org/officeDocument/2006/relationships/hyperlink" Target="http://geravirtuve.blogspot.com/2021/04/orkaiteje-kepta-skumbre.html" TargetMode="External"/><Relationship Id="rId16" Type="http://schemas.openxmlformats.org/officeDocument/2006/relationships/hyperlink" Target="https://www.skanus.lt/receptai/receptas-7900" TargetMode="External"/><Relationship Id="rId5" Type="http://schemas.openxmlformats.org/officeDocument/2006/relationships/styles" Target="styles.xml"/><Relationship Id="rId6" Type="http://schemas.openxmlformats.org/officeDocument/2006/relationships/hyperlink" Target="https://receptai.lidl.lt/receptai/siltos-grikiu-salotos-su-keptais-burokeliais-ir-saldziosiomis-bulvemis" TargetMode="External"/><Relationship Id="rId7" Type="http://schemas.openxmlformats.org/officeDocument/2006/relationships/hyperlink" Target="https://www.receptai.lt/receptas/grikiu-kotletai-su-svogunais-ir-morkomis-13066" TargetMode="External"/><Relationship Id="rId8" Type="http://schemas.openxmlformats.org/officeDocument/2006/relationships/hyperlink" Target="https://sveikosmitybosstandartas.lt/orkaiteje-kepti-burokeli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