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15" w:rsidRDefault="00500AF0" w:rsidP="00500AF0">
      <w:pPr>
        <w:jc w:val="center"/>
        <w:rPr>
          <w:sz w:val="16"/>
          <w:szCs w:val="16"/>
        </w:rPr>
      </w:pPr>
      <w:r w:rsidRPr="00012F6F">
        <w:rPr>
          <w:b/>
          <w:noProof/>
          <w:lang w:val="es-ES" w:eastAsia="es-ES"/>
        </w:rPr>
        <w:drawing>
          <wp:anchor distT="0" distB="0" distL="114300" distR="114300" simplePos="0" relativeHeight="251653632" behindDoc="1" locked="0" layoutInCell="1" allowOverlap="1" wp14:anchorId="2FE41807" wp14:editId="5C7AA02E">
            <wp:simplePos x="0" y="0"/>
            <wp:positionH relativeFrom="column">
              <wp:posOffset>643890</wp:posOffset>
            </wp:positionH>
            <wp:positionV relativeFrom="paragraph">
              <wp:posOffset>-768985</wp:posOffset>
            </wp:positionV>
            <wp:extent cx="3274060" cy="755015"/>
            <wp:effectExtent l="0" t="0" r="2540" b="6985"/>
            <wp:wrapNone/>
            <wp:docPr id="1" name="Imagen 1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4" b="46319"/>
                    <a:stretch/>
                  </pic:blipFill>
                  <pic:spPr bwMode="auto">
                    <a:xfrm>
                      <a:off x="0" y="0"/>
                      <a:ext cx="327406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F6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D7B93F3" wp14:editId="28E78368">
                <wp:simplePos x="0" y="0"/>
                <wp:positionH relativeFrom="page">
                  <wp:posOffset>-781050</wp:posOffset>
                </wp:positionH>
                <wp:positionV relativeFrom="paragraph">
                  <wp:posOffset>90805</wp:posOffset>
                </wp:positionV>
                <wp:extent cx="8543925" cy="152400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6F" w:rsidRDefault="00012F6F" w:rsidP="00012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D7B93F3" id="Rectángulo 3" o:spid="_x0000_s1026" style="position:absolute;left:0;text-align:left;margin-left:-61.5pt;margin-top:7.15pt;width:672.75pt;height:1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0xqAIAALUFAAAOAAAAZHJzL2Uyb0RvYy54bWysVMFu2zAMvQ/YPwi6r07SZGuDOkXQosOA&#10;ri3aDj0rshQbkERNUmJnf7Nv2Y+Nkhw364oNGJaDQorko/hM8uy804pshfMNmJKOj0aUCMOhasy6&#10;pF8er96dUOIDMxVTYERJd8LT88XbN2etnYsJ1KAq4QiCGD9vbUnrEOy8KDyvhWb+CKwwaJTgNAuo&#10;unVROdYiulbFZDR6X7TgKuuAC+/x9jIb6SLhSyl4uJXSi0BUSfFtIZ0unat4FoszNl87ZuuG989g&#10;//AKzRqDSQeoSxYY2bjmNyjdcAceZDjioAuQsuEi1YDVjEcvqnmomRWpFiTH24Em//9g+c32zpGm&#10;KukxJYZp/ET3SNqP72a9UUCOI0Gt9XP0e7B3rtc8irHaTjod/7EO0iVSdwOpoguE4+XJbHp8OplR&#10;wtE2nk2mo8R68RxtnQ8fBWgShZI6zJ+4ZNtrHzAjuu5dYjIPqqmuGqWSEhtFXChHtgw/8Wo9SaFq&#10;oz9Dle9mI/zFOhAn9VV0z9ohkjIRz0BEzs7xpojF53KTFHZKRD9l7oVE3rDAnHFAzkkZ58KEcXqM&#10;r1kl/vaWBBiRJeYfsHuAX4vcY+dX9v4xVKSGH4JHOfufgoeIlBlMGIJ1Y8C9BqCwqj5z9t+TlKmJ&#10;LIVu1aFLFFdQ7bDBHOTJ85ZfNfiVr5kPd8zhqOFQ4voIt3hIBW1JoZcoqcF9e+0++uMEoJWSFke3&#10;pP7rhjlBifpkcDZOx9NpnPWkTGcfJqi4Q8vq0GI2+gKwdca4qCxPYvQPai9KB/oJt8wyZkUTMxxz&#10;l5QHt1cuQl4puKe4WC6TG863ZeHaPFgewSPBsYsfuyfmbN/qAYfkBvZjzuYvOj77xkgDy00A2aRx&#10;eOa1px53Q+rnfo/F5XOoJ6/nbbv4CQAA//8DAFBLAwQUAAYACAAAACEAnkTWIOIAAAALAQAADwAA&#10;AGRycy9kb3ducmV2LnhtbEyPwU7DMBBE70j8g7VIXFDrxIE2DXEqqBRxKVQtfIATL0lEvA6x24a/&#10;xz3BcTSjmTf5ejI9O+HoOksS4nkEDKm2uqNGwsd7OUuBOa9Iq94SSvhBB+vi+ipXmbZn2uPp4BsW&#10;SshlSkLr/ZBx7uoWjXJzOyAF79OORvkgx4brUZ1Duem5iKIFN6qjsNCqATct1l+Ho5Fw9/z6tthM&#10;+9UqTkvalZVbfr9spby9mZ4egXmc/F8YLvgBHYrAVNkjacd6CbNYJOGMD859AuySEEI8AKskJGkC&#10;vMj5/w/FLwAAAP//AwBQSwECLQAUAAYACAAAACEAtoM4kv4AAADhAQAAEwAAAAAAAAAAAAAAAAAA&#10;AAAAW0NvbnRlbnRfVHlwZXNdLnhtbFBLAQItABQABgAIAAAAIQA4/SH/1gAAAJQBAAALAAAAAAAA&#10;AAAAAAAAAC8BAABfcmVscy8ucmVsc1BLAQItABQABgAIAAAAIQBnvn0xqAIAALUFAAAOAAAAAAAA&#10;AAAAAAAAAC4CAABkcnMvZTJvRG9jLnhtbFBLAQItABQABgAIAAAAIQCeRNYg4gAAAAsBAAAPAAAA&#10;AAAAAAAAAAAAAAIFAABkcnMvZG93bnJldi54bWxQSwUGAAAAAAQABADzAAAAEQYAAAAA&#10;" fillcolor="#747070 [1614]" stroked="f" strokeweight="1pt">
                <v:textbox>
                  <w:txbxContent>
                    <w:p w:rsidR="00012F6F" w:rsidRDefault="00012F6F" w:rsidP="00012F6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12F6F">
        <w:rPr>
          <w:b/>
          <w:noProof/>
          <w:lang w:val="es-ES" w:eastAsia="es-ES"/>
        </w:rPr>
        <w:drawing>
          <wp:anchor distT="0" distB="0" distL="114300" distR="114300" simplePos="0" relativeHeight="251667968" behindDoc="0" locked="0" layoutInCell="1" allowOverlap="1" wp14:anchorId="54A8F41D" wp14:editId="70A9D360">
            <wp:simplePos x="0" y="0"/>
            <wp:positionH relativeFrom="column">
              <wp:posOffset>-499110</wp:posOffset>
            </wp:positionH>
            <wp:positionV relativeFrom="paragraph">
              <wp:posOffset>-890269</wp:posOffset>
            </wp:positionV>
            <wp:extent cx="942975" cy="1354508"/>
            <wp:effectExtent l="0" t="0" r="0" b="0"/>
            <wp:wrapNone/>
            <wp:docPr id="2" name="Imagen 2" descr="Resultado de imagen para LOGO ESPOL BAN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ESPOL BAND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136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515" w:rsidRDefault="00CD3515" w:rsidP="00CD3515">
      <w:pPr>
        <w:spacing w:after="0"/>
        <w:rPr>
          <w:sz w:val="16"/>
          <w:szCs w:val="16"/>
        </w:rPr>
      </w:pPr>
    </w:p>
    <w:p w:rsidR="00012F6F" w:rsidRPr="00012F6F" w:rsidRDefault="00012F6F" w:rsidP="00CD3515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012F6F">
        <w:rPr>
          <w:rFonts w:ascii="Cambria" w:hAnsi="Cambria"/>
          <w:b/>
          <w:sz w:val="28"/>
          <w:szCs w:val="28"/>
        </w:rPr>
        <w:t>SISTEMAS DISTRIBUIDOS</w:t>
      </w:r>
    </w:p>
    <w:p w:rsidR="00012F6F" w:rsidRPr="00012F6F" w:rsidRDefault="00012F6F" w:rsidP="00CD3515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012F6F">
        <w:rPr>
          <w:rFonts w:ascii="Cambria" w:hAnsi="Cambria"/>
          <w:b/>
          <w:sz w:val="28"/>
          <w:szCs w:val="28"/>
        </w:rPr>
        <w:t>DOCUMENTACIÓN PROYE</w:t>
      </w:r>
      <w:r w:rsidR="00CD3515">
        <w:rPr>
          <w:rFonts w:ascii="Cambria" w:hAnsi="Cambria"/>
          <w:b/>
          <w:sz w:val="28"/>
          <w:szCs w:val="28"/>
        </w:rPr>
        <w:t>CTO</w:t>
      </w:r>
      <w:r>
        <w:rPr>
          <w:rFonts w:ascii="Cambria" w:hAnsi="Cambria"/>
          <w:b/>
          <w:sz w:val="28"/>
          <w:szCs w:val="28"/>
        </w:rPr>
        <w:t xml:space="preserve"> </w:t>
      </w:r>
      <w:r w:rsidR="00CD3515">
        <w:rPr>
          <w:rFonts w:ascii="Cambria" w:hAnsi="Cambria"/>
          <w:b/>
          <w:sz w:val="28"/>
          <w:szCs w:val="28"/>
        </w:rPr>
        <w:t xml:space="preserve">II PARCIAL </w:t>
      </w:r>
      <w:r w:rsidR="00500AF0">
        <w:rPr>
          <w:rFonts w:ascii="Cambria" w:hAnsi="Cambria"/>
          <w:b/>
          <w:sz w:val="28"/>
          <w:szCs w:val="28"/>
        </w:rPr>
        <w:t xml:space="preserve">- II </w:t>
      </w:r>
      <w:r w:rsidR="00CD3515">
        <w:rPr>
          <w:rFonts w:ascii="Cambria" w:hAnsi="Cambria"/>
          <w:b/>
          <w:sz w:val="28"/>
          <w:szCs w:val="28"/>
        </w:rPr>
        <w:t>TÉRMINO 2017</w:t>
      </w:r>
    </w:p>
    <w:p w:rsidR="00012F6F" w:rsidRDefault="00012F6F" w:rsidP="00012F6F">
      <w:pPr>
        <w:spacing w:after="0"/>
        <w:jc w:val="center"/>
        <w:rPr>
          <w:b/>
          <w:sz w:val="28"/>
          <w:szCs w:val="28"/>
        </w:rPr>
      </w:pPr>
    </w:p>
    <w:p w:rsidR="00500AF0" w:rsidRDefault="00500AF0" w:rsidP="00012F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:rsidR="00500AF0" w:rsidRDefault="00392550" w:rsidP="00307E89">
      <w:pPr>
        <w:jc w:val="both"/>
      </w:pPr>
      <w:r>
        <w:t xml:space="preserve">La </w:t>
      </w:r>
      <w:r w:rsidR="00BF7ADF">
        <w:t xml:space="preserve">latencia </w:t>
      </w:r>
      <w:r>
        <w:t>es un val</w:t>
      </w:r>
      <w:r w:rsidR="007978C5">
        <w:t>or que se relaciona directamente</w:t>
      </w:r>
      <w:r>
        <w:t xml:space="preserve"> </w:t>
      </w:r>
      <w:r w:rsidR="007978C5">
        <w:t>con</w:t>
      </w:r>
      <w:r>
        <w:t xml:space="preserve"> la arquitectura de un sistema. Si este no se encuentra bien implementado el tiempo de respuesta para las solicitudes de los clientes que desean comunicarse con los servidores</w:t>
      </w:r>
      <w:r w:rsidR="007978C5">
        <w:t xml:space="preserve"> de nuestra aplicación web será alto, generando así inconformidades en los usuarios al no cumplir con las características de un sistema ágil y eficiente que es lo que </w:t>
      </w:r>
      <w:r w:rsidR="00500AF0">
        <w:t>usualmente</w:t>
      </w:r>
      <w:r w:rsidR="007978C5">
        <w:t xml:space="preserve"> se espera</w:t>
      </w:r>
      <w:r w:rsidR="00500AF0">
        <w:t>. Este proyecto implementa un sistema web, con un</w:t>
      </w:r>
      <w:r w:rsidR="00851CAF">
        <w:t xml:space="preserve">a arquitectura de </w:t>
      </w:r>
      <w:proofErr w:type="spellStart"/>
      <w:r w:rsidR="00851CAF">
        <w:t>microservicio</w:t>
      </w:r>
      <w:proofErr w:type="spellEnd"/>
      <w:r w:rsidR="00500AF0">
        <w:t xml:space="preserve"> y una caché como solución para reducir la latencia de acceso </w:t>
      </w:r>
      <w:r w:rsidR="00851CAF">
        <w:t>a la base de datos. El sistema</w:t>
      </w:r>
      <w:r w:rsidR="00500AF0">
        <w:t xml:space="preserve"> permite ver </w:t>
      </w:r>
      <w:r w:rsidR="00851CAF">
        <w:t xml:space="preserve">un top 10 de </w:t>
      </w:r>
      <w:r w:rsidR="00500AF0">
        <w:t>las noticias</w:t>
      </w:r>
      <w:r w:rsidR="00851CAF">
        <w:t xml:space="preserve"> más populares de un periódico. Estas noticias se encuentras alojadas en una base de datos, y son leídas y seleccionadas por un </w:t>
      </w:r>
      <w:proofErr w:type="spellStart"/>
      <w:r w:rsidR="00851CAF">
        <w:t>microservicio</w:t>
      </w:r>
      <w:proofErr w:type="spellEnd"/>
      <w:r w:rsidR="00851CAF">
        <w:t xml:space="preserve"> que se encarga de generar el top 10 y al mismo tiempo verifica si se encuentran en caché, y de no ser así, procede a guardarlas para una futura consulta. El usuario interactúa con el sistema a través de una página web sencilla que cuenta con un solo botón</w:t>
      </w:r>
      <w:r w:rsidR="00307E89">
        <w:t>, que al pulsarlo genera</w:t>
      </w:r>
      <w:r w:rsidR="00851CAF">
        <w:t xml:space="preserve"> los resul</w:t>
      </w:r>
      <w:r w:rsidR="00307E89">
        <w:t>tados de top mostrándolos en una tabla.</w:t>
      </w:r>
    </w:p>
    <w:p w:rsidR="00307E89" w:rsidRPr="00307E89" w:rsidRDefault="00307E89" w:rsidP="00307E89">
      <w:pPr>
        <w:jc w:val="both"/>
        <w:rPr>
          <w:sz w:val="14"/>
        </w:rPr>
      </w:pPr>
    </w:p>
    <w:p w:rsidR="000C687D" w:rsidRDefault="00012F6F" w:rsidP="000C68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ESTRUCTURA DE DATOS</w:t>
      </w:r>
    </w:p>
    <w:p w:rsidR="00012F6F" w:rsidRDefault="00B05B32" w:rsidP="007C7A59">
      <w:pPr>
        <w:jc w:val="both"/>
        <w:rPr>
          <w:szCs w:val="28"/>
        </w:rPr>
      </w:pPr>
      <w:r>
        <w:rPr>
          <w:szCs w:val="28"/>
        </w:rPr>
        <w:t xml:space="preserve">Este </w:t>
      </w:r>
      <w:r w:rsidR="00012F6F" w:rsidRPr="00012F6F">
        <w:rPr>
          <w:szCs w:val="28"/>
        </w:rPr>
        <w:t xml:space="preserve">proyecto </w:t>
      </w:r>
      <w:r>
        <w:rPr>
          <w:szCs w:val="28"/>
        </w:rPr>
        <w:t xml:space="preserve">fue desarrollado en lenguaje JAVA y </w:t>
      </w:r>
      <w:r w:rsidR="00012F6F" w:rsidRPr="00012F6F">
        <w:rPr>
          <w:szCs w:val="28"/>
        </w:rPr>
        <w:t>se implementaron las siguientes clases:</w:t>
      </w:r>
    </w:p>
    <w:p w:rsidR="00B05B32" w:rsidRDefault="00B05B32" w:rsidP="00B05B32">
      <w:pPr>
        <w:pStyle w:val="Prrafodelista"/>
        <w:numPr>
          <w:ilvl w:val="0"/>
          <w:numId w:val="4"/>
        </w:numPr>
        <w:jc w:val="both"/>
        <w:rPr>
          <w:b/>
        </w:rPr>
      </w:pPr>
      <w:r w:rsidRPr="00CD3515">
        <w:rPr>
          <w:b/>
        </w:rPr>
        <w:t>Noticia</w:t>
      </w:r>
    </w:p>
    <w:p w:rsidR="00B05B32" w:rsidRPr="00B05B32" w:rsidRDefault="00B05B32" w:rsidP="00B05B32">
      <w:pPr>
        <w:ind w:left="360"/>
        <w:jc w:val="both"/>
        <w:rPr>
          <w:b/>
        </w:rPr>
      </w:pPr>
      <w:r>
        <w:t>Contiene los atributos y métodos que tiene una noticia leída de la base de datos.</w:t>
      </w:r>
    </w:p>
    <w:p w:rsidR="00B05B32" w:rsidRDefault="00B05B32" w:rsidP="00B05B32">
      <w:pPr>
        <w:pStyle w:val="Prrafodelista"/>
        <w:numPr>
          <w:ilvl w:val="0"/>
          <w:numId w:val="8"/>
        </w:numPr>
        <w:jc w:val="both"/>
      </w:pPr>
      <w:r>
        <w:t>Atributos: Identificador, número de visitas, título y descripción.</w:t>
      </w:r>
    </w:p>
    <w:p w:rsidR="00B05B32" w:rsidRPr="00B05B32" w:rsidRDefault="00B05B32" w:rsidP="00B05B32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Métodos: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los atributos,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</w:t>
      </w:r>
      <w:proofErr w:type="spellStart"/>
      <w:r>
        <w:t>sobreescrito</w:t>
      </w:r>
      <w:proofErr w:type="spellEnd"/>
      <w:r>
        <w:t xml:space="preserve">, para ordenar los objetos de mayor a menor de acuerdo a número de visitas y método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sobreescrito</w:t>
      </w:r>
      <w:proofErr w:type="spellEnd"/>
      <w:r>
        <w:t xml:space="preserve"> para mostrar la información que contiene una noticia.</w:t>
      </w:r>
    </w:p>
    <w:p w:rsidR="00B05B32" w:rsidRPr="00B05B32" w:rsidRDefault="00B05B32" w:rsidP="00B05B32">
      <w:pPr>
        <w:pStyle w:val="Prrafodelista"/>
        <w:numPr>
          <w:ilvl w:val="0"/>
          <w:numId w:val="8"/>
        </w:numPr>
        <w:jc w:val="both"/>
        <w:rPr>
          <w:b/>
        </w:rPr>
      </w:pPr>
    </w:p>
    <w:p w:rsidR="00012F6F" w:rsidRDefault="000C687D" w:rsidP="007C7A59">
      <w:pPr>
        <w:pStyle w:val="Prrafodelista"/>
        <w:numPr>
          <w:ilvl w:val="0"/>
          <w:numId w:val="2"/>
        </w:numPr>
        <w:jc w:val="both"/>
        <w:rPr>
          <w:b/>
        </w:rPr>
      </w:pPr>
      <w:r w:rsidRPr="00012F6F">
        <w:rPr>
          <w:b/>
        </w:rPr>
        <w:t>Conexión</w:t>
      </w:r>
    </w:p>
    <w:p w:rsidR="00012F6F" w:rsidRDefault="007C7A59" w:rsidP="00B05B32">
      <w:pPr>
        <w:ind w:left="360"/>
        <w:jc w:val="both"/>
        <w:rPr>
          <w:b/>
        </w:rPr>
      </w:pPr>
      <w:r>
        <w:t>E</w:t>
      </w:r>
      <w:r w:rsidR="000C687D">
        <w:t xml:space="preserve">stablece la conexión del Servidor de </w:t>
      </w:r>
      <w:proofErr w:type="spellStart"/>
      <w:r>
        <w:t>Microservicios</w:t>
      </w:r>
      <w:proofErr w:type="spellEnd"/>
      <w:r>
        <w:t xml:space="preserve"> </w:t>
      </w:r>
      <w:r w:rsidR="006C6DFC">
        <w:t>con la Base de Datos</w:t>
      </w:r>
      <w:r w:rsidR="007D583D">
        <w:t xml:space="preserve"> mediante el puerto y</w:t>
      </w:r>
      <w:r>
        <w:t xml:space="preserve"> con la caché mediante los puertos </w:t>
      </w:r>
      <w:r w:rsidR="00307E89">
        <w:t>3306</w:t>
      </w:r>
      <w:r>
        <w:t xml:space="preserve"> y </w:t>
      </w:r>
      <w:r w:rsidR="007D583D">
        <w:t>11211</w:t>
      </w:r>
      <w:r>
        <w:t xml:space="preserve"> respectivamente</w:t>
      </w:r>
      <w:r w:rsidR="006C6DFC">
        <w:t>.</w:t>
      </w:r>
      <w:r w:rsidR="00B05B32">
        <w:rPr>
          <w:b/>
        </w:rPr>
        <w:t xml:space="preserve"> </w:t>
      </w:r>
      <w:r w:rsidR="006C6DFC">
        <w:t xml:space="preserve">Los </w:t>
      </w:r>
      <w:r>
        <w:t xml:space="preserve">principales </w:t>
      </w:r>
      <w:r w:rsidR="006C6DFC">
        <w:t>métod</w:t>
      </w:r>
      <w:r w:rsidR="00012F6F">
        <w:t xml:space="preserve">os </w:t>
      </w:r>
      <w:r>
        <w:t>que implementa esta clase son</w:t>
      </w:r>
      <w:r w:rsidR="00012F6F">
        <w:t xml:space="preserve"> </w:t>
      </w:r>
      <w:proofErr w:type="gramStart"/>
      <w:r w:rsidR="00012F6F">
        <w:t>ObtenerTop10(</w:t>
      </w:r>
      <w:proofErr w:type="gramEnd"/>
      <w:r w:rsidR="00012F6F">
        <w:t xml:space="preserve">) y </w:t>
      </w:r>
      <w:proofErr w:type="spellStart"/>
      <w:r w:rsidR="00012F6F">
        <w:t>guardarCaché</w:t>
      </w:r>
      <w:proofErr w:type="spellEnd"/>
      <w:r w:rsidR="00012F6F">
        <w:t>()</w:t>
      </w:r>
      <w:r w:rsidR="006C6DFC">
        <w:t>.</w:t>
      </w:r>
    </w:p>
    <w:p w:rsidR="00012F6F" w:rsidRPr="00012F6F" w:rsidRDefault="006C6DFC" w:rsidP="007C7A59">
      <w:pPr>
        <w:pStyle w:val="Prrafodelista"/>
        <w:numPr>
          <w:ilvl w:val="0"/>
          <w:numId w:val="3"/>
        </w:numPr>
        <w:jc w:val="both"/>
        <w:rPr>
          <w:b/>
        </w:rPr>
      </w:pPr>
      <w:proofErr w:type="spellStart"/>
      <w:r>
        <w:t>LinkedList</w:t>
      </w:r>
      <w:proofErr w:type="spellEnd"/>
      <w:r>
        <w:t>&lt;Noticia&gt;ObtenerTop10():</w:t>
      </w:r>
      <w:r w:rsidR="00171E67">
        <w:t xml:space="preserve"> </w:t>
      </w:r>
      <w:r>
        <w:t xml:space="preserve"> </w:t>
      </w:r>
      <w:r w:rsidR="007C7A59">
        <w:t>R</w:t>
      </w:r>
      <w:r>
        <w:t xml:space="preserve">etorna </w:t>
      </w:r>
      <w:r w:rsidR="007C7A59">
        <w:t>una lista con el</w:t>
      </w:r>
      <w:r>
        <w:t xml:space="preserve"> top 10 de las notic</w:t>
      </w:r>
      <w:r w:rsidR="007C7A59">
        <w:t>ias</w:t>
      </w:r>
      <w:r w:rsidR="0042165D">
        <w:t xml:space="preserve"> más visitadas</w:t>
      </w:r>
      <w:r w:rsidR="007C7A59">
        <w:t xml:space="preserve"> que se encuentran almacenada</w:t>
      </w:r>
      <w:r>
        <w:t>s en la base de datos</w:t>
      </w:r>
      <w:r w:rsidR="00012F6F">
        <w:t>.</w:t>
      </w:r>
      <w:r w:rsidR="0042165D">
        <w:t xml:space="preserve"> </w:t>
      </w:r>
    </w:p>
    <w:p w:rsidR="006C6DFC" w:rsidRPr="00B05B32" w:rsidRDefault="006C6DFC" w:rsidP="007C7A59">
      <w:pPr>
        <w:pStyle w:val="Prrafodelista"/>
        <w:numPr>
          <w:ilvl w:val="0"/>
          <w:numId w:val="3"/>
        </w:numPr>
        <w:jc w:val="both"/>
        <w:rPr>
          <w:b/>
        </w:rPr>
      </w:pPr>
      <w:proofErr w:type="spellStart"/>
      <w:r>
        <w:t>LinkedList</w:t>
      </w:r>
      <w:proofErr w:type="spellEnd"/>
      <w:r>
        <w:t>&lt;Noticia&gt;</w:t>
      </w:r>
      <w:proofErr w:type="spellStart"/>
      <w:proofErr w:type="gramStart"/>
      <w:r>
        <w:t>guardarCaché</w:t>
      </w:r>
      <w:proofErr w:type="spellEnd"/>
      <w:r>
        <w:t>(</w:t>
      </w:r>
      <w:proofErr w:type="gramEnd"/>
      <w:r>
        <w:t>):</w:t>
      </w:r>
      <w:r w:rsidR="007C7A59">
        <w:t xml:space="preserve"> Verifica si </w:t>
      </w:r>
      <w:r w:rsidR="00171E67">
        <w:t xml:space="preserve">dentro de la caché </w:t>
      </w:r>
      <w:r w:rsidR="007C7A59">
        <w:t xml:space="preserve">se encuentra </w:t>
      </w:r>
      <w:r w:rsidR="00171E67">
        <w:t xml:space="preserve">cargado el top 10, </w:t>
      </w:r>
      <w:r w:rsidR="007C7A59">
        <w:t>de ser así lo retorna</w:t>
      </w:r>
      <w:r w:rsidR="00171E67">
        <w:t xml:space="preserve"> caso contario lo almacen</w:t>
      </w:r>
      <w:r w:rsidR="007C7A59">
        <w:t>a mediante método set&lt;&gt; . Se debe especificar</w:t>
      </w:r>
      <w:r w:rsidR="00171E67">
        <w:t xml:space="preserve"> el tiempo en el que </w:t>
      </w:r>
      <w:r w:rsidR="007C7A59">
        <w:t>esta información permanecerá</w:t>
      </w:r>
      <w:r w:rsidR="00171E67">
        <w:t xml:space="preserve"> </w:t>
      </w:r>
      <w:r w:rsidR="007C7A59">
        <w:t>alojada.</w:t>
      </w:r>
    </w:p>
    <w:p w:rsidR="00B05B32" w:rsidRDefault="00B05B32" w:rsidP="00B05B32">
      <w:pPr>
        <w:pStyle w:val="Prrafodelista"/>
        <w:ind w:left="1080"/>
        <w:jc w:val="both"/>
      </w:pPr>
    </w:p>
    <w:p w:rsidR="00B05B32" w:rsidRPr="00CD3515" w:rsidRDefault="00B05B32" w:rsidP="00B05B32">
      <w:pPr>
        <w:pStyle w:val="Prrafodelista"/>
        <w:ind w:left="1080"/>
        <w:jc w:val="both"/>
        <w:rPr>
          <w:b/>
        </w:rPr>
      </w:pPr>
    </w:p>
    <w:p w:rsidR="00CD3515" w:rsidRPr="00012F6F" w:rsidRDefault="00CD3515" w:rsidP="00CD3515">
      <w:pPr>
        <w:pStyle w:val="Prrafodelista"/>
        <w:ind w:left="1080"/>
        <w:jc w:val="both"/>
        <w:rPr>
          <w:b/>
        </w:rPr>
      </w:pPr>
    </w:p>
    <w:p w:rsidR="00CD3515" w:rsidRPr="00CD3515" w:rsidRDefault="000C687D" w:rsidP="000C687D">
      <w:pPr>
        <w:pStyle w:val="Prrafodelista"/>
        <w:numPr>
          <w:ilvl w:val="0"/>
          <w:numId w:val="2"/>
        </w:numPr>
        <w:jc w:val="both"/>
      </w:pPr>
      <w:proofErr w:type="spellStart"/>
      <w:r w:rsidRPr="007C7A59">
        <w:rPr>
          <w:b/>
        </w:rPr>
        <w:lastRenderedPageBreak/>
        <w:t>HiloServidor</w:t>
      </w:r>
      <w:proofErr w:type="spellEnd"/>
    </w:p>
    <w:p w:rsidR="00CD3515" w:rsidRPr="00CD3515" w:rsidRDefault="007D583D" w:rsidP="00CD3515">
      <w:pPr>
        <w:ind w:left="360"/>
        <w:jc w:val="both"/>
      </w:pPr>
      <w:r>
        <w:t xml:space="preserve">Clase </w:t>
      </w:r>
      <w:r w:rsidR="002B0978">
        <w:t>que</w:t>
      </w:r>
      <w:r>
        <w:t xml:space="preserve"> im</w:t>
      </w:r>
      <w:r w:rsidR="002B0978">
        <w:t xml:space="preserve">plementa la interfaz </w:t>
      </w:r>
      <w:proofErr w:type="spellStart"/>
      <w:r w:rsidR="002B0978">
        <w:t>Runnable</w:t>
      </w:r>
      <w:proofErr w:type="spellEnd"/>
      <w:r w:rsidR="00436FF1">
        <w:t xml:space="preserve"> de modo que se ejecute de manera concurrente</w:t>
      </w:r>
      <w:r w:rsidR="002B0978">
        <w:t>.</w:t>
      </w:r>
      <w:r w:rsidR="00CD3515">
        <w:t xml:space="preserve"> </w:t>
      </w:r>
      <w:r w:rsidR="002B0978">
        <w:t>P</w:t>
      </w:r>
      <w:r>
        <w:t>repara la comunicación del Se</w:t>
      </w:r>
      <w:r w:rsidR="00436FF1">
        <w:t xml:space="preserve">rvidor de </w:t>
      </w:r>
      <w:proofErr w:type="spellStart"/>
      <w:r w:rsidR="00436FF1">
        <w:t>Microservicio</w:t>
      </w:r>
      <w:proofErr w:type="spellEnd"/>
      <w:r w:rsidR="00436FF1">
        <w:t xml:space="preserve"> con el Reverse P</w:t>
      </w:r>
      <w:r>
        <w:t xml:space="preserve">roxy habilitando el Puerto 7911. </w:t>
      </w:r>
    </w:p>
    <w:p w:rsidR="00CD3515" w:rsidRDefault="000C687D" w:rsidP="000C687D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CD3515">
        <w:rPr>
          <w:b/>
        </w:rPr>
        <w:t>MicroServicio</w:t>
      </w:r>
      <w:proofErr w:type="spellEnd"/>
    </w:p>
    <w:p w:rsidR="007A29A5" w:rsidRPr="00CD3515" w:rsidRDefault="0062105C" w:rsidP="00307E89">
      <w:pPr>
        <w:ind w:left="360"/>
        <w:jc w:val="both"/>
        <w:rPr>
          <w:b/>
        </w:rPr>
      </w:pPr>
      <w:r>
        <w:t>E</w:t>
      </w:r>
      <w:r w:rsidR="00B93589">
        <w:t xml:space="preserve">sta es nuestra Clase principal debido a que realiza </w:t>
      </w:r>
      <w:r>
        <w:t xml:space="preserve">instancias de los objetos noticias, conexión e </w:t>
      </w:r>
      <w:proofErr w:type="spellStart"/>
      <w:r>
        <w:t>Hiloservidor</w:t>
      </w:r>
      <w:proofErr w:type="spellEnd"/>
      <w:r w:rsidR="00307E89">
        <w:t>, que interactúa</w:t>
      </w:r>
      <w:r w:rsidR="00B93589">
        <w:t xml:space="preserve"> entre </w:t>
      </w:r>
      <w:r w:rsidR="00CD3515">
        <w:t>sí</w:t>
      </w:r>
      <w:r w:rsidR="00B93589">
        <w:t xml:space="preserve"> para </w:t>
      </w:r>
      <w:r>
        <w:t xml:space="preserve">establecer una correcta conexión de </w:t>
      </w:r>
      <w:r w:rsidR="00B93589">
        <w:t xml:space="preserve">los </w:t>
      </w:r>
      <w:r>
        <w:t xml:space="preserve">servidores y obtendremos el top 10 de las Noticias </w:t>
      </w:r>
      <w:r w:rsidR="00CD3515">
        <w:t>más</w:t>
      </w:r>
      <w:r>
        <w:t xml:space="preserve"> visitadas</w:t>
      </w:r>
      <w:r w:rsidR="00B93589">
        <w:t xml:space="preserve"> alojadas en la base de datos</w:t>
      </w:r>
      <w:r>
        <w:t>.</w:t>
      </w:r>
    </w:p>
    <w:p w:rsidR="00CD3515" w:rsidRDefault="000C687D" w:rsidP="00797D1E">
      <w:pPr>
        <w:pStyle w:val="Prrafodelista"/>
        <w:numPr>
          <w:ilvl w:val="0"/>
          <w:numId w:val="4"/>
        </w:numPr>
        <w:rPr>
          <w:b/>
        </w:rPr>
      </w:pPr>
      <w:r w:rsidRPr="00CD3515">
        <w:rPr>
          <w:b/>
        </w:rPr>
        <w:t>Servidor</w:t>
      </w:r>
    </w:p>
    <w:p w:rsidR="00CD3515" w:rsidRPr="00FD14AC" w:rsidRDefault="007D583D" w:rsidP="00FD14AC">
      <w:pPr>
        <w:ind w:left="360"/>
        <w:rPr>
          <w:b/>
        </w:rPr>
      </w:pPr>
      <w:r>
        <w:t>C</w:t>
      </w:r>
      <w:r w:rsidR="00CD3515">
        <w:t xml:space="preserve">lase generada por </w:t>
      </w:r>
      <w:proofErr w:type="spellStart"/>
      <w:r w:rsidR="00CD3515">
        <w:t>ApacheThrift</w:t>
      </w:r>
      <w:proofErr w:type="spellEnd"/>
      <w:r w:rsidR="00CD3515">
        <w:t xml:space="preserve"> </w:t>
      </w:r>
      <w:r>
        <w:t xml:space="preserve">y adjuntada al programa de la </w:t>
      </w:r>
      <w:r w:rsidR="00CD3515">
        <w:t>aplicación</w:t>
      </w:r>
      <w:r>
        <w:t xml:space="preserve"> del </w:t>
      </w:r>
      <w:proofErr w:type="spellStart"/>
      <w:r>
        <w:t>Microservicio</w:t>
      </w:r>
      <w:proofErr w:type="spellEnd"/>
    </w:p>
    <w:p w:rsidR="00164406" w:rsidRPr="00595610" w:rsidRDefault="00CD3515" w:rsidP="00164406">
      <w:pPr>
        <w:rPr>
          <w:b/>
          <w:sz w:val="28"/>
          <w:szCs w:val="28"/>
        </w:rPr>
      </w:pPr>
      <w:r w:rsidRPr="00595610">
        <w:rPr>
          <w:b/>
          <w:sz w:val="28"/>
          <w:szCs w:val="28"/>
        </w:rPr>
        <w:t>MIDDLEWARE</w:t>
      </w:r>
    </w:p>
    <w:p w:rsidR="00595610" w:rsidRPr="00CD3515" w:rsidRDefault="00CD3515" w:rsidP="00CD3515">
      <w:pPr>
        <w:pStyle w:val="Prrafodelista"/>
        <w:numPr>
          <w:ilvl w:val="0"/>
          <w:numId w:val="5"/>
        </w:numPr>
      </w:pPr>
      <w:r w:rsidRPr="00CD3515">
        <w:t>APACHE THRIFT</w:t>
      </w:r>
    </w:p>
    <w:p w:rsidR="00CD3515" w:rsidRDefault="00595610" w:rsidP="00E24A11">
      <w:pPr>
        <w:jc w:val="both"/>
      </w:pPr>
      <w:r>
        <w:t xml:space="preserve">Como middleware de nuestra red de </w:t>
      </w:r>
      <w:proofErr w:type="spellStart"/>
      <w:r>
        <w:t>miroservicio</w:t>
      </w:r>
      <w:proofErr w:type="spellEnd"/>
      <w:r>
        <w:t xml:space="preserve"> se usó Apache </w:t>
      </w:r>
      <w:proofErr w:type="spellStart"/>
      <w:r>
        <w:t>thrift</w:t>
      </w:r>
      <w:proofErr w:type="spellEnd"/>
      <w:r>
        <w:t xml:space="preserve"> debido a que </w:t>
      </w:r>
      <w:r w:rsidR="00E24A11">
        <w:t>se debía establecer</w:t>
      </w:r>
      <w:r>
        <w:t xml:space="preserve"> una conexión desde el </w:t>
      </w:r>
      <w:r w:rsidR="001A1AE2">
        <w:t>cliente</w:t>
      </w:r>
      <w:r w:rsidR="00E24A11">
        <w:t xml:space="preserve"> Web con nuestra aplicación</w:t>
      </w:r>
      <w:r>
        <w:t xml:space="preserve"> implementada en Java y </w:t>
      </w:r>
      <w:r w:rsidR="00E24A11">
        <w:t xml:space="preserve">este </w:t>
      </w:r>
      <w:r>
        <w:t>trabaja con v</w:t>
      </w:r>
      <w:r w:rsidR="00E24A11">
        <w:t>arios lenguajes de programación, entre ellos</w:t>
      </w:r>
      <w:r w:rsidR="009157DA">
        <w:t xml:space="preserve"> Java y </w:t>
      </w:r>
      <w:proofErr w:type="spellStart"/>
      <w:r w:rsidR="009157DA">
        <w:t>php</w:t>
      </w:r>
      <w:proofErr w:type="spellEnd"/>
      <w:r w:rsidR="00E24A11">
        <w:t xml:space="preserve">. Otra ventaja de </w:t>
      </w:r>
      <w:proofErr w:type="spellStart"/>
      <w:r w:rsidR="00E24A11">
        <w:t>ApacheThrift</w:t>
      </w:r>
      <w:proofErr w:type="spellEnd"/>
      <w:r w:rsidR="00E24A11">
        <w:t xml:space="preserve"> es que</w:t>
      </w:r>
      <w:r w:rsidR="001A1AE2">
        <w:t xml:space="preserve"> la manera de comunicación </w:t>
      </w:r>
      <w:r w:rsidR="00E24A11">
        <w:t xml:space="preserve">es </w:t>
      </w:r>
      <w:r w:rsidR="001A1AE2">
        <w:t xml:space="preserve">binaria debido que genera librerías binarias tanto para el servidor de </w:t>
      </w:r>
      <w:proofErr w:type="spellStart"/>
      <w:r w:rsidR="001A1AE2">
        <w:t>microservicio</w:t>
      </w:r>
      <w:proofErr w:type="spellEnd"/>
      <w:r w:rsidR="001A1AE2">
        <w:t xml:space="preserve"> (java) como el cliente web (</w:t>
      </w:r>
      <w:proofErr w:type="spellStart"/>
      <w:r w:rsidR="001A1AE2">
        <w:t>php</w:t>
      </w:r>
      <w:proofErr w:type="spellEnd"/>
      <w:r w:rsidR="001A1AE2">
        <w:t>) y que deben ser adjuntadas en la parte del cliente.</w:t>
      </w:r>
    </w:p>
    <w:p w:rsidR="00E24A11" w:rsidRPr="00E24A11" w:rsidRDefault="00E24A11" w:rsidP="00E24A11">
      <w:pPr>
        <w:jc w:val="both"/>
      </w:pPr>
    </w:p>
    <w:p w:rsidR="00164406" w:rsidRDefault="00FB5A13" w:rsidP="00C10186">
      <w:pPr>
        <w:rPr>
          <w:b/>
          <w:sz w:val="28"/>
          <w:szCs w:val="28"/>
        </w:rPr>
      </w:pPr>
      <w:r w:rsidRPr="00FB5A13">
        <w:rPr>
          <w:b/>
          <w:sz w:val="28"/>
          <w:szCs w:val="28"/>
        </w:rPr>
        <w:t>AWS</w:t>
      </w:r>
      <w:r w:rsidR="00392550">
        <w:rPr>
          <w:b/>
          <w:sz w:val="28"/>
          <w:szCs w:val="28"/>
        </w:rPr>
        <w:t xml:space="preserve"> </w:t>
      </w:r>
      <w:r w:rsidRPr="00FB5A13">
        <w:rPr>
          <w:b/>
          <w:sz w:val="28"/>
          <w:szCs w:val="28"/>
        </w:rPr>
        <w:t xml:space="preserve">(Amazon Web </w:t>
      </w:r>
      <w:proofErr w:type="spellStart"/>
      <w:r w:rsidRPr="00FB5A13">
        <w:rPr>
          <w:b/>
          <w:sz w:val="28"/>
          <w:szCs w:val="28"/>
        </w:rPr>
        <w:t>Service</w:t>
      </w:r>
      <w:proofErr w:type="spellEnd"/>
      <w:r w:rsidRPr="00FB5A13">
        <w:rPr>
          <w:b/>
          <w:sz w:val="28"/>
          <w:szCs w:val="28"/>
        </w:rPr>
        <w:t>)</w:t>
      </w:r>
    </w:p>
    <w:p w:rsidR="00FB5A13" w:rsidRPr="00FB5A13" w:rsidRDefault="00FB5A13" w:rsidP="00CD3515">
      <w:pPr>
        <w:jc w:val="both"/>
        <w:rPr>
          <w:color w:val="000000" w:themeColor="text1"/>
        </w:rPr>
      </w:pPr>
      <w:r w:rsidRPr="00FB5A13">
        <w:rPr>
          <w:color w:val="000000" w:themeColor="text1"/>
          <w:shd w:val="clear" w:color="auto" w:fill="FFFFFF"/>
        </w:rPr>
        <w:t xml:space="preserve">Amazon Web </w:t>
      </w:r>
      <w:proofErr w:type="spellStart"/>
      <w:r w:rsidRPr="00FB5A13">
        <w:rPr>
          <w:color w:val="000000" w:themeColor="text1"/>
          <w:shd w:val="clear" w:color="auto" w:fill="FFFFFF"/>
        </w:rPr>
        <w:t>Services</w:t>
      </w:r>
      <w:proofErr w:type="spellEnd"/>
      <w:r w:rsidRPr="00FB5A13">
        <w:rPr>
          <w:color w:val="000000" w:themeColor="text1"/>
          <w:shd w:val="clear" w:color="auto" w:fill="FFFFFF"/>
        </w:rPr>
        <w:t xml:space="preserve"> (AWS) es una plataforma de servicios de </w:t>
      </w:r>
      <w:hyperlink r:id="rId9" w:history="1">
        <w:r w:rsidRPr="00FB5A13">
          <w:rPr>
            <w:rStyle w:val="Hipervnculo"/>
            <w:color w:val="000000" w:themeColor="text1"/>
            <w:u w:val="none"/>
            <w:shd w:val="clear" w:color="auto" w:fill="FFFFFF"/>
          </w:rPr>
          <w:t>nube</w:t>
        </w:r>
      </w:hyperlink>
      <w:r w:rsidRPr="00FB5A13">
        <w:rPr>
          <w:color w:val="000000" w:themeColor="text1"/>
          <w:shd w:val="clear" w:color="auto" w:fill="FFFFFF"/>
        </w:rPr>
        <w:t> que ofrece potencia de cómputo, almacenamiento de bases de datos, entrega de contenido y otra funcionalidad para ayudar a las empresas a escalar y crecer. Explore cómo millones de </w:t>
      </w:r>
      <w:hyperlink r:id="rId10" w:history="1">
        <w:r w:rsidRPr="00FB5A13">
          <w:rPr>
            <w:rStyle w:val="Hipervnculo"/>
            <w:color w:val="000000" w:themeColor="text1"/>
            <w:u w:val="none"/>
            <w:shd w:val="clear" w:color="auto" w:fill="FFFFFF"/>
          </w:rPr>
          <w:t>clientes</w:t>
        </w:r>
      </w:hyperlink>
      <w:r w:rsidRPr="00FB5A13">
        <w:rPr>
          <w:color w:val="000000" w:themeColor="text1"/>
          <w:shd w:val="clear" w:color="auto" w:fill="FFFFFF"/>
        </w:rPr>
        <w:t> aprovechan los </w:t>
      </w:r>
      <w:hyperlink r:id="rId11" w:history="1">
        <w:r w:rsidRPr="00FB5A13">
          <w:rPr>
            <w:rStyle w:val="Hipervnculo"/>
            <w:color w:val="000000" w:themeColor="text1"/>
            <w:u w:val="none"/>
            <w:shd w:val="clear" w:color="auto" w:fill="FFFFFF"/>
          </w:rPr>
          <w:t>productos</w:t>
        </w:r>
      </w:hyperlink>
      <w:r w:rsidRPr="00FB5A13">
        <w:rPr>
          <w:color w:val="000000" w:themeColor="text1"/>
          <w:shd w:val="clear" w:color="auto" w:fill="FFFFFF"/>
        </w:rPr>
        <w:t> y </w:t>
      </w:r>
      <w:hyperlink r:id="rId12" w:history="1">
        <w:r w:rsidRPr="00FB5A13">
          <w:rPr>
            <w:rStyle w:val="Hipervnculo"/>
            <w:color w:val="000000" w:themeColor="text1"/>
            <w:u w:val="none"/>
            <w:shd w:val="clear" w:color="auto" w:fill="FFFFFF"/>
          </w:rPr>
          <w:t>soluciones</w:t>
        </w:r>
      </w:hyperlink>
      <w:r w:rsidRPr="00FB5A13">
        <w:rPr>
          <w:color w:val="000000" w:themeColor="text1"/>
          <w:shd w:val="clear" w:color="auto" w:fill="FFFFFF"/>
        </w:rPr>
        <w:t> de la nube de AWS para crear aplicaciones sofisticadas y cada vez más flexibles, escalables y fiables.</w:t>
      </w:r>
    </w:p>
    <w:p w:rsidR="00FB5A13" w:rsidRDefault="0088599E" w:rsidP="00C10186">
      <w:p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992" behindDoc="0" locked="0" layoutInCell="1" allowOverlap="1" wp14:anchorId="101037F4" wp14:editId="593F366C">
            <wp:simplePos x="0" y="0"/>
            <wp:positionH relativeFrom="margin">
              <wp:posOffset>4084955</wp:posOffset>
            </wp:positionH>
            <wp:positionV relativeFrom="paragraph">
              <wp:posOffset>198120</wp:posOffset>
            </wp:positionV>
            <wp:extent cx="1527175" cy="704850"/>
            <wp:effectExtent l="0" t="0" r="0" b="0"/>
            <wp:wrapThrough wrapText="bothSides">
              <wp:wrapPolygon edited="0">
                <wp:start x="0" y="0"/>
                <wp:lineTo x="0" y="21016"/>
                <wp:lineTo x="21286" y="21016"/>
                <wp:lineTo x="21286" y="0"/>
                <wp:lineTo x="0" y="0"/>
              </wp:wrapPolygon>
            </wp:wrapThrough>
            <wp:docPr id="4" name="Imagen 4" descr="https://www.bilib.es/fileadmin/user_upload/logotipo-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ilib.es/fileadmin/user_upload/logotipo-jme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4AC" w:rsidRDefault="00FD14AC" w:rsidP="00C10186">
      <w:pPr>
        <w:rPr>
          <w:b/>
          <w:sz w:val="28"/>
          <w:szCs w:val="28"/>
        </w:rPr>
      </w:pPr>
      <w:r w:rsidRPr="00FD14AC">
        <w:rPr>
          <w:b/>
          <w:sz w:val="28"/>
          <w:szCs w:val="28"/>
        </w:rPr>
        <w:t>PRUBAS DE RENDIMIENTO</w:t>
      </w:r>
    </w:p>
    <w:p w:rsidR="00FD14AC" w:rsidRDefault="00FD14AC" w:rsidP="00FD14AC">
      <w:pPr>
        <w:pStyle w:val="Prrafodelista"/>
        <w:numPr>
          <w:ilvl w:val="0"/>
          <w:numId w:val="5"/>
        </w:numPr>
        <w:rPr>
          <w:sz w:val="24"/>
          <w:szCs w:val="28"/>
        </w:rPr>
      </w:pPr>
      <w:r w:rsidRPr="00FD14AC">
        <w:rPr>
          <w:sz w:val="24"/>
          <w:szCs w:val="28"/>
        </w:rPr>
        <w:t>APACHE JMETER</w:t>
      </w:r>
      <w:r w:rsidR="0088599E" w:rsidRPr="0088599E">
        <w:rPr>
          <w:noProof/>
          <w:lang w:val="en-US"/>
        </w:rPr>
        <w:t xml:space="preserve"> </w:t>
      </w:r>
    </w:p>
    <w:p w:rsidR="00FD14AC" w:rsidRDefault="00FD14AC" w:rsidP="002B0978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llevar a cabo pruebas de latencia y </w:t>
      </w:r>
      <w:proofErr w:type="spellStart"/>
      <w:r>
        <w:rPr>
          <w:sz w:val="24"/>
          <w:szCs w:val="28"/>
        </w:rPr>
        <w:t>trouhput</w:t>
      </w:r>
      <w:proofErr w:type="spellEnd"/>
      <w:r>
        <w:rPr>
          <w:sz w:val="24"/>
          <w:szCs w:val="28"/>
        </w:rPr>
        <w:t xml:space="preserve"> en el sistema se usó Apache </w:t>
      </w:r>
      <w:proofErr w:type="spellStart"/>
      <w:r>
        <w:rPr>
          <w:sz w:val="24"/>
          <w:szCs w:val="28"/>
        </w:rPr>
        <w:t>jMeter</w:t>
      </w:r>
      <w:proofErr w:type="spellEnd"/>
      <w:r>
        <w:rPr>
          <w:sz w:val="24"/>
          <w:szCs w:val="28"/>
        </w:rPr>
        <w:t xml:space="preserve">, un software libre desarrollado en Java que permite evaluar y medir el desempeño de aplicaciones web enviando un determinado número de peticiones a su servidor en un tiempo establecido. Provee herramientas útiles como </w:t>
      </w:r>
      <w:proofErr w:type="spellStart"/>
      <w:r w:rsidR="002B0978">
        <w:rPr>
          <w:sz w:val="24"/>
          <w:szCs w:val="28"/>
        </w:rPr>
        <w:t>Summary</w:t>
      </w:r>
      <w:proofErr w:type="spellEnd"/>
      <w:r w:rsidR="002B0978">
        <w:rPr>
          <w:sz w:val="24"/>
          <w:szCs w:val="28"/>
        </w:rPr>
        <w:t xml:space="preserve"> </w:t>
      </w:r>
      <w:proofErr w:type="spellStart"/>
      <w:r w:rsidR="002B0978">
        <w:rPr>
          <w:sz w:val="24"/>
          <w:szCs w:val="28"/>
        </w:rPr>
        <w:t>Report</w:t>
      </w:r>
      <w:proofErr w:type="spellEnd"/>
      <w:r w:rsidR="002B0978">
        <w:rPr>
          <w:sz w:val="24"/>
          <w:szCs w:val="28"/>
        </w:rPr>
        <w:t xml:space="preserve">, Visualizar </w:t>
      </w:r>
      <w:r w:rsidR="00227079">
        <w:rPr>
          <w:sz w:val="24"/>
          <w:szCs w:val="28"/>
        </w:rPr>
        <w:t>resultados</w:t>
      </w:r>
      <w:r w:rsidR="002B0978">
        <w:rPr>
          <w:sz w:val="24"/>
          <w:szCs w:val="28"/>
        </w:rPr>
        <w:t xml:space="preserve"> en tablas y en árboles, Gráficas de Resultados que permiten analizar parámetros como, el estado de la petición (si fue o no </w:t>
      </w:r>
      <w:r w:rsidR="00227079">
        <w:rPr>
          <w:sz w:val="24"/>
          <w:szCs w:val="28"/>
        </w:rPr>
        <w:t>exitosa</w:t>
      </w:r>
      <w:bookmarkStart w:id="0" w:name="_GoBack"/>
      <w:bookmarkEnd w:id="0"/>
      <w:r w:rsidR="002B0978">
        <w:rPr>
          <w:sz w:val="24"/>
          <w:szCs w:val="28"/>
        </w:rPr>
        <w:t xml:space="preserve">), latencia, tiempo de conexión, bytes enviados, entre otros y adicionalmente nos muestra detalles de </w:t>
      </w:r>
      <w:r w:rsidR="00392550">
        <w:rPr>
          <w:sz w:val="24"/>
          <w:szCs w:val="28"/>
        </w:rPr>
        <w:t>cómo</w:t>
      </w:r>
      <w:r w:rsidR="002B0978">
        <w:rPr>
          <w:sz w:val="24"/>
          <w:szCs w:val="28"/>
        </w:rPr>
        <w:t xml:space="preserve"> el nombre tipo del servidor y su versión, fecha, tipo de </w:t>
      </w:r>
      <w:r w:rsidR="00B05B32">
        <w:rPr>
          <w:sz w:val="24"/>
          <w:szCs w:val="28"/>
        </w:rPr>
        <w:t>contenido</w:t>
      </w:r>
      <w:r w:rsidR="002B0978">
        <w:rPr>
          <w:sz w:val="24"/>
          <w:szCs w:val="28"/>
        </w:rPr>
        <w:t xml:space="preserve"> en la página web, etc.</w:t>
      </w:r>
    </w:p>
    <w:p w:rsidR="00436FF1" w:rsidRDefault="002B0978" w:rsidP="002B0978">
      <w:pPr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A </w:t>
      </w:r>
      <w:r w:rsidR="00436FF1">
        <w:rPr>
          <w:sz w:val="24"/>
          <w:szCs w:val="28"/>
        </w:rPr>
        <w:t>continuación,</w:t>
      </w:r>
      <w:r>
        <w:rPr>
          <w:sz w:val="24"/>
          <w:szCs w:val="28"/>
        </w:rPr>
        <w:t xml:space="preserve"> se mostrarán los resultados que </w:t>
      </w:r>
      <w:r w:rsidR="00436FF1">
        <w:rPr>
          <w:sz w:val="24"/>
          <w:szCs w:val="28"/>
        </w:rPr>
        <w:t>se obtuvieron al realizar pruebas con dos escenarios distintos:</w:t>
      </w:r>
    </w:p>
    <w:p w:rsidR="00B26AB9" w:rsidRPr="00B26AB9" w:rsidRDefault="00436FF1" w:rsidP="00B26AB9">
      <w:pPr>
        <w:pStyle w:val="Prrafodelista"/>
        <w:numPr>
          <w:ilvl w:val="0"/>
          <w:numId w:val="7"/>
        </w:numPr>
        <w:jc w:val="both"/>
        <w:rPr>
          <w:b/>
          <w:sz w:val="24"/>
          <w:szCs w:val="28"/>
        </w:rPr>
      </w:pPr>
      <w:proofErr w:type="spellStart"/>
      <w:r w:rsidRPr="00436FF1">
        <w:rPr>
          <w:b/>
        </w:rPr>
        <w:t>Microservicio</w:t>
      </w:r>
      <w:proofErr w:type="spellEnd"/>
      <w:r w:rsidRPr="00436FF1">
        <w:rPr>
          <w:b/>
        </w:rPr>
        <w:t xml:space="preserve"> usando solamente la Base de Datos</w:t>
      </w:r>
    </w:p>
    <w:p w:rsidR="00B26AB9" w:rsidRDefault="0009549D" w:rsidP="00B26AB9">
      <w:pPr>
        <w:keepNext/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3DD4B6B6" wp14:editId="24722E39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AB9" w:rsidRDefault="00B26AB9" w:rsidP="00B26AB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Resultados de la prueba de rendimiento A) presentados en una tabla</w:t>
      </w:r>
    </w:p>
    <w:p w:rsidR="00E24A11" w:rsidRDefault="00E24A11" w:rsidP="00E24A11">
      <w:pPr>
        <w:keepNext/>
        <w:jc w:val="both"/>
        <w:rPr>
          <w:noProof/>
          <w:lang w:val="es-ES" w:eastAsia="es-ES"/>
        </w:rPr>
      </w:pPr>
    </w:p>
    <w:p w:rsidR="00B26AB9" w:rsidRDefault="0009549D" w:rsidP="00B26AB9">
      <w:pPr>
        <w:keepNext/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B72C6EC" wp14:editId="4D460CEC">
            <wp:extent cx="5612130" cy="1707614"/>
            <wp:effectExtent l="19050" t="19050" r="26670" b="26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881"/>
                    <a:stretch/>
                  </pic:blipFill>
                  <pic:spPr bwMode="auto">
                    <a:xfrm>
                      <a:off x="0" y="0"/>
                      <a:ext cx="5612130" cy="17076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49D" w:rsidRDefault="00B26AB9" w:rsidP="00E24A11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. </w:t>
      </w:r>
      <w:r w:rsidRPr="00410295">
        <w:t>Resultados de la prueba de rendimie</w:t>
      </w:r>
      <w:r>
        <w:t xml:space="preserve">nto A) presentados en un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(Se observa un valor de promedio de </w:t>
      </w:r>
      <w:proofErr w:type="spellStart"/>
      <w:r>
        <w:t>Througput</w:t>
      </w:r>
      <w:proofErr w:type="spellEnd"/>
      <w:r>
        <w:t xml:space="preserve"> de 1,4/</w:t>
      </w:r>
      <w:proofErr w:type="spellStart"/>
      <w:proofErr w:type="gramStart"/>
      <w:r>
        <w:t>seg</w:t>
      </w:r>
      <w:proofErr w:type="spellEnd"/>
      <w:r>
        <w:t xml:space="preserve"> )</w:t>
      </w:r>
      <w:proofErr w:type="gramEnd"/>
    </w:p>
    <w:p w:rsidR="00E24A11" w:rsidRDefault="00E24A11" w:rsidP="00E24A11"/>
    <w:p w:rsidR="00E24A11" w:rsidRDefault="00E24A11" w:rsidP="00E24A11">
      <w:pPr>
        <w:jc w:val="both"/>
      </w:pPr>
      <w:r>
        <w:t>Se puede observar que con 100 solicitudes al servicio web ejecutadas en un intervalo de 10 segundos, todas son respondidas satisfactoriamente pero el servidor se demora un poco en responder.</w:t>
      </w:r>
      <w:r w:rsidR="00022657">
        <w:t xml:space="preserve"> El valor de </w:t>
      </w:r>
      <w:proofErr w:type="spellStart"/>
      <w:r w:rsidR="00022657">
        <w:t>throughput</w:t>
      </w:r>
      <w:proofErr w:type="spellEnd"/>
      <w:r w:rsidR="00022657">
        <w:t xml:space="preserve"> promedio obtenido es de 1,4 solicitudes/</w:t>
      </w:r>
      <w:proofErr w:type="spellStart"/>
      <w:r w:rsidR="00022657">
        <w:t>seg</w:t>
      </w:r>
      <w:proofErr w:type="spellEnd"/>
      <w:r w:rsidR="00022657">
        <w:t>.</w:t>
      </w:r>
    </w:p>
    <w:p w:rsidR="00E24A11" w:rsidRDefault="00E24A11" w:rsidP="00E24A11"/>
    <w:p w:rsidR="00E24A11" w:rsidRDefault="00E24A11" w:rsidP="00E24A11"/>
    <w:p w:rsidR="00E24A11" w:rsidRDefault="00E24A11" w:rsidP="00E24A11"/>
    <w:p w:rsidR="00E24A11" w:rsidRPr="00E24A11" w:rsidRDefault="00E24A11" w:rsidP="00E24A11"/>
    <w:p w:rsidR="00E24A11" w:rsidRPr="00E24A11" w:rsidRDefault="00436FF1" w:rsidP="00E24A11">
      <w:pPr>
        <w:pStyle w:val="Prrafodelista"/>
        <w:numPr>
          <w:ilvl w:val="0"/>
          <w:numId w:val="7"/>
        </w:numPr>
        <w:jc w:val="both"/>
        <w:rPr>
          <w:b/>
          <w:sz w:val="24"/>
          <w:szCs w:val="28"/>
        </w:rPr>
      </w:pPr>
      <w:proofErr w:type="spellStart"/>
      <w:r w:rsidRPr="00436FF1">
        <w:rPr>
          <w:b/>
        </w:rPr>
        <w:t>Microservicio</w:t>
      </w:r>
      <w:proofErr w:type="spellEnd"/>
      <w:r w:rsidRPr="00436FF1">
        <w:rPr>
          <w:b/>
        </w:rPr>
        <w:t xml:space="preserve"> usando la caché más la Base de Datos.</w:t>
      </w:r>
    </w:p>
    <w:p w:rsidR="00B26AB9" w:rsidRDefault="00B26AB9" w:rsidP="00B26AB9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5DA46599" wp14:editId="06DA962C">
            <wp:extent cx="5612130" cy="2996588"/>
            <wp:effectExtent l="19050" t="19050" r="26670" b="133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030"/>
                    <a:stretch/>
                  </pic:blipFill>
                  <pic:spPr bwMode="auto">
                    <a:xfrm>
                      <a:off x="0" y="0"/>
                      <a:ext cx="5612130" cy="299658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A11" w:rsidRPr="00E24A11" w:rsidRDefault="00B26AB9" w:rsidP="00E24A11">
      <w:pPr>
        <w:pStyle w:val="Descripcin"/>
        <w:jc w:val="center"/>
        <w:rPr>
          <w:b/>
          <w:sz w:val="24"/>
          <w:szCs w:val="28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</w:t>
      </w:r>
      <w:r w:rsidRPr="00553327">
        <w:t>Resultad</w:t>
      </w:r>
      <w:r>
        <w:t>os de la prueba de rendimiento B</w:t>
      </w:r>
      <w:proofErr w:type="gramStart"/>
      <w:r w:rsidRPr="00553327">
        <w:t>)  presentados</w:t>
      </w:r>
      <w:proofErr w:type="gramEnd"/>
      <w:r w:rsidRPr="00553327">
        <w:t xml:space="preserve"> en una tabla</w:t>
      </w:r>
    </w:p>
    <w:p w:rsidR="00E24A11" w:rsidRDefault="00E24A11" w:rsidP="00B26AB9">
      <w:pPr>
        <w:keepNext/>
        <w:tabs>
          <w:tab w:val="left" w:pos="1704"/>
        </w:tabs>
        <w:rPr>
          <w:noProof/>
          <w:lang w:val="es-ES" w:eastAsia="es-ES"/>
        </w:rPr>
      </w:pPr>
    </w:p>
    <w:p w:rsidR="00B26AB9" w:rsidRDefault="0009549D" w:rsidP="00B26AB9">
      <w:pPr>
        <w:keepNext/>
        <w:tabs>
          <w:tab w:val="left" w:pos="1704"/>
        </w:tabs>
      </w:pPr>
      <w:r>
        <w:rPr>
          <w:noProof/>
          <w:lang w:val="es-ES" w:eastAsia="es-ES"/>
        </w:rPr>
        <w:drawing>
          <wp:inline distT="0" distB="0" distL="0" distR="0" wp14:anchorId="1CD91A73" wp14:editId="4FD87B2D">
            <wp:extent cx="5611726" cy="1454226"/>
            <wp:effectExtent l="19050" t="19050" r="27305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3908"/>
                    <a:stretch/>
                  </pic:blipFill>
                  <pic:spPr bwMode="auto">
                    <a:xfrm>
                      <a:off x="0" y="0"/>
                      <a:ext cx="5612130" cy="14543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A11" w:rsidRDefault="00B26AB9" w:rsidP="00B26AB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. </w:t>
      </w:r>
      <w:r w:rsidRPr="00FC2EE1">
        <w:t>Resultad</w:t>
      </w:r>
      <w:r>
        <w:t>os de la prueba de rendimiento B</w:t>
      </w:r>
      <w:r w:rsidRPr="00FC2EE1">
        <w:t xml:space="preserve">) presentados en un </w:t>
      </w:r>
      <w:proofErr w:type="spellStart"/>
      <w:r w:rsidRPr="00FC2EE1">
        <w:t>Summ</w:t>
      </w:r>
      <w:r>
        <w:t>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(Se observa un valor</w:t>
      </w:r>
      <w:r w:rsidRPr="00FC2EE1">
        <w:t xml:space="preserve"> de</w:t>
      </w:r>
      <w:r>
        <w:t xml:space="preserve"> promedio de </w:t>
      </w:r>
      <w:proofErr w:type="spellStart"/>
      <w:r>
        <w:t>Througput</w:t>
      </w:r>
      <w:proofErr w:type="spellEnd"/>
      <w:r>
        <w:t xml:space="preserve"> de 1,1</w:t>
      </w:r>
      <w:r w:rsidRPr="00FC2EE1">
        <w:t>/</w:t>
      </w:r>
      <w:proofErr w:type="spellStart"/>
      <w:proofErr w:type="gramStart"/>
      <w:r w:rsidRPr="00FC2EE1">
        <w:t>seg</w:t>
      </w:r>
      <w:proofErr w:type="spellEnd"/>
      <w:r w:rsidRPr="00FC2EE1">
        <w:t xml:space="preserve"> )</w:t>
      </w:r>
      <w:proofErr w:type="gramEnd"/>
    </w:p>
    <w:p w:rsidR="00E24A11" w:rsidRPr="00E24A11" w:rsidRDefault="00E24A11" w:rsidP="00E24A11"/>
    <w:p w:rsidR="00E24A11" w:rsidRDefault="00E24A11" w:rsidP="00022657">
      <w:pPr>
        <w:jc w:val="both"/>
      </w:pPr>
      <w:r>
        <w:t xml:space="preserve">Con los mismos parámetros del caso </w:t>
      </w:r>
      <w:proofErr w:type="gramStart"/>
      <w:r>
        <w:t>A ,</w:t>
      </w:r>
      <w:proofErr w:type="gramEnd"/>
      <w:r>
        <w:t xml:space="preserve"> 100 clientes enviando pedidos en 10 segundos</w:t>
      </w:r>
      <w:r w:rsidR="00022657">
        <w:t>, podemos observar que las primeras solicitudes no son realizadas. Esto se debe a que, las noticias no se encontraban alojadas en el caché y se debía realizar en proceso de almacenamiento y lectura de la base de datos. Pero luego de realizar el “</w:t>
      </w:r>
      <w:proofErr w:type="spellStart"/>
      <w:r w:rsidR="00022657">
        <w:t>caching</w:t>
      </w:r>
      <w:proofErr w:type="spellEnd"/>
      <w:r w:rsidR="00022657">
        <w:t>”</w:t>
      </w:r>
      <w:r>
        <w:t xml:space="preserve"> </w:t>
      </w:r>
      <w:r w:rsidR="00022657">
        <w:t xml:space="preserve">los pedidos son ejecutados en un corto tiempo, obteniendo así un </w:t>
      </w:r>
      <w:proofErr w:type="spellStart"/>
      <w:r w:rsidR="00022657">
        <w:t>t</w:t>
      </w:r>
      <w:r w:rsidR="00227079">
        <w:t>h</w:t>
      </w:r>
      <w:r w:rsidR="00022657">
        <w:t>roughput</w:t>
      </w:r>
      <w:proofErr w:type="spellEnd"/>
      <w:r w:rsidR="00022657">
        <w:t xml:space="preserve"> de 1,1 solicitudes /</w:t>
      </w:r>
      <w:proofErr w:type="spellStart"/>
      <w:r w:rsidR="00022657">
        <w:t>seg</w:t>
      </w:r>
      <w:proofErr w:type="spellEnd"/>
    </w:p>
    <w:sectPr w:rsidR="00E24A11" w:rsidSect="00B05B32">
      <w:footerReference w:type="default" r:id="rId18"/>
      <w:pgSz w:w="12240" w:h="15840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0F4" w:rsidRDefault="00CD10F4" w:rsidP="00500AF0">
      <w:pPr>
        <w:spacing w:after="0" w:line="240" w:lineRule="auto"/>
      </w:pPr>
      <w:r>
        <w:separator/>
      </w:r>
    </w:p>
  </w:endnote>
  <w:endnote w:type="continuationSeparator" w:id="0">
    <w:p w:rsidR="00CD10F4" w:rsidRDefault="00CD10F4" w:rsidP="0050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AF0" w:rsidRDefault="00500AF0" w:rsidP="00500AF0">
    <w:pPr>
      <w:pStyle w:val="Piedepgina"/>
    </w:pPr>
    <w:r>
      <w:t>INTEGRANTES: VIVANCO RICHARD, BRAVO LUIS, CARDENAS ANDREA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0F4" w:rsidRDefault="00CD10F4" w:rsidP="00500AF0">
      <w:pPr>
        <w:spacing w:after="0" w:line="240" w:lineRule="auto"/>
      </w:pPr>
      <w:r>
        <w:separator/>
      </w:r>
    </w:p>
  </w:footnote>
  <w:footnote w:type="continuationSeparator" w:id="0">
    <w:p w:rsidR="00CD10F4" w:rsidRDefault="00CD10F4" w:rsidP="00500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363C"/>
    <w:multiLevelType w:val="hybridMultilevel"/>
    <w:tmpl w:val="C88077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305128"/>
    <w:multiLevelType w:val="hybridMultilevel"/>
    <w:tmpl w:val="919ED0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0103E4"/>
    <w:multiLevelType w:val="hybridMultilevel"/>
    <w:tmpl w:val="10FA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F6DD0"/>
    <w:multiLevelType w:val="hybridMultilevel"/>
    <w:tmpl w:val="8F56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83072"/>
    <w:multiLevelType w:val="hybridMultilevel"/>
    <w:tmpl w:val="AD2A923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93FC9"/>
    <w:multiLevelType w:val="hybridMultilevel"/>
    <w:tmpl w:val="6EE0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30A18"/>
    <w:multiLevelType w:val="hybridMultilevel"/>
    <w:tmpl w:val="605C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3843"/>
    <w:multiLevelType w:val="hybridMultilevel"/>
    <w:tmpl w:val="3A50A2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41"/>
    <w:rsid w:val="00004D44"/>
    <w:rsid w:val="00012F6F"/>
    <w:rsid w:val="00022657"/>
    <w:rsid w:val="0009549D"/>
    <w:rsid w:val="000C687D"/>
    <w:rsid w:val="000F7E38"/>
    <w:rsid w:val="00164406"/>
    <w:rsid w:val="00171E67"/>
    <w:rsid w:val="001A1AE2"/>
    <w:rsid w:val="00227079"/>
    <w:rsid w:val="00247447"/>
    <w:rsid w:val="002B0978"/>
    <w:rsid w:val="00307E89"/>
    <w:rsid w:val="003315C9"/>
    <w:rsid w:val="0034722A"/>
    <w:rsid w:val="00392550"/>
    <w:rsid w:val="003F094F"/>
    <w:rsid w:val="0042165D"/>
    <w:rsid w:val="00436FF1"/>
    <w:rsid w:val="0049053E"/>
    <w:rsid w:val="004B0810"/>
    <w:rsid w:val="00500AF0"/>
    <w:rsid w:val="00595610"/>
    <w:rsid w:val="0060586A"/>
    <w:rsid w:val="0062105C"/>
    <w:rsid w:val="006C6DFC"/>
    <w:rsid w:val="007978C5"/>
    <w:rsid w:val="00797D1E"/>
    <w:rsid w:val="007A29A5"/>
    <w:rsid w:val="007C7A59"/>
    <w:rsid w:val="007D513D"/>
    <w:rsid w:val="007D583D"/>
    <w:rsid w:val="00851CAF"/>
    <w:rsid w:val="0088599E"/>
    <w:rsid w:val="009157DA"/>
    <w:rsid w:val="009A03D1"/>
    <w:rsid w:val="009A6D23"/>
    <w:rsid w:val="00A03639"/>
    <w:rsid w:val="00A46728"/>
    <w:rsid w:val="00AE7813"/>
    <w:rsid w:val="00B05B32"/>
    <w:rsid w:val="00B26AB9"/>
    <w:rsid w:val="00B93589"/>
    <w:rsid w:val="00BF7ADF"/>
    <w:rsid w:val="00C10186"/>
    <w:rsid w:val="00CC2238"/>
    <w:rsid w:val="00CD10F4"/>
    <w:rsid w:val="00CD3515"/>
    <w:rsid w:val="00CD7B41"/>
    <w:rsid w:val="00D82771"/>
    <w:rsid w:val="00E24A11"/>
    <w:rsid w:val="00E8345C"/>
    <w:rsid w:val="00E855B3"/>
    <w:rsid w:val="00ED1CAE"/>
    <w:rsid w:val="00ED2393"/>
    <w:rsid w:val="00F45618"/>
    <w:rsid w:val="00FB5A13"/>
    <w:rsid w:val="00FC2AC3"/>
    <w:rsid w:val="00FD14AC"/>
    <w:rsid w:val="00FD5791"/>
    <w:rsid w:val="00F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7C216-DAD9-43F8-AAFA-AFFC8B37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0810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4B081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B081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0810"/>
    <w:pPr>
      <w:ind w:left="720"/>
      <w:contextualSpacing/>
    </w:pPr>
  </w:style>
  <w:style w:type="character" w:customStyle="1" w:styleId="n">
    <w:name w:val="n"/>
    <w:basedOn w:val="Fuentedeprrafopredeter"/>
    <w:rsid w:val="000F7E38"/>
  </w:style>
  <w:style w:type="character" w:customStyle="1" w:styleId="p">
    <w:name w:val="p"/>
    <w:basedOn w:val="Fuentedeprrafopredeter"/>
    <w:rsid w:val="000F7E38"/>
  </w:style>
  <w:style w:type="character" w:customStyle="1" w:styleId="o">
    <w:name w:val="o"/>
    <w:basedOn w:val="Fuentedeprrafopredeter"/>
    <w:rsid w:val="000F7E38"/>
  </w:style>
  <w:style w:type="character" w:customStyle="1" w:styleId="mf">
    <w:name w:val="mf"/>
    <w:basedOn w:val="Fuentedeprrafopredeter"/>
    <w:rsid w:val="000F7E38"/>
  </w:style>
  <w:style w:type="paragraph" w:customStyle="1" w:styleId="Standard">
    <w:name w:val="Standard"/>
    <w:rsid w:val="00FF11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500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AF0"/>
  </w:style>
  <w:style w:type="paragraph" w:styleId="Piedepgina">
    <w:name w:val="footer"/>
    <w:basedOn w:val="Normal"/>
    <w:link w:val="PiedepginaCar"/>
    <w:uiPriority w:val="99"/>
    <w:unhideWhenUsed/>
    <w:rsid w:val="00500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AF0"/>
  </w:style>
  <w:style w:type="paragraph" w:styleId="Descripcin">
    <w:name w:val="caption"/>
    <w:basedOn w:val="Normal"/>
    <w:next w:val="Normal"/>
    <w:uiPriority w:val="35"/>
    <w:unhideWhenUsed/>
    <w:qFormat/>
    <w:rsid w:val="00B26A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es/solution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es/product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aws.amazon.com/es/solutions/case-studi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s/what-is-cloud-computin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User</cp:lastModifiedBy>
  <cp:revision>5</cp:revision>
  <dcterms:created xsi:type="dcterms:W3CDTF">2018-01-23T04:01:00Z</dcterms:created>
  <dcterms:modified xsi:type="dcterms:W3CDTF">2018-01-23T07:16:00Z</dcterms:modified>
</cp:coreProperties>
</file>